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F25CB" w14:textId="77777777" w:rsidR="00A6605D" w:rsidRPr="00004784" w:rsidRDefault="00A6605D" w:rsidP="00A6605D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bookmarkStart w:id="0" w:name="_GoBack"/>
      <w:bookmarkEnd w:id="0"/>
      <w:r w:rsidRPr="00004784">
        <w:rPr>
          <w:rFonts w:ascii="GHEA Grapalat" w:hAnsi="GHEA Grapalat" w:cs="Arial"/>
          <w:b/>
          <w:bCs/>
          <w:lang w:val="hy-AM"/>
        </w:rPr>
        <w:t>ՏԵՂԵԿԱՆՔ</w:t>
      </w:r>
    </w:p>
    <w:p w14:paraId="29B3CE2B" w14:textId="16DD95E2" w:rsidR="00931FC1" w:rsidRPr="00931FC1" w:rsidRDefault="00FA1A30" w:rsidP="00CA54F8">
      <w:pPr>
        <w:spacing w:line="360" w:lineRule="auto"/>
        <w:jc w:val="center"/>
        <w:rPr>
          <w:b/>
          <w:lang w:val="hy-AM"/>
        </w:rPr>
      </w:pPr>
      <w:bookmarkStart w:id="1" w:name="_Hlk172818298"/>
      <w:r w:rsidRPr="00FA1A30">
        <w:rPr>
          <w:rFonts w:ascii="GHEA Grapalat" w:hAnsi="GHEA Grapalat"/>
          <w:b/>
          <w:bCs/>
          <w:lang w:val="hy-AM"/>
        </w:rPr>
        <w:t xml:space="preserve"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</w:t>
      </w:r>
      <w:r w:rsidR="00931FC1" w:rsidRPr="00931FC1">
        <w:rPr>
          <w:rFonts w:ascii="GHEA Grapalat" w:hAnsi="GHEA Grapalat"/>
          <w:b/>
          <w:lang w:val="hy-AM"/>
        </w:rPr>
        <w:t>համաձայնագրի</w:t>
      </w:r>
      <w:bookmarkEnd w:id="1"/>
    </w:p>
    <w:p w14:paraId="37D225C8" w14:textId="7D5E6774" w:rsidR="00A6605D" w:rsidRPr="00D74A62" w:rsidRDefault="00004784" w:rsidP="00CA54F8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931FC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A6605D" w:rsidRPr="00931FC1">
        <w:rPr>
          <w:rFonts w:ascii="GHEA Grapalat" w:hAnsi="GHEA Grapalat" w:cs="Arial"/>
          <w:b/>
          <w:bCs/>
          <w:lang w:val="hy-AM"/>
        </w:rPr>
        <w:t>կնքման նպատակահարմարության վերաբերյալ</w:t>
      </w:r>
    </w:p>
    <w:p w14:paraId="536ACACE" w14:textId="77777777" w:rsidR="005B2E23" w:rsidRPr="00004784" w:rsidRDefault="005B2E23" w:rsidP="00CA54F8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</w:p>
    <w:p w14:paraId="6030905C" w14:textId="09095F80" w:rsidR="00A6605D" w:rsidRPr="00166206" w:rsidRDefault="00931FC1" w:rsidP="00CA54F8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="00CA54F8">
        <w:rPr>
          <w:rFonts w:ascii="GHEA Grapalat" w:hAnsi="GHEA Grapalat"/>
          <w:lang w:val="hy-AM"/>
        </w:rPr>
        <w:t xml:space="preserve"> </w:t>
      </w:r>
      <w:r w:rsidR="00FA1A30" w:rsidRPr="00FA1A30">
        <w:rPr>
          <w:rFonts w:ascii="GHEA Grapalat" w:hAnsi="GHEA Grapalat"/>
          <w:lang w:val="hy-AM"/>
        </w:rPr>
        <w:t xml:space="preserve"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</w:t>
      </w:r>
      <w:r w:rsidRPr="00166206">
        <w:rPr>
          <w:rFonts w:ascii="GHEA Grapalat" w:hAnsi="GHEA Grapalat"/>
          <w:lang w:val="hy-AM"/>
        </w:rPr>
        <w:t xml:space="preserve">համաձայնագիրը </w:t>
      </w:r>
      <w:r w:rsidR="00A6605D" w:rsidRPr="00166206">
        <w:rPr>
          <w:rFonts w:ascii="GHEA Grapalat" w:hAnsi="GHEA Grapalat" w:cs="Arial"/>
          <w:lang w:val="hy-AM"/>
        </w:rPr>
        <w:t xml:space="preserve">(այսուհետ՝ Համաձայնագիր) կարգավորում է </w:t>
      </w:r>
      <w:r w:rsidR="005A44BA" w:rsidRPr="00166206">
        <w:rPr>
          <w:rFonts w:ascii="GHEA Grapalat" w:hAnsi="GHEA Grapalat" w:cs="Arial"/>
          <w:lang w:val="hy-AM"/>
        </w:rPr>
        <w:t xml:space="preserve">ինտերնետ </w:t>
      </w:r>
      <w:r w:rsidR="00FD792F" w:rsidRPr="00166206">
        <w:rPr>
          <w:rFonts w:ascii="GHEA Grapalat" w:hAnsi="GHEA Grapalat"/>
          <w:lang w:val="hy-AM"/>
        </w:rPr>
        <w:t xml:space="preserve">ցանցում </w:t>
      </w:r>
      <w:r w:rsidR="00FD792F" w:rsidRPr="00166206">
        <w:rPr>
          <w:rFonts w:ascii="GHEA Grapalat" w:hAnsi="GHEA Grapalat"/>
          <w:color w:val="000000"/>
          <w:shd w:val="clear" w:color="auto" w:fill="FFFFFF"/>
          <w:lang w:val="hy-AM"/>
        </w:rPr>
        <w:t xml:space="preserve">մտավոր սեփականության օբյեկտների </w:t>
      </w:r>
      <w:r w:rsidR="00252546" w:rsidRPr="00166206">
        <w:rPr>
          <w:rFonts w:ascii="GHEA Grapalat" w:hAnsi="GHEA Grapalat"/>
          <w:color w:val="000000"/>
          <w:shd w:val="clear" w:color="auto" w:fill="FFFFFF"/>
          <w:lang w:val="hy-AM"/>
        </w:rPr>
        <w:t xml:space="preserve">նկատմամբ </w:t>
      </w:r>
      <w:r w:rsidR="00FD792F" w:rsidRPr="00166206">
        <w:rPr>
          <w:rFonts w:ascii="GHEA Grapalat" w:hAnsi="GHEA Grapalat"/>
          <w:color w:val="000000"/>
          <w:shd w:val="clear" w:color="auto" w:fill="FFFFFF"/>
          <w:lang w:val="hy-AM"/>
        </w:rPr>
        <w:t>իրավունքների խախտումների</w:t>
      </w:r>
      <w:r w:rsidR="00A6605D" w:rsidRPr="00166206">
        <w:rPr>
          <w:rFonts w:ascii="GHEA Grapalat" w:hAnsi="GHEA Grapalat" w:cs="Arial"/>
          <w:lang w:val="hy-AM"/>
        </w:rPr>
        <w:t xml:space="preserve"> կանխարգելման </w:t>
      </w:r>
      <w:r w:rsidR="00A932AE" w:rsidRPr="00166206">
        <w:rPr>
          <w:rFonts w:ascii="GHEA Grapalat" w:hAnsi="GHEA Grapalat" w:cs="Arial"/>
          <w:lang w:val="hy-AM"/>
        </w:rPr>
        <w:t xml:space="preserve">գործուն </w:t>
      </w:r>
      <w:r w:rsidR="00A6605D" w:rsidRPr="00166206">
        <w:rPr>
          <w:rFonts w:ascii="GHEA Grapalat" w:hAnsi="GHEA Grapalat" w:cs="Arial"/>
          <w:lang w:val="hy-AM"/>
        </w:rPr>
        <w:t xml:space="preserve">մեխանիզմների ստեղծման ուղղությամբ </w:t>
      </w:r>
      <w:proofErr w:type="spellStart"/>
      <w:r w:rsidR="00FD792F" w:rsidRPr="00166206">
        <w:rPr>
          <w:rFonts w:ascii="GHEA Grapalat" w:hAnsi="GHEA Grapalat" w:cs="Arial"/>
          <w:lang w:val="hy-AM"/>
        </w:rPr>
        <w:t>Եվրասիական</w:t>
      </w:r>
      <w:proofErr w:type="spellEnd"/>
      <w:r w:rsidR="00FD792F" w:rsidRPr="00166206">
        <w:rPr>
          <w:rFonts w:ascii="GHEA Grapalat" w:hAnsi="GHEA Grapalat" w:cs="Arial"/>
          <w:lang w:val="hy-AM"/>
        </w:rPr>
        <w:t xml:space="preserve"> տնտեսական միության անդամ-պետությունների</w:t>
      </w:r>
      <w:r w:rsidR="00A6605D" w:rsidRPr="00166206">
        <w:rPr>
          <w:rFonts w:ascii="GHEA Grapalat" w:hAnsi="GHEA Grapalat" w:cs="Arial"/>
          <w:lang w:val="hy-AM"/>
        </w:rPr>
        <w:t xml:space="preserve"> </w:t>
      </w:r>
      <w:proofErr w:type="spellStart"/>
      <w:r w:rsidR="00A6605D" w:rsidRPr="00166206">
        <w:rPr>
          <w:rFonts w:ascii="GHEA Grapalat" w:hAnsi="GHEA Grapalat" w:cs="Arial"/>
          <w:lang w:val="hy-AM"/>
        </w:rPr>
        <w:t>միջև</w:t>
      </w:r>
      <w:proofErr w:type="spellEnd"/>
      <w:r w:rsidR="00A6605D" w:rsidRPr="00166206">
        <w:rPr>
          <w:rFonts w:ascii="GHEA Grapalat" w:hAnsi="GHEA Grapalat" w:cs="Arial"/>
          <w:lang w:val="hy-AM"/>
        </w:rPr>
        <w:t xml:space="preserve"> համագործակցությունը: </w:t>
      </w:r>
    </w:p>
    <w:p w14:paraId="62CE59ED" w14:textId="2476A071" w:rsidR="00CA54F8" w:rsidRDefault="00CA54F8" w:rsidP="00CA54F8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166206">
        <w:rPr>
          <w:rFonts w:ascii="GHEA Grapalat" w:hAnsi="GHEA Grapalat" w:cs="Arial"/>
          <w:lang w:val="hy-AM"/>
        </w:rPr>
        <w:t xml:space="preserve">       Համաձայնագիրը տարածվում է մտավոր սեփականության այնպիսի օբյեկտների վրա, ինչպիսիք են հեղինակային իրավունքի և/կամ հարակից իրավունքների օբյեկտները:</w:t>
      </w:r>
    </w:p>
    <w:p w14:paraId="55F88455" w14:textId="3C3DBE86" w:rsidR="00A517C3" w:rsidRPr="00166206" w:rsidRDefault="00A517C3" w:rsidP="00CA54F8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Ն</w:t>
      </w:r>
      <w:r w:rsidRPr="00A517C3">
        <w:rPr>
          <w:rFonts w:ascii="GHEA Grapalat" w:hAnsi="GHEA Grapalat" w:cs="Arial"/>
          <w:lang w:val="hy-AM"/>
        </w:rPr>
        <w:t xml:space="preserve">պատակահարմար է լրացուցիչ պարզաբանել, որ էլեկտրոնային հաշվիչ մեքենաների համար ծրագրերը, տվյալների բազաները, լուսանկարչական ստեղծագործությունները և </w:t>
      </w:r>
      <w:proofErr w:type="spellStart"/>
      <w:r w:rsidRPr="00A517C3">
        <w:rPr>
          <w:rFonts w:ascii="GHEA Grapalat" w:hAnsi="GHEA Grapalat" w:cs="Arial"/>
          <w:lang w:val="hy-AM"/>
        </w:rPr>
        <w:t>լուսանկարչությանը</w:t>
      </w:r>
      <w:proofErr w:type="spellEnd"/>
      <w:r w:rsidRPr="00A517C3">
        <w:rPr>
          <w:rFonts w:ascii="GHEA Grapalat" w:hAnsi="GHEA Grapalat" w:cs="Arial"/>
          <w:lang w:val="hy-AM"/>
        </w:rPr>
        <w:t xml:space="preserve"> նման եղանակներով ստացված ստեղծագործությունները դուրս են բերվել Համաձայնագրի պարտադիր կիրառման շրջանակից՝ դրանց նկատմամբ իրավունքների պաշտպանության առանձնահատկություններով, անդամ պետությունների ազգային օրենսդրություններում և </w:t>
      </w:r>
      <w:proofErr w:type="spellStart"/>
      <w:r w:rsidRPr="00A517C3">
        <w:rPr>
          <w:rFonts w:ascii="GHEA Grapalat" w:hAnsi="GHEA Grapalat" w:cs="Arial"/>
          <w:lang w:val="hy-AM"/>
        </w:rPr>
        <w:t>իրավակիրառ</w:t>
      </w:r>
      <w:proofErr w:type="spellEnd"/>
      <w:r w:rsidRPr="00A517C3">
        <w:rPr>
          <w:rFonts w:ascii="GHEA Grapalat" w:hAnsi="GHEA Grapalat" w:cs="Arial"/>
          <w:lang w:val="hy-AM"/>
        </w:rPr>
        <w:t xml:space="preserve"> պրակտիկայում առկա տարբերություններով և (կամ) Համաձայնագրի փուլային կիրառման անհրաժեշտությամբ պայմանավորված։ Միաժամանակ, նպատակահարմար է նշել, որ Համաձայնագրի 1-ին հոդվածի 3-րդ պարբերությամբ նախատեսված կարգավորումը նպատակ ունի անդամ պետություններին հնարավորություն ընձեռելու ազգային օրենսդրությանը համապատասխան Համաձայնագրով նախատեսված մեխանիզմները կիրառել նաև նշված օբյեկտների և մտավոր սեփականության այլ օբյեկտների նկատմամբ՝ ապահովելով հետագայում Համաձայնագրի կիրառման շրջանակի ընդլայնման հնարավորությունը։</w:t>
      </w:r>
    </w:p>
    <w:p w14:paraId="69B2B127" w14:textId="1C3F459B" w:rsidR="000671F0" w:rsidRPr="00166206" w:rsidRDefault="00CA54F8" w:rsidP="00CA54F8">
      <w:pPr>
        <w:pStyle w:val="PlainText"/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FA7551" w:rsidRPr="00166206">
        <w:rPr>
          <w:rFonts w:ascii="GHEA Grapalat" w:hAnsi="GHEA Grapalat" w:cs="Arial"/>
          <w:sz w:val="24"/>
          <w:szCs w:val="24"/>
          <w:lang w:val="hy-AM"/>
        </w:rPr>
        <w:t xml:space="preserve">Համաձայնագրի կնքումը </w:t>
      </w:r>
      <w:r w:rsidR="00E15404" w:rsidRPr="00166206">
        <w:rPr>
          <w:rFonts w:ascii="GHEA Grapalat" w:hAnsi="GHEA Grapalat" w:cs="Arial"/>
          <w:sz w:val="24"/>
          <w:szCs w:val="24"/>
          <w:lang w:val="hy-AM"/>
        </w:rPr>
        <w:t>կնպաստի</w:t>
      </w:r>
      <w:r w:rsidR="00FA7551" w:rsidRPr="001662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30694" w:rsidRPr="00166206">
        <w:rPr>
          <w:rFonts w:ascii="GHEA Grapalat" w:hAnsi="GHEA Grapalat" w:cs="Arial"/>
          <w:sz w:val="24"/>
          <w:szCs w:val="24"/>
          <w:lang w:val="hy-AM"/>
        </w:rPr>
        <w:t>ի</w:t>
      </w:r>
      <w:r w:rsidR="005B2E23" w:rsidRPr="0016620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նտերնետ </w:t>
      </w:r>
      <w:r w:rsidR="00931FC1" w:rsidRPr="00166206">
        <w:rPr>
          <w:rFonts w:ascii="GHEA Grapalat" w:hAnsi="GHEA Grapalat"/>
          <w:sz w:val="24"/>
          <w:szCs w:val="24"/>
          <w:lang w:val="hy-AM"/>
        </w:rPr>
        <w:t>տեղեկատվական-</w:t>
      </w:r>
      <w:r w:rsidR="00166206" w:rsidRPr="00166206">
        <w:rPr>
          <w:rFonts w:ascii="GHEA Grapalat" w:hAnsi="GHEA Grapalat"/>
          <w:sz w:val="24"/>
          <w:szCs w:val="24"/>
          <w:lang w:val="hy-AM"/>
        </w:rPr>
        <w:t xml:space="preserve"> հեռահաղորդակցական</w:t>
      </w:r>
      <w:r w:rsidR="00931FC1" w:rsidRPr="0016620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5B2E23" w:rsidRPr="00166206">
        <w:rPr>
          <w:rStyle w:val="ezkurwreuab5ozgtqnkl"/>
          <w:rFonts w:ascii="GHEA Grapalat" w:hAnsi="GHEA Grapalat"/>
          <w:sz w:val="24"/>
          <w:szCs w:val="24"/>
          <w:lang w:val="hy-AM"/>
        </w:rPr>
        <w:t>ցանցում</w:t>
      </w:r>
      <w:r w:rsidR="005B2E23" w:rsidRPr="00166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1F0" w:rsidRPr="00166206">
        <w:rPr>
          <w:rFonts w:ascii="GHEA Grapalat" w:hAnsi="GHEA Grapalat"/>
          <w:sz w:val="24"/>
          <w:szCs w:val="24"/>
          <w:lang w:val="hy-AM"/>
        </w:rPr>
        <w:t xml:space="preserve">մտավոր սեփականության օբյեկտների </w:t>
      </w:r>
      <w:proofErr w:type="spellStart"/>
      <w:r w:rsidR="000671F0" w:rsidRPr="00166206">
        <w:rPr>
          <w:rFonts w:ascii="GHEA Grapalat" w:hAnsi="GHEA Grapalat"/>
          <w:sz w:val="24"/>
          <w:szCs w:val="24"/>
          <w:lang w:val="hy-AM"/>
        </w:rPr>
        <w:t>իրավ</w:t>
      </w:r>
      <w:r w:rsidR="00DD49F7" w:rsidRPr="00166206">
        <w:rPr>
          <w:rFonts w:ascii="GHEA Grapalat" w:hAnsi="GHEA Grapalat"/>
          <w:sz w:val="24"/>
          <w:szCs w:val="24"/>
          <w:lang w:val="hy-AM"/>
        </w:rPr>
        <w:t>ա</w:t>
      </w:r>
      <w:r w:rsidR="000671F0" w:rsidRPr="00166206">
        <w:rPr>
          <w:rFonts w:ascii="GHEA Grapalat" w:hAnsi="GHEA Grapalat"/>
          <w:sz w:val="24"/>
          <w:szCs w:val="24"/>
          <w:lang w:val="hy-AM"/>
        </w:rPr>
        <w:t>տերե</w:t>
      </w:r>
      <w:r w:rsidR="00DD49F7" w:rsidRPr="00166206">
        <w:rPr>
          <w:rFonts w:ascii="GHEA Grapalat" w:hAnsi="GHEA Grapalat"/>
          <w:sz w:val="24"/>
          <w:szCs w:val="24"/>
          <w:lang w:val="hy-AM"/>
        </w:rPr>
        <w:t>ր</w:t>
      </w:r>
      <w:r w:rsidR="000671F0" w:rsidRPr="00166206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0671F0" w:rsidRPr="00166206">
        <w:rPr>
          <w:rFonts w:ascii="GHEA Grapalat" w:hAnsi="GHEA Grapalat"/>
          <w:sz w:val="24"/>
          <w:szCs w:val="24"/>
          <w:lang w:val="hy-AM"/>
        </w:rPr>
        <w:t xml:space="preserve"> շահերի պաշտպանության ապահովմանը:</w:t>
      </w:r>
    </w:p>
    <w:p w14:paraId="5BBBCACE" w14:textId="37BE84D4" w:rsidR="005C167D" w:rsidRPr="00166206" w:rsidRDefault="00CA54F8" w:rsidP="00CA54F8">
      <w:pPr>
        <w:pStyle w:val="Plain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/>
          <w:sz w:val="24"/>
          <w:szCs w:val="24"/>
          <w:lang w:val="hy-AM"/>
        </w:rPr>
        <w:lastRenderedPageBreak/>
        <w:t xml:space="preserve">       </w:t>
      </w:r>
      <w:r w:rsidR="005C167D" w:rsidRPr="00166206">
        <w:rPr>
          <w:rFonts w:ascii="GHEA Grapalat" w:hAnsi="GHEA Grapalat"/>
          <w:sz w:val="24"/>
          <w:szCs w:val="24"/>
          <w:lang w:val="hy-AM"/>
        </w:rPr>
        <w:t xml:space="preserve">Համաձայնագրի կնքումը նպատակ ունի ապահովելու </w:t>
      </w:r>
      <w:proofErr w:type="spellStart"/>
      <w:r w:rsidR="005C167D" w:rsidRPr="00166206">
        <w:rPr>
          <w:rFonts w:ascii="GHEA Grapalat" w:hAnsi="GHEA Grapalat"/>
          <w:sz w:val="24"/>
          <w:szCs w:val="24"/>
          <w:lang w:val="hy-AM"/>
        </w:rPr>
        <w:t>համացանցում</w:t>
      </w:r>
      <w:proofErr w:type="spellEnd"/>
      <w:r w:rsidR="005C167D" w:rsidRPr="00166206">
        <w:rPr>
          <w:rFonts w:ascii="GHEA Grapalat" w:hAnsi="GHEA Grapalat"/>
          <w:sz w:val="24"/>
          <w:szCs w:val="24"/>
          <w:lang w:val="hy-AM"/>
        </w:rPr>
        <w:t xml:space="preserve"> հեղինակային իրավունքի </w:t>
      </w:r>
      <w:r w:rsidR="005C167D" w:rsidRPr="00166206">
        <w:rPr>
          <w:rFonts w:ascii="GHEA Grapalat" w:hAnsi="GHEA Grapalat" w:cs="Sylfaen"/>
          <w:sz w:val="24"/>
          <w:szCs w:val="24"/>
          <w:lang w:val="hy-AM"/>
        </w:rPr>
        <w:t>և</w:t>
      </w:r>
      <w:r w:rsidR="005C167D" w:rsidRPr="00166206">
        <w:rPr>
          <w:rFonts w:ascii="GHEA Grapalat" w:hAnsi="GHEA Grapalat"/>
          <w:sz w:val="24"/>
          <w:szCs w:val="24"/>
          <w:lang w:val="hy-AM"/>
        </w:rPr>
        <w:t xml:space="preserve"> հարակից իրավունքների խախտմանը հակազդելու մեխանիզմների ստեղծմանն ուղղված միջոցների մշակ</w:t>
      </w:r>
      <w:r w:rsidR="00BE5079" w:rsidRPr="00166206">
        <w:rPr>
          <w:rFonts w:ascii="GHEA Grapalat" w:hAnsi="GHEA Grapalat"/>
          <w:sz w:val="24"/>
          <w:szCs w:val="24"/>
          <w:lang w:val="hy-AM"/>
        </w:rPr>
        <w:t>ման</w:t>
      </w:r>
      <w:r w:rsidR="00252546" w:rsidRPr="00166206">
        <w:rPr>
          <w:rFonts w:ascii="GHEA Grapalat" w:hAnsi="GHEA Grapalat"/>
          <w:sz w:val="24"/>
          <w:szCs w:val="24"/>
          <w:lang w:val="hy-AM"/>
        </w:rPr>
        <w:t>ն</w:t>
      </w:r>
      <w:r w:rsidR="005C167D" w:rsidRPr="00166206">
        <w:rPr>
          <w:rFonts w:ascii="GHEA Grapalat" w:hAnsi="GHEA Grapalat"/>
          <w:sz w:val="24"/>
          <w:szCs w:val="24"/>
          <w:lang w:val="hy-AM"/>
        </w:rPr>
        <w:t xml:space="preserve"> ու իրագործ</w:t>
      </w:r>
      <w:r w:rsidR="00BE5079" w:rsidRPr="00166206">
        <w:rPr>
          <w:rFonts w:ascii="GHEA Grapalat" w:hAnsi="GHEA Grapalat"/>
          <w:sz w:val="24"/>
          <w:szCs w:val="24"/>
          <w:lang w:val="hy-AM"/>
        </w:rPr>
        <w:t>մանը</w:t>
      </w:r>
      <w:r w:rsidR="005C167D" w:rsidRPr="0016620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887D1A1" w14:textId="77777777" w:rsidR="002578A3" w:rsidRPr="00166206" w:rsidRDefault="002578A3" w:rsidP="00CA54F8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/>
          <w:sz w:val="24"/>
          <w:szCs w:val="24"/>
          <w:lang w:val="hy-AM"/>
        </w:rPr>
        <w:t xml:space="preserve">Այն սահմանում է համագործակցություն </w:t>
      </w:r>
      <w:proofErr w:type="spellStart"/>
      <w:r w:rsidRPr="0016620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166206">
        <w:rPr>
          <w:rFonts w:ascii="GHEA Grapalat" w:hAnsi="GHEA Grapalat"/>
          <w:sz w:val="24"/>
          <w:szCs w:val="24"/>
          <w:lang w:val="hy-AM"/>
        </w:rPr>
        <w:t xml:space="preserve"> ուղղություններով՝</w:t>
      </w:r>
    </w:p>
    <w:p w14:paraId="41418CDA" w14:textId="7FE6C3FD" w:rsidR="002578A3" w:rsidRPr="00166206" w:rsidRDefault="002578A3" w:rsidP="00CA54F8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/>
          <w:sz w:val="24"/>
          <w:szCs w:val="24"/>
          <w:lang w:val="hy-AM"/>
        </w:rPr>
        <w:t xml:space="preserve">1. </w:t>
      </w:r>
      <w:r w:rsidR="00CA54F8" w:rsidRPr="00166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2546" w:rsidRPr="00166206">
        <w:rPr>
          <w:rFonts w:ascii="GHEA Grapalat" w:hAnsi="GHEA Grapalat"/>
          <w:sz w:val="24"/>
          <w:szCs w:val="24"/>
          <w:lang w:val="hy-AM"/>
        </w:rPr>
        <w:t>մ</w:t>
      </w:r>
      <w:r w:rsidR="00E92E49" w:rsidRPr="00166206">
        <w:rPr>
          <w:rFonts w:ascii="GHEA Grapalat" w:hAnsi="GHEA Grapalat"/>
          <w:sz w:val="24"/>
          <w:szCs w:val="24"/>
          <w:lang w:val="hy-AM"/>
        </w:rPr>
        <w:t>տավոր</w:t>
      </w:r>
      <w:r w:rsidRPr="00166206">
        <w:rPr>
          <w:rFonts w:ascii="GHEA Grapalat" w:hAnsi="GHEA Grapalat"/>
          <w:sz w:val="24"/>
          <w:szCs w:val="24"/>
          <w:lang w:val="hy-AM"/>
        </w:rPr>
        <w:t xml:space="preserve"> սեփականության ոլորտում սույն համաձայնագրի մասնակից պետությունների օրենսդրության կատարելագործում՝ </w:t>
      </w:r>
      <w:r w:rsidR="009D75DF" w:rsidRPr="00166206">
        <w:rPr>
          <w:rFonts w:ascii="GHEA Grapalat" w:hAnsi="GHEA Grapalat" w:cs="Arial"/>
          <w:sz w:val="24"/>
          <w:szCs w:val="24"/>
          <w:lang w:val="hy-AM"/>
        </w:rPr>
        <w:t xml:space="preserve">ինտերնետ </w:t>
      </w:r>
      <w:r w:rsidR="009D75DF" w:rsidRPr="00166206">
        <w:rPr>
          <w:rFonts w:ascii="GHEA Grapalat" w:hAnsi="GHEA Grapalat"/>
          <w:sz w:val="24"/>
          <w:szCs w:val="24"/>
          <w:lang w:val="hy-AM"/>
        </w:rPr>
        <w:t>տեղեկատվական-հեռահաղորդակցական</w:t>
      </w:r>
      <w:r w:rsidR="009D75DF" w:rsidRPr="0016620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ցանցում</w:t>
      </w:r>
      <w:r w:rsidRPr="00166206">
        <w:rPr>
          <w:rFonts w:ascii="GHEA Grapalat" w:hAnsi="GHEA Grapalat"/>
          <w:sz w:val="24"/>
          <w:szCs w:val="24"/>
          <w:lang w:val="hy-AM"/>
        </w:rPr>
        <w:t xml:space="preserve">, հեղինակային իրավունքի </w:t>
      </w:r>
      <w:r w:rsidRPr="00166206">
        <w:rPr>
          <w:rFonts w:ascii="GHEA Grapalat" w:hAnsi="GHEA Grapalat" w:cs="Sylfaen"/>
          <w:sz w:val="24"/>
          <w:szCs w:val="24"/>
          <w:lang w:val="hy-AM"/>
        </w:rPr>
        <w:t>և</w:t>
      </w:r>
      <w:r w:rsidRPr="00166206">
        <w:rPr>
          <w:rFonts w:ascii="GHEA Grapalat" w:hAnsi="GHEA Grapalat"/>
          <w:sz w:val="24"/>
          <w:szCs w:val="24"/>
          <w:lang w:val="hy-AM"/>
        </w:rPr>
        <w:t xml:space="preserve"> հարակից իրավունքների պաշտպանությանն առնչվող մասով,</w:t>
      </w:r>
    </w:p>
    <w:p w14:paraId="764B2CE0" w14:textId="439E2DC4" w:rsidR="002578A3" w:rsidRPr="00166206" w:rsidRDefault="00CA54F8" w:rsidP="00CA54F8">
      <w:pPr>
        <w:pStyle w:val="PlainText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/>
          <w:sz w:val="24"/>
          <w:szCs w:val="24"/>
          <w:lang w:val="hy-AM"/>
        </w:rPr>
        <w:t>2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>.</w:t>
      </w:r>
      <w:r w:rsidRPr="00166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>Համաձայնագրի կողմերի լիազորված (իրավասու) մարմինների համագործակցության խորացում</w:t>
      </w:r>
      <w:r w:rsidR="00E9131B" w:rsidRPr="00166206">
        <w:rPr>
          <w:rFonts w:ascii="GHEA Grapalat" w:hAnsi="GHEA Grapalat"/>
          <w:sz w:val="24"/>
          <w:szCs w:val="24"/>
          <w:lang w:val="hy-AM"/>
        </w:rPr>
        <w:t xml:space="preserve"> և փոխօգնություն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6206">
        <w:rPr>
          <w:rFonts w:ascii="GHEA Grapalat" w:hAnsi="GHEA Grapalat"/>
          <w:sz w:val="24"/>
          <w:szCs w:val="24"/>
          <w:lang w:val="hy-AM"/>
        </w:rPr>
        <w:t xml:space="preserve">ինտերնետ </w:t>
      </w:r>
      <w:r w:rsidR="00485BBA" w:rsidRPr="00166206">
        <w:rPr>
          <w:rFonts w:ascii="GHEA Grapalat" w:hAnsi="GHEA Grapalat"/>
          <w:sz w:val="24"/>
          <w:szCs w:val="24"/>
          <w:lang w:val="hy-AM"/>
        </w:rPr>
        <w:t>տեղեկատվական-հեռահաղորդակց</w:t>
      </w:r>
      <w:r w:rsidR="00B15094" w:rsidRPr="00166206">
        <w:rPr>
          <w:rFonts w:ascii="GHEA Grapalat" w:hAnsi="GHEA Grapalat"/>
          <w:sz w:val="24"/>
          <w:szCs w:val="24"/>
          <w:lang w:val="hy-AM"/>
        </w:rPr>
        <w:t>ության</w:t>
      </w:r>
      <w:r w:rsidR="00485BBA" w:rsidRPr="0016620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ցանցում</w:t>
      </w:r>
      <w:r w:rsidR="009D75DF" w:rsidRPr="00166206">
        <w:rPr>
          <w:rFonts w:ascii="GHEA Grapalat" w:hAnsi="GHEA Grapalat"/>
          <w:sz w:val="24"/>
          <w:szCs w:val="24"/>
          <w:lang w:val="hy-AM"/>
        </w:rPr>
        <w:t xml:space="preserve"> մտավոր սեփականության օբյեկտների 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>ա</w:t>
      </w:r>
      <w:r w:rsidR="00B15094" w:rsidRPr="00166206">
        <w:rPr>
          <w:rFonts w:ascii="GHEA Grapalat" w:hAnsi="GHEA Grapalat"/>
          <w:sz w:val="24"/>
          <w:szCs w:val="24"/>
          <w:lang w:val="hy-AM"/>
        </w:rPr>
        <w:t>նօրինական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 xml:space="preserve"> օգտագործմանը հակազդելու </w:t>
      </w:r>
      <w:r w:rsidR="00E92E49" w:rsidRPr="00166206">
        <w:rPr>
          <w:rFonts w:ascii="GHEA Grapalat" w:hAnsi="GHEA Grapalat"/>
          <w:sz w:val="24"/>
          <w:szCs w:val="24"/>
          <w:lang w:val="hy-AM"/>
        </w:rPr>
        <w:t>համար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>,</w:t>
      </w:r>
    </w:p>
    <w:p w14:paraId="515B8BE7" w14:textId="0DDA13C1" w:rsidR="00AB11DC" w:rsidRDefault="00CA54F8" w:rsidP="00CA54F8">
      <w:pPr>
        <w:widowControl w:val="0"/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166206">
        <w:rPr>
          <w:rFonts w:ascii="GHEA Grapalat" w:hAnsi="GHEA Grapalat" w:cs="Arial"/>
          <w:lang w:val="hy-AM"/>
        </w:rPr>
        <w:t>3</w:t>
      </w:r>
      <w:r w:rsidR="009D75DF" w:rsidRPr="00166206">
        <w:rPr>
          <w:rFonts w:ascii="GHEA Grapalat" w:hAnsi="GHEA Grapalat" w:cs="Arial"/>
          <w:lang w:val="hy-AM"/>
        </w:rPr>
        <w:t xml:space="preserve">. </w:t>
      </w:r>
      <w:r w:rsidR="008E069E">
        <w:rPr>
          <w:rFonts w:ascii="GHEA Grapalat" w:hAnsi="GHEA Grapalat" w:cs="Arial"/>
          <w:lang w:val="hy-AM"/>
        </w:rPr>
        <w:t xml:space="preserve">   </w:t>
      </w:r>
      <w:r w:rsidR="00AB11DC" w:rsidRPr="00166206">
        <w:rPr>
          <w:rFonts w:ascii="GHEA Grapalat" w:hAnsi="GHEA Grapalat" w:cs="Arial"/>
          <w:lang w:val="hy-AM"/>
        </w:rPr>
        <w:t xml:space="preserve">Համաձայնագրի կնքումը հնարավորություն կտա միավորել Համաձայնագրի կողմերի ներուժը </w:t>
      </w:r>
      <w:r w:rsidR="009D75DF" w:rsidRPr="00166206">
        <w:rPr>
          <w:rFonts w:ascii="GHEA Grapalat" w:hAnsi="GHEA Grapalat" w:cs="Arial"/>
          <w:lang w:val="hy-AM"/>
        </w:rPr>
        <w:t xml:space="preserve">ինտերնետ </w:t>
      </w:r>
      <w:r w:rsidR="00252546" w:rsidRPr="00166206">
        <w:rPr>
          <w:rFonts w:ascii="GHEA Grapalat" w:hAnsi="GHEA Grapalat"/>
          <w:lang w:val="hy-AM"/>
        </w:rPr>
        <w:t>տեղեկատվական-</w:t>
      </w:r>
      <w:r w:rsidR="00166206" w:rsidRPr="00166206">
        <w:rPr>
          <w:rFonts w:ascii="GHEA Grapalat" w:hAnsi="GHEA Grapalat"/>
          <w:lang w:val="hy-AM"/>
        </w:rPr>
        <w:t xml:space="preserve"> հեռահաղորդակցական</w:t>
      </w:r>
      <w:r w:rsidR="00252546" w:rsidRPr="00166206">
        <w:rPr>
          <w:rFonts w:ascii="GHEA Grapalat" w:hAnsi="GHEA Grapalat"/>
          <w:lang w:val="hy-AM"/>
        </w:rPr>
        <w:t xml:space="preserve"> ցանցում մտավոր սեփականության օբյեկտների նկատմա</w:t>
      </w:r>
      <w:r w:rsidR="00BB14F4" w:rsidRPr="00166206">
        <w:rPr>
          <w:rFonts w:ascii="GHEA Grapalat" w:hAnsi="GHEA Grapalat"/>
          <w:lang w:val="hy-AM"/>
        </w:rPr>
        <w:t>մ</w:t>
      </w:r>
      <w:r w:rsidR="00252546" w:rsidRPr="00166206">
        <w:rPr>
          <w:rFonts w:ascii="GHEA Grapalat" w:hAnsi="GHEA Grapalat"/>
          <w:lang w:val="hy-AM"/>
        </w:rPr>
        <w:t>բ</w:t>
      </w:r>
      <w:r w:rsidR="009D75DF" w:rsidRPr="00166206">
        <w:rPr>
          <w:rFonts w:ascii="GHEA Grapalat" w:hAnsi="GHEA Grapalat"/>
          <w:lang w:val="hy-AM"/>
        </w:rPr>
        <w:t xml:space="preserve"> իրավունքների </w:t>
      </w:r>
      <w:r w:rsidR="00AB11DC" w:rsidRPr="00166206">
        <w:rPr>
          <w:rFonts w:ascii="GHEA Grapalat" w:hAnsi="GHEA Grapalat" w:cs="Arial"/>
          <w:lang w:val="hy-AM"/>
        </w:rPr>
        <w:t xml:space="preserve">պաշտպանության ուղղությամբ՝ սահմանելով խնդիրների լուծման համաձայնեցված և փոխադարձաբար ընդունելի մոտեցումներ: </w:t>
      </w:r>
    </w:p>
    <w:p w14:paraId="15FE031C" w14:textId="52BBCD61" w:rsidR="005E3674" w:rsidRPr="005E3674" w:rsidRDefault="005E3674" w:rsidP="00CA54F8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E3674">
        <w:rPr>
          <w:rFonts w:ascii="GHEA Grapalat" w:hAnsi="GHEA Grapalat"/>
          <w:lang w:val="hy-AM"/>
        </w:rPr>
        <w:t xml:space="preserve">Համաձայնագրի ստորագրումը պայմանավորված է </w:t>
      </w:r>
      <w:proofErr w:type="spellStart"/>
      <w:r w:rsidRPr="005E3674">
        <w:rPr>
          <w:rFonts w:ascii="GHEA Grapalat" w:hAnsi="GHEA Grapalat"/>
          <w:lang w:val="hy-AM"/>
        </w:rPr>
        <w:t>Եվրասիական</w:t>
      </w:r>
      <w:proofErr w:type="spellEnd"/>
      <w:r w:rsidRPr="005E3674">
        <w:rPr>
          <w:rFonts w:ascii="GHEA Grapalat" w:hAnsi="GHEA Grapalat"/>
          <w:lang w:val="hy-AM"/>
        </w:rPr>
        <w:t xml:space="preserve"> տնտեսական միության շրջանակներում համագործակցության զարգացմամբ, որը բխում է ՀՀ կառավարության 2026 թվականի օգոստոսի 20-ի N 1236-Ա որոշմամբ հավանության արժանացած Հայաստանի Հանրապետության կառավարության 2026-2031 թվականների ծրագրի Բաժին 1-ի՝ «Արտաքին քաղաքականություն և անվտանգություն», Գլուխ 1-ի՝ «Արտաքին քաղաքականություն», 12-րդ կետի՝ «ԵԱՏՄ շրջանակներում արդյունավետ համագործակցության ծավալում» դրույթներից, համաձայն որի՝ շարունակվելու են աշխատանքները ԵԱՏՄ պայմանագրով նախատեսված </w:t>
      </w:r>
      <w:proofErr w:type="spellStart"/>
      <w:r w:rsidRPr="005E3674">
        <w:rPr>
          <w:rFonts w:ascii="GHEA Grapalat" w:hAnsi="GHEA Grapalat"/>
          <w:lang w:val="hy-AM"/>
        </w:rPr>
        <w:t>կառուցակարգերի</w:t>
      </w:r>
      <w:proofErr w:type="spellEnd"/>
      <w:r w:rsidRPr="005E3674">
        <w:rPr>
          <w:rFonts w:ascii="GHEA Grapalat" w:hAnsi="GHEA Grapalat"/>
          <w:lang w:val="hy-AM"/>
        </w:rPr>
        <w:t xml:space="preserve"> արդյունավետ կիրառման, ինչպես նաև անդամ և դիտորդ երկրների հետ հարաբերությունների զարգացման ուղղությամբ։</w:t>
      </w:r>
    </w:p>
    <w:p w14:paraId="4DE237C7" w14:textId="4256AB2F" w:rsidR="002578A3" w:rsidRPr="00F839F3" w:rsidRDefault="00AB11DC" w:rsidP="00D2340A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6206">
        <w:rPr>
          <w:rFonts w:ascii="GHEA Grapalat" w:hAnsi="GHEA Grapalat"/>
          <w:lang w:val="hy-AM" w:eastAsia="hy-AM"/>
        </w:rPr>
        <w:t xml:space="preserve">Ելնելով </w:t>
      </w:r>
      <w:proofErr w:type="spellStart"/>
      <w:r w:rsidRPr="00166206">
        <w:rPr>
          <w:rFonts w:ascii="GHEA Grapalat" w:hAnsi="GHEA Grapalat"/>
          <w:lang w:val="hy-AM" w:eastAsia="hy-AM"/>
        </w:rPr>
        <w:t>վերոգր</w:t>
      </w:r>
      <w:r w:rsidR="00BB14F4" w:rsidRPr="00166206">
        <w:rPr>
          <w:rFonts w:ascii="GHEA Grapalat" w:hAnsi="GHEA Grapalat"/>
          <w:lang w:val="hy-AM" w:eastAsia="hy-AM"/>
        </w:rPr>
        <w:t>յալ</w:t>
      </w:r>
      <w:r w:rsidRPr="00166206">
        <w:rPr>
          <w:rFonts w:ascii="GHEA Grapalat" w:hAnsi="GHEA Grapalat"/>
          <w:lang w:val="hy-AM" w:eastAsia="hy-AM"/>
        </w:rPr>
        <w:t>ից</w:t>
      </w:r>
      <w:proofErr w:type="spellEnd"/>
      <w:r w:rsidR="00252546" w:rsidRPr="00166206">
        <w:rPr>
          <w:rFonts w:ascii="GHEA Grapalat" w:hAnsi="GHEA Grapalat"/>
          <w:lang w:val="hy-AM" w:eastAsia="hy-AM"/>
        </w:rPr>
        <w:t xml:space="preserve">՝ </w:t>
      </w:r>
      <w:r w:rsidR="00C031E4" w:rsidRPr="00166206">
        <w:rPr>
          <w:rFonts w:ascii="GHEA Grapalat" w:hAnsi="GHEA Grapalat" w:cs="Tahoma"/>
          <w:spacing w:val="-2"/>
          <w:lang w:val="hy-AM"/>
        </w:rPr>
        <w:t>ՀՀ էկոնոմիկայի նախարարությունը նպատակահարմար է գտնում Համաձայնագրի կնքումը</w:t>
      </w:r>
      <w:r w:rsidR="00C031E4" w:rsidRPr="00166206">
        <w:rPr>
          <w:rFonts w:ascii="GHEA Grapalat" w:hAnsi="GHEA Grapalat" w:cs="Sylfaen"/>
          <w:lang w:val="hy-AM"/>
        </w:rPr>
        <w:t xml:space="preserve"> </w:t>
      </w:r>
      <w:r w:rsidR="00C031E4" w:rsidRPr="00166206">
        <w:rPr>
          <w:rFonts w:ascii="GHEA Grapalat" w:hAnsi="GHEA Grapalat" w:cs="Tahoma"/>
          <w:spacing w:val="-2"/>
          <w:lang w:val="hy-AM"/>
        </w:rPr>
        <w:t xml:space="preserve"> Հայաստանի Հանրապետության կողմից</w:t>
      </w:r>
      <w:r w:rsidRPr="00166206">
        <w:rPr>
          <w:rFonts w:ascii="GHEA Grapalat" w:hAnsi="GHEA Grapalat"/>
          <w:lang w:val="hy-AM"/>
        </w:rPr>
        <w:t xml:space="preserve">: </w:t>
      </w:r>
    </w:p>
    <w:p w14:paraId="27F65AB0" w14:textId="55374A64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5D85BE1" w14:textId="77777777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BE9D30F" w14:textId="11F20C3C" w:rsidR="000F3DB8" w:rsidRPr="00D2340A" w:rsidRDefault="005C167D" w:rsidP="00D2340A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0F3DB8" w:rsidRPr="00D2340A" w:rsidSect="00D2340A">
      <w:pgSz w:w="11906" w:h="16838" w:code="9"/>
      <w:pgMar w:top="851" w:right="850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928B2"/>
    <w:multiLevelType w:val="hybridMultilevel"/>
    <w:tmpl w:val="220C6E9A"/>
    <w:lvl w:ilvl="0" w:tplc="01847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021"/>
    <w:rsid w:val="00004784"/>
    <w:rsid w:val="00063998"/>
    <w:rsid w:val="000671F0"/>
    <w:rsid w:val="000944DE"/>
    <w:rsid w:val="000F3DB8"/>
    <w:rsid w:val="00157714"/>
    <w:rsid w:val="00166206"/>
    <w:rsid w:val="002061E6"/>
    <w:rsid w:val="002101A5"/>
    <w:rsid w:val="00252546"/>
    <w:rsid w:val="002578A3"/>
    <w:rsid w:val="002D46A8"/>
    <w:rsid w:val="0030647A"/>
    <w:rsid w:val="00440A50"/>
    <w:rsid w:val="00485BBA"/>
    <w:rsid w:val="004B6AF2"/>
    <w:rsid w:val="004D70A8"/>
    <w:rsid w:val="00512021"/>
    <w:rsid w:val="00530F8B"/>
    <w:rsid w:val="005A44BA"/>
    <w:rsid w:val="005B2E23"/>
    <w:rsid w:val="005C167D"/>
    <w:rsid w:val="005E3674"/>
    <w:rsid w:val="006D5D76"/>
    <w:rsid w:val="008E069E"/>
    <w:rsid w:val="00904044"/>
    <w:rsid w:val="00915C26"/>
    <w:rsid w:val="009316B5"/>
    <w:rsid w:val="00931FC1"/>
    <w:rsid w:val="00945815"/>
    <w:rsid w:val="00974128"/>
    <w:rsid w:val="009D75DF"/>
    <w:rsid w:val="009F1A98"/>
    <w:rsid w:val="009F37D2"/>
    <w:rsid w:val="00A517C3"/>
    <w:rsid w:val="00A52CF5"/>
    <w:rsid w:val="00A6605D"/>
    <w:rsid w:val="00A932AE"/>
    <w:rsid w:val="00AB11DC"/>
    <w:rsid w:val="00AE26FA"/>
    <w:rsid w:val="00B15094"/>
    <w:rsid w:val="00B228F6"/>
    <w:rsid w:val="00B34611"/>
    <w:rsid w:val="00BB14F4"/>
    <w:rsid w:val="00BE5079"/>
    <w:rsid w:val="00C02240"/>
    <w:rsid w:val="00C031E4"/>
    <w:rsid w:val="00C30694"/>
    <w:rsid w:val="00C53B16"/>
    <w:rsid w:val="00CA54F8"/>
    <w:rsid w:val="00CE5A8F"/>
    <w:rsid w:val="00D2340A"/>
    <w:rsid w:val="00D377AE"/>
    <w:rsid w:val="00D74A62"/>
    <w:rsid w:val="00D76998"/>
    <w:rsid w:val="00DD49F7"/>
    <w:rsid w:val="00E15404"/>
    <w:rsid w:val="00E9131B"/>
    <w:rsid w:val="00E92E49"/>
    <w:rsid w:val="00F361A9"/>
    <w:rsid w:val="00F839F3"/>
    <w:rsid w:val="00FA1A30"/>
    <w:rsid w:val="00FA7551"/>
    <w:rsid w:val="00FD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327D"/>
  <w15:chartTrackingRefBased/>
  <w15:docId w15:val="{8BF966C2-363E-4569-932C-52B226C4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6605D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6605D"/>
    <w:rPr>
      <w:rFonts w:ascii="Calibri" w:eastAsia="Calibri" w:hAnsi="Calibri" w:cs="Times New Roman"/>
      <w:szCs w:val="21"/>
      <w:lang w:val="en-US"/>
    </w:rPr>
  </w:style>
  <w:style w:type="character" w:customStyle="1" w:styleId="ezkurwreuab5ozgtqnkl">
    <w:name w:val="ezkurwreuab5ozgtqnkl"/>
    <w:basedOn w:val="DefaultParagraphFont"/>
    <w:rsid w:val="005B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3264</Characters>
  <Application>Microsoft Office Word</Application>
  <DocSecurity>0</DocSecurity>
  <Lines>251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Hakobyan</dc:creator>
  <cp:keywords>https:/mul2-mineconomy.gov.am/tasks/707601/oneclick/Himnavorum.docx?token=28f64d2a7feb9f979173f93e5bedb439</cp:keywords>
  <dc:description/>
  <cp:lastModifiedBy>Guest 2</cp:lastModifiedBy>
  <cp:revision>2</cp:revision>
  <cp:lastPrinted>2020-10-21T07:36:00Z</cp:lastPrinted>
  <dcterms:created xsi:type="dcterms:W3CDTF">2026-10-06T07:38:00Z</dcterms:created>
  <dcterms:modified xsi:type="dcterms:W3CDTF">2026-10-06T07:38:00Z</dcterms:modified>
</cp:coreProperties>
</file>