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A8626" w14:textId="77777777" w:rsidR="008F2016" w:rsidRPr="0019712B" w:rsidRDefault="008F2016" w:rsidP="00BD57DD">
      <w:pPr>
        <w:spacing w:after="0" w:line="360" w:lineRule="auto"/>
        <w:jc w:val="right"/>
        <w:rPr>
          <w:rFonts w:ascii="GHEA Grapalat" w:hAnsi="GHEA Grapalat"/>
          <w:b/>
          <w:bCs/>
          <w:iCs/>
          <w:sz w:val="24"/>
          <w:szCs w:val="24"/>
        </w:rPr>
      </w:pPr>
      <w:r w:rsidRPr="0019712B">
        <w:rPr>
          <w:rFonts w:ascii="GHEA Grapalat" w:hAnsi="GHEA Grapalat"/>
          <w:sz w:val="24"/>
          <w:szCs w:val="24"/>
        </w:rPr>
        <w:tab/>
      </w:r>
      <w:r w:rsidRPr="0019712B">
        <w:rPr>
          <w:rFonts w:ascii="GHEA Grapalat" w:hAnsi="GHEA Grapalat"/>
          <w:b/>
          <w:bCs/>
          <w:iCs/>
          <w:sz w:val="24"/>
          <w:szCs w:val="24"/>
        </w:rPr>
        <w:t>ՆԱԽԱԳԻԾ</w:t>
      </w:r>
    </w:p>
    <w:p w14:paraId="57EE6715" w14:textId="77777777" w:rsidR="008F2016" w:rsidRPr="0019712B" w:rsidRDefault="008F2016" w:rsidP="008F2016">
      <w:pPr>
        <w:spacing w:after="0" w:line="360" w:lineRule="auto"/>
        <w:jc w:val="center"/>
        <w:rPr>
          <w:rFonts w:ascii="GHEA Grapalat" w:hAnsi="GHEA Grapalat" w:cs="GHEA Grapalat"/>
          <w:sz w:val="24"/>
          <w:szCs w:val="24"/>
          <w:lang w:val="hy-AM"/>
        </w:rPr>
      </w:pPr>
    </w:p>
    <w:p w14:paraId="4E9C9668" w14:textId="1549A3BA" w:rsidR="000A46FE" w:rsidRPr="0019712B" w:rsidRDefault="00E676CE" w:rsidP="000A46FE">
      <w:pPr>
        <w:pStyle w:val="mechtex"/>
        <w:rPr>
          <w:rFonts w:ascii="GHEA Grapalat" w:hAnsi="GHEA Grapalat" w:cs="Arial Armenian"/>
          <w:b/>
          <w:sz w:val="24"/>
          <w:szCs w:val="24"/>
          <w:lang w:val="hy-AM"/>
        </w:rPr>
      </w:pPr>
      <w:r w:rsidRPr="0019712B">
        <w:rPr>
          <w:rFonts w:ascii="GHEA Grapalat" w:hAnsi="GHEA Grapalat" w:cs="Sylfaen"/>
          <w:b/>
          <w:sz w:val="24"/>
          <w:szCs w:val="24"/>
        </w:rPr>
        <w:t>ՀԱՅԱՍՏԱՆԻ</w:t>
      </w:r>
      <w:r w:rsidRPr="0019712B">
        <w:rPr>
          <w:rFonts w:ascii="GHEA Grapalat" w:hAnsi="GHEA Grapalat" w:cs="Arial Armenian"/>
          <w:b/>
          <w:sz w:val="24"/>
          <w:szCs w:val="24"/>
        </w:rPr>
        <w:t xml:space="preserve"> ՀԱՆՐԱՊԵՏՈՒԹՅԱՆ</w:t>
      </w:r>
      <w:r w:rsidR="000A46FE" w:rsidRPr="0019712B">
        <w:rPr>
          <w:rFonts w:ascii="GHEA Grapalat" w:hAnsi="GHEA Grapalat" w:cs="Arial Armenian"/>
          <w:b/>
          <w:sz w:val="24"/>
          <w:szCs w:val="24"/>
        </w:rPr>
        <w:t xml:space="preserve"> </w:t>
      </w:r>
      <w:r w:rsidR="000A46FE" w:rsidRPr="0019712B">
        <w:rPr>
          <w:rFonts w:ascii="GHEA Grapalat" w:hAnsi="GHEA Grapalat" w:cs="Arial Armenian"/>
          <w:b/>
          <w:sz w:val="24"/>
          <w:szCs w:val="24"/>
          <w:lang w:val="hy-AM"/>
        </w:rPr>
        <w:t>ԿԱՌԱՎԱՐՈՒԹՅՈՒՆ</w:t>
      </w:r>
    </w:p>
    <w:p w14:paraId="684303F2" w14:textId="77777777" w:rsidR="000A46FE" w:rsidRPr="0019712B" w:rsidRDefault="000A46FE" w:rsidP="000A46FE">
      <w:pPr>
        <w:pStyle w:val="mechtex"/>
        <w:rPr>
          <w:rFonts w:ascii="GHEA Grapalat" w:hAnsi="GHEA Grapalat"/>
          <w:b/>
          <w:sz w:val="24"/>
          <w:szCs w:val="24"/>
        </w:rPr>
      </w:pPr>
    </w:p>
    <w:p w14:paraId="6DFB57E4" w14:textId="0296E53F" w:rsidR="000A46FE" w:rsidRPr="0019712B" w:rsidRDefault="00E676CE" w:rsidP="000A46FE">
      <w:pPr>
        <w:pStyle w:val="mechtex"/>
        <w:rPr>
          <w:rFonts w:ascii="GHEA Grapalat" w:hAnsi="GHEA Grapalat" w:cs="Sylfaen"/>
          <w:b/>
          <w:sz w:val="24"/>
          <w:szCs w:val="24"/>
        </w:rPr>
      </w:pPr>
      <w:r w:rsidRPr="0019712B">
        <w:rPr>
          <w:rFonts w:ascii="GHEA Grapalat" w:hAnsi="GHEA Grapalat" w:cs="Sylfaen"/>
          <w:b/>
          <w:sz w:val="24"/>
          <w:szCs w:val="24"/>
        </w:rPr>
        <w:t>Ո</w:t>
      </w:r>
      <w:r w:rsidRPr="0019712B">
        <w:rPr>
          <w:rFonts w:ascii="GHEA Grapalat" w:hAnsi="GHEA Grapalat" w:cs="Arial Armenian"/>
          <w:b/>
          <w:sz w:val="24"/>
          <w:szCs w:val="24"/>
        </w:rPr>
        <w:t xml:space="preserve"> Ր</w:t>
      </w:r>
      <w:r w:rsidR="000A46FE" w:rsidRPr="0019712B">
        <w:rPr>
          <w:rFonts w:ascii="GHEA Grapalat" w:hAnsi="GHEA Grapalat" w:cs="Arial Armenian"/>
          <w:b/>
          <w:sz w:val="24"/>
          <w:szCs w:val="24"/>
        </w:rPr>
        <w:t xml:space="preserve"> </w:t>
      </w:r>
      <w:r w:rsidR="000A46FE" w:rsidRPr="0019712B">
        <w:rPr>
          <w:rFonts w:ascii="GHEA Grapalat" w:hAnsi="GHEA Grapalat" w:cs="Sylfaen"/>
          <w:b/>
          <w:sz w:val="24"/>
          <w:szCs w:val="24"/>
        </w:rPr>
        <w:t>Ո</w:t>
      </w:r>
      <w:r w:rsidR="000A46FE" w:rsidRPr="0019712B">
        <w:rPr>
          <w:rFonts w:ascii="GHEA Grapalat" w:hAnsi="GHEA Grapalat" w:cs="Arial Armenian"/>
          <w:b/>
          <w:sz w:val="24"/>
          <w:szCs w:val="24"/>
        </w:rPr>
        <w:t xml:space="preserve"> </w:t>
      </w:r>
      <w:r w:rsidR="000A46FE" w:rsidRPr="0019712B">
        <w:rPr>
          <w:rFonts w:ascii="GHEA Grapalat" w:hAnsi="GHEA Grapalat" w:cs="Sylfaen"/>
          <w:b/>
          <w:sz w:val="24"/>
          <w:szCs w:val="24"/>
        </w:rPr>
        <w:t>Շ</w:t>
      </w:r>
      <w:r w:rsidR="000A46FE" w:rsidRPr="0019712B">
        <w:rPr>
          <w:rFonts w:ascii="GHEA Grapalat" w:hAnsi="GHEA Grapalat" w:cs="Arial Armenian"/>
          <w:b/>
          <w:sz w:val="24"/>
          <w:szCs w:val="24"/>
        </w:rPr>
        <w:t xml:space="preserve"> </w:t>
      </w:r>
      <w:r w:rsidR="000A46FE" w:rsidRPr="0019712B">
        <w:rPr>
          <w:rFonts w:ascii="GHEA Grapalat" w:hAnsi="GHEA Grapalat" w:cs="Sylfaen"/>
          <w:b/>
          <w:sz w:val="24"/>
          <w:szCs w:val="24"/>
        </w:rPr>
        <w:t>Ո</w:t>
      </w:r>
      <w:r w:rsidR="000A46FE" w:rsidRPr="0019712B">
        <w:rPr>
          <w:rFonts w:ascii="GHEA Grapalat" w:hAnsi="GHEA Grapalat" w:cs="Arial Armenian"/>
          <w:b/>
          <w:sz w:val="24"/>
          <w:szCs w:val="24"/>
        </w:rPr>
        <w:t xml:space="preserve"> </w:t>
      </w:r>
      <w:r w:rsidR="000A46FE" w:rsidRPr="0019712B">
        <w:rPr>
          <w:rFonts w:ascii="GHEA Grapalat" w:hAnsi="GHEA Grapalat" w:cs="Sylfaen"/>
          <w:b/>
          <w:sz w:val="24"/>
          <w:szCs w:val="24"/>
        </w:rPr>
        <w:t>Ւ</w:t>
      </w:r>
      <w:r w:rsidR="000A46FE" w:rsidRPr="0019712B">
        <w:rPr>
          <w:rFonts w:ascii="GHEA Grapalat" w:hAnsi="GHEA Grapalat" w:cs="Arial Armenian"/>
          <w:b/>
          <w:sz w:val="24"/>
          <w:szCs w:val="24"/>
        </w:rPr>
        <w:t xml:space="preserve"> </w:t>
      </w:r>
      <w:r w:rsidR="000A46FE" w:rsidRPr="0019712B">
        <w:rPr>
          <w:rFonts w:ascii="GHEA Grapalat" w:hAnsi="GHEA Grapalat" w:cs="Sylfaen"/>
          <w:b/>
          <w:sz w:val="24"/>
          <w:szCs w:val="24"/>
        </w:rPr>
        <w:t>Մ</w:t>
      </w:r>
    </w:p>
    <w:p w14:paraId="4E027434" w14:textId="77777777" w:rsidR="000A46FE" w:rsidRPr="0019712B" w:rsidRDefault="000A46FE" w:rsidP="000A46FE">
      <w:pPr>
        <w:pStyle w:val="mechtex"/>
        <w:rPr>
          <w:rFonts w:ascii="GHEA Grapalat" w:hAnsi="GHEA Grapalat" w:cs="Sylfaen"/>
          <w:b/>
          <w:sz w:val="24"/>
          <w:szCs w:val="24"/>
        </w:rPr>
      </w:pPr>
    </w:p>
    <w:p w14:paraId="4F30DA56" w14:textId="3635A720" w:rsidR="000A46FE" w:rsidRPr="0019712B" w:rsidRDefault="005C5C6A" w:rsidP="000A46FE">
      <w:pPr>
        <w:pStyle w:val="mechtex"/>
        <w:rPr>
          <w:rFonts w:ascii="GHEA Grapalat" w:hAnsi="GHEA Grapalat" w:cs="Sylfaen"/>
          <w:sz w:val="24"/>
          <w:szCs w:val="24"/>
          <w:lang w:val="hy-AM"/>
        </w:rPr>
      </w:pPr>
      <w:r w:rsidRPr="0019712B">
        <w:rPr>
          <w:rFonts w:ascii="GHEA Grapalat" w:hAnsi="GHEA Grapalat" w:cs="Sylfaen"/>
          <w:sz w:val="24"/>
          <w:szCs w:val="24"/>
        </w:rPr>
        <w:t>--</w:t>
      </w:r>
      <w:r w:rsidR="000A46FE" w:rsidRPr="0019712B">
        <w:rPr>
          <w:rFonts w:ascii="GHEA Grapalat" w:hAnsi="GHEA Grapalat" w:cs="Sylfaen"/>
          <w:sz w:val="24"/>
          <w:szCs w:val="24"/>
          <w:lang w:val="hy-AM"/>
        </w:rPr>
        <w:t xml:space="preserve"> </w:t>
      </w:r>
      <w:r w:rsidRPr="0019712B">
        <w:rPr>
          <w:rFonts w:ascii="GHEA Grapalat" w:hAnsi="GHEA Grapalat" w:cs="Sylfaen"/>
          <w:sz w:val="24"/>
          <w:szCs w:val="24"/>
        </w:rPr>
        <w:t>-------------</w:t>
      </w:r>
      <w:r w:rsidR="000A46FE" w:rsidRPr="0019712B">
        <w:rPr>
          <w:rFonts w:ascii="GHEA Grapalat" w:hAnsi="GHEA Grapalat" w:cs="Sylfaen"/>
          <w:sz w:val="24"/>
          <w:szCs w:val="24"/>
          <w:lang w:val="hy-AM"/>
        </w:rPr>
        <w:t>ի 202</w:t>
      </w:r>
      <w:r w:rsidR="002C7502" w:rsidRPr="0019712B">
        <w:rPr>
          <w:rFonts w:ascii="GHEA Grapalat" w:hAnsi="GHEA Grapalat" w:cs="Sylfaen"/>
          <w:sz w:val="24"/>
          <w:szCs w:val="24"/>
          <w:lang w:val="hy-AM"/>
        </w:rPr>
        <w:t xml:space="preserve">6 թվականի N   </w:t>
      </w:r>
      <w:r w:rsidR="000A46FE" w:rsidRPr="0019712B">
        <w:rPr>
          <w:rFonts w:ascii="GHEA Grapalat" w:hAnsi="GHEA Grapalat" w:cs="Sylfaen"/>
          <w:sz w:val="24"/>
          <w:szCs w:val="24"/>
          <w:lang w:val="hy-AM"/>
        </w:rPr>
        <w:t>-</w:t>
      </w:r>
      <w:r w:rsidR="0019712B" w:rsidRPr="0019712B">
        <w:rPr>
          <w:rFonts w:ascii="GHEA Grapalat" w:hAnsi="GHEA Grapalat" w:cs="Sylfaen"/>
          <w:sz w:val="24"/>
          <w:szCs w:val="24"/>
        </w:rPr>
        <w:t xml:space="preserve"> </w:t>
      </w:r>
      <w:r w:rsidR="000A46FE" w:rsidRPr="0019712B">
        <w:rPr>
          <w:rFonts w:ascii="GHEA Grapalat" w:hAnsi="GHEA Grapalat" w:cs="Sylfaen"/>
          <w:sz w:val="24"/>
          <w:szCs w:val="24"/>
          <w:lang w:val="hy-AM"/>
        </w:rPr>
        <w:t>Ա</w:t>
      </w:r>
    </w:p>
    <w:p w14:paraId="2CC204BD" w14:textId="77777777" w:rsidR="008F2016" w:rsidRPr="0019712B" w:rsidRDefault="008F2016" w:rsidP="008F2016">
      <w:pPr>
        <w:spacing w:after="0" w:line="360" w:lineRule="auto"/>
        <w:rPr>
          <w:rFonts w:ascii="GHEA Grapalat" w:hAnsi="GHEA Grapalat"/>
          <w:b/>
          <w:bCs/>
          <w:sz w:val="24"/>
          <w:szCs w:val="24"/>
          <w:lang w:val="hy-AM"/>
        </w:rPr>
      </w:pPr>
    </w:p>
    <w:p w14:paraId="5D881048" w14:textId="3E2160B2" w:rsidR="00FC513D" w:rsidRPr="00011560" w:rsidRDefault="00FC513D" w:rsidP="00011560">
      <w:pPr>
        <w:pStyle w:val="NormalWeb"/>
        <w:shd w:val="clear" w:color="auto" w:fill="FFFFFF"/>
        <w:spacing w:before="0" w:beforeAutospacing="0" w:after="0" w:afterAutospacing="0" w:line="360" w:lineRule="auto"/>
        <w:jc w:val="center"/>
        <w:rPr>
          <w:rFonts w:ascii="GHEA Grapalat" w:hAnsi="GHEA Grapalat"/>
          <w:b/>
          <w:lang w:val="hy-AM"/>
        </w:rPr>
      </w:pPr>
      <w:bookmarkStart w:id="0" w:name="_Hlk153133866"/>
      <w:r w:rsidRPr="0019712B">
        <w:rPr>
          <w:rFonts w:ascii="GHEA Grapalat" w:hAnsi="GHEA Grapalat"/>
          <w:b/>
          <w:bCs/>
          <w:lang w:val="hy-AM"/>
        </w:rPr>
        <w:t>«ՊԵՏԱԿԱՆ ՊԱՇՏՈՆՆԵՐ ԵՎ ՊԵՏԱԿԱՆ ԾԱՌԱՅՈՒԹՅԱՆ ՊԱՇՏՈՆՆԵՐ ԶԲԱՂԵՑՆՈՂ ԱՆՁԱՆՑ ՎԱՐՁԱՏՐՈՒԹՅԱՆ ՄԱՍԻՆ»</w:t>
      </w:r>
      <w:r w:rsidR="00011560">
        <w:rPr>
          <w:rFonts w:ascii="GHEA Grapalat" w:hAnsi="GHEA Grapalat"/>
          <w:b/>
          <w:bCs/>
          <w:lang w:val="hy-AM"/>
        </w:rPr>
        <w:t xml:space="preserve"> </w:t>
      </w:r>
      <w:r w:rsidR="00011560" w:rsidRPr="00011560">
        <w:rPr>
          <w:rFonts w:ascii="GHEA Grapalat" w:hAnsi="GHEA Grapalat" w:cs="GHEA Grapalat"/>
          <w:b/>
          <w:bCs/>
          <w:lang w:val="hy-AM"/>
        </w:rPr>
        <w:t>ՕՐԵՆՔՈՒՄ</w:t>
      </w:r>
      <w:r w:rsidR="00011560" w:rsidRPr="00011560">
        <w:rPr>
          <w:rFonts w:ascii="GHEA Grapalat" w:hAnsi="GHEA Grapalat"/>
          <w:b/>
          <w:bCs/>
          <w:lang w:val="hy-AM"/>
        </w:rPr>
        <w:t xml:space="preserve"> </w:t>
      </w:r>
      <w:r w:rsidR="00011560" w:rsidRPr="00011560">
        <w:rPr>
          <w:rFonts w:ascii="GHEA Grapalat" w:hAnsi="GHEA Grapalat" w:cs="GHEA Grapalat"/>
          <w:b/>
          <w:bCs/>
          <w:lang w:val="hy-AM"/>
        </w:rPr>
        <w:t>ՓՈՓՈԽՈՒԹՅՈՒՆՆԵՐ</w:t>
      </w:r>
      <w:r w:rsidR="00011560" w:rsidRPr="00011560">
        <w:rPr>
          <w:rFonts w:ascii="GHEA Grapalat" w:hAnsi="GHEA Grapalat"/>
          <w:b/>
          <w:bCs/>
          <w:lang w:val="hy-AM"/>
        </w:rPr>
        <w:t xml:space="preserve"> </w:t>
      </w:r>
      <w:r w:rsidR="00333DFA">
        <w:rPr>
          <w:rFonts w:ascii="GHEA Grapalat" w:hAnsi="GHEA Grapalat" w:cs="GHEA Grapalat"/>
          <w:b/>
          <w:bCs/>
          <w:lang w:val="hy-AM"/>
        </w:rPr>
        <w:t>ԵՎ</w:t>
      </w:r>
      <w:r w:rsidR="00011560" w:rsidRPr="00011560">
        <w:rPr>
          <w:rFonts w:ascii="GHEA Grapalat" w:hAnsi="GHEA Grapalat"/>
          <w:b/>
          <w:bCs/>
          <w:lang w:val="hy-AM"/>
        </w:rPr>
        <w:t xml:space="preserve"> </w:t>
      </w:r>
      <w:r w:rsidR="00011560" w:rsidRPr="00011560">
        <w:rPr>
          <w:rFonts w:ascii="GHEA Grapalat" w:hAnsi="GHEA Grapalat" w:cs="GHEA Grapalat"/>
          <w:b/>
          <w:bCs/>
          <w:lang w:val="hy-AM"/>
        </w:rPr>
        <w:t>ԼՐԱՑՈՒՄՆԵՐ</w:t>
      </w:r>
      <w:r w:rsidR="00011560" w:rsidRPr="00011560">
        <w:rPr>
          <w:rFonts w:ascii="GHEA Grapalat" w:hAnsi="GHEA Grapalat"/>
          <w:b/>
          <w:bCs/>
          <w:lang w:val="hy-AM"/>
        </w:rPr>
        <w:t xml:space="preserve"> </w:t>
      </w:r>
      <w:r w:rsidR="00011560" w:rsidRPr="00011560">
        <w:rPr>
          <w:rFonts w:ascii="GHEA Grapalat" w:hAnsi="GHEA Grapalat" w:cs="GHEA Grapalat"/>
          <w:b/>
          <w:bCs/>
          <w:lang w:val="hy-AM"/>
        </w:rPr>
        <w:t>ԿԱՏԱՐԵԼՈՒ</w:t>
      </w:r>
      <w:r w:rsidR="00011560" w:rsidRPr="00011560">
        <w:rPr>
          <w:rFonts w:ascii="GHEA Grapalat" w:hAnsi="GHEA Grapalat"/>
          <w:b/>
          <w:bCs/>
          <w:lang w:val="hy-AM"/>
        </w:rPr>
        <w:t xml:space="preserve"> </w:t>
      </w:r>
      <w:r w:rsidR="00011560" w:rsidRPr="00011560">
        <w:rPr>
          <w:rFonts w:ascii="GHEA Grapalat" w:hAnsi="GHEA Grapalat" w:cs="GHEA Grapalat"/>
          <w:b/>
          <w:bCs/>
          <w:lang w:val="hy-AM"/>
        </w:rPr>
        <w:t>ՄԱՍԻՆ»</w:t>
      </w:r>
      <w:r w:rsidR="00011560" w:rsidRPr="00011560">
        <w:rPr>
          <w:rFonts w:ascii="GHEA Grapalat" w:hAnsi="GHEA Grapalat"/>
          <w:b/>
          <w:bCs/>
          <w:lang w:val="hy-AM"/>
        </w:rPr>
        <w:t xml:space="preserve">, </w:t>
      </w:r>
      <w:r w:rsidR="0099117C" w:rsidRPr="0019712B">
        <w:rPr>
          <w:rFonts w:ascii="GHEA Grapalat" w:hAnsi="GHEA Grapalat"/>
          <w:b/>
          <w:lang w:val="hy-AM"/>
        </w:rPr>
        <w:t>«ՏԵՂԱԿԱՆ ԻՆՔՆԱԿԱՌԱՎԱՐՄԱՆ ՄԱՍԻՆ» ՕՐԵՆՔՈՒՄ ՓՈՓՈԽՈՒԹՅՈՒՆՆԵՐ ԵՎ ԼՐԱՑՈՒՄՆԵՐ ԿԱՏԱՐԵԼՈՒ ՄԱՍԻՆ»</w:t>
      </w:r>
      <w:r w:rsidR="00EE46EB">
        <w:rPr>
          <w:rFonts w:ascii="GHEA Grapalat" w:hAnsi="GHEA Grapalat"/>
          <w:b/>
          <w:lang w:val="hy-AM"/>
        </w:rPr>
        <w:t xml:space="preserve"> ՕՐԵՆՔՆԵՐԻ</w:t>
      </w:r>
      <w:r w:rsidR="0099117C" w:rsidRPr="0019712B">
        <w:rPr>
          <w:rFonts w:ascii="GHEA Grapalat" w:hAnsi="GHEA Grapalat"/>
          <w:b/>
          <w:lang w:val="hy-AM"/>
        </w:rPr>
        <w:t xml:space="preserve"> ԵՎ </w:t>
      </w:r>
      <w:r w:rsidR="0099117C" w:rsidRPr="0019712B">
        <w:rPr>
          <w:rFonts w:ascii="GHEA Grapalat" w:hAnsi="GHEA Grapalat" w:cs="Arial"/>
          <w:b/>
          <w:shd w:val="clear" w:color="auto" w:fill="FFFFFF"/>
          <w:lang w:val="hy-AM"/>
        </w:rPr>
        <w:t xml:space="preserve">ՀԱՐԱԿԻՑ </w:t>
      </w:r>
      <w:r w:rsidR="0099117C" w:rsidRPr="0019712B">
        <w:rPr>
          <w:rFonts w:ascii="GHEA Grapalat" w:hAnsi="GHEA Grapalat"/>
          <w:b/>
          <w:lang w:val="hy-AM"/>
        </w:rPr>
        <w:t>ՕՐԵՆՔՆԵՐԻ ՆԱԽԱԳԾԵՐԻ</w:t>
      </w:r>
      <w:r w:rsidR="00C652D9" w:rsidRPr="0019712B">
        <w:rPr>
          <w:rFonts w:ascii="GHEA Grapalat" w:hAnsi="GHEA Grapalat"/>
          <w:b/>
          <w:lang w:val="hy-AM"/>
        </w:rPr>
        <w:t>Ն</w:t>
      </w:r>
      <w:r w:rsidR="00011560">
        <w:rPr>
          <w:rFonts w:ascii="GHEA Grapalat" w:hAnsi="GHEA Grapalat"/>
          <w:b/>
          <w:lang w:val="hy-AM"/>
        </w:rPr>
        <w:t xml:space="preserve"> </w:t>
      </w:r>
      <w:r w:rsidRPr="0019712B">
        <w:rPr>
          <w:rFonts w:ascii="GHEA Grapalat" w:hAnsi="GHEA Grapalat"/>
          <w:b/>
          <w:bCs/>
          <w:lang w:val="hy-AM"/>
        </w:rPr>
        <w:t xml:space="preserve">ՀԱՎԱՆՈՒԹՅՈՒՆ ՏԱԼՈՒ ՄԱՍԻՆ </w:t>
      </w:r>
    </w:p>
    <w:p w14:paraId="60E88923" w14:textId="22426BA1" w:rsidR="000A46FE" w:rsidRPr="0019712B" w:rsidRDefault="000A46FE" w:rsidP="00FC513D">
      <w:pPr>
        <w:pStyle w:val="NormalWeb"/>
        <w:shd w:val="clear" w:color="auto" w:fill="FFFFFF"/>
        <w:spacing w:before="0" w:beforeAutospacing="0" w:after="0" w:afterAutospacing="0" w:line="360" w:lineRule="auto"/>
        <w:jc w:val="center"/>
        <w:rPr>
          <w:rFonts w:ascii="GHEA Grapalat" w:hAnsi="GHEA Grapalat"/>
          <w:b/>
          <w:bCs/>
          <w:lang w:val="hy-AM"/>
        </w:rPr>
      </w:pPr>
      <w:r w:rsidRPr="0019712B">
        <w:rPr>
          <w:rFonts w:ascii="GHEA Grapalat" w:hAnsi="GHEA Grapalat"/>
          <w:b/>
          <w:bCs/>
          <w:lang w:val="af-ZA"/>
        </w:rPr>
        <w:t>---------------------------------------------------------------------------------------------------------</w:t>
      </w:r>
    </w:p>
    <w:bookmarkEnd w:id="0"/>
    <w:p w14:paraId="0F467F3E" w14:textId="77777777" w:rsidR="00021FD5" w:rsidRDefault="008F2016" w:rsidP="00021FD5">
      <w:pPr>
        <w:shd w:val="clear" w:color="auto" w:fill="FFFFFF"/>
        <w:spacing w:after="0" w:line="360" w:lineRule="auto"/>
        <w:ind w:right="4" w:firstLine="709"/>
        <w:jc w:val="both"/>
        <w:rPr>
          <w:rFonts w:ascii="Cambria Math" w:eastAsia="Times New Roman" w:hAnsi="Cambria Math" w:cs="Times New Roman"/>
          <w:bCs/>
          <w:sz w:val="24"/>
          <w:szCs w:val="24"/>
          <w:lang w:val="hy-AM"/>
        </w:rPr>
      </w:pPr>
      <w:r w:rsidRPr="0019712B">
        <w:rPr>
          <w:rFonts w:ascii="GHEA Grapalat" w:eastAsia="Times New Roman" w:hAnsi="GHEA Grapalat" w:cs="Times New Roman"/>
          <w:bCs/>
          <w:sz w:val="24"/>
          <w:szCs w:val="24"/>
          <w:lang w:val="hy-AM"/>
        </w:rPr>
        <w:t>Հիմք ընդունելով Հայաստանի Հանրապետության Սահմանադրության 109-րդ հոդվածը և «Ազգային ժողովի կանոնակարգ» սահմանադրական օրենքի 65-րդ հոդվածի 3-րդ մասը` Հայաստանի Հանրապետության կառավարությունը</w:t>
      </w:r>
      <w:r w:rsidRPr="0019712B">
        <w:rPr>
          <w:rFonts w:ascii="Calibri" w:eastAsia="Times New Roman" w:hAnsi="Calibri" w:cs="Calibri"/>
          <w:bCs/>
          <w:sz w:val="24"/>
          <w:szCs w:val="24"/>
          <w:lang w:val="hy-AM"/>
        </w:rPr>
        <w:t> </w:t>
      </w:r>
      <w:r w:rsidR="00021FD5">
        <w:rPr>
          <w:rFonts w:ascii="GHEA Grapalat" w:eastAsia="Times New Roman" w:hAnsi="GHEA Grapalat" w:cs="Times New Roman"/>
          <w:bCs/>
          <w:sz w:val="24"/>
          <w:szCs w:val="24"/>
          <w:lang w:val="hy-AM"/>
        </w:rPr>
        <w:t>որոշում է</w:t>
      </w:r>
      <w:r w:rsidR="00021FD5">
        <w:rPr>
          <w:rFonts w:ascii="Cambria Math" w:eastAsia="Times New Roman" w:hAnsi="Cambria Math" w:cs="Times New Roman"/>
          <w:bCs/>
          <w:sz w:val="24"/>
          <w:szCs w:val="24"/>
          <w:lang w:val="hy-AM"/>
        </w:rPr>
        <w:t xml:space="preserve">․ </w:t>
      </w:r>
    </w:p>
    <w:p w14:paraId="0827A0B2" w14:textId="72872473" w:rsidR="00021FD5" w:rsidRPr="00021FD5" w:rsidRDefault="00021FD5" w:rsidP="00021FD5">
      <w:pPr>
        <w:shd w:val="clear" w:color="auto" w:fill="FFFFFF"/>
        <w:spacing w:after="0" w:line="360" w:lineRule="auto"/>
        <w:ind w:right="4" w:firstLine="709"/>
        <w:jc w:val="both"/>
        <w:rPr>
          <w:rFonts w:ascii="GHEA Grapalat" w:eastAsia="Times New Roman" w:hAnsi="GHEA Grapalat" w:cs="Times New Roman"/>
          <w:bCs/>
          <w:sz w:val="24"/>
          <w:szCs w:val="24"/>
          <w:lang w:val="hy-AM"/>
        </w:rPr>
      </w:pPr>
      <w:r w:rsidRPr="00021FD5">
        <w:rPr>
          <w:rFonts w:ascii="GHEA Grapalat" w:eastAsia="Times New Roman" w:hAnsi="GHEA Grapalat" w:cs="Times New Roman"/>
          <w:bCs/>
          <w:sz w:val="24"/>
          <w:szCs w:val="24"/>
          <w:lang w:val="hy-AM"/>
        </w:rPr>
        <w:t>1</w:t>
      </w:r>
      <w:r w:rsidRPr="00021FD5">
        <w:rPr>
          <w:rFonts w:ascii="Cambria Math" w:eastAsia="Times New Roman" w:hAnsi="Cambria Math" w:cs="Cambria Math"/>
          <w:bCs/>
          <w:sz w:val="24"/>
          <w:szCs w:val="24"/>
          <w:lang w:val="hy-AM"/>
        </w:rPr>
        <w:t>․</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Հավանություն</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տալ</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«Պետական</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պաշտոններ</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և</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պետական</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ծառայության</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պաշտոններ</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զբաղեցնող</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անձանց</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վարձատրության</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մասին»</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օրենքում</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փոփոխություններ</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և</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լրացումներ</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կատարելու</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մասին»</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«Կառավարչական</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իրավահարաբերությունների</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կարգավորման</w:t>
      </w:r>
      <w:r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GHEA Grapalat"/>
          <w:bCs/>
          <w:sz w:val="24"/>
          <w:szCs w:val="24"/>
          <w:lang w:val="hy-AM"/>
        </w:rPr>
        <w:t>մա</w:t>
      </w:r>
      <w:r w:rsidRPr="00021FD5">
        <w:rPr>
          <w:rFonts w:ascii="GHEA Grapalat" w:eastAsia="Times New Roman" w:hAnsi="GHEA Grapalat" w:cs="Times New Roman"/>
          <w:bCs/>
          <w:sz w:val="24"/>
          <w:szCs w:val="24"/>
          <w:lang w:val="hy-AM"/>
        </w:rPr>
        <w:t xml:space="preserve">սին» օրենքում փոփոխություն և լրացում կատարելու մասին», «Հարկային ծառայության մասին» օրենքում փոփոխություններ կատարելու մասին», «Մաքսային ծառայության մասին» օրենքում փոփոխություններ կատարելու մասին», «Հարկադիր կատարումն ապահովող ծառայության մասին» օրենքում փոփոխություն կատարելու մասին», «Պաշտոնատար անձանց գործունեության ապահովման, սպասարկման և սոցիալական երաշխիքների մասին» օրենքում փոփոխություններ և լրացումներ կատարելու մասին», «Փրկարար ծառայության մասին» օրենքում փոփոխություն կատարելու մասին», «Քրեակատարողական ծառայության մասին» օրենքում փոփոխություն կատարելու մասին», «Քաղաքացիական ծառայության մասին» օրենքում փոփոխություններ և լրացումներ կատարելու մասին», </w:t>
      </w:r>
      <w:r w:rsidRPr="00021FD5">
        <w:rPr>
          <w:rFonts w:ascii="GHEA Grapalat" w:eastAsia="Times New Roman" w:hAnsi="GHEA Grapalat" w:cs="Times New Roman"/>
          <w:bCs/>
          <w:sz w:val="24"/>
          <w:szCs w:val="24"/>
          <w:lang w:val="hy-AM"/>
        </w:rPr>
        <w:lastRenderedPageBreak/>
        <w:t>«Դիվանագիտական ծառայության մասին» օրենքում լրացում կատարելու մասին», «Հայաստանի Հանրապետության Ազգային ժողովի աշխատակազմում պետական ծառայության մասին» օրենքում փոփոխություն կատարելու մասին», «Հակակոռուպցիոն կոմիտեի մասին» օրենքում փոփոխություն կատարելու մասին», «Դատական դեպարտամենտում ծառայության մասին» օրենքում փոփոխություններ կատարելու մասին», «Հանրային ծառայության մասին» օրենքում փոփոխություններ կատարելու մասին», «Տեղական ինքնակառավարման մասին» օրենքում փոփոխություններ և լրացումներ կատարելու մասին», «Երևան քաղաքում տեղական ինքնակառավարման մասին» օրենքում փոփոխություն և լրացումներ կատարելու մասին», «Համայնքային ծառայության մասին» օրենքում փոփոխություն և լրացումներ կատարելու մասին» օրենքների նախագծերի</w:t>
      </w:r>
      <w:r w:rsidR="00517B5B">
        <w:rPr>
          <w:rFonts w:ascii="GHEA Grapalat" w:eastAsia="Times New Roman" w:hAnsi="GHEA Grapalat" w:cs="Times New Roman"/>
          <w:bCs/>
          <w:sz w:val="24"/>
          <w:szCs w:val="24"/>
          <w:lang w:val="hy-AM"/>
        </w:rPr>
        <w:t xml:space="preserve"> և</w:t>
      </w:r>
      <w:r w:rsidR="007074EE">
        <w:rPr>
          <w:rFonts w:ascii="GHEA Grapalat" w:eastAsia="Times New Roman" w:hAnsi="GHEA Grapalat" w:cs="Times New Roman"/>
          <w:bCs/>
          <w:sz w:val="24"/>
          <w:szCs w:val="24"/>
          <w:lang w:val="hy-AM"/>
        </w:rPr>
        <w:t xml:space="preserve"> </w:t>
      </w:r>
      <w:r w:rsidR="007074EE" w:rsidRPr="00021FD5">
        <w:rPr>
          <w:rFonts w:ascii="GHEA Grapalat" w:eastAsia="Times New Roman" w:hAnsi="GHEA Grapalat" w:cs="Times New Roman"/>
          <w:bCs/>
          <w:sz w:val="24"/>
          <w:szCs w:val="24"/>
          <w:lang w:val="hy-AM"/>
        </w:rPr>
        <w:t>«Ազգային ժողովի կանոնակարգ» սահմանադրական օրենքում փոփոխություն</w:t>
      </w:r>
      <w:r w:rsidR="009A64FE">
        <w:rPr>
          <w:rFonts w:ascii="GHEA Grapalat" w:eastAsia="Times New Roman" w:hAnsi="GHEA Grapalat" w:cs="Times New Roman"/>
          <w:bCs/>
          <w:sz w:val="24"/>
          <w:szCs w:val="24"/>
          <w:lang w:val="hy-AM"/>
        </w:rPr>
        <w:t>ներ</w:t>
      </w:r>
      <w:r w:rsidR="007074EE" w:rsidRPr="00021FD5">
        <w:rPr>
          <w:rFonts w:ascii="GHEA Grapalat" w:eastAsia="Times New Roman" w:hAnsi="GHEA Grapalat" w:cs="Times New Roman"/>
          <w:bCs/>
          <w:sz w:val="24"/>
          <w:szCs w:val="24"/>
          <w:lang w:val="hy-AM"/>
        </w:rPr>
        <w:t xml:space="preserve"> կատարելու մասին», «Ազգային ժողովի կանոնակարգ» սահմանադրական օրենքում փոփոխություններ և լրացում կատարելու մասին» սահմանադրական օրենքում փոփոխություն կատարելու մասին», </w:t>
      </w:r>
      <w:r w:rsidR="00517B5B" w:rsidRPr="00021FD5">
        <w:rPr>
          <w:rFonts w:ascii="GHEA Grapalat" w:eastAsia="Times New Roman" w:hAnsi="GHEA Grapalat" w:cs="Times New Roman"/>
          <w:bCs/>
          <w:sz w:val="24"/>
          <w:szCs w:val="24"/>
          <w:lang w:val="hy-AM"/>
        </w:rPr>
        <w:t>«Հայաստանի Հանրապետության դատական օրենսգիրք» սահմանադրական օրենքում փոփոխություններ կատարելու մասին», «Սահմանադրական դատարանի մասին» սահմանադրական օրենքում փոփոխություն կատարելու մասին» սահմանադրական օրենք</w:t>
      </w:r>
      <w:r w:rsidR="00517B5B">
        <w:rPr>
          <w:rFonts w:ascii="GHEA Grapalat" w:eastAsia="Times New Roman" w:hAnsi="GHEA Grapalat" w:cs="Times New Roman"/>
          <w:bCs/>
          <w:sz w:val="24"/>
          <w:szCs w:val="24"/>
          <w:lang w:val="hy-AM"/>
        </w:rPr>
        <w:t>ներ</w:t>
      </w:r>
      <w:r w:rsidR="00517B5B" w:rsidRPr="00021FD5">
        <w:rPr>
          <w:rFonts w:ascii="GHEA Grapalat" w:eastAsia="Times New Roman" w:hAnsi="GHEA Grapalat" w:cs="Times New Roman"/>
          <w:bCs/>
          <w:sz w:val="24"/>
          <w:szCs w:val="24"/>
          <w:lang w:val="hy-AM"/>
        </w:rPr>
        <w:t>ի</w:t>
      </w:r>
      <w:r w:rsidR="00517B5B">
        <w:rPr>
          <w:rFonts w:ascii="GHEA Grapalat" w:eastAsia="Times New Roman" w:hAnsi="GHEA Grapalat" w:cs="Times New Roman"/>
          <w:bCs/>
          <w:sz w:val="24"/>
          <w:szCs w:val="24"/>
          <w:lang w:val="hy-AM"/>
        </w:rPr>
        <w:t xml:space="preserve"> նախագծերի</w:t>
      </w:r>
      <w:r w:rsidR="00517B5B" w:rsidRPr="00021FD5">
        <w:rPr>
          <w:rFonts w:ascii="GHEA Grapalat" w:eastAsia="Times New Roman" w:hAnsi="GHEA Grapalat" w:cs="Times New Roman"/>
          <w:bCs/>
          <w:sz w:val="24"/>
          <w:szCs w:val="24"/>
          <w:lang w:val="hy-AM"/>
        </w:rPr>
        <w:t xml:space="preserve"> </w:t>
      </w:r>
      <w:r w:rsidRPr="00021FD5">
        <w:rPr>
          <w:rFonts w:ascii="GHEA Grapalat" w:eastAsia="Times New Roman" w:hAnsi="GHEA Grapalat" w:cs="Times New Roman"/>
          <w:bCs/>
          <w:sz w:val="24"/>
          <w:szCs w:val="24"/>
          <w:lang w:val="hy-AM"/>
        </w:rPr>
        <w:t xml:space="preserve"> վերաբերյալ Հայաստանի Հանրապետության կառավարության օրենսդրական նախաձեռնությանը։</w:t>
      </w:r>
    </w:p>
    <w:p w14:paraId="623C3942" w14:textId="6504E73B" w:rsidR="008F2016" w:rsidRPr="00021FD5" w:rsidRDefault="00021FD5" w:rsidP="00021FD5">
      <w:pPr>
        <w:shd w:val="clear" w:color="auto" w:fill="FFFFFF"/>
        <w:spacing w:after="0" w:line="360" w:lineRule="auto"/>
        <w:ind w:right="4" w:firstLine="709"/>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2</w:t>
      </w:r>
      <w:r>
        <w:rPr>
          <w:rFonts w:ascii="Cambria Math" w:eastAsia="Times New Roman" w:hAnsi="Cambria Math" w:cs="Times New Roman"/>
          <w:bCs/>
          <w:sz w:val="24"/>
          <w:szCs w:val="24"/>
          <w:lang w:val="hy-AM"/>
        </w:rPr>
        <w:t xml:space="preserve">․ </w:t>
      </w:r>
      <w:r w:rsidR="008F2016" w:rsidRPr="00021FD5">
        <w:rPr>
          <w:rFonts w:ascii="GHEA Grapalat" w:eastAsia="Times New Roman" w:hAnsi="GHEA Grapalat" w:cs="Times New Roman"/>
          <w:bCs/>
          <w:sz w:val="24"/>
          <w:szCs w:val="24"/>
          <w:lang w:val="hy-AM"/>
        </w:rPr>
        <w:t>Հայաստանի Հանրապետության կառավարության օրենսդրական նախաձեռնությունը սահմանված կարգով ներկայացնել Հայաստանի Հանրապետության</w:t>
      </w:r>
      <w:r w:rsidR="0019712B" w:rsidRPr="00021FD5">
        <w:rPr>
          <w:rFonts w:ascii="GHEA Grapalat" w:eastAsia="Times New Roman" w:hAnsi="GHEA Grapalat" w:cs="Times New Roman"/>
          <w:bCs/>
          <w:sz w:val="24"/>
          <w:szCs w:val="24"/>
          <w:lang w:val="hy-AM"/>
        </w:rPr>
        <w:t xml:space="preserve"> </w:t>
      </w:r>
      <w:r w:rsidR="008F2016" w:rsidRPr="00021FD5">
        <w:rPr>
          <w:rFonts w:ascii="GHEA Grapalat" w:eastAsia="Times New Roman" w:hAnsi="GHEA Grapalat" w:cs="Times New Roman"/>
          <w:bCs/>
          <w:sz w:val="24"/>
          <w:szCs w:val="24"/>
          <w:lang w:val="hy-AM"/>
        </w:rPr>
        <w:t>Ազգային ժողով:</w:t>
      </w:r>
    </w:p>
    <w:p w14:paraId="61BFD224" w14:textId="77777777" w:rsidR="002C7502" w:rsidRPr="0019712B" w:rsidRDefault="002C7502" w:rsidP="002C7502">
      <w:pPr>
        <w:pStyle w:val="mechtex"/>
        <w:ind w:firstLine="567"/>
        <w:jc w:val="left"/>
        <w:rPr>
          <w:rFonts w:ascii="GHEA Grapalat" w:hAnsi="GHEA Grapalat" w:cs="Sylfaen"/>
          <w:sz w:val="24"/>
          <w:szCs w:val="24"/>
          <w:lang w:val="hy-AM"/>
        </w:rPr>
      </w:pPr>
    </w:p>
    <w:p w14:paraId="494D53E3" w14:textId="145A2811" w:rsidR="002C7502" w:rsidRPr="0019712B" w:rsidRDefault="000A46FE" w:rsidP="002C7502">
      <w:pPr>
        <w:pStyle w:val="mechtex"/>
        <w:jc w:val="left"/>
        <w:rPr>
          <w:rFonts w:ascii="GHEA Grapalat" w:hAnsi="GHEA Grapalat" w:cs="Sylfaen"/>
          <w:sz w:val="24"/>
          <w:szCs w:val="24"/>
          <w:lang w:val="hy-AM"/>
        </w:rPr>
      </w:pPr>
      <w:r w:rsidRPr="0019712B">
        <w:rPr>
          <w:rFonts w:ascii="GHEA Grapalat" w:hAnsi="GHEA Grapalat" w:cs="Sylfaen"/>
          <w:sz w:val="24"/>
          <w:szCs w:val="24"/>
          <w:lang w:val="hy-AM"/>
        </w:rPr>
        <w:t>ՀԱՅԱՍՏԱՆԻ</w:t>
      </w:r>
      <w:r w:rsidRPr="0019712B">
        <w:rPr>
          <w:rFonts w:ascii="GHEA Grapalat" w:hAnsi="GHEA Grapalat" w:cs="Arial Armenian"/>
          <w:sz w:val="24"/>
          <w:szCs w:val="24"/>
          <w:lang w:val="hy-AM"/>
        </w:rPr>
        <w:t xml:space="preserve"> </w:t>
      </w:r>
      <w:r w:rsidRPr="0019712B">
        <w:rPr>
          <w:rFonts w:ascii="GHEA Grapalat" w:hAnsi="GHEA Grapalat" w:cs="Sylfaen"/>
          <w:sz w:val="24"/>
          <w:szCs w:val="24"/>
          <w:lang w:val="hy-AM"/>
        </w:rPr>
        <w:t>ՀԱՆՐԱՊԵՏՈՒԹՅԱՆ</w:t>
      </w:r>
    </w:p>
    <w:p w14:paraId="56D6279B" w14:textId="4E37D378" w:rsidR="000A46FE" w:rsidRPr="0019712B" w:rsidRDefault="000A46FE" w:rsidP="002C7502">
      <w:pPr>
        <w:pStyle w:val="mechtex"/>
        <w:jc w:val="left"/>
        <w:rPr>
          <w:rFonts w:ascii="GHEA Grapalat" w:hAnsi="GHEA Grapalat" w:cs="Arial Armenian"/>
          <w:sz w:val="24"/>
          <w:szCs w:val="24"/>
          <w:lang w:val="hy-AM"/>
        </w:rPr>
      </w:pPr>
      <w:r w:rsidRPr="0019712B">
        <w:rPr>
          <w:rFonts w:ascii="GHEA Grapalat" w:hAnsi="GHEA Grapalat" w:cs="Sylfaen"/>
          <w:sz w:val="24"/>
          <w:szCs w:val="24"/>
          <w:lang w:val="hy-AM"/>
        </w:rPr>
        <w:t>ՎԱՐՉԱՊԵՏ</w:t>
      </w:r>
      <w:r w:rsidRPr="0019712B">
        <w:rPr>
          <w:rFonts w:ascii="GHEA Grapalat" w:hAnsi="GHEA Grapalat" w:cs="Arial Armenian"/>
          <w:sz w:val="24"/>
          <w:szCs w:val="24"/>
          <w:lang w:val="hy-AM"/>
        </w:rPr>
        <w:tab/>
      </w:r>
      <w:r w:rsidRPr="0019712B">
        <w:rPr>
          <w:rFonts w:ascii="GHEA Grapalat" w:hAnsi="GHEA Grapalat" w:cs="Arial Armenian"/>
          <w:sz w:val="24"/>
          <w:szCs w:val="24"/>
          <w:lang w:val="hy-AM"/>
        </w:rPr>
        <w:tab/>
      </w:r>
      <w:r w:rsidRPr="0019712B">
        <w:rPr>
          <w:rFonts w:ascii="GHEA Grapalat" w:hAnsi="GHEA Grapalat" w:cs="Arial Armenian"/>
          <w:sz w:val="24"/>
          <w:szCs w:val="24"/>
          <w:lang w:val="hy-AM"/>
        </w:rPr>
        <w:tab/>
        <w:t xml:space="preserve">                               </w:t>
      </w:r>
      <w:r w:rsidR="002C7502" w:rsidRPr="0019712B">
        <w:rPr>
          <w:rFonts w:ascii="GHEA Grapalat" w:hAnsi="GHEA Grapalat" w:cs="Arial Armenian"/>
          <w:sz w:val="24"/>
          <w:szCs w:val="24"/>
          <w:lang w:val="hy-AM"/>
        </w:rPr>
        <w:t xml:space="preserve">       </w:t>
      </w:r>
      <w:r w:rsidR="002C7502" w:rsidRPr="0019712B">
        <w:rPr>
          <w:rFonts w:ascii="GHEA Grapalat" w:hAnsi="GHEA Grapalat" w:cs="Arial Armenian"/>
          <w:sz w:val="24"/>
          <w:szCs w:val="24"/>
          <w:lang w:val="hy-AM"/>
        </w:rPr>
        <w:tab/>
        <w:t xml:space="preserve">                </w:t>
      </w:r>
      <w:r w:rsidRPr="0019712B">
        <w:rPr>
          <w:rFonts w:ascii="GHEA Grapalat" w:hAnsi="GHEA Grapalat" w:cs="Arial Armenian"/>
          <w:sz w:val="24"/>
          <w:szCs w:val="24"/>
          <w:lang w:val="hy-AM"/>
        </w:rPr>
        <w:t>Ն</w:t>
      </w:r>
      <w:r w:rsidRPr="0019712B">
        <w:rPr>
          <w:rFonts w:ascii="GHEA Grapalat" w:hAnsi="GHEA Grapalat" w:cs="Sylfaen"/>
          <w:sz w:val="24"/>
          <w:szCs w:val="24"/>
          <w:lang w:val="hy-AM"/>
        </w:rPr>
        <w:t>.</w:t>
      </w:r>
      <w:r w:rsidRPr="0019712B">
        <w:rPr>
          <w:rFonts w:ascii="GHEA Grapalat" w:hAnsi="GHEA Grapalat" w:cs="Arial Armenian"/>
          <w:sz w:val="24"/>
          <w:szCs w:val="24"/>
          <w:lang w:val="hy-AM"/>
        </w:rPr>
        <w:t xml:space="preserve"> ՓԱՇԻՆ</w:t>
      </w:r>
      <w:r w:rsidRPr="0019712B">
        <w:rPr>
          <w:rFonts w:ascii="GHEA Grapalat" w:hAnsi="GHEA Grapalat" w:cs="Sylfaen"/>
          <w:sz w:val="24"/>
          <w:szCs w:val="24"/>
          <w:lang w:val="hy-AM"/>
        </w:rPr>
        <w:t>ՅԱՆ</w:t>
      </w:r>
    </w:p>
    <w:p w14:paraId="791D68B8" w14:textId="77777777" w:rsidR="0019712B" w:rsidRPr="00F84956" w:rsidRDefault="0019712B" w:rsidP="00413474">
      <w:pPr>
        <w:spacing w:line="360" w:lineRule="auto"/>
        <w:rPr>
          <w:rFonts w:ascii="GHEA Grapalat" w:hAnsi="GHEA Grapalat" w:cs="Sylfaen"/>
          <w:sz w:val="24"/>
          <w:szCs w:val="24"/>
          <w:lang w:val="hy-AM"/>
        </w:rPr>
      </w:pPr>
    </w:p>
    <w:p w14:paraId="1C63E226" w14:textId="10EAE53B" w:rsidR="000A46FE" w:rsidRDefault="0019712B" w:rsidP="00413474">
      <w:pPr>
        <w:spacing w:line="360" w:lineRule="auto"/>
        <w:rPr>
          <w:rFonts w:ascii="GHEA Grapalat" w:hAnsi="GHEA Grapalat" w:cs="Sylfaen"/>
          <w:sz w:val="24"/>
          <w:szCs w:val="24"/>
          <w:lang w:val="hy-AM"/>
        </w:rPr>
      </w:pPr>
      <w:r w:rsidRPr="00F84956">
        <w:rPr>
          <w:rFonts w:ascii="GHEA Grapalat" w:hAnsi="GHEA Grapalat" w:cs="Sylfaen"/>
          <w:sz w:val="24"/>
          <w:szCs w:val="24"/>
          <w:lang w:val="hy-AM"/>
        </w:rPr>
        <w:t xml:space="preserve">                  </w:t>
      </w:r>
      <w:r w:rsidR="000A46FE" w:rsidRPr="0019712B">
        <w:rPr>
          <w:rFonts w:ascii="GHEA Grapalat" w:hAnsi="GHEA Grapalat" w:cs="Sylfaen"/>
          <w:sz w:val="24"/>
          <w:szCs w:val="24"/>
          <w:lang w:val="hy-AM"/>
        </w:rPr>
        <w:t>Երևան</w:t>
      </w:r>
    </w:p>
    <w:p w14:paraId="1E68B40B" w14:textId="31CFD8E6" w:rsidR="00C13DD8" w:rsidRDefault="00C13DD8" w:rsidP="00413474">
      <w:pPr>
        <w:spacing w:line="360" w:lineRule="auto"/>
        <w:rPr>
          <w:rFonts w:ascii="GHEA Grapalat" w:hAnsi="GHEA Grapalat" w:cs="Sylfaen"/>
          <w:sz w:val="24"/>
          <w:szCs w:val="24"/>
          <w:lang w:val="hy-AM"/>
        </w:rPr>
      </w:pPr>
    </w:p>
    <w:p w14:paraId="6ABB1D8E" w14:textId="77777777" w:rsidR="00C13DD8" w:rsidRPr="00BC583E" w:rsidRDefault="00C13DD8" w:rsidP="00C13DD8">
      <w:pPr>
        <w:spacing w:line="360" w:lineRule="auto"/>
        <w:jc w:val="center"/>
        <w:rPr>
          <w:rFonts w:ascii="GHEA Grapalat" w:hAnsi="GHEA Grapalat"/>
          <w:b/>
          <w:sz w:val="24"/>
          <w:szCs w:val="24"/>
          <w:lang w:val="hy-AM"/>
        </w:rPr>
      </w:pPr>
      <w:bookmarkStart w:id="1" w:name="_GoBack"/>
      <w:bookmarkEnd w:id="1"/>
    </w:p>
    <w:p w14:paraId="53DF58E7" w14:textId="77777777" w:rsidR="00C13DD8" w:rsidRPr="00F01373" w:rsidRDefault="00C13DD8" w:rsidP="00C13DD8">
      <w:pPr>
        <w:spacing w:after="0" w:line="360" w:lineRule="auto"/>
        <w:ind w:firstLine="375"/>
        <w:jc w:val="center"/>
        <w:rPr>
          <w:rFonts w:ascii="GHEA Grapalat" w:eastAsia="Times New Roman" w:hAnsi="GHEA Grapalat" w:cs="Times New Roman"/>
          <w:b/>
          <w:sz w:val="24"/>
          <w:szCs w:val="24"/>
          <w:lang w:val="hy-AM" w:eastAsia="ru-RU"/>
        </w:rPr>
      </w:pPr>
    </w:p>
    <w:sectPr w:rsidR="00C13DD8" w:rsidRPr="00F01373" w:rsidSect="00197F3C">
      <w:pgSz w:w="11906" w:h="16838" w:code="9"/>
      <w:pgMar w:top="810"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DE5005"/>
    <w:multiLevelType w:val="hybridMultilevel"/>
    <w:tmpl w:val="C642626E"/>
    <w:lvl w:ilvl="0" w:tplc="5BE03E7E">
      <w:start w:val="1"/>
      <w:numFmt w:val="decimal"/>
      <w:lvlText w:val="%1."/>
      <w:lvlJc w:val="left"/>
      <w:pPr>
        <w:ind w:left="1069" w:hanging="360"/>
      </w:pPr>
      <w:rPr>
        <w:rFonts w:hint="default"/>
      </w:rPr>
    </w:lvl>
    <w:lvl w:ilvl="1" w:tplc="0C000019" w:tentative="1">
      <w:start w:val="1"/>
      <w:numFmt w:val="lowerLetter"/>
      <w:lvlText w:val="%2."/>
      <w:lvlJc w:val="left"/>
      <w:pPr>
        <w:ind w:left="1789" w:hanging="360"/>
      </w:pPr>
    </w:lvl>
    <w:lvl w:ilvl="2" w:tplc="0C00001B" w:tentative="1">
      <w:start w:val="1"/>
      <w:numFmt w:val="lowerRoman"/>
      <w:lvlText w:val="%3."/>
      <w:lvlJc w:val="right"/>
      <w:pPr>
        <w:ind w:left="2509" w:hanging="180"/>
      </w:pPr>
    </w:lvl>
    <w:lvl w:ilvl="3" w:tplc="0C00000F" w:tentative="1">
      <w:start w:val="1"/>
      <w:numFmt w:val="decimal"/>
      <w:lvlText w:val="%4."/>
      <w:lvlJc w:val="left"/>
      <w:pPr>
        <w:ind w:left="3229" w:hanging="360"/>
      </w:pPr>
    </w:lvl>
    <w:lvl w:ilvl="4" w:tplc="0C000019" w:tentative="1">
      <w:start w:val="1"/>
      <w:numFmt w:val="lowerLetter"/>
      <w:lvlText w:val="%5."/>
      <w:lvlJc w:val="left"/>
      <w:pPr>
        <w:ind w:left="3949" w:hanging="360"/>
      </w:pPr>
    </w:lvl>
    <w:lvl w:ilvl="5" w:tplc="0C00001B" w:tentative="1">
      <w:start w:val="1"/>
      <w:numFmt w:val="lowerRoman"/>
      <w:lvlText w:val="%6."/>
      <w:lvlJc w:val="right"/>
      <w:pPr>
        <w:ind w:left="4669" w:hanging="180"/>
      </w:pPr>
    </w:lvl>
    <w:lvl w:ilvl="6" w:tplc="0C00000F" w:tentative="1">
      <w:start w:val="1"/>
      <w:numFmt w:val="decimal"/>
      <w:lvlText w:val="%7."/>
      <w:lvlJc w:val="left"/>
      <w:pPr>
        <w:ind w:left="5389" w:hanging="360"/>
      </w:pPr>
    </w:lvl>
    <w:lvl w:ilvl="7" w:tplc="0C000019" w:tentative="1">
      <w:start w:val="1"/>
      <w:numFmt w:val="lowerLetter"/>
      <w:lvlText w:val="%8."/>
      <w:lvlJc w:val="left"/>
      <w:pPr>
        <w:ind w:left="6109" w:hanging="360"/>
      </w:pPr>
    </w:lvl>
    <w:lvl w:ilvl="8" w:tplc="0C00001B" w:tentative="1">
      <w:start w:val="1"/>
      <w:numFmt w:val="lowerRoman"/>
      <w:lvlText w:val="%9."/>
      <w:lvlJc w:val="right"/>
      <w:pPr>
        <w:ind w:left="6829" w:hanging="180"/>
      </w:pPr>
    </w:lvl>
  </w:abstractNum>
  <w:abstractNum w:abstractNumId="1" w15:restartNumberingAfterBreak="0">
    <w:nsid w:val="6B6E265A"/>
    <w:multiLevelType w:val="hybridMultilevel"/>
    <w:tmpl w:val="0096CB98"/>
    <w:lvl w:ilvl="0" w:tplc="0C00000F">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711"/>
    <w:rsid w:val="00011560"/>
    <w:rsid w:val="00021FD5"/>
    <w:rsid w:val="00027F1D"/>
    <w:rsid w:val="000A46FE"/>
    <w:rsid w:val="000B007A"/>
    <w:rsid w:val="000B7474"/>
    <w:rsid w:val="00147F31"/>
    <w:rsid w:val="001569AE"/>
    <w:rsid w:val="0019712B"/>
    <w:rsid w:val="00197F3C"/>
    <w:rsid w:val="002C2346"/>
    <w:rsid w:val="002C7502"/>
    <w:rsid w:val="00333DFA"/>
    <w:rsid w:val="00334AC8"/>
    <w:rsid w:val="00335B21"/>
    <w:rsid w:val="00391ACF"/>
    <w:rsid w:val="00413474"/>
    <w:rsid w:val="004151BC"/>
    <w:rsid w:val="00495013"/>
    <w:rsid w:val="00517B5B"/>
    <w:rsid w:val="00535342"/>
    <w:rsid w:val="00550509"/>
    <w:rsid w:val="00562EC6"/>
    <w:rsid w:val="00580711"/>
    <w:rsid w:val="005827E7"/>
    <w:rsid w:val="005C5C6A"/>
    <w:rsid w:val="005E5068"/>
    <w:rsid w:val="005F671D"/>
    <w:rsid w:val="00684796"/>
    <w:rsid w:val="007074EE"/>
    <w:rsid w:val="0076045C"/>
    <w:rsid w:val="00782F5B"/>
    <w:rsid w:val="007B280D"/>
    <w:rsid w:val="007E72CA"/>
    <w:rsid w:val="008C217E"/>
    <w:rsid w:val="008F2016"/>
    <w:rsid w:val="0099117C"/>
    <w:rsid w:val="009A4FDE"/>
    <w:rsid w:val="009A64FE"/>
    <w:rsid w:val="00AB4716"/>
    <w:rsid w:val="00B1599B"/>
    <w:rsid w:val="00B74943"/>
    <w:rsid w:val="00BD57DD"/>
    <w:rsid w:val="00C13DD8"/>
    <w:rsid w:val="00C652D9"/>
    <w:rsid w:val="00CE156F"/>
    <w:rsid w:val="00CE4917"/>
    <w:rsid w:val="00D57C71"/>
    <w:rsid w:val="00DC7A40"/>
    <w:rsid w:val="00DD46F8"/>
    <w:rsid w:val="00DE580E"/>
    <w:rsid w:val="00E676CE"/>
    <w:rsid w:val="00E97777"/>
    <w:rsid w:val="00EE46EB"/>
    <w:rsid w:val="00F84956"/>
    <w:rsid w:val="00FC5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6DBC9"/>
  <w15:chartTrackingRefBased/>
  <w15:docId w15:val="{6C130340-7B52-47A3-AB68-E21BE0541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0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веб), webb"/>
    <w:basedOn w:val="Normal"/>
    <w:link w:val="NormalWebChar"/>
    <w:uiPriority w:val="99"/>
    <w:unhideWhenUsed/>
    <w:qFormat/>
    <w:rsid w:val="008F20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8F2016"/>
    <w:rPr>
      <w:rFonts w:ascii="Times New Roman" w:eastAsia="Times New Roman" w:hAnsi="Times New Roman" w:cs="Times New Roman"/>
      <w:sz w:val="24"/>
      <w:szCs w:val="24"/>
    </w:rPr>
  </w:style>
  <w:style w:type="paragraph" w:customStyle="1" w:styleId="mechtex">
    <w:name w:val="mechtex"/>
    <w:basedOn w:val="Normal"/>
    <w:link w:val="mechtex0"/>
    <w:qFormat/>
    <w:rsid w:val="000A46FE"/>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0A46FE"/>
    <w:rPr>
      <w:rFonts w:ascii="Arial Armenian" w:eastAsia="Times New Roman" w:hAnsi="Arial Armenian" w:cs="Times New Roman"/>
      <w:szCs w:val="20"/>
      <w:lang w:eastAsia="ru-RU"/>
    </w:rPr>
  </w:style>
  <w:style w:type="paragraph" w:styleId="ListParagraph">
    <w:name w:val="List Paragraph"/>
    <w:basedOn w:val="Normal"/>
    <w:uiPriority w:val="34"/>
    <w:qFormat/>
    <w:rsid w:val="00E676CE"/>
    <w:pPr>
      <w:ind w:left="720"/>
      <w:contextualSpacing/>
    </w:pPr>
  </w:style>
  <w:style w:type="paragraph" w:styleId="BalloonText">
    <w:name w:val="Balloon Text"/>
    <w:basedOn w:val="Normal"/>
    <w:link w:val="BalloonTextChar"/>
    <w:uiPriority w:val="99"/>
    <w:semiHidden/>
    <w:unhideWhenUsed/>
    <w:rsid w:val="004134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3474"/>
    <w:rPr>
      <w:rFonts w:ascii="Segoe UI" w:hAnsi="Segoe UI" w:cs="Segoe UI"/>
      <w:sz w:val="18"/>
      <w:szCs w:val="18"/>
    </w:rPr>
  </w:style>
  <w:style w:type="character" w:styleId="Strong">
    <w:name w:val="Strong"/>
    <w:basedOn w:val="DefaultParagraphFont"/>
    <w:uiPriority w:val="22"/>
    <w:qFormat/>
    <w:rsid w:val="00C13D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412773">
      <w:bodyDiv w:val="1"/>
      <w:marLeft w:val="0"/>
      <w:marRight w:val="0"/>
      <w:marTop w:val="0"/>
      <w:marBottom w:val="0"/>
      <w:divBdr>
        <w:top w:val="none" w:sz="0" w:space="0" w:color="auto"/>
        <w:left w:val="none" w:sz="0" w:space="0" w:color="auto"/>
        <w:bottom w:val="none" w:sz="0" w:space="0" w:color="auto"/>
        <w:right w:val="none" w:sz="0" w:space="0" w:color="auto"/>
      </w:divBdr>
    </w:div>
    <w:div w:id="1206209945">
      <w:bodyDiv w:val="1"/>
      <w:marLeft w:val="0"/>
      <w:marRight w:val="0"/>
      <w:marTop w:val="0"/>
      <w:marBottom w:val="0"/>
      <w:divBdr>
        <w:top w:val="none" w:sz="0" w:space="0" w:color="auto"/>
        <w:left w:val="none" w:sz="0" w:space="0" w:color="auto"/>
        <w:bottom w:val="none" w:sz="0" w:space="0" w:color="auto"/>
        <w:right w:val="none" w:sz="0" w:space="0" w:color="auto"/>
      </w:divBdr>
    </w:div>
    <w:div w:id="1324050021">
      <w:bodyDiv w:val="1"/>
      <w:marLeft w:val="0"/>
      <w:marRight w:val="0"/>
      <w:marTop w:val="0"/>
      <w:marBottom w:val="0"/>
      <w:divBdr>
        <w:top w:val="none" w:sz="0" w:space="0" w:color="auto"/>
        <w:left w:val="none" w:sz="0" w:space="0" w:color="auto"/>
        <w:bottom w:val="none" w:sz="0" w:space="0" w:color="auto"/>
        <w:right w:val="none" w:sz="0" w:space="0" w:color="auto"/>
      </w:divBdr>
    </w:div>
    <w:div w:id="200423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Arzumanyan</dc:creator>
  <cp:keywords>https:/mul2.gov.am/tasks/1178802/oneclick?token=516658be4971ca6c1de89d7dfa564d62</cp:keywords>
  <dc:description/>
  <cp:lastModifiedBy>Margarita Margaryan</cp:lastModifiedBy>
  <cp:revision>3</cp:revision>
  <cp:lastPrinted>2026-09-10T07:41:00Z</cp:lastPrinted>
  <dcterms:created xsi:type="dcterms:W3CDTF">2026-09-28T10:18:00Z</dcterms:created>
  <dcterms:modified xsi:type="dcterms:W3CDTF">2026-09-28T13:21:00Z</dcterms:modified>
</cp:coreProperties>
</file>