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35A" w:rsidRDefault="0030735A" w:rsidP="009F2EDD">
      <w:pPr>
        <w:widowControl w:val="0"/>
        <w:spacing w:line="360" w:lineRule="auto"/>
        <w:outlineLvl w:val="0"/>
        <w:rPr>
          <w:rFonts w:ascii="GHEA Grapalat" w:hAnsi="GHEA Grapalat"/>
          <w:sz w:val="24"/>
          <w:lang w:val="af-ZA"/>
        </w:rPr>
      </w:pPr>
    </w:p>
    <w:p w:rsidR="005F7827" w:rsidRPr="005F7827" w:rsidRDefault="005F7827" w:rsidP="005F7827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 w:rsidRPr="005F782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5F782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ԿԱՌԱՎԱՐՈՒԹՅՈՒՆ</w:t>
      </w: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5F7827">
        <w:rPr>
          <w:rFonts w:ascii="GHEA Grapalat" w:hAnsi="GHEA Grapalat" w:cs="Sylfaen"/>
          <w:sz w:val="24"/>
          <w:szCs w:val="24"/>
          <w:lang w:val="hy-AM"/>
        </w:rPr>
        <w:t>Ո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Ր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Ո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Շ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Ո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Ւ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Մ</w:t>
      </w: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5F7827">
        <w:rPr>
          <w:rFonts w:ascii="GHEA Grapalat" w:hAnsi="GHEA Grapalat"/>
          <w:sz w:val="24"/>
          <w:szCs w:val="24"/>
          <w:lang w:val="af-ZA"/>
        </w:rPr>
        <w:t xml:space="preserve">----------- 2019 </w:t>
      </w:r>
      <w:proofErr w:type="spellStart"/>
      <w:r w:rsidRPr="005F782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         N-----</w:t>
      </w:r>
      <w:r w:rsidRPr="005F7827">
        <w:rPr>
          <w:rFonts w:ascii="GHEA Grapalat" w:hAnsi="GHEA Grapalat" w:cs="Sylfaen"/>
          <w:sz w:val="24"/>
          <w:szCs w:val="24"/>
        </w:rPr>
        <w:t>Ն</w:t>
      </w: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</w:p>
    <w:p w:rsidR="005F7827" w:rsidRPr="005F7827" w:rsidRDefault="005F7827" w:rsidP="005F7827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5F7827">
        <w:rPr>
          <w:rFonts w:ascii="GHEA Grapalat" w:hAnsi="GHEA Grapalat"/>
          <w:sz w:val="24"/>
          <w:lang w:val="hy-AM"/>
        </w:rPr>
        <w:t xml:space="preserve">ՀԱՅԱՍՏԱՆԻ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</w:t>
      </w:r>
      <w:r w:rsidRPr="005F7827">
        <w:rPr>
          <w:rFonts w:ascii="GHEA Grapalat" w:hAnsi="GHEA Grapalat"/>
          <w:sz w:val="24"/>
          <w:lang w:val="en-US"/>
        </w:rPr>
        <w:t>ԼՐԱՑՈՒՄՆԵՐ</w:t>
      </w:r>
      <w:r w:rsidRPr="005F7827">
        <w:rPr>
          <w:rFonts w:ascii="GHEA Grapalat" w:hAnsi="GHEA Grapalat"/>
          <w:sz w:val="24"/>
          <w:lang w:val="af-ZA"/>
        </w:rPr>
        <w:t xml:space="preserve"> </w:t>
      </w:r>
      <w:r w:rsidRPr="005F7827">
        <w:rPr>
          <w:rFonts w:ascii="GHEA Grapalat" w:hAnsi="GHEA Grapalat"/>
          <w:sz w:val="24"/>
          <w:lang w:val="en-US"/>
        </w:rPr>
        <w:t>ԵՎ</w:t>
      </w:r>
      <w:r w:rsidRPr="005F7827">
        <w:rPr>
          <w:rFonts w:ascii="GHEA Grapalat" w:hAnsi="GHEA Grapalat"/>
          <w:sz w:val="24"/>
          <w:lang w:val="af-ZA"/>
        </w:rPr>
        <w:t xml:space="preserve"> </w:t>
      </w:r>
      <w:r w:rsidRPr="005F7827">
        <w:rPr>
          <w:rFonts w:ascii="GHEA Grapalat" w:hAnsi="GHEA Grapalat"/>
          <w:sz w:val="24"/>
          <w:lang w:val="hy-AM"/>
        </w:rPr>
        <w:t>ՓՈՓՈԽՈՒԹՅՈՒՆՆԵՐ ԿԱՏԱՐԵԼՈՒ</w:t>
      </w:r>
      <w:r w:rsidRPr="005F7827">
        <w:rPr>
          <w:rFonts w:ascii="GHEA Grapalat" w:hAnsi="GHEA Grapalat"/>
          <w:sz w:val="24"/>
          <w:lang w:val="af-ZA"/>
        </w:rPr>
        <w:t xml:space="preserve"> </w:t>
      </w:r>
      <w:r w:rsidR="006D12CA">
        <w:rPr>
          <w:rFonts w:ascii="GHEA Grapalat" w:hAnsi="GHEA Grapalat"/>
          <w:sz w:val="24"/>
          <w:lang w:val="hy-AM"/>
        </w:rPr>
        <w:t xml:space="preserve"> ԵՎ ԿՐԹՈՒԹՅԱՆ ԳԻՏՈՒԹՅԱՆ ՄՇԱԿՈՒՅԹԻ ԵՎ ՍՊՈՐՏԻ ՆԱԽԱՐԱՐՈՒԹՅԱՆԸ ԳՈՒՄԱՐ ՀԱՏԿԱՑՆԵԼՈՒ </w:t>
      </w:r>
      <w:r w:rsidRPr="005F7827">
        <w:rPr>
          <w:rFonts w:ascii="GHEA Grapalat" w:hAnsi="GHEA Grapalat"/>
          <w:sz w:val="24"/>
          <w:lang w:val="hy-AM"/>
        </w:rPr>
        <w:t>ՄԱՍԻՆ</w:t>
      </w:r>
    </w:p>
    <w:p w:rsidR="005F7827" w:rsidRPr="005F7827" w:rsidRDefault="005F7827" w:rsidP="005F7827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5F7827" w:rsidRPr="005F7827" w:rsidRDefault="005F7827" w:rsidP="005F7827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Times Armenian"/>
          <w:sz w:val="24"/>
          <w:szCs w:val="24"/>
          <w:lang w:val="hy-AM" w:eastAsia="en-US"/>
        </w:rPr>
      </w:pPr>
      <w:proofErr w:type="gramStart"/>
      <w:r w:rsidRPr="005F7827">
        <w:rPr>
          <w:rFonts w:ascii="GHEA Grapalat" w:hAnsi="GHEA Grapalat"/>
          <w:sz w:val="24"/>
          <w:szCs w:val="24"/>
          <w:lang w:val="fr-FR" w:eastAsia="en-US"/>
        </w:rPr>
        <w:t>«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>Հայաստանի</w:t>
      </w:r>
      <w:proofErr w:type="gramEnd"/>
      <w:r w:rsidRPr="005F7827">
        <w:rPr>
          <w:rFonts w:ascii="GHEA Grapalat" w:hAnsi="GHEA Grapalat" w:cs="Times Armenian"/>
          <w:sz w:val="24"/>
          <w:szCs w:val="24"/>
          <w:lang w:val="fr-FR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hy-AM" w:eastAsia="en-US"/>
        </w:rPr>
        <w:t>Հանրա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fr-FR" w:eastAsia="en-US"/>
        </w:rPr>
        <w:softHyphen/>
      </w:r>
      <w:proofErr w:type="spellStart"/>
      <w:r w:rsidRPr="005F7827">
        <w:rPr>
          <w:rFonts w:ascii="GHEA Grapalat" w:hAnsi="GHEA Grapalat"/>
          <w:sz w:val="24"/>
          <w:szCs w:val="24"/>
          <w:lang w:val="hy-AM" w:eastAsia="en-US"/>
        </w:rPr>
        <w:t>պե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fr-FR" w:eastAsia="en-US"/>
        </w:rPr>
        <w:softHyphen/>
      </w:r>
      <w:proofErr w:type="spellStart"/>
      <w:r w:rsidRPr="005F7827">
        <w:rPr>
          <w:rFonts w:ascii="GHEA Grapalat" w:hAnsi="GHEA Grapalat"/>
          <w:sz w:val="24"/>
          <w:szCs w:val="24"/>
          <w:lang w:val="hy-AM" w:eastAsia="en-US"/>
        </w:rPr>
        <w:t>տության</w:t>
      </w:r>
      <w:proofErr w:type="spellEnd"/>
      <w:r w:rsidRPr="005F7827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>բյուջետային</w:t>
      </w:r>
      <w:r w:rsidRPr="005F7827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>համակարգի</w:t>
      </w:r>
      <w:r w:rsidRPr="005F7827">
        <w:rPr>
          <w:rFonts w:ascii="GHEA Grapalat" w:hAnsi="GHEA Grapalat"/>
          <w:sz w:val="24"/>
          <w:szCs w:val="24"/>
          <w:lang w:val="fr-FR" w:eastAsia="en-US"/>
        </w:rPr>
        <w:t xml:space="preserve">  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>մասին</w:t>
      </w:r>
      <w:r w:rsidRPr="005F7827">
        <w:rPr>
          <w:rFonts w:ascii="GHEA Grapalat" w:hAnsi="GHEA Grapalat" w:cs="Arial"/>
          <w:sz w:val="24"/>
          <w:szCs w:val="24"/>
          <w:lang w:val="fr-FR" w:eastAsia="en-US"/>
        </w:rPr>
        <w:t>»</w:t>
      </w:r>
      <w:r w:rsidRPr="005F7827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>Հայաս</w:t>
      </w:r>
      <w:r w:rsidRPr="005F7827">
        <w:rPr>
          <w:rFonts w:ascii="GHEA Grapalat" w:hAnsi="GHEA Grapalat"/>
          <w:sz w:val="24"/>
          <w:szCs w:val="24"/>
          <w:lang w:val="fr-FR" w:eastAsia="en-US"/>
        </w:rPr>
        <w:softHyphen/>
      </w:r>
      <w:r w:rsidRPr="005F7827">
        <w:rPr>
          <w:rFonts w:ascii="GHEA Grapalat" w:hAnsi="GHEA Grapalat"/>
          <w:sz w:val="24"/>
          <w:szCs w:val="24"/>
          <w:lang w:val="hy-AM" w:eastAsia="en-US"/>
        </w:rPr>
        <w:t>տա</w:t>
      </w:r>
      <w:r w:rsidRPr="005F7827">
        <w:rPr>
          <w:rFonts w:ascii="GHEA Grapalat" w:hAnsi="GHEA Grapalat"/>
          <w:sz w:val="24"/>
          <w:szCs w:val="24"/>
          <w:lang w:val="fr-FR" w:eastAsia="en-US"/>
        </w:rPr>
        <w:softHyphen/>
      </w:r>
      <w:proofErr w:type="spellStart"/>
      <w:r w:rsidRPr="005F7827">
        <w:rPr>
          <w:rFonts w:ascii="GHEA Grapalat" w:hAnsi="GHEA Grapalat"/>
          <w:sz w:val="24"/>
          <w:szCs w:val="24"/>
          <w:lang w:val="hy-AM" w:eastAsia="en-US"/>
        </w:rPr>
        <w:t>նի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>Հանրապետության</w:t>
      </w:r>
      <w:r w:rsidRPr="005F7827">
        <w:rPr>
          <w:rFonts w:ascii="GHEA Grapalat" w:hAnsi="GHEA Grapalat" w:cs="Times Armenian"/>
          <w:sz w:val="24"/>
          <w:szCs w:val="24"/>
          <w:lang w:val="fr-FR" w:eastAsia="en-US"/>
        </w:rPr>
        <w:t xml:space="preserve">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fr-FR" w:eastAsia="en-US"/>
        </w:rPr>
        <w:t>օրենքի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hAnsi="GHEA Grapalat" w:cs="Times Armenian"/>
          <w:sz w:val="24"/>
          <w:szCs w:val="24"/>
          <w:lang w:val="hy-AM" w:eastAsia="en-US"/>
        </w:rPr>
        <w:t>19-րդ և</w:t>
      </w:r>
      <w:r w:rsidRPr="005F7827">
        <w:rPr>
          <w:rFonts w:ascii="GHEA Grapalat" w:hAnsi="GHEA Grapalat" w:cs="Times Armenian"/>
          <w:sz w:val="24"/>
          <w:szCs w:val="24"/>
          <w:lang w:val="fr-FR" w:eastAsia="en-US"/>
        </w:rPr>
        <w:t xml:space="preserve"> 23-րդ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fr-FR" w:eastAsia="en-US"/>
        </w:rPr>
        <w:t>հոդված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hy-AM" w:eastAsia="en-US"/>
        </w:rPr>
        <w:t>ներ</w:t>
      </w:r>
      <w:r w:rsidRPr="005F7827">
        <w:rPr>
          <w:rFonts w:ascii="GHEA Grapalat" w:hAnsi="GHEA Grapalat" w:cs="Times Armenian"/>
          <w:sz w:val="24"/>
          <w:szCs w:val="24"/>
          <w:lang w:val="fr-FR" w:eastAsia="en-US"/>
        </w:rPr>
        <w:t xml:space="preserve">ի 3-րդ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fr-FR" w:eastAsia="en-US"/>
        </w:rPr>
        <w:t>մաս</w:t>
      </w:r>
      <w:r w:rsidRPr="005F7827">
        <w:rPr>
          <w:rFonts w:ascii="GHEA Grapalat" w:hAnsi="GHEA Grapalat" w:cs="Times Armenian"/>
          <w:sz w:val="24"/>
          <w:szCs w:val="24"/>
          <w:lang w:val="hy-AM" w:eastAsia="en-US"/>
        </w:rPr>
        <w:t>երին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fr-FR" w:eastAsia="en-US"/>
        </w:rPr>
        <w:t xml:space="preserve">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fr-FR" w:eastAsia="en-US"/>
        </w:rPr>
        <w:t>համապատասխան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fr-FR" w:eastAsia="en-US"/>
        </w:rPr>
        <w:t xml:space="preserve">` </w:t>
      </w:r>
      <w:r w:rsidRPr="005F7827">
        <w:rPr>
          <w:rFonts w:ascii="GHEA Grapalat" w:hAnsi="GHEA Grapalat"/>
          <w:bCs/>
          <w:sz w:val="24"/>
          <w:szCs w:val="24"/>
          <w:shd w:val="clear" w:color="auto" w:fill="FFFFFF"/>
          <w:lang w:val="hy-AM" w:eastAsia="en-US"/>
        </w:rPr>
        <w:t xml:space="preserve">Հայաստանի Հանրապետության կառավարությունը </w:t>
      </w:r>
      <w:r w:rsidRPr="005F7827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 w:eastAsia="en-US"/>
        </w:rPr>
        <w:t>որոշում է.</w:t>
      </w:r>
      <w:r w:rsidRPr="005F7827">
        <w:rPr>
          <w:rFonts w:ascii="GHEA Grapalat" w:hAnsi="GHEA Grapalat" w:cs="Times Armenian"/>
          <w:sz w:val="24"/>
          <w:szCs w:val="24"/>
          <w:lang w:val="af-ZA" w:eastAsia="en-US"/>
        </w:rPr>
        <w:tab/>
      </w:r>
    </w:p>
    <w:p w:rsidR="005F7827" w:rsidRPr="005F7827" w:rsidRDefault="005F7827" w:rsidP="005F7827">
      <w:pPr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lang w:val="hy-AM" w:eastAsia="en-US"/>
        </w:rPr>
      </w:pPr>
      <w:r w:rsidRPr="005F7827">
        <w:rPr>
          <w:rFonts w:ascii="GHEA Grapalat" w:hAnsi="GHEA Grapalat"/>
          <w:sz w:val="24"/>
          <w:szCs w:val="24"/>
          <w:lang w:val="hy-AM" w:eastAsia="en-US"/>
        </w:rPr>
        <w:t>«Հայաստանի Հանրապետության 2019 թվականի պետական բյուջեի մասին» Հայաս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softHyphen/>
        <w:t xml:space="preserve">տանի Հանրապետության օրենքի N 1 հավելվածի </w:t>
      </w:r>
      <w:r w:rsidRPr="005F7827">
        <w:rPr>
          <w:rFonts w:ascii="GHEA Grapalat" w:hAnsi="GHEA Grapalat" w:cs="Times Armenian"/>
          <w:sz w:val="24"/>
          <w:szCs w:val="24"/>
          <w:lang w:val="ro-RO" w:eastAsia="en-US"/>
        </w:rPr>
        <w:t>N</w:t>
      </w:r>
      <w:r w:rsidRPr="005F7827">
        <w:rPr>
          <w:rFonts w:ascii="GHEA Grapalat" w:hAnsi="GHEA Grapalat" w:cs="Times Armenian"/>
          <w:sz w:val="24"/>
          <w:szCs w:val="24"/>
          <w:lang w:val="hy-AM" w:eastAsia="en-US"/>
        </w:rPr>
        <w:t xml:space="preserve"> 2 և 3 աղյուսակներում կատարել վերաբաշխում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 xml:space="preserve"> 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N1515–Ն որո</w:t>
      </w:r>
      <w:r w:rsidRPr="005F7827">
        <w:rPr>
          <w:rFonts w:ascii="GHEA Grapalat" w:hAnsi="GHEA Grapalat" w:cs="Sylfaen"/>
          <w:spacing w:val="-8"/>
          <w:sz w:val="24"/>
          <w:szCs w:val="24"/>
          <w:lang w:val="hy-AM" w:eastAsia="en-US"/>
        </w:rPr>
        <w:t>շման</w:t>
      </w:r>
      <w:r w:rsidRPr="005F7827">
        <w:rPr>
          <w:rFonts w:ascii="GHEA Mariam" w:hAnsi="GHEA Mariam" w:cs="Sylfaen"/>
          <w:spacing w:val="-8"/>
          <w:sz w:val="22"/>
          <w:szCs w:val="24"/>
          <w:lang w:val="hy-AM" w:eastAsia="en-US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af-ZA" w:eastAsia="en-US"/>
        </w:rPr>
        <w:t>N</w:t>
      </w:r>
      <w:r w:rsidRPr="005F7827">
        <w:rPr>
          <w:rFonts w:ascii="GHEA Grapalat" w:hAnsi="GHEA Grapalat" w:cs="Times Armenian"/>
          <w:sz w:val="24"/>
          <w:szCs w:val="24"/>
          <w:lang w:val="ro-RO" w:eastAsia="en-US"/>
        </w:rPr>
        <w:t>N</w:t>
      </w:r>
      <w:r w:rsidRPr="005F7827">
        <w:rPr>
          <w:rFonts w:ascii="GHEA Grapalat" w:hAnsi="GHEA Grapalat" w:cs="Times Armenian"/>
          <w:sz w:val="24"/>
          <w:szCs w:val="24"/>
          <w:lang w:val="hy-AM" w:eastAsia="en-US"/>
        </w:rPr>
        <w:t xml:space="preserve"> 3, 4, 5, </w:t>
      </w:r>
      <w:r w:rsidRPr="005F7827">
        <w:rPr>
          <w:rFonts w:ascii="GHEA Grapalat" w:hAnsi="GHEA Grapalat" w:cs="Sylfaen"/>
          <w:sz w:val="24"/>
          <w:szCs w:val="24"/>
          <w:lang w:val="af-ZA" w:eastAsia="en-US"/>
        </w:rPr>
        <w:t>11</w:t>
      </w:r>
      <w:r w:rsidRPr="005F7827">
        <w:rPr>
          <w:rFonts w:ascii="GHEA Grapalat" w:hAnsi="GHEA Grapalat" w:cs="Sylfaen"/>
          <w:sz w:val="24"/>
          <w:szCs w:val="24"/>
          <w:lang w:val="hy-AM" w:eastAsia="en-US"/>
        </w:rPr>
        <w:t>, 11.1</w:t>
      </w:r>
      <w:r w:rsidRPr="005F7827">
        <w:rPr>
          <w:rFonts w:ascii="GHEA Grapalat" w:hAnsi="GHEA Grapalat" w:cs="Sylfaen"/>
          <w:color w:val="FF0000"/>
          <w:sz w:val="24"/>
          <w:szCs w:val="24"/>
          <w:lang w:val="af-ZA" w:eastAsia="en-US"/>
        </w:rPr>
        <w:t xml:space="preserve"> </w:t>
      </w:r>
      <w:r w:rsidRPr="005F7827">
        <w:rPr>
          <w:rFonts w:ascii="GHEA Grapalat" w:hAnsi="GHEA Grapalat" w:cs="Times Armenian"/>
          <w:sz w:val="24"/>
          <w:szCs w:val="24"/>
          <w:lang w:val="hy-AM" w:eastAsia="en-US"/>
        </w:rPr>
        <w:t>և</w:t>
      </w:r>
      <w:r w:rsidRPr="005F7827">
        <w:rPr>
          <w:rFonts w:ascii="GHEA Grapalat" w:hAnsi="GHEA Grapalat" w:cs="Sylfaen"/>
          <w:sz w:val="24"/>
          <w:szCs w:val="24"/>
          <w:lang w:val="hy-AM" w:eastAsia="en-US"/>
        </w:rPr>
        <w:t xml:space="preserve"> 12 հավելվածներում</w:t>
      </w:r>
      <w:r w:rsidRPr="005F7827">
        <w:rPr>
          <w:rFonts w:ascii="GHEA Grapalat" w:hAnsi="GHEA Grapalat" w:cs="Sylfaen"/>
          <w:sz w:val="24"/>
          <w:szCs w:val="24"/>
          <w:lang w:val="af-ZA" w:eastAsia="en-US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 w:eastAsia="en-US"/>
        </w:rPr>
        <w:t>կատարել լրացումներ և</w:t>
      </w:r>
      <w:r w:rsidRPr="005F7827">
        <w:rPr>
          <w:rFonts w:ascii="GHEA Grapalat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ro-RO" w:eastAsia="en-US"/>
        </w:rPr>
        <w:t>փոփոխություն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hy-AM" w:eastAsia="en-US"/>
        </w:rPr>
        <w:t>ներ</w:t>
      </w:r>
      <w:r w:rsidRPr="005F7827">
        <w:rPr>
          <w:rFonts w:ascii="GHEA Grapalat" w:hAnsi="GHEA Grapalat" w:cs="Sylfaen"/>
          <w:sz w:val="24"/>
          <w:szCs w:val="24"/>
          <w:lang w:val="af-ZA" w:eastAsia="en-US"/>
        </w:rPr>
        <w:t xml:space="preserve">` </w:t>
      </w:r>
      <w:r w:rsidRPr="005F7827">
        <w:rPr>
          <w:rFonts w:ascii="GHEA Grapalat" w:hAnsi="GHEA Grapalat" w:cs="Sylfaen"/>
          <w:sz w:val="24"/>
          <w:szCs w:val="24"/>
          <w:lang w:val="hy-AM" w:eastAsia="en-US"/>
        </w:rPr>
        <w:t>համաձայն</w:t>
      </w:r>
      <w:r w:rsidRPr="005F7827">
        <w:rPr>
          <w:rFonts w:ascii="GHEA Grapalat" w:hAnsi="GHEA Grapalat" w:cs="Sylfaen"/>
          <w:sz w:val="24"/>
          <w:szCs w:val="24"/>
          <w:lang w:val="af-ZA" w:eastAsia="en-US"/>
        </w:rPr>
        <w:t xml:space="preserve">  NN</w:t>
      </w:r>
      <w:r w:rsidRPr="005F7827">
        <w:rPr>
          <w:rFonts w:ascii="GHEA Grapalat" w:hAnsi="GHEA Grapalat" w:cs="Sylfaen"/>
          <w:sz w:val="24"/>
          <w:szCs w:val="24"/>
          <w:lang w:val="hy-AM" w:eastAsia="en-US"/>
        </w:rPr>
        <w:t xml:space="preserve"> 1, 2, 3, 4, 5, 6 և 7 հավելվածների</w:t>
      </w:r>
      <w:r w:rsidRPr="005F7827">
        <w:rPr>
          <w:rFonts w:ascii="GHEA Grapalat" w:hAnsi="GHEA Grapalat" w:cs="Sylfaen"/>
          <w:sz w:val="24"/>
          <w:szCs w:val="24"/>
          <w:lang w:val="af-ZA" w:eastAsia="en-US"/>
        </w:rPr>
        <w:t>:</w:t>
      </w:r>
    </w:p>
    <w:p w:rsidR="005F7827" w:rsidRPr="005F7827" w:rsidRDefault="005F7827" w:rsidP="005F7827">
      <w:pPr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lang w:val="hy-AM" w:eastAsia="en-US"/>
        </w:rPr>
      </w:pP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Հայաստանի Հանրապետության կրթության, գիտության, մշակույթի և սպորտի նախարարության (այսուհետ՝ նախարարություն) աշխատանքային բնականոն գործունեությունն ապահովելու նպատակով և  «Ուսուցչի օրվա» առթիվ </w:t>
      </w:r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հանրակրթական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ուսումնական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հաստատությունների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դաստիարակ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>ներին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խրախուսել</w:t>
      </w:r>
      <w:proofErr w:type="spellEnd"/>
      <w:r w:rsidRPr="005F7827">
        <w:rPr>
          <w:rFonts w:ascii="GHEA Grapalat" w:hAnsi="GHEA Grapalat"/>
          <w:sz w:val="24"/>
          <w:szCs w:val="24"/>
          <w:lang w:val="hy-AM" w:eastAsia="en-US"/>
        </w:rPr>
        <w:t>ու անհրաժեշտությունից</w:t>
      </w:r>
      <w:r w:rsidR="009F745D" w:rsidRPr="009F745D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F745D">
        <w:rPr>
          <w:rFonts w:ascii="GHEA Grapalat" w:hAnsi="GHEA Grapalat"/>
          <w:sz w:val="24"/>
          <w:szCs w:val="24"/>
          <w:lang w:val="hy-AM" w:eastAsia="en-US"/>
        </w:rPr>
        <w:t>ելնելով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 xml:space="preserve">՝ Հայաստանի Հանրապետության  </w:t>
      </w:r>
      <w:r w:rsidR="009F745D">
        <w:rPr>
          <w:rFonts w:ascii="GHEA Grapalat" w:hAnsi="GHEA Grapalat"/>
          <w:sz w:val="24"/>
          <w:szCs w:val="24"/>
          <w:lang w:val="hy-AM" w:eastAsia="en-US"/>
        </w:rPr>
        <w:t>կ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րթության, գիտության, մշակույթի և սպորտի նախարարությանը 2019 թվականին հատկացնել 42166.8 հազար դրամ՝ Հայաստանի Հանրապետության կառավարության</w:t>
      </w:r>
      <w:r w:rsidR="009F74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պահուստային ֆոնդի հաշվին (բյուջետային տնտեսական դասակարգման «Վարչական սարքավորումներ»)</w:t>
      </w:r>
      <w:r w:rsidR="009F74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:</w:t>
      </w:r>
    </w:p>
    <w:p w:rsidR="005F7827" w:rsidRPr="005F7827" w:rsidRDefault="005F7827" w:rsidP="005F7827">
      <w:pPr>
        <w:numPr>
          <w:ilvl w:val="0"/>
          <w:numId w:val="4"/>
        </w:numPr>
        <w:spacing w:after="200" w:line="360" w:lineRule="auto"/>
        <w:contextualSpacing/>
        <w:rPr>
          <w:rFonts w:ascii="GHEA Grapalat" w:eastAsia="Calibri" w:hAnsi="GHEA Grapalat" w:cs="Sylfaen"/>
          <w:sz w:val="24"/>
          <w:szCs w:val="24"/>
          <w:lang w:val="af-ZA" w:eastAsia="en-US"/>
        </w:rPr>
      </w:pPr>
      <w:r w:rsidRPr="005F7827">
        <w:rPr>
          <w:rFonts w:ascii="GHEA Grapalat" w:eastAsia="Calibri" w:hAnsi="GHEA Grapalat" w:cs="Sylfaen"/>
          <w:sz w:val="24"/>
          <w:szCs w:val="24"/>
          <w:lang w:val="hy-AM" w:eastAsia="en-US"/>
        </w:rPr>
        <w:lastRenderedPageBreak/>
        <w:t>Սույն</w:t>
      </w:r>
      <w:r w:rsidRPr="005F7827">
        <w:rPr>
          <w:rFonts w:ascii="GHEA Grapalat" w:eastAsia="Calibri" w:hAnsi="GHEA Grapalat" w:cs="Times Armenian"/>
          <w:sz w:val="24"/>
          <w:szCs w:val="24"/>
          <w:lang w:val="af-ZA" w:eastAsia="en-US"/>
        </w:rPr>
        <w:t xml:space="preserve"> </w:t>
      </w:r>
      <w:r w:rsidRPr="005F7827">
        <w:rPr>
          <w:rFonts w:ascii="GHEA Grapalat" w:eastAsia="Calibri" w:hAnsi="GHEA Grapalat" w:cs="Sylfaen"/>
          <w:sz w:val="24"/>
          <w:szCs w:val="24"/>
          <w:lang w:val="hy-AM" w:eastAsia="en-US"/>
        </w:rPr>
        <w:t>որոշումն</w:t>
      </w:r>
      <w:r w:rsidRPr="005F7827">
        <w:rPr>
          <w:rFonts w:ascii="GHEA Grapalat" w:eastAsia="Calibri" w:hAnsi="GHEA Grapalat" w:cs="Times Armenian"/>
          <w:sz w:val="24"/>
          <w:szCs w:val="24"/>
          <w:lang w:val="af-ZA" w:eastAsia="en-US"/>
        </w:rPr>
        <w:t xml:space="preserve"> </w:t>
      </w:r>
      <w:r w:rsidRPr="005F7827">
        <w:rPr>
          <w:rFonts w:ascii="GHEA Grapalat" w:eastAsia="Calibri" w:hAnsi="GHEA Grapalat" w:cs="Sylfaen"/>
          <w:sz w:val="24"/>
          <w:szCs w:val="24"/>
          <w:lang w:val="hy-AM" w:eastAsia="en-US"/>
        </w:rPr>
        <w:t>ուժի</w:t>
      </w:r>
      <w:r w:rsidRPr="005F7827">
        <w:rPr>
          <w:rFonts w:ascii="GHEA Grapalat" w:eastAsia="Calibri" w:hAnsi="GHEA Grapalat" w:cs="Times Armenian"/>
          <w:sz w:val="24"/>
          <w:szCs w:val="24"/>
          <w:lang w:val="af-ZA" w:eastAsia="en-US"/>
        </w:rPr>
        <w:t xml:space="preserve"> </w:t>
      </w:r>
      <w:r w:rsidRPr="005F7827">
        <w:rPr>
          <w:rFonts w:ascii="GHEA Grapalat" w:eastAsia="Calibri" w:hAnsi="GHEA Grapalat" w:cs="Sylfaen"/>
          <w:sz w:val="24"/>
          <w:szCs w:val="24"/>
          <w:lang w:val="hy-AM" w:eastAsia="en-US"/>
        </w:rPr>
        <w:t>մեջ</w:t>
      </w:r>
      <w:r w:rsidRPr="005F7827">
        <w:rPr>
          <w:rFonts w:ascii="GHEA Grapalat" w:eastAsia="Calibri" w:hAnsi="GHEA Grapalat" w:cs="Times Armenian"/>
          <w:sz w:val="24"/>
          <w:szCs w:val="24"/>
          <w:lang w:val="af-ZA" w:eastAsia="en-US"/>
        </w:rPr>
        <w:t xml:space="preserve"> </w:t>
      </w:r>
      <w:r w:rsidRPr="005F7827">
        <w:rPr>
          <w:rFonts w:ascii="GHEA Grapalat" w:eastAsia="Calibri" w:hAnsi="GHEA Grapalat" w:cs="Sylfaen"/>
          <w:sz w:val="24"/>
          <w:szCs w:val="24"/>
          <w:lang w:val="hy-AM" w:eastAsia="en-US"/>
        </w:rPr>
        <w:t>է</w:t>
      </w:r>
      <w:r w:rsidRPr="005F7827">
        <w:rPr>
          <w:rFonts w:ascii="GHEA Grapalat" w:eastAsia="Calibri" w:hAnsi="GHEA Grapalat" w:cs="Times Armenian"/>
          <w:sz w:val="24"/>
          <w:szCs w:val="24"/>
          <w:lang w:val="af-ZA" w:eastAsia="en-US"/>
        </w:rPr>
        <w:t xml:space="preserve"> </w:t>
      </w:r>
      <w:r w:rsidRPr="005F7827">
        <w:rPr>
          <w:rFonts w:ascii="GHEA Grapalat" w:eastAsia="Calibri" w:hAnsi="GHEA Grapalat" w:cs="Sylfaen"/>
          <w:sz w:val="24"/>
          <w:szCs w:val="24"/>
          <w:lang w:val="hy-AM" w:eastAsia="en-US"/>
        </w:rPr>
        <w:t>մտնում</w:t>
      </w:r>
      <w:r w:rsidRPr="005F7827">
        <w:rPr>
          <w:rFonts w:ascii="GHEA Grapalat" w:eastAsia="Calibri" w:hAnsi="GHEA Grapalat" w:cs="Times Armenian"/>
          <w:sz w:val="24"/>
          <w:szCs w:val="24"/>
          <w:lang w:val="af-ZA" w:eastAsia="en-US"/>
        </w:rPr>
        <w:t xml:space="preserve"> </w:t>
      </w:r>
      <w:r w:rsidRPr="005F7827">
        <w:rPr>
          <w:rFonts w:ascii="GHEA Grapalat" w:eastAsia="Calibri" w:hAnsi="GHEA Grapalat" w:cs="Sylfaen"/>
          <w:sz w:val="24"/>
          <w:szCs w:val="24"/>
          <w:lang w:val="hy-AM" w:eastAsia="en-US"/>
        </w:rPr>
        <w:t>պաշտոնական</w:t>
      </w:r>
      <w:r w:rsidRPr="005F7827">
        <w:rPr>
          <w:rFonts w:ascii="GHEA Grapalat" w:eastAsia="Calibri" w:hAnsi="GHEA Grapalat" w:cs="Times Armenian"/>
          <w:sz w:val="24"/>
          <w:szCs w:val="24"/>
          <w:lang w:val="af-ZA" w:eastAsia="en-US"/>
        </w:rPr>
        <w:t xml:space="preserve"> </w:t>
      </w:r>
      <w:r w:rsidRPr="005F7827">
        <w:rPr>
          <w:rFonts w:ascii="GHEA Grapalat" w:eastAsia="Calibri" w:hAnsi="GHEA Grapalat" w:cs="Sylfaen"/>
          <w:sz w:val="24"/>
          <w:szCs w:val="24"/>
          <w:lang w:val="hy-AM" w:eastAsia="en-US"/>
        </w:rPr>
        <w:t>հրապարակմանը</w:t>
      </w:r>
      <w:r w:rsidRPr="005F7827">
        <w:rPr>
          <w:rFonts w:ascii="GHEA Grapalat" w:eastAsia="Calibri" w:hAnsi="GHEA Grapalat" w:cs="Times Armenian"/>
          <w:sz w:val="24"/>
          <w:szCs w:val="24"/>
          <w:lang w:val="af-ZA" w:eastAsia="en-US"/>
        </w:rPr>
        <w:t xml:space="preserve"> </w:t>
      </w:r>
      <w:r w:rsidRPr="005F7827">
        <w:rPr>
          <w:rFonts w:ascii="GHEA Grapalat" w:eastAsia="Calibri" w:hAnsi="GHEA Grapalat" w:cs="Sylfaen"/>
          <w:sz w:val="24"/>
          <w:szCs w:val="24"/>
          <w:lang w:val="hy-AM" w:eastAsia="en-US"/>
        </w:rPr>
        <w:t>հաջորդող</w:t>
      </w:r>
      <w:r w:rsidRPr="005F7827">
        <w:rPr>
          <w:rFonts w:ascii="GHEA Grapalat" w:eastAsia="Calibri" w:hAnsi="GHEA Grapalat" w:cs="Times Armenian"/>
          <w:sz w:val="24"/>
          <w:szCs w:val="24"/>
          <w:lang w:val="af-ZA" w:eastAsia="en-US"/>
        </w:rPr>
        <w:t xml:space="preserve"> </w:t>
      </w:r>
      <w:r w:rsidRPr="005F7827">
        <w:rPr>
          <w:rFonts w:ascii="GHEA Grapalat" w:eastAsia="Calibri" w:hAnsi="GHEA Grapalat" w:cs="Sylfaen"/>
          <w:sz w:val="24"/>
          <w:szCs w:val="24"/>
          <w:lang w:val="hy-AM" w:eastAsia="en-US"/>
        </w:rPr>
        <w:t>օրվանից</w:t>
      </w:r>
      <w:r w:rsidRPr="005F7827">
        <w:rPr>
          <w:rFonts w:ascii="GHEA Grapalat" w:eastAsia="Calibri" w:hAnsi="GHEA Grapalat" w:cs="Sylfaen"/>
          <w:sz w:val="24"/>
          <w:szCs w:val="24"/>
          <w:lang w:val="af-ZA" w:eastAsia="en-US"/>
        </w:rPr>
        <w:t>:</w:t>
      </w:r>
    </w:p>
    <w:p w:rsidR="005F7827" w:rsidRPr="005F7827" w:rsidRDefault="005F7827" w:rsidP="005F7827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6D12CA" w:rsidRDefault="006D12CA">
      <w:pPr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5F7827">
        <w:rPr>
          <w:rFonts w:ascii="GHEA Grapalat" w:hAnsi="GHEA Grapalat" w:cs="Sylfaen"/>
          <w:sz w:val="24"/>
          <w:szCs w:val="24"/>
          <w:lang w:val="hy-AM"/>
        </w:rPr>
        <w:lastRenderedPageBreak/>
        <w:t>Տ</w:t>
      </w:r>
      <w:r w:rsidRPr="005F782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Ե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Ղ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Ե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Կ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Ա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Ն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Ք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–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Ի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Մ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Ն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Ա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Վ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Ո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Ր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Ո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Ւ</w:t>
      </w:r>
      <w:r w:rsidRPr="005F782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Մ</w:t>
      </w:r>
    </w:p>
    <w:p w:rsidR="005F7827" w:rsidRPr="005F7827" w:rsidRDefault="005F7827" w:rsidP="005F7827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5F7827">
        <w:rPr>
          <w:rFonts w:ascii="GHEA Grapalat" w:hAnsi="GHEA Grapalat"/>
          <w:sz w:val="24"/>
          <w:lang w:val="hy-AM"/>
        </w:rPr>
        <w:t xml:space="preserve">ՀԱՅԱՍՏԱՆԻ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</w:t>
      </w:r>
      <w:r w:rsidRPr="005F7827">
        <w:rPr>
          <w:rFonts w:ascii="GHEA Grapalat" w:hAnsi="GHEA Grapalat"/>
          <w:sz w:val="24"/>
          <w:lang w:val="en-US"/>
        </w:rPr>
        <w:t>ԼՐԱՑՈՒՄՆԵՐ</w:t>
      </w:r>
      <w:r w:rsidRPr="005F7827">
        <w:rPr>
          <w:rFonts w:ascii="GHEA Grapalat" w:hAnsi="GHEA Grapalat"/>
          <w:sz w:val="24"/>
          <w:lang w:val="af-ZA"/>
        </w:rPr>
        <w:t xml:space="preserve"> </w:t>
      </w:r>
      <w:r w:rsidRPr="005F7827">
        <w:rPr>
          <w:rFonts w:ascii="GHEA Grapalat" w:hAnsi="GHEA Grapalat"/>
          <w:sz w:val="24"/>
          <w:lang w:val="en-US"/>
        </w:rPr>
        <w:t>ԵՎ</w:t>
      </w:r>
      <w:r w:rsidRPr="005F7827">
        <w:rPr>
          <w:rFonts w:ascii="GHEA Grapalat" w:hAnsi="GHEA Grapalat"/>
          <w:sz w:val="24"/>
          <w:lang w:val="af-ZA"/>
        </w:rPr>
        <w:t xml:space="preserve"> </w:t>
      </w:r>
      <w:r w:rsidRPr="005F7827">
        <w:rPr>
          <w:rFonts w:ascii="GHEA Grapalat" w:hAnsi="GHEA Grapalat"/>
          <w:sz w:val="24"/>
          <w:lang w:val="hy-AM"/>
        </w:rPr>
        <w:t xml:space="preserve">ՓՈՓՈԽՈՒԹՅՈՒՆՆԵՐ ԿԱՏԱՐԵԼՈՒ ՄԱՍԻՆ </w:t>
      </w:r>
      <w:r w:rsidRPr="005F7827">
        <w:rPr>
          <w:rFonts w:ascii="GHEA Grapalat" w:hAnsi="GHEA Grapalat" w:cs="Sylfaen"/>
          <w:sz w:val="24"/>
          <w:szCs w:val="24"/>
          <w:lang w:val="ro-RO"/>
        </w:rPr>
        <w:t>ՀԱՅԱՍՏԱՆԻ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ro-RO"/>
        </w:rPr>
        <w:t>ՆԱԽԱԳԾԻ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ro-RO"/>
        </w:rPr>
        <w:t>ՎԵՐԱԲԵՐՅԱԼ</w:t>
      </w:r>
    </w:p>
    <w:p w:rsidR="005F7827" w:rsidRPr="005F7827" w:rsidRDefault="005F7827" w:rsidP="005F7827">
      <w:pPr>
        <w:spacing w:line="360" w:lineRule="auto"/>
        <w:ind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5F7827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5F7827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5F7827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5F7827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5F7827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5F7827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5F7827" w:rsidRPr="005F7827" w:rsidRDefault="005F7827" w:rsidP="005F7827">
      <w:pPr>
        <w:spacing w:line="360" w:lineRule="auto"/>
        <w:jc w:val="both"/>
        <w:rPr>
          <w:rFonts w:ascii="GHEA Grapalat" w:hAnsi="GHEA Grapalat"/>
          <w:sz w:val="24"/>
          <w:szCs w:val="24"/>
          <w:lang w:val="de-DE" w:eastAsia="en-US"/>
        </w:rPr>
      </w:pPr>
      <w:r w:rsidRPr="005F7827">
        <w:rPr>
          <w:rFonts w:ascii="GHEA Grapalat" w:hAnsi="GHEA Grapalat"/>
          <w:sz w:val="24"/>
          <w:lang w:val="hy-AM"/>
        </w:rPr>
        <w:t>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Հայաստանի Հանրապետության 201</w:t>
      </w:r>
      <w:r w:rsidRPr="005F7827">
        <w:rPr>
          <w:rFonts w:ascii="GHEA Grapalat" w:hAnsi="GHEA Grapalat" w:cs="Sylfaen"/>
          <w:sz w:val="24"/>
          <w:szCs w:val="24"/>
          <w:lang w:val="fr-FR"/>
        </w:rPr>
        <w:t>9</w:t>
      </w:r>
      <w:r w:rsidRPr="005F7827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վերաբաշխում, Հայաստանի Հանրապետության կառավարության 201</w:t>
      </w:r>
      <w:r w:rsidRPr="005F7827">
        <w:rPr>
          <w:rFonts w:ascii="GHEA Grapalat" w:hAnsi="GHEA Grapalat" w:cs="Sylfaen"/>
          <w:sz w:val="24"/>
          <w:szCs w:val="24"/>
          <w:lang w:val="fr-FR"/>
        </w:rPr>
        <w:t>8</w:t>
      </w:r>
      <w:r w:rsidRPr="005F7827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27-ի N </w:t>
      </w:r>
      <w:r w:rsidRPr="005F7827">
        <w:rPr>
          <w:rFonts w:ascii="GHEA Grapalat" w:hAnsi="GHEA Grapalat" w:cs="Sylfaen"/>
          <w:sz w:val="24"/>
          <w:szCs w:val="24"/>
          <w:lang w:val="af-ZA"/>
        </w:rPr>
        <w:t>1515-</w:t>
      </w:r>
      <w:r w:rsidRPr="005F7827">
        <w:rPr>
          <w:rFonts w:ascii="GHEA Grapalat" w:hAnsi="GHEA Grapalat" w:cs="Sylfaen"/>
          <w:sz w:val="24"/>
          <w:szCs w:val="24"/>
          <w:lang w:val="hy-AM"/>
        </w:rPr>
        <w:t>Ն</w:t>
      </w:r>
      <w:r w:rsidRPr="005F78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որոշման մեջ լրացումներ և փոփոխություններ կատարելու</w:t>
      </w:r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5F7827">
        <w:rPr>
          <w:rFonts w:ascii="GHEA Grapalat" w:hAnsi="GHEA Grapalat"/>
          <w:sz w:val="24"/>
          <w:lang w:val="hy-AM"/>
        </w:rPr>
        <w:t></w:t>
      </w:r>
      <w:r w:rsidRPr="005F7827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Pr="005F7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F7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F7827">
        <w:rPr>
          <w:rFonts w:ascii="GHEA Grapalat" w:eastAsia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5F782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F7827">
        <w:rPr>
          <w:rFonts w:ascii="GHEA Grapalat" w:eastAsia="GHEA Grapalat" w:hAnsi="GHEA Grapalat" w:cs="GHEA Grapalat"/>
          <w:sz w:val="24"/>
          <w:szCs w:val="24"/>
          <w:lang w:val="fr-FR"/>
        </w:rPr>
        <w:t>որոշման</w:t>
      </w:r>
      <w:proofErr w:type="spellEnd"/>
      <w:r w:rsidRPr="005F782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F7827">
        <w:rPr>
          <w:rFonts w:ascii="GHEA Grapalat" w:eastAsia="GHEA Grapalat" w:hAnsi="GHEA Grapalat" w:cs="GHEA Grapalat"/>
          <w:sz w:val="24"/>
          <w:szCs w:val="24"/>
          <w:lang w:val="fr-FR"/>
        </w:rPr>
        <w:t>նախագիծը</w:t>
      </w:r>
      <w:proofErr w:type="spellEnd"/>
      <w:r w:rsidRPr="005F782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F7827">
        <w:rPr>
          <w:rFonts w:ascii="GHEA Grapalat" w:eastAsia="GHEA Grapalat" w:hAnsi="GHEA Grapalat" w:cs="GHEA Grapalat"/>
          <w:sz w:val="24"/>
          <w:szCs w:val="24"/>
          <w:lang w:val="fr-FR"/>
        </w:rPr>
        <w:t>բխում</w:t>
      </w:r>
      <w:proofErr w:type="spellEnd"/>
      <w:r w:rsidRPr="005F782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է` 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նոր՝ Կրթության, գիտության, մշակույթի և սպորտի նախարարության (այսուհետ՝ նախարարություն) ստեղծման հանգամանքից,  «Ուսուցչի օրվա» առթիվ </w:t>
      </w:r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հանրակրթական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ուսումնական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հաստատությունների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դաստիարակ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>ներին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խրախուսվել</w:t>
      </w:r>
      <w:proofErr w:type="spellEnd"/>
      <w:r w:rsidR="00DF3E9A">
        <w:rPr>
          <w:rFonts w:ascii="GHEA Grapalat" w:hAnsi="GHEA Grapalat"/>
          <w:sz w:val="24"/>
          <w:szCs w:val="24"/>
          <w:lang w:val="hy-AM" w:eastAsia="en-US"/>
        </w:rPr>
        <w:t>ու անհրաժեշտությունից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>,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 xml:space="preserve"> ՀՀ ԳԱԱ «Փորձա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softHyphen/>
        <w:t>քննու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softHyphen/>
        <w:t>թյունների ազգային բյուրո» ՊՈԱԿ-ի փորձաքննության կատարման ծախսը  հաստատելու անհրաժեշտությունից</w:t>
      </w:r>
      <w:r w:rsidRPr="005F7827">
        <w:rPr>
          <w:rFonts w:ascii="GHEA Grapalat" w:hAnsi="GHEA Grapalat"/>
          <w:sz w:val="24"/>
          <w:szCs w:val="24"/>
          <w:lang w:val="de-DE" w:eastAsia="en-US"/>
        </w:rPr>
        <w:t>:</w:t>
      </w:r>
    </w:p>
    <w:p w:rsidR="005F7827" w:rsidRPr="005F7827" w:rsidRDefault="005F7827" w:rsidP="005F7827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5F7827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5F782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5F782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5F782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Pr="005F7827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5F7827" w:rsidRPr="005F7827" w:rsidRDefault="005F7827" w:rsidP="005F7827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 w:eastAsia="en-US"/>
        </w:rPr>
      </w:pPr>
      <w:r w:rsidRPr="005F7827">
        <w:rPr>
          <w:rFonts w:ascii="GHEA Grapalat" w:hAnsi="GHEA Grapalat" w:cs="Sylfaen"/>
          <w:sz w:val="24"/>
          <w:szCs w:val="24"/>
          <w:lang w:val="hy-AM" w:eastAsia="en-US"/>
        </w:rPr>
        <w:t>1.ՀՀ կրթության և գիտության, ՀՀ մշակույթի և ՀՀ սպորտի և երիտասարդության հարցերի նախարարությունների միացման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և նոր՝ Կրթության, գիտության, մշակույթի և սպորտի նախարարության (այսուհետ՝ նախարարություն) ստեղծման հանգամանքով պայմանավորված ընդլայնվել է նախարարության աշխատակազմը և վերջինիս աշխատանքային բնականոն գործունեությունն ապահովելու նպատակով անհրաժեշտություն է առաջացել ձեռքբերել 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 w:eastAsia="en-US"/>
        </w:rPr>
        <w:t>26.076.7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հազ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 w:eastAsia="en-US"/>
        </w:rPr>
        <w:t xml:space="preserve"> 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ՀՀ դրամ գումարի չափով ապրանքներ, ծառայություններ և  աշխատանքներ, որից 5808.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 w:eastAsia="en-US"/>
        </w:rPr>
        <w:t>7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հազ ՀՀ դրամը՝ ընթացիկ ծախսեր և 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 w:eastAsia="en-US"/>
        </w:rPr>
        <w:t>20268.0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հազ. ՀՀ դրամը՝ ոչ ֆինանսական ակտիվների գծով ծախսեր: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 w:eastAsia="en-US"/>
        </w:rPr>
        <w:t xml:space="preserve"> 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</w:p>
    <w:p w:rsidR="005F7827" w:rsidRPr="005F7827" w:rsidRDefault="005F7827" w:rsidP="005F7827">
      <w:pPr>
        <w:spacing w:line="360" w:lineRule="auto"/>
        <w:jc w:val="both"/>
        <w:rPr>
          <w:rFonts w:ascii="GHEA Grapalat" w:hAnsi="GHEA Grapalat"/>
          <w:sz w:val="24"/>
          <w:szCs w:val="24"/>
          <w:lang w:val="de-DE" w:eastAsia="en-US"/>
        </w:rPr>
      </w:pPr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          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>2.</w:t>
      </w:r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2019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թվականի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հոկտեմբերի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4-ին՝ &lt;&lt;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Ուսուցչի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օրվա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&gt;&gt;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նախօրեին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>, &lt;&lt;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Արամ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Խաչատրյան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&gt;&gt;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համերգասրահում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տեղի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ունեցած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միջոցառման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ընթացքում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ՀՀ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կրթության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,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գիտության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,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մշակույթի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և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սպորտի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նախարարության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կողմից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մշակված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չափանիշների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հիման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վրա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ընտրված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նախարարության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,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Երևանի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քաղաքապետարանի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և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մարզային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ենթակայությամբ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գործող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հանրակրթական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ուսումնական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հաստատությունների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՝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ընդհանուր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թվով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77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տնօրեն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,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ուսուցիչ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և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նախադպրոցական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lastRenderedPageBreak/>
        <w:t>ուսումնական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հաստատության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դաստիարակ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խրախուսվել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է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շնորհակալագրով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>:</w:t>
      </w:r>
      <w:r w:rsidRPr="005F7827">
        <w:rPr>
          <w:rFonts w:ascii="GHEA Grapalat" w:hAnsi="GHEA Grapalat"/>
          <w:szCs w:val="24"/>
          <w:lang w:val="de-DE"/>
        </w:rPr>
        <w:t xml:space="preserve">           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Շնորհակալագրով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 xml:space="preserve">վերոնշյալ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անձանց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պարգևատրելու</w:t>
      </w:r>
      <w:proofErr w:type="spellEnd"/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de-DE" w:eastAsia="en-US"/>
        </w:rPr>
        <w:t>նպատակով</w:t>
      </w:r>
      <w:proofErr w:type="spellEnd"/>
      <w:r w:rsidRPr="005F7827">
        <w:rPr>
          <w:rFonts w:ascii="GHEA Grapalat" w:hAnsi="GHEA Grapalat"/>
          <w:sz w:val="24"/>
          <w:szCs w:val="24"/>
          <w:lang w:val="hy-AM" w:eastAsia="en-US"/>
        </w:rPr>
        <w:t xml:space="preserve"> անհրաժեշտություն է առաջացել ձեռք բերել 21.898.8 </w:t>
      </w:r>
      <w:proofErr w:type="spellStart"/>
      <w:r w:rsidRPr="005F7827">
        <w:rPr>
          <w:rFonts w:ascii="GHEA Grapalat" w:hAnsi="GHEA Grapalat"/>
          <w:sz w:val="24"/>
          <w:szCs w:val="24"/>
          <w:lang w:val="hy-AM" w:eastAsia="en-US"/>
        </w:rPr>
        <w:t>հազ.ՀՀ</w:t>
      </w:r>
      <w:proofErr w:type="spellEnd"/>
      <w:r w:rsidRPr="005F7827">
        <w:rPr>
          <w:rFonts w:ascii="GHEA Grapalat" w:hAnsi="GHEA Grapalat"/>
          <w:sz w:val="24"/>
          <w:szCs w:val="24"/>
          <w:lang w:val="hy-AM" w:eastAsia="en-US"/>
        </w:rPr>
        <w:t xml:space="preserve"> դրամ գումարի չափով </w:t>
      </w:r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77 </w:t>
      </w:r>
      <w:proofErr w:type="spellStart"/>
      <w:r w:rsidRPr="005F7827">
        <w:rPr>
          <w:rFonts w:ascii="GHEA Grapalat" w:hAnsi="GHEA Grapalat"/>
          <w:sz w:val="24"/>
          <w:szCs w:val="24"/>
          <w:lang w:val="is-IS" w:eastAsia="en-US"/>
        </w:rPr>
        <w:t>դյուրակիր</w:t>
      </w:r>
      <w:proofErr w:type="spellEnd"/>
      <w:r w:rsidRPr="005F7827">
        <w:rPr>
          <w:rFonts w:ascii="GHEA Grapalat" w:hAnsi="GHEA Grapalat"/>
          <w:sz w:val="24"/>
          <w:szCs w:val="24"/>
          <w:lang w:val="is-IS" w:eastAsia="en-US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is-IS" w:eastAsia="en-US"/>
        </w:rPr>
        <w:t>համակարգիչ</w:t>
      </w:r>
      <w:proofErr w:type="spellEnd"/>
      <w:r w:rsidRPr="005F7827">
        <w:rPr>
          <w:rFonts w:ascii="GHEA Grapalat" w:hAnsi="GHEA Grapalat"/>
          <w:sz w:val="24"/>
          <w:szCs w:val="24"/>
          <w:lang w:val="hy-AM" w:eastAsia="en-US"/>
        </w:rPr>
        <w:t>:</w:t>
      </w:r>
    </w:p>
    <w:p w:rsidR="005F7827" w:rsidRPr="005F7827" w:rsidRDefault="005F7827" w:rsidP="005F7827">
      <w:pPr>
        <w:tabs>
          <w:tab w:val="left" w:pos="142"/>
        </w:tabs>
        <w:spacing w:line="360" w:lineRule="auto"/>
        <w:ind w:firstLine="284"/>
        <w:jc w:val="both"/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</w:pPr>
      <w:r w:rsidRPr="005F7827">
        <w:rPr>
          <w:rFonts w:ascii="GHEA Grapalat" w:hAnsi="GHEA Grapalat"/>
          <w:bCs/>
          <w:sz w:val="24"/>
          <w:szCs w:val="24"/>
          <w:lang w:val="hy-AM"/>
        </w:rPr>
        <w:t>3.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ՀՀ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վարչական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վերաքննիչ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դատարանի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en-US" w:eastAsia="en-US"/>
        </w:rPr>
        <w:t>՝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ՎԴ-2408/05/12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en-US" w:eastAsia="en-US"/>
        </w:rPr>
        <w:t>վարչական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proofErr w:type="spellStart"/>
      <w:proofErr w:type="gram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en-US" w:eastAsia="en-US"/>
        </w:rPr>
        <w:t>գործով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 2013</w:t>
      </w:r>
      <w:proofErr w:type="gram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թ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.  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հու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softHyphen/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լիսի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3-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ին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proofErr w:type="spellStart"/>
      <w:proofErr w:type="gram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կայացրած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որոշմամբ</w:t>
      </w:r>
      <w:proofErr w:type="spellEnd"/>
      <w:proofErr w:type="gram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«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Գու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վրե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» 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ԱԿ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տնօրեն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Իսկուհի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Թորոսյանը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ենթարկ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softHyphen/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վել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է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վարչական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պատասխանատվության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 xml:space="preserve"> 250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.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de-DE" w:eastAsia="en-US"/>
        </w:rPr>
        <w:t>0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 xml:space="preserve"> հազ. ՀՀ դրամի չափով:</w:t>
      </w:r>
    </w:p>
    <w:p w:rsidR="005F7827" w:rsidRPr="005F7827" w:rsidRDefault="005F7827" w:rsidP="005F7827">
      <w:pPr>
        <w:spacing w:line="360" w:lineRule="auto"/>
        <w:jc w:val="both"/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</w:pP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 xml:space="preserve">    ՀՀ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ԱՆ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ԴԱՀԿ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ծառայության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 xml:space="preserve">Աբովյանի բաժանմունքի պետ, արդարադատության մայոր Կ. Խաչատրյանի`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>201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6 թ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.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փետրվարի 2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>-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ի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հմ.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Ե 1416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>/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07/11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գրությամբ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Լեզվի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պետական տեսչությանն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առաջարկվել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է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Հայաստանի Հանրապետության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քաղաքացի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softHyphen/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ական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proofErr w:type="spellStart"/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օրենս</w:t>
      </w:r>
      <w:proofErr w:type="spellEnd"/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softHyphen/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գրքի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200-</w:t>
      </w:r>
      <w:proofErr w:type="spellStart"/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րդ</w:t>
      </w:r>
      <w:proofErr w:type="spellEnd"/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հոդվածին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համապատասխան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proofErr w:type="spellStart"/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>դի</w:t>
      </w:r>
      <w:proofErr w:type="spellEnd"/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մել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դատարան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>:</w:t>
      </w:r>
    </w:p>
    <w:p w:rsidR="005F7827" w:rsidRPr="005F7827" w:rsidRDefault="005F7827" w:rsidP="005F7827">
      <w:pPr>
        <w:tabs>
          <w:tab w:val="left" w:pos="142"/>
        </w:tabs>
        <w:spacing w:line="360" w:lineRule="auto"/>
        <w:ind w:firstLine="284"/>
        <w:jc w:val="both"/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</w:pP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Երևան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 xml:space="preserve"> քաղաքի ընդհանուր իրավասության դատարանի՝ ԵԿԴ/1477/02/16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քաղա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fr-FR" w:eastAsia="en-US"/>
        </w:rPr>
        <w:softHyphen/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քացիական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 xml:space="preserve"> գործով 2019 թ. մայիսի 3-ին կայացրած որոշմամբ ՀՀ ԳԱԱ «Փորձա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fr-FR" w:eastAsia="en-US"/>
        </w:rPr>
        <w:softHyphen/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քննու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fr-FR" w:eastAsia="en-US"/>
        </w:rPr>
        <w:softHyphen/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թյունների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 xml:space="preserve"> ազգային բյուրո» ՊՈԱԿ-ում նշանակվ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ած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fr-FR" w:eastAsia="en-US"/>
        </w:rPr>
        <w:t xml:space="preserve">`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ընդհանուր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համատեղ սեփ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ա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կա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fr-FR" w:eastAsia="en-US"/>
        </w:rPr>
        <w:softHyphen/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նության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 xml:space="preserve"> իրավունքով Իսկուհի Թորոսյանին պատկանող </w:t>
      </w:r>
      <w:proofErr w:type="spellStart"/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Երևան</w:t>
      </w:r>
      <w:proofErr w:type="spellEnd"/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 xml:space="preserve"> քաղաքի Նալ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softHyphen/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բան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softHyphen/>
      </w:r>
      <w:proofErr w:type="spellStart"/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>դյան</w:t>
      </w:r>
      <w:proofErr w:type="spellEnd"/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hy-AM" w:eastAsia="en-US"/>
        </w:rPr>
        <w:t xml:space="preserve"> փողոցի 29-րդ շենքի 19-րդ </w:t>
      </w:r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 xml:space="preserve"> </w:t>
      </w:r>
      <w:proofErr w:type="spellStart"/>
      <w:r w:rsidRPr="005F7827">
        <w:rPr>
          <w:rFonts w:ascii="GHEA Grapalat" w:eastAsia="Calibri" w:hAnsi="GHEA Grapalat" w:cs="Sylfaen"/>
          <w:spacing w:val="4"/>
          <w:position w:val="4"/>
          <w:sz w:val="24"/>
          <w:szCs w:val="24"/>
          <w:lang w:val="fr-FR" w:eastAsia="en-US"/>
        </w:rPr>
        <w:t>բնակարան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 xml:space="preserve">  հասցեի գույքի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դատաշինարարա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fr-FR" w:eastAsia="en-US"/>
        </w:rPr>
        <w:softHyphen/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տեխ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fr-FR" w:eastAsia="en-US"/>
        </w:rPr>
        <w:softHyphen/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նի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fr-FR" w:eastAsia="en-US"/>
        </w:rPr>
        <w:softHyphen/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կական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 xml:space="preserve"> և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դատաապրանքագիտական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 xml:space="preserve">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փորձաքննությ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ru-RU" w:eastAsia="en-US"/>
        </w:rPr>
        <w:t>ան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fr-FR" w:eastAsia="en-US"/>
        </w:rPr>
        <w:t xml:space="preserve"> 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հետ կապված ծախսերը դրվել է հայցվոր կողմի՝ Լեզվի կոմիտեի վրա:</w:t>
      </w:r>
    </w:p>
    <w:p w:rsidR="005F7827" w:rsidRPr="005F7827" w:rsidRDefault="005F7827" w:rsidP="005F7827">
      <w:pPr>
        <w:tabs>
          <w:tab w:val="left" w:pos="142"/>
        </w:tabs>
        <w:spacing w:line="360" w:lineRule="auto"/>
        <w:ind w:firstLine="284"/>
        <w:jc w:val="both"/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</w:pP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Ըստ ՀՀ ԳԱԱ «Փորձաքննությունների ազգային բյուրո» ՊՈԱԿ-ի՝ 23.09.2019 թ. գրու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softHyphen/>
        <w:t xml:space="preserve">թյան </w:t>
      </w:r>
      <w:r w:rsidRPr="005F7827">
        <w:rPr>
          <w:rFonts w:ascii="GHEA Grapalat" w:eastAsia="Calibri" w:hAnsi="GHEA Grapalat"/>
          <w:i/>
          <w:spacing w:val="4"/>
          <w:position w:val="4"/>
          <w:sz w:val="22"/>
          <w:szCs w:val="22"/>
          <w:lang w:val="hy-AM" w:eastAsia="en-US"/>
        </w:rPr>
        <w:t>(կցվում է)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 xml:space="preserve">՝ փորձաքննության հետ կապված </w:t>
      </w:r>
      <w:proofErr w:type="spellStart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ծախերը</w:t>
      </w:r>
      <w:proofErr w:type="spellEnd"/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 xml:space="preserve"> կազմում են 64.7 հազ. ՀՀ դրամ:</w:t>
      </w:r>
    </w:p>
    <w:p w:rsidR="005F7827" w:rsidRPr="005F7827" w:rsidRDefault="005F7827" w:rsidP="005F7827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F7827">
        <w:rPr>
          <w:rFonts w:ascii="GHEA Grapalat" w:hAnsi="GHEA Grapalat"/>
          <w:sz w:val="24"/>
          <w:szCs w:val="24"/>
          <w:lang w:val="hy-AM"/>
        </w:rPr>
        <w:t xml:space="preserve">Ելնելով </w:t>
      </w:r>
      <w:proofErr w:type="spellStart"/>
      <w:r w:rsidRPr="005F7827">
        <w:rPr>
          <w:rFonts w:ascii="GHEA Grapalat" w:hAnsi="GHEA Grapalat"/>
          <w:sz w:val="24"/>
          <w:szCs w:val="24"/>
          <w:lang w:val="hy-AM"/>
        </w:rPr>
        <w:t>վերոգրյալից</w:t>
      </w:r>
      <w:proofErr w:type="spellEnd"/>
      <w:r w:rsidRPr="005F7827">
        <w:rPr>
          <w:rFonts w:ascii="GHEA Grapalat" w:hAnsi="GHEA Grapalat"/>
          <w:sz w:val="24"/>
          <w:szCs w:val="24"/>
          <w:lang w:val="hy-AM"/>
        </w:rPr>
        <w:t xml:space="preserve">, ՀՀ կրթության, գիտության, մշակույթի և սպորտի նախարարությունը առաջարկում է՝ նվազեցնելով «09 Կրթություն» բաժնի «06 Կրթությանը տրամադրվող օժանդակ ծառայություններ» խմբի «01 Կրթությանը տրամադրվող օժանդակ ծառայություններ» դասի «1146 </w:t>
      </w:r>
      <w:proofErr w:type="spellStart"/>
      <w:r w:rsidRPr="005F7827">
        <w:rPr>
          <w:rFonts w:ascii="GHEA Grapalat" w:hAnsi="GHEA Grapalat"/>
          <w:sz w:val="24"/>
          <w:szCs w:val="24"/>
          <w:lang w:val="hy-AM"/>
        </w:rPr>
        <w:t>Հանրակրթության</w:t>
      </w:r>
      <w:proofErr w:type="spellEnd"/>
      <w:r w:rsidRPr="005F7827">
        <w:rPr>
          <w:rFonts w:ascii="GHEA Grapalat" w:hAnsi="GHEA Grapalat"/>
          <w:sz w:val="24"/>
          <w:szCs w:val="24"/>
          <w:lang w:val="hy-AM"/>
        </w:rPr>
        <w:t xml:space="preserve"> ծրագրի»  «11016 Կրթական հաստատությունների աշակերտներին դասագրքերով և ուսումնական գրականությամբ ապահովում» միջոցառումը նվազեցնել 47,975,5 հազար ՀՀ դրամով՝ ուղղել այդ գումարը </w:t>
      </w:r>
    </w:p>
    <w:p w:rsidR="005F7827" w:rsidRPr="005F7827" w:rsidRDefault="005F7827" w:rsidP="005F7827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F7827">
        <w:rPr>
          <w:rFonts w:ascii="GHEA Grapalat" w:hAnsi="GHEA Grapalat"/>
          <w:sz w:val="24"/>
          <w:szCs w:val="24"/>
          <w:lang w:val="hy-AM"/>
        </w:rPr>
        <w:t xml:space="preserve">1. «09 Կրթություն» բաժնի «08 Կրթություն (այլ դասերին չպատկանող)» խմբի «01 Կրթություն (այլ դասերին չպատկանող)» «1130 Կրթության և գիտության բնագավառի </w:t>
      </w:r>
      <w:r w:rsidRPr="005F7827">
        <w:rPr>
          <w:rFonts w:ascii="GHEA Grapalat" w:hAnsi="GHEA Grapalat"/>
          <w:sz w:val="24"/>
          <w:szCs w:val="24"/>
          <w:lang w:val="hy-AM"/>
        </w:rPr>
        <w:lastRenderedPageBreak/>
        <w:t>պետական քաղաքականության մշակում՝ ծրագրերի համակարգում և մոնիտորինգ» ծրագրի</w:t>
      </w:r>
    </w:p>
    <w:p w:rsidR="005F7827" w:rsidRPr="005F7827" w:rsidRDefault="005F7827" w:rsidP="005F7827">
      <w:pPr>
        <w:numPr>
          <w:ilvl w:val="0"/>
          <w:numId w:val="9"/>
        </w:numPr>
        <w:spacing w:after="200" w:line="360" w:lineRule="auto"/>
        <w:contextualSpacing/>
        <w:jc w:val="both"/>
        <w:rPr>
          <w:rFonts w:ascii="GHEA Grapalat" w:eastAsia="Calibri" w:hAnsi="GHEA Grapalat" w:cs="Calibri"/>
          <w:sz w:val="24"/>
          <w:szCs w:val="24"/>
          <w:lang w:val="hy-AM" w:eastAsia="en-US"/>
        </w:rPr>
      </w:pPr>
      <w:r w:rsidRPr="005F7827"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«11001 </w:t>
      </w:r>
      <w:r w:rsidRPr="005F7827">
        <w:rPr>
          <w:rFonts w:ascii="GHEA Grapalat" w:hAnsi="GHEA Grapalat"/>
          <w:sz w:val="24"/>
          <w:szCs w:val="24"/>
          <w:lang w:val="hy-AM"/>
        </w:rPr>
        <w:t>Կրթության և գիտության բնագավառի պետական քաղաքականության մշակում՝ ծրագրերի համակարգում և մոնիտորինգ</w:t>
      </w:r>
      <w:r w:rsidRPr="005F7827">
        <w:rPr>
          <w:rFonts w:ascii="GHEA Grapalat" w:eastAsia="Calibri" w:hAnsi="GHEA Grapalat" w:cs="Calibri"/>
          <w:sz w:val="24"/>
          <w:szCs w:val="24"/>
          <w:lang w:val="hy-AM" w:eastAsia="en-US"/>
        </w:rPr>
        <w:t>» միջոցառմանը ՝ 5808,7 հազար ՀՀ դրամ, և</w:t>
      </w:r>
    </w:p>
    <w:p w:rsidR="005F7827" w:rsidRPr="005F7827" w:rsidRDefault="005F7827" w:rsidP="005F7827">
      <w:pPr>
        <w:numPr>
          <w:ilvl w:val="0"/>
          <w:numId w:val="9"/>
        </w:numPr>
        <w:spacing w:after="200" w:line="360" w:lineRule="auto"/>
        <w:contextualSpacing/>
        <w:jc w:val="both"/>
        <w:rPr>
          <w:rFonts w:ascii="GHEA Grapalat" w:eastAsia="Calibri" w:hAnsi="GHEA Grapalat" w:cs="Calibri"/>
          <w:sz w:val="24"/>
          <w:szCs w:val="24"/>
          <w:lang w:val="hy-AM" w:eastAsia="en-US"/>
        </w:rPr>
      </w:pPr>
      <w:r w:rsidRPr="005F7827"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«31001 Կրթության, </w:t>
      </w:r>
      <w:proofErr w:type="spellStart"/>
      <w:r w:rsidRPr="005F7827">
        <w:rPr>
          <w:rFonts w:ascii="GHEA Grapalat" w:eastAsia="Calibri" w:hAnsi="GHEA Grapalat" w:cs="Calibri"/>
          <w:sz w:val="24"/>
          <w:szCs w:val="24"/>
          <w:lang w:val="hy-AM" w:eastAsia="en-US"/>
        </w:rPr>
        <w:t>գիտության,մշակույթի</w:t>
      </w:r>
      <w:proofErr w:type="spellEnd"/>
      <w:r w:rsidRPr="005F7827"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 և սպորտի նախարարության տեխնիկական հագեցվածության բարելավում» միջոցառմանը՝ 20,268.0 հազար ՀՀ դրամ։</w:t>
      </w:r>
    </w:p>
    <w:p w:rsidR="005F7827" w:rsidRPr="005F7827" w:rsidRDefault="005F7827" w:rsidP="005F7827">
      <w:pPr>
        <w:numPr>
          <w:ilvl w:val="0"/>
          <w:numId w:val="10"/>
        </w:numPr>
        <w:tabs>
          <w:tab w:val="left" w:pos="142"/>
        </w:tabs>
        <w:spacing w:before="100" w:after="200" w:line="360" w:lineRule="auto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5F7827">
        <w:rPr>
          <w:rFonts w:ascii="GHEA Grapalat" w:eastAsia="Calibri" w:hAnsi="GHEA Grapalat"/>
          <w:sz w:val="24"/>
          <w:szCs w:val="24"/>
          <w:lang w:val="hy-AM" w:eastAsia="en-US"/>
        </w:rPr>
        <w:t xml:space="preserve">«09 Կրթություն» բաժնի «06 Կրթություն (այլ դասերին չպատկանող)» խմբի «01 Կրթություն (այլ դասերին չպատկանող)» «1146 </w:t>
      </w:r>
      <w:proofErr w:type="spellStart"/>
      <w:r w:rsidRPr="005F7827">
        <w:rPr>
          <w:rFonts w:ascii="GHEA Grapalat" w:eastAsia="Calibri" w:hAnsi="GHEA Grapalat"/>
          <w:sz w:val="24"/>
          <w:szCs w:val="24"/>
          <w:lang w:val="hy-AM" w:eastAsia="en-US"/>
        </w:rPr>
        <w:t>Հանրակրթության</w:t>
      </w:r>
      <w:proofErr w:type="spellEnd"/>
      <w:r w:rsidRPr="005F7827">
        <w:rPr>
          <w:rFonts w:ascii="GHEA Grapalat" w:eastAsia="Calibri" w:hAnsi="GHEA Grapalat"/>
          <w:sz w:val="24"/>
          <w:szCs w:val="24"/>
          <w:lang w:val="hy-AM" w:eastAsia="en-US"/>
        </w:rPr>
        <w:t xml:space="preserve"> ծրագիր» ծրագրի</w:t>
      </w:r>
    </w:p>
    <w:p w:rsidR="005F7827" w:rsidRPr="005F7827" w:rsidRDefault="005F7827" w:rsidP="005F7827">
      <w:pPr>
        <w:numPr>
          <w:ilvl w:val="0"/>
          <w:numId w:val="9"/>
        </w:numPr>
        <w:tabs>
          <w:tab w:val="left" w:pos="142"/>
        </w:tabs>
        <w:spacing w:before="100" w:after="200" w:line="360" w:lineRule="auto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5F7827">
        <w:rPr>
          <w:rFonts w:ascii="GHEA Grapalat" w:eastAsia="Calibri" w:hAnsi="GHEA Grapalat"/>
          <w:sz w:val="24"/>
          <w:szCs w:val="24"/>
          <w:lang w:val="hy-AM" w:eastAsia="en-US"/>
        </w:rPr>
        <w:t xml:space="preserve">««31001 «Ուսուցչի օրվա» առթիվ  հանրակրթական ուսումնական հաստատությունների </w:t>
      </w:r>
      <w:proofErr w:type="spellStart"/>
      <w:r w:rsidRPr="005F7827">
        <w:rPr>
          <w:rFonts w:ascii="GHEA Grapalat" w:eastAsia="Calibri" w:hAnsi="GHEA Grapalat"/>
          <w:sz w:val="24"/>
          <w:szCs w:val="24"/>
          <w:lang w:val="hy-AM" w:eastAsia="en-US"/>
        </w:rPr>
        <w:t>դաստիարակներին</w:t>
      </w:r>
      <w:proofErr w:type="spellEnd"/>
      <w:r w:rsidRPr="005F7827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proofErr w:type="spellStart"/>
      <w:r w:rsidRPr="005F7827">
        <w:rPr>
          <w:rFonts w:ascii="GHEA Grapalat" w:eastAsia="Calibri" w:hAnsi="GHEA Grapalat"/>
          <w:sz w:val="24"/>
          <w:szCs w:val="24"/>
          <w:lang w:val="hy-AM" w:eastAsia="en-US"/>
        </w:rPr>
        <w:t>պարգևատրում</w:t>
      </w:r>
      <w:proofErr w:type="spellEnd"/>
      <w:r w:rsidRPr="005F7827">
        <w:rPr>
          <w:rFonts w:ascii="GHEA Grapalat" w:eastAsia="Calibri" w:hAnsi="GHEA Grapalat"/>
          <w:sz w:val="24"/>
          <w:szCs w:val="24"/>
          <w:lang w:val="hy-AM" w:eastAsia="en-US"/>
        </w:rPr>
        <w:t>» միջոցառմանը՝ 21898.8 հազար ՀՀ դրամ:</w:t>
      </w:r>
    </w:p>
    <w:p w:rsidR="005F7827" w:rsidRPr="005F7827" w:rsidRDefault="005F7827" w:rsidP="005F782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proofErr w:type="spellStart"/>
      <w:r w:rsidRPr="005F7827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proofErr w:type="spellEnd"/>
      <w:r w:rsidRPr="005F7827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proofErr w:type="spellEnd"/>
      <w:r w:rsidRPr="005F7827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proofErr w:type="spellEnd"/>
      <w:r w:rsidRPr="005F7827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proofErr w:type="spellEnd"/>
      <w:r w:rsidRPr="005F7827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b/>
          <w:sz w:val="24"/>
          <w:szCs w:val="24"/>
          <w:lang w:val="ro-RO"/>
        </w:rPr>
        <w:t>ինստիտուտները</w:t>
      </w:r>
      <w:proofErr w:type="spellEnd"/>
      <w:r w:rsidRPr="005F7827">
        <w:rPr>
          <w:rFonts w:ascii="GHEA Grapalat" w:hAnsi="GHEA Grapalat" w:cs="Sylfaen"/>
          <w:b/>
          <w:sz w:val="24"/>
          <w:szCs w:val="24"/>
          <w:lang w:val="ro-RO"/>
        </w:rPr>
        <w:t xml:space="preserve"> և </w:t>
      </w:r>
      <w:proofErr w:type="spellStart"/>
      <w:r w:rsidRPr="005F7827">
        <w:rPr>
          <w:rFonts w:ascii="GHEA Grapalat" w:hAnsi="GHEA Grapalat" w:cs="Sylfaen"/>
          <w:b/>
          <w:sz w:val="24"/>
          <w:szCs w:val="24"/>
          <w:lang w:val="ro-RO"/>
        </w:rPr>
        <w:t>անձինք</w:t>
      </w:r>
      <w:proofErr w:type="spellEnd"/>
      <w:r w:rsidRPr="005F7827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5F7827" w:rsidRPr="005F7827" w:rsidRDefault="005F7827" w:rsidP="005F7827">
      <w:pPr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ro-RO"/>
        </w:rPr>
      </w:pPr>
      <w:r w:rsidRPr="005F7827">
        <w:rPr>
          <w:rFonts w:ascii="GHEA Grapalat" w:hAnsi="GHEA Grapalat"/>
          <w:sz w:val="24"/>
          <w:szCs w:val="24"/>
          <w:lang w:val="fr-FR"/>
        </w:rPr>
        <w:t xml:space="preserve">     </w:t>
      </w:r>
      <w:r w:rsidRPr="005F7827">
        <w:rPr>
          <w:rFonts w:ascii="GHEA Grapalat" w:hAnsi="GHEA Grapalat"/>
          <w:sz w:val="24"/>
          <w:szCs w:val="24"/>
          <w:lang w:val="en-US"/>
        </w:rPr>
        <w:t>ՀՀ</w:t>
      </w:r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en-US"/>
        </w:rPr>
        <w:t>կրթության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5F7827">
        <w:rPr>
          <w:rFonts w:ascii="GHEA Grapalat" w:hAnsi="GHEA Grapalat"/>
          <w:sz w:val="24"/>
          <w:szCs w:val="24"/>
          <w:lang w:val="en-US"/>
        </w:rPr>
        <w:t>գիտության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5F7827">
        <w:rPr>
          <w:rFonts w:ascii="GHEA Grapalat" w:hAnsi="GHEA Grapalat"/>
          <w:sz w:val="24"/>
          <w:szCs w:val="24"/>
          <w:lang w:val="en-US"/>
        </w:rPr>
        <w:t>մշակույթի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en-US"/>
        </w:rPr>
        <w:t>և</w:t>
      </w:r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en-US"/>
        </w:rPr>
        <w:t>սպորտի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en-US"/>
        </w:rPr>
        <w:t>աշխատակիցները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5F7827" w:rsidRPr="005F7827" w:rsidRDefault="005F7827" w:rsidP="005F782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5F7827">
        <w:rPr>
          <w:rFonts w:ascii="GHEA Grapalat" w:hAnsi="GHEA Grapalat" w:cs="Sylfaen"/>
          <w:b/>
          <w:sz w:val="24"/>
          <w:szCs w:val="24"/>
          <w:lang w:val="ro-RO"/>
        </w:rPr>
        <w:t xml:space="preserve">  </w:t>
      </w:r>
      <w:proofErr w:type="spellStart"/>
      <w:r w:rsidRPr="005F7827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5F782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5F7827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5F782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5F7827">
        <w:rPr>
          <w:rFonts w:ascii="GHEA Grapalat" w:hAnsi="GHEA Grapalat" w:cs="Sylfaen"/>
          <w:b/>
          <w:sz w:val="24"/>
          <w:szCs w:val="24"/>
        </w:rPr>
        <w:t>կիրարկման</w:t>
      </w:r>
      <w:proofErr w:type="spellEnd"/>
      <w:r w:rsidRPr="005F782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5F7827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 w:rsidRPr="005F782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5F7827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5F782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5F7827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  <w:r w:rsidRPr="005F7827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5F7827" w:rsidRPr="005F7827" w:rsidRDefault="005F7827" w:rsidP="005F7827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F782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սույն որոշման նախագծի ընդունման արդյունքում 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նախարարության պայմանների բարելավում, «Ուսուցչի օրվա» առթիվ ուսուցիչներին խրախուսում, </w:t>
      </w:r>
      <w:r w:rsidRPr="005F7827"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  <w:t>փորձաքննության</w:t>
      </w:r>
      <w:r w:rsidRPr="005F782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de-DE" w:eastAsia="en-US"/>
        </w:rPr>
        <w:t xml:space="preserve"> </w:t>
      </w:r>
      <w:r w:rsidRPr="005F7827">
        <w:rPr>
          <w:rFonts w:ascii="GHEA Grapalat" w:hAnsi="GHEA Grapalat"/>
          <w:sz w:val="24"/>
          <w:szCs w:val="24"/>
          <w:lang w:val="hy-AM" w:eastAsia="en-US"/>
        </w:rPr>
        <w:t>ծախսի վճարում</w:t>
      </w:r>
      <w:r w:rsidRPr="005F7827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:</w:t>
      </w:r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5F7827" w:rsidRPr="005F7827" w:rsidRDefault="005F7827" w:rsidP="005F782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5F7827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proofErr w:type="spellEnd"/>
      <w:r w:rsidRPr="005F782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5F7827">
        <w:rPr>
          <w:rFonts w:ascii="GHEA Grapalat" w:hAnsi="GHEA Grapalat" w:cs="Sylfaen"/>
          <w:b/>
          <w:sz w:val="24"/>
          <w:szCs w:val="24"/>
          <w:lang w:val="fr-FR"/>
        </w:rPr>
        <w:t>տեղեկություններ</w:t>
      </w:r>
      <w:proofErr w:type="spellEnd"/>
      <w:r w:rsidRPr="005F7827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5F7827" w:rsidRPr="005F7827" w:rsidRDefault="005F7827" w:rsidP="005F782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5F7827">
        <w:rPr>
          <w:rFonts w:ascii="GHEA Grapalat" w:hAnsi="GHEA Grapalat"/>
          <w:sz w:val="24"/>
          <w:szCs w:val="24"/>
          <w:lang w:val="is-IS"/>
        </w:rPr>
        <w:t>Չկան</w:t>
      </w:r>
      <w:proofErr w:type="spellEnd"/>
      <w:r w:rsidRPr="005F7827">
        <w:rPr>
          <w:rFonts w:ascii="GHEA Grapalat" w:hAnsi="GHEA Grapalat"/>
          <w:sz w:val="24"/>
          <w:szCs w:val="24"/>
          <w:lang w:val="is-IS"/>
        </w:rPr>
        <w:t>:</w:t>
      </w:r>
    </w:p>
    <w:p w:rsidR="005F7827" w:rsidRPr="005F7827" w:rsidRDefault="005F7827" w:rsidP="005F782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E7355B" w:rsidRDefault="00E7355B" w:rsidP="005F782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5F7827">
        <w:rPr>
          <w:rFonts w:ascii="GHEA Grapalat" w:hAnsi="GHEA Grapalat" w:cs="Sylfaen"/>
          <w:b/>
          <w:sz w:val="24"/>
          <w:szCs w:val="24"/>
          <w:lang w:val="ro-RO"/>
        </w:rPr>
        <w:lastRenderedPageBreak/>
        <w:t>Տ</w:t>
      </w:r>
      <w:r w:rsidRPr="005F782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5F782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b/>
          <w:sz w:val="24"/>
          <w:szCs w:val="24"/>
          <w:lang w:val="ro-RO"/>
        </w:rPr>
        <w:t>Ղ</w:t>
      </w:r>
      <w:r w:rsidRPr="005F782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5F782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b/>
          <w:sz w:val="24"/>
          <w:szCs w:val="24"/>
          <w:lang w:val="ro-RO"/>
        </w:rPr>
        <w:t>Կ</w:t>
      </w:r>
      <w:r w:rsidRPr="005F782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b/>
          <w:sz w:val="24"/>
          <w:szCs w:val="24"/>
          <w:lang w:val="ro-RO"/>
        </w:rPr>
        <w:t>Ա</w:t>
      </w:r>
      <w:r w:rsidRPr="005F782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b/>
          <w:sz w:val="24"/>
          <w:szCs w:val="24"/>
          <w:lang w:val="ro-RO"/>
        </w:rPr>
        <w:t>Ն</w:t>
      </w:r>
      <w:r w:rsidRPr="005F782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b/>
          <w:sz w:val="24"/>
          <w:szCs w:val="24"/>
          <w:lang w:val="ro-RO"/>
        </w:rPr>
        <w:t>Ք</w:t>
      </w:r>
    </w:p>
    <w:p w:rsidR="005F7827" w:rsidRPr="005F7827" w:rsidRDefault="005F7827" w:rsidP="005F7827">
      <w:pPr>
        <w:keepNext/>
        <w:spacing w:line="360" w:lineRule="auto"/>
        <w:jc w:val="center"/>
        <w:outlineLvl w:val="1"/>
        <w:rPr>
          <w:rFonts w:ascii="GHEA Grapalat" w:hAnsi="GHEA Grapalat"/>
          <w:sz w:val="24"/>
          <w:szCs w:val="24"/>
          <w:lang w:val="is-IS"/>
        </w:rPr>
      </w:pPr>
    </w:p>
    <w:p w:rsidR="005F7827" w:rsidRPr="005F7827" w:rsidRDefault="005F7827" w:rsidP="005F7827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F7827">
        <w:rPr>
          <w:rFonts w:ascii="GHEA Grapalat" w:hAnsi="GHEA Grapalat" w:cs="Sylfaen"/>
          <w:b/>
          <w:sz w:val="24"/>
          <w:szCs w:val="24"/>
          <w:lang w:val="hy-AM"/>
        </w:rPr>
        <w:t>ՀԱՅԱՍՏԱՆԻ ՀԱՆՐԱՊԵՏՈՒԹՅԱՆ 2019 ԹՎԱԿԱՆԻ ՊԵՏԱԿԱՆ ԲՅՈՒՋՈՒՄ ՎԵՐԱԲԱՇԽՈՒՄ, ՀԱՅԱՍՏԱՆԻ ՀԱՆՐԱՊԵՏՈՒԹՅԱՆ ԿԱՌԱՎԱՐՈՒԹՅԱՆ 2018 ԹՎԱԿԱՆԻ ԴԵԿՏԵՄԲԵՐԻ 27-Ի N 1515-Ն ՈՐՈՇՄԱՆ ՄԵՋ ԼՐԱՑՈՒՄՆԵՐ ԵՎ ՓՈՓՈԽՈՒԹՅՈՒՆՆԵՐ ԿԱՏԱՐԵԼՈՒ ՄԱՍԻՆ</w:t>
      </w:r>
      <w:r w:rsidRPr="005F7827">
        <w:rPr>
          <w:rFonts w:ascii="GHEA Grapalat" w:hAnsi="GHEA Grapalat" w:cs="Sylfaen"/>
          <w:b/>
          <w:sz w:val="24"/>
          <w:szCs w:val="24"/>
          <w:lang w:val="is-IS"/>
        </w:rPr>
        <w:t xml:space="preserve"> </w:t>
      </w:r>
      <w:r w:rsidRPr="005F7827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ՎԵՐԱԲԵՐՅԱԼ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5F7827" w:rsidRPr="005F7827" w:rsidRDefault="005F7827" w:rsidP="005F7827">
      <w:pPr>
        <w:rPr>
          <w:rFonts w:ascii="GHEA Grapalat" w:hAnsi="GHEA Grapalat"/>
          <w:sz w:val="24"/>
          <w:szCs w:val="24"/>
          <w:lang w:val="hy-AM"/>
        </w:rPr>
      </w:pPr>
    </w:p>
    <w:p w:rsidR="005F7827" w:rsidRPr="005F7827" w:rsidRDefault="005F7827" w:rsidP="005F7827">
      <w:pPr>
        <w:rPr>
          <w:rFonts w:ascii="GHEA Grapalat" w:hAnsi="GHEA Grapalat"/>
          <w:sz w:val="24"/>
          <w:szCs w:val="24"/>
          <w:lang w:val="ro-RO"/>
        </w:rPr>
      </w:pPr>
    </w:p>
    <w:p w:rsidR="005F7827" w:rsidRPr="005F7827" w:rsidRDefault="005F7827" w:rsidP="005F782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5F7827">
        <w:rPr>
          <w:rFonts w:ascii="GHEA Grapalat" w:hAnsi="GHEA Grapalat"/>
          <w:sz w:val="24"/>
          <w:lang w:val="hy-AM"/>
        </w:rPr>
        <w:t>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Հայաստանի Հանրապետության 201</w:t>
      </w:r>
      <w:r w:rsidRPr="005F7827">
        <w:rPr>
          <w:rFonts w:ascii="GHEA Grapalat" w:hAnsi="GHEA Grapalat" w:cs="Sylfaen"/>
          <w:sz w:val="24"/>
          <w:szCs w:val="24"/>
          <w:lang w:val="ro-RO"/>
        </w:rPr>
        <w:t>9</w:t>
      </w:r>
      <w:r w:rsidRPr="005F7827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վերաբաշխում, Հայաստանի Հանրապետության կառավարության 201</w:t>
      </w:r>
      <w:r w:rsidRPr="005F7827">
        <w:rPr>
          <w:rFonts w:ascii="GHEA Grapalat" w:hAnsi="GHEA Grapalat" w:cs="Sylfaen"/>
          <w:sz w:val="24"/>
          <w:szCs w:val="24"/>
          <w:lang w:val="ro-RO"/>
        </w:rPr>
        <w:t>8</w:t>
      </w:r>
      <w:r w:rsidRPr="005F7827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Pr="005F7827">
        <w:rPr>
          <w:rFonts w:ascii="GHEA Grapalat" w:hAnsi="GHEA Grapalat" w:cs="Sylfaen"/>
          <w:sz w:val="24"/>
          <w:szCs w:val="24"/>
          <w:lang w:val="ro-RO"/>
        </w:rPr>
        <w:t>7</w:t>
      </w:r>
      <w:r w:rsidRPr="005F7827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Pr="005F7827">
        <w:rPr>
          <w:rFonts w:ascii="GHEA Grapalat" w:hAnsi="GHEA Grapalat" w:cs="Sylfaen"/>
          <w:sz w:val="24"/>
          <w:szCs w:val="24"/>
          <w:lang w:val="af-ZA"/>
        </w:rPr>
        <w:t>1515-</w:t>
      </w:r>
      <w:r w:rsidRPr="005F7827">
        <w:rPr>
          <w:rFonts w:ascii="GHEA Grapalat" w:hAnsi="GHEA Grapalat" w:cs="Sylfaen"/>
          <w:sz w:val="24"/>
          <w:szCs w:val="24"/>
          <w:lang w:val="hy-AM"/>
        </w:rPr>
        <w:t>Ն</w:t>
      </w:r>
      <w:r w:rsidRPr="005F78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 xml:space="preserve">որոշման մեջ լրացումներ </w:t>
      </w:r>
      <w:r w:rsidRPr="005F7827">
        <w:rPr>
          <w:rFonts w:ascii="GHEA Grapalat" w:hAnsi="GHEA Grapalat" w:cs="Sylfaen"/>
          <w:sz w:val="24"/>
          <w:szCs w:val="24"/>
          <w:lang w:val="en-US"/>
        </w:rPr>
        <w:t>և</w:t>
      </w:r>
      <w:r w:rsidRPr="005F7827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կատարելու</w:t>
      </w:r>
      <w:r w:rsidRPr="005F7827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Pr="005F7827">
        <w:rPr>
          <w:rFonts w:ascii="GHEA Grapalat" w:hAnsi="GHEA Grapalat"/>
          <w:sz w:val="24"/>
          <w:lang w:val="hy-AM"/>
        </w:rPr>
        <w:t></w:t>
      </w:r>
      <w:r w:rsidRPr="005F7827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Հայաստանի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որոշման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նախա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>գ</w:t>
      </w:r>
      <w:r w:rsidRPr="005F7827">
        <w:rPr>
          <w:rFonts w:ascii="GHEA Grapalat" w:hAnsi="GHEA Grapalat" w:cs="Sylfaen"/>
          <w:sz w:val="24"/>
          <w:szCs w:val="24"/>
          <w:lang w:val="ro-RO"/>
        </w:rPr>
        <w:t>ծի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ընդունումը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ro-RO"/>
        </w:rPr>
        <w:t>ՀՀ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պետական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բյուջեի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ro-RO"/>
        </w:rPr>
        <w:t>և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ծախսերում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չի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առաջացնի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5F7827" w:rsidRPr="005F7827" w:rsidRDefault="005F7827" w:rsidP="005F7827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5F7827">
        <w:rPr>
          <w:rFonts w:ascii="GHEA Grapalat" w:hAnsi="GHEA Grapalat"/>
          <w:sz w:val="24"/>
          <w:szCs w:val="24"/>
          <w:lang w:val="ro-RO"/>
        </w:rPr>
        <w:tab/>
        <w:t xml:space="preserve">                                              </w:t>
      </w: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5F7827" w:rsidRPr="005F7827" w:rsidRDefault="005F7827" w:rsidP="006D12CA">
      <w:pPr>
        <w:spacing w:line="360" w:lineRule="auto"/>
        <w:rPr>
          <w:rFonts w:ascii="GHEA Grapalat" w:hAnsi="GHEA Grapalat" w:cs="Sylfaen"/>
          <w:sz w:val="24"/>
          <w:szCs w:val="24"/>
          <w:lang w:val="ro-RO"/>
        </w:rPr>
      </w:pPr>
    </w:p>
    <w:p w:rsidR="005F7827" w:rsidRPr="005F7827" w:rsidRDefault="005F7827" w:rsidP="005F7827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ro-RO"/>
        </w:rPr>
      </w:pPr>
      <w:r w:rsidRPr="005F7827">
        <w:rPr>
          <w:rFonts w:ascii="GHEA Grapalat" w:hAnsi="GHEA Grapalat" w:cs="Sylfaen"/>
          <w:sz w:val="24"/>
          <w:szCs w:val="24"/>
          <w:lang w:val="ro-RO"/>
        </w:rPr>
        <w:t>Տ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ro-RO"/>
        </w:rPr>
        <w:t>Ե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ro-RO"/>
        </w:rPr>
        <w:t>Ղ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ro-RO"/>
        </w:rPr>
        <w:t>Ե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ro-RO"/>
        </w:rPr>
        <w:t>Կ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ro-RO"/>
        </w:rPr>
        <w:t>Ա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ro-RO"/>
        </w:rPr>
        <w:t>Ն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ro-RO"/>
        </w:rPr>
        <w:t>Ք</w:t>
      </w:r>
    </w:p>
    <w:p w:rsidR="005F7827" w:rsidRPr="005F7827" w:rsidRDefault="005F7827" w:rsidP="005F7827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5F7827">
        <w:rPr>
          <w:rFonts w:ascii="GHEA Grapalat" w:hAnsi="GHEA Grapalat" w:cs="Sylfaen"/>
          <w:b/>
          <w:sz w:val="24"/>
          <w:szCs w:val="24"/>
          <w:lang w:val="ro-RO"/>
        </w:rPr>
        <w:t>ՀԱՅԱՍՏԱՆԻ ՀԱՆՐԱՊԵՏՈՒԹՅԱՆ 2019 ԹՎԱԿԱՆԻ ՊԵՏԱԿԱՆ ԲՅՈՒՋԵ</w:t>
      </w:r>
      <w:r w:rsidRPr="005F7827">
        <w:rPr>
          <w:rFonts w:ascii="GHEA Grapalat" w:hAnsi="GHEA Grapalat" w:cs="Sylfaen"/>
          <w:b/>
          <w:sz w:val="24"/>
          <w:szCs w:val="24"/>
          <w:lang w:val="hy-AM"/>
        </w:rPr>
        <w:t xml:space="preserve">ՈՒՄ </w:t>
      </w:r>
      <w:r w:rsidRPr="005F7827">
        <w:rPr>
          <w:rFonts w:ascii="GHEA Grapalat" w:hAnsi="GHEA Grapalat" w:cs="Sylfaen"/>
          <w:b/>
          <w:sz w:val="24"/>
          <w:szCs w:val="24"/>
          <w:lang w:val="ro-RO"/>
        </w:rPr>
        <w:t>ՎԵՐԱԲԱՇԽՈՒՄ, ՀԱՅԱՍՏԱՆԻ ՀԱՆՐԱՊԵՏՈՒԹՅԱՆ ԿԱՌԱՎԱՐՈՒԹՅԱՆ 2018 ԹՎԱԿԱՆԻ ԴԵԿՏԵՄԲԵՐԻ 27-Ի N 1515-Ն ՈՐՈՇՄԱՆ ՄԵՋ ԼՐԱՑՈՒՄՆԵՐ ԵՎ ՓՈՓՈԽՈՒԹՅՈՒՆՆԵՐ ԿԱՏԱՐԵԼՈՒ ՄԱՍԻՆ 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5F7827" w:rsidRPr="005F7827" w:rsidRDefault="005F7827" w:rsidP="005F7827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ro-RO"/>
        </w:rPr>
      </w:pPr>
    </w:p>
    <w:p w:rsidR="005F7827" w:rsidRPr="005F7827" w:rsidRDefault="005F7827" w:rsidP="005F7827">
      <w:pPr>
        <w:rPr>
          <w:rFonts w:ascii="GHEA Grapalat" w:hAnsi="GHEA Grapalat"/>
          <w:b/>
          <w:sz w:val="24"/>
          <w:szCs w:val="24"/>
          <w:lang w:val="ro-RO"/>
        </w:rPr>
      </w:pPr>
    </w:p>
    <w:p w:rsidR="005F7827" w:rsidRPr="005F7827" w:rsidRDefault="005F7827" w:rsidP="005F7827">
      <w:pPr>
        <w:rPr>
          <w:rFonts w:ascii="GHEA Grapalat" w:hAnsi="GHEA Grapalat"/>
          <w:sz w:val="24"/>
          <w:szCs w:val="24"/>
          <w:lang w:val="ro-RO"/>
        </w:rPr>
      </w:pPr>
    </w:p>
    <w:p w:rsidR="005F7827" w:rsidRPr="005F7827" w:rsidRDefault="005F7827" w:rsidP="005F782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5F7827">
        <w:rPr>
          <w:rFonts w:ascii="GHEA Grapalat" w:hAnsi="GHEA Grapalat"/>
          <w:sz w:val="24"/>
          <w:szCs w:val="24"/>
          <w:lang w:val="ro-RO"/>
        </w:rPr>
        <w:t xml:space="preserve">1. 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իրավական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ակտերում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փոփոխությունների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և/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կամ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լրացումների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անհրաժեշտությունը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>.</w:t>
      </w:r>
    </w:p>
    <w:p w:rsidR="005F7827" w:rsidRPr="005F7827" w:rsidRDefault="005F7827" w:rsidP="005F7827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 w:rsidRPr="005F7827">
        <w:rPr>
          <w:rFonts w:ascii="GHEA Grapalat" w:hAnsi="GHEA Grapalat"/>
          <w:sz w:val="24"/>
          <w:szCs w:val="24"/>
          <w:u w:val="single"/>
          <w:lang w:val="ro-RO"/>
        </w:rPr>
        <w:t>Չի</w:t>
      </w:r>
      <w:proofErr w:type="spellEnd"/>
      <w:r w:rsidRPr="005F7827"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u w:val="single"/>
          <w:lang w:val="ro-RO"/>
        </w:rPr>
        <w:t>առաջացնում</w:t>
      </w:r>
      <w:proofErr w:type="spellEnd"/>
      <w:r w:rsidRPr="005F782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5F7827" w:rsidRPr="005F7827" w:rsidRDefault="005F7827" w:rsidP="005F782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5F7827" w:rsidRPr="005F7827" w:rsidRDefault="005F7827" w:rsidP="005F782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5F7827">
        <w:rPr>
          <w:rFonts w:ascii="GHEA Grapalat" w:hAnsi="GHEA Grapalat"/>
          <w:sz w:val="24"/>
          <w:szCs w:val="24"/>
          <w:lang w:val="ro-RO"/>
        </w:rPr>
        <w:t xml:space="preserve">2. 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Միջազգային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պայմանագրերով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ստանձնած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հետ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համապատասխանությունը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>.</w:t>
      </w:r>
    </w:p>
    <w:p w:rsidR="005F7827" w:rsidRPr="005F7827" w:rsidRDefault="005F7827" w:rsidP="005F7827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 w:rsidRPr="005F7827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 w:rsidRPr="005F7827">
        <w:rPr>
          <w:rFonts w:ascii="GHEA Grapalat" w:hAnsi="GHEA Grapalat"/>
          <w:sz w:val="24"/>
          <w:szCs w:val="24"/>
          <w:u w:val="single"/>
          <w:lang w:val="ro-RO"/>
        </w:rPr>
        <w:t xml:space="preserve"> է</w:t>
      </w:r>
      <w:r w:rsidRPr="005F782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5F7827" w:rsidRPr="005F7827" w:rsidRDefault="005F7827" w:rsidP="005F782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5F7827" w:rsidRPr="005F7827" w:rsidRDefault="005F7827" w:rsidP="005F782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5F7827">
        <w:rPr>
          <w:rFonts w:ascii="GHEA Grapalat" w:hAnsi="GHEA Grapalat"/>
          <w:sz w:val="24"/>
          <w:szCs w:val="24"/>
          <w:lang w:val="ro-RO"/>
        </w:rPr>
        <w:t xml:space="preserve">3. 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lang w:val="ro-RO"/>
        </w:rPr>
        <w:t>տեղեկություններ</w:t>
      </w:r>
      <w:proofErr w:type="spellEnd"/>
      <w:r w:rsidRPr="005F7827">
        <w:rPr>
          <w:rFonts w:ascii="GHEA Grapalat" w:hAnsi="GHEA Grapalat"/>
          <w:sz w:val="24"/>
          <w:szCs w:val="24"/>
          <w:lang w:val="ro-RO"/>
        </w:rPr>
        <w:t>.</w:t>
      </w:r>
    </w:p>
    <w:p w:rsidR="005F7827" w:rsidRPr="005F7827" w:rsidRDefault="005F7827" w:rsidP="005F7827">
      <w:pPr>
        <w:ind w:right="375"/>
        <w:rPr>
          <w:rFonts w:ascii="GHEA Grapalat" w:hAnsi="GHEA Grapalat" w:cs="Sylfaen"/>
          <w:sz w:val="24"/>
          <w:szCs w:val="24"/>
          <w:lang w:val="ro-RO"/>
        </w:rPr>
      </w:pPr>
      <w:r w:rsidRPr="005F7827">
        <w:rPr>
          <w:rFonts w:ascii="GHEA Grapalat" w:hAnsi="GHEA Grapalat"/>
          <w:sz w:val="24"/>
          <w:szCs w:val="24"/>
          <w:lang w:val="ro-RO"/>
        </w:rPr>
        <w:t xml:space="preserve">    </w:t>
      </w:r>
      <w:r w:rsidRPr="005F7827"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proofErr w:type="spellStart"/>
      <w:r w:rsidRPr="005F7827">
        <w:rPr>
          <w:rFonts w:ascii="GHEA Grapalat" w:hAnsi="GHEA Grapalat"/>
          <w:sz w:val="24"/>
          <w:szCs w:val="24"/>
          <w:u w:val="single"/>
          <w:lang w:val="ro-RO"/>
        </w:rPr>
        <w:t>Չկան</w:t>
      </w:r>
      <w:proofErr w:type="spellEnd"/>
      <w:r w:rsidRPr="005F782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5F7827" w:rsidRPr="005F7827" w:rsidRDefault="005F7827" w:rsidP="005F7827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  <w:r w:rsidRPr="005F7827">
        <w:rPr>
          <w:rFonts w:ascii="GHEA Grapalat" w:hAnsi="GHEA Grapalat" w:cs="Baltica"/>
          <w:sz w:val="24"/>
          <w:szCs w:val="24"/>
          <w:lang w:val="hy-AM"/>
        </w:rPr>
        <w:tab/>
      </w:r>
      <w:r w:rsidRPr="005F7827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5F7827" w:rsidRPr="005F7827" w:rsidRDefault="005F7827" w:rsidP="005F782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5F7827" w:rsidRPr="005F7827" w:rsidRDefault="005F7827" w:rsidP="005F782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D12CA" w:rsidRDefault="006D12CA">
      <w:pPr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5F7827" w:rsidRPr="005F7827" w:rsidRDefault="005F7827" w:rsidP="006D12CA">
      <w:pPr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</w:p>
    <w:p w:rsidR="005F7827" w:rsidRPr="005F7827" w:rsidRDefault="005F7827" w:rsidP="005F782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F7827" w:rsidRPr="005F7827" w:rsidRDefault="005F7827" w:rsidP="005F782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5F7827">
        <w:rPr>
          <w:rFonts w:ascii="GHEA Grapalat" w:hAnsi="GHEA Grapalat" w:cs="Sylfaen"/>
          <w:b/>
          <w:sz w:val="24"/>
          <w:szCs w:val="24"/>
          <w:lang w:val="hy-AM"/>
        </w:rPr>
        <w:t>ՄՓՈՓԱԹԵՐԹ</w:t>
      </w:r>
    </w:p>
    <w:p w:rsidR="005F7827" w:rsidRPr="005F7827" w:rsidRDefault="005F7827" w:rsidP="005F7827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5F7827">
        <w:rPr>
          <w:rFonts w:ascii="GHEA Grapalat" w:hAnsi="GHEA Grapalat" w:cs="Sylfaen"/>
          <w:sz w:val="24"/>
          <w:szCs w:val="24"/>
          <w:lang w:val="pt-BR"/>
        </w:rPr>
        <w:t>«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2019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fr-FR"/>
        </w:rPr>
        <w:t>բյուջեում</w:t>
      </w:r>
      <w:proofErr w:type="spellEnd"/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fr-FR"/>
        </w:rPr>
        <w:t>վերաբաշխում</w:t>
      </w:r>
      <w:proofErr w:type="spellEnd"/>
      <w:r w:rsidRPr="005F7827">
        <w:rPr>
          <w:rFonts w:ascii="GHEA Grapalat" w:hAnsi="GHEA Grapalat" w:cs="Sylfaen"/>
          <w:sz w:val="24"/>
          <w:szCs w:val="24"/>
          <w:lang w:val="fr-FR"/>
        </w:rPr>
        <w:t>,</w:t>
      </w:r>
      <w:r w:rsidRPr="005F7827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F78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201</w:t>
      </w:r>
      <w:r w:rsidRPr="005F7827">
        <w:rPr>
          <w:rFonts w:ascii="GHEA Grapalat" w:hAnsi="GHEA Grapalat" w:cs="Sylfaen"/>
          <w:sz w:val="24"/>
          <w:szCs w:val="24"/>
          <w:lang w:val="ro-RO"/>
        </w:rPr>
        <w:t>8</w:t>
      </w:r>
      <w:r w:rsidRPr="005F7827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Pr="005F7827">
        <w:rPr>
          <w:rFonts w:ascii="GHEA Grapalat" w:hAnsi="GHEA Grapalat" w:cs="Sylfaen"/>
          <w:sz w:val="24"/>
          <w:szCs w:val="24"/>
          <w:lang w:val="ro-RO"/>
        </w:rPr>
        <w:t>7</w:t>
      </w:r>
      <w:r w:rsidRPr="005F7827">
        <w:rPr>
          <w:rFonts w:ascii="GHEA Grapalat" w:hAnsi="GHEA Grapalat" w:cs="Sylfaen"/>
          <w:sz w:val="24"/>
          <w:szCs w:val="24"/>
          <w:lang w:val="hy-AM"/>
        </w:rPr>
        <w:t>-ի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N 1515-Ն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ro-RO"/>
        </w:rPr>
        <w:t>որոշման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ro-RO"/>
        </w:rPr>
        <w:t>մեջ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և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ro-RO"/>
        </w:rPr>
        <w:t>լրացումներ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proofErr w:type="spellEnd"/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Times Armenian"/>
          <w:sz w:val="24"/>
          <w:szCs w:val="24"/>
          <w:lang w:val="hy-AM"/>
        </w:rPr>
        <w:t>և</w:t>
      </w:r>
      <w:r w:rsidRPr="005F7827">
        <w:rPr>
          <w:rFonts w:ascii="GHEA Grapalat" w:hAnsi="GHEA Grapalat"/>
          <w:color w:val="000000"/>
          <w:sz w:val="24"/>
          <w:szCs w:val="24"/>
          <w:lang w:val="hy-AM"/>
        </w:rPr>
        <w:t xml:space="preserve"> ՀՀ կրթության, գիտության, մշակույթի </w:t>
      </w:r>
      <w:proofErr w:type="spellStart"/>
      <w:r w:rsidRPr="005F7827"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proofErr w:type="spellEnd"/>
      <w:r w:rsidRPr="005F7827">
        <w:rPr>
          <w:rFonts w:ascii="GHEA Grapalat" w:hAnsi="GHEA Grapalat"/>
          <w:color w:val="000000"/>
          <w:sz w:val="24"/>
          <w:szCs w:val="24"/>
          <w:lang w:val="hy-AM"/>
        </w:rPr>
        <w:t xml:space="preserve"> սպորտի նախարարությանը գումար հատկացնելու</w:t>
      </w:r>
      <w:r w:rsidRPr="005F782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7827">
        <w:rPr>
          <w:rFonts w:ascii="GHEA Grapalat" w:hAnsi="GHEA Grapalat" w:cs="Times Armenian"/>
          <w:sz w:val="24"/>
          <w:szCs w:val="24"/>
          <w:lang w:val="ro-RO"/>
        </w:rPr>
        <w:t>մասին</w:t>
      </w:r>
      <w:proofErr w:type="spellEnd"/>
      <w:r w:rsidRPr="005F7827">
        <w:rPr>
          <w:rFonts w:ascii="GHEA Grapalat" w:hAnsi="GHEA Grapalat" w:cs="Sylfaen"/>
          <w:lang w:val="hy-AM"/>
        </w:rPr>
        <w:t>»</w:t>
      </w:r>
      <w:r w:rsidRPr="005F782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F7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F7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F7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5F7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F7827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վերաբերյալ</w:t>
      </w:r>
      <w:proofErr w:type="spellEnd"/>
      <w:r w:rsidRPr="005F7827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ներկայացված</w:t>
      </w:r>
      <w:proofErr w:type="spellEnd"/>
      <w:r w:rsidRPr="005F7827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դիտողությունների</w:t>
      </w:r>
      <w:proofErr w:type="spellEnd"/>
      <w:r w:rsidRPr="005F7827">
        <w:rPr>
          <w:rFonts w:ascii="GHEA Grapalat" w:hAnsi="GHEA Grapalat" w:cs="Sylfaen"/>
          <w:sz w:val="24"/>
          <w:szCs w:val="24"/>
          <w:lang w:val="ro-RO"/>
        </w:rPr>
        <w:t xml:space="preserve"> և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առաջարկությունների</w:t>
      </w:r>
      <w:proofErr w:type="spellEnd"/>
      <w:r w:rsidRPr="005F7827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5F7827">
        <w:rPr>
          <w:rFonts w:ascii="GHEA Grapalat" w:hAnsi="GHEA Grapalat" w:cs="Sylfaen"/>
          <w:sz w:val="24"/>
          <w:szCs w:val="24"/>
          <w:lang w:val="ro-RO"/>
        </w:rPr>
        <w:t>վերաբերյալ</w:t>
      </w:r>
      <w:proofErr w:type="spellEnd"/>
    </w:p>
    <w:tbl>
      <w:tblPr>
        <w:tblpPr w:leftFromText="180" w:rightFromText="180" w:vertAnchor="text" w:horzAnchor="margin" w:tblpXSpec="center" w:tblpY="2904"/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85"/>
        <w:gridCol w:w="5130"/>
        <w:gridCol w:w="1980"/>
        <w:gridCol w:w="1530"/>
      </w:tblGrid>
      <w:tr w:rsidR="005F7827" w:rsidRPr="005F7827" w:rsidTr="00413BA9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jc w:val="center"/>
              <w:rPr>
                <w:rFonts w:ascii="GHEA Grapalat" w:hAnsi="GHEA Grapalat"/>
                <w:lang w:val="ro-RO"/>
              </w:rPr>
            </w:pPr>
            <w:r w:rsidRPr="005F7827">
              <w:rPr>
                <w:rFonts w:ascii="GHEA Grapalat" w:hAnsi="GHEA Grapalat"/>
                <w:lang w:val="hy-AM"/>
              </w:rPr>
              <w:t>Առարկության</w:t>
            </w:r>
            <w:r w:rsidRPr="005F7827">
              <w:rPr>
                <w:rFonts w:ascii="GHEA Grapalat" w:hAnsi="GHEA Grapalat"/>
                <w:lang w:val="ro-RO"/>
              </w:rPr>
              <w:t>,</w:t>
            </w:r>
          </w:p>
          <w:p w:rsidR="005F7827" w:rsidRPr="005F7827" w:rsidRDefault="005F7827" w:rsidP="005F7827">
            <w:pPr>
              <w:jc w:val="center"/>
              <w:rPr>
                <w:rFonts w:ascii="GHEA Grapalat" w:hAnsi="GHEA Grapalat" w:cs="Sylfaen"/>
                <w:lang w:val="ro-RO"/>
              </w:rPr>
            </w:pPr>
            <w:r w:rsidRPr="005F7827">
              <w:rPr>
                <w:rFonts w:ascii="GHEA Grapalat" w:hAnsi="GHEA Grapalat"/>
                <w:lang w:val="hy-AM"/>
              </w:rPr>
              <w:t>ա</w:t>
            </w:r>
            <w:r w:rsidRPr="005F7827">
              <w:rPr>
                <w:rFonts w:ascii="GHEA Grapalat" w:hAnsi="GHEA Grapalat" w:cs="Sylfaen"/>
                <w:lang w:val="hy-AM"/>
              </w:rPr>
              <w:t>ռաջարկության</w:t>
            </w:r>
            <w:r w:rsidRPr="005F7827">
              <w:rPr>
                <w:rFonts w:ascii="GHEA Grapalat" w:hAnsi="GHEA Grapalat" w:cs="Sylfaen"/>
                <w:lang w:val="ro-RO"/>
              </w:rPr>
              <w:t xml:space="preserve"> </w:t>
            </w:r>
            <w:r w:rsidRPr="005F7827">
              <w:rPr>
                <w:rFonts w:ascii="GHEA Grapalat" w:hAnsi="GHEA Grapalat" w:cs="Sylfaen"/>
                <w:lang w:val="hy-AM"/>
              </w:rPr>
              <w:t>հեղինակը</w:t>
            </w:r>
            <w:r w:rsidRPr="005F7827">
              <w:rPr>
                <w:rFonts w:ascii="GHEA Grapalat" w:hAnsi="GHEA Grapalat" w:cs="Sylfaen"/>
                <w:lang w:val="ro-RO"/>
              </w:rPr>
              <w:t>,</w:t>
            </w:r>
          </w:p>
          <w:p w:rsidR="005F7827" w:rsidRPr="005F7827" w:rsidRDefault="005F7827" w:rsidP="005F7827">
            <w:pPr>
              <w:jc w:val="center"/>
              <w:rPr>
                <w:rFonts w:ascii="GHEA Grapalat" w:hAnsi="GHEA Grapalat" w:cs="Times Armenian"/>
                <w:lang w:val="ro-RO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գրության</w:t>
            </w:r>
            <w:r w:rsidRPr="005F7827">
              <w:rPr>
                <w:rFonts w:ascii="GHEA Grapalat" w:hAnsi="GHEA Grapalat" w:cs="Sylfaen"/>
                <w:lang w:val="ro-RO"/>
              </w:rPr>
              <w:t xml:space="preserve"> </w:t>
            </w:r>
            <w:r w:rsidRPr="005F7827">
              <w:rPr>
                <w:rFonts w:ascii="GHEA Grapalat" w:hAnsi="GHEA Grapalat" w:cs="Sylfaen"/>
                <w:lang w:val="hy-AM"/>
              </w:rPr>
              <w:t>ստացման</w:t>
            </w:r>
            <w:r w:rsidRPr="005F7827">
              <w:rPr>
                <w:rFonts w:ascii="GHEA Grapalat" w:hAnsi="GHEA Grapalat" w:cs="Sylfaen"/>
                <w:lang w:val="ro-RO"/>
              </w:rPr>
              <w:t xml:space="preserve"> </w:t>
            </w:r>
            <w:r w:rsidRPr="005F7827">
              <w:rPr>
                <w:rFonts w:ascii="GHEA Grapalat" w:hAnsi="GHEA Grapalat" w:cs="Sylfaen"/>
                <w:lang w:val="hy-AM"/>
              </w:rPr>
              <w:t>ամսաթիվը</w:t>
            </w:r>
            <w:r w:rsidRPr="005F7827">
              <w:rPr>
                <w:rFonts w:ascii="GHEA Grapalat" w:hAnsi="GHEA Grapalat" w:cs="Sylfaen"/>
                <w:lang w:val="ro-RO"/>
              </w:rPr>
              <w:t xml:space="preserve">, </w:t>
            </w:r>
            <w:r w:rsidRPr="005F7827">
              <w:rPr>
                <w:rFonts w:ascii="GHEA Grapalat" w:hAnsi="GHEA Grapalat" w:cs="Sylfaen"/>
                <w:lang w:val="hy-AM"/>
              </w:rPr>
              <w:t>գրության</w:t>
            </w:r>
            <w:r w:rsidRPr="005F7827">
              <w:rPr>
                <w:rFonts w:ascii="GHEA Grapalat" w:hAnsi="GHEA Grapalat" w:cs="Sylfaen"/>
                <w:lang w:val="ro-RO"/>
              </w:rPr>
              <w:t xml:space="preserve"> </w:t>
            </w:r>
            <w:r w:rsidRPr="005F7827">
              <w:rPr>
                <w:rFonts w:ascii="GHEA Grapalat" w:hAnsi="GHEA Grapalat" w:cs="Sylfaen"/>
                <w:lang w:val="hy-AM"/>
              </w:rPr>
              <w:t>համարը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jc w:val="center"/>
              <w:rPr>
                <w:rFonts w:ascii="GHEA Grapalat" w:hAnsi="GHEA Grapalat"/>
              </w:rPr>
            </w:pPr>
            <w:proofErr w:type="spellStart"/>
            <w:r w:rsidRPr="005F7827">
              <w:rPr>
                <w:rFonts w:ascii="GHEA Grapalat" w:hAnsi="GHEA Grapalat"/>
              </w:rPr>
              <w:t>Առարկության</w:t>
            </w:r>
            <w:proofErr w:type="spellEnd"/>
            <w:r w:rsidRPr="005F7827">
              <w:rPr>
                <w:rFonts w:ascii="GHEA Grapalat" w:hAnsi="GHEA Grapalat"/>
              </w:rPr>
              <w:t>,</w:t>
            </w:r>
          </w:p>
          <w:p w:rsidR="005F7827" w:rsidRPr="005F7827" w:rsidRDefault="005F7827" w:rsidP="005F7827">
            <w:pPr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</w:rPr>
              <w:t>առաջարկության</w:t>
            </w:r>
            <w:proofErr w:type="spellEnd"/>
            <w:r w:rsidRPr="005F7827">
              <w:rPr>
                <w:rFonts w:ascii="GHEA Grapalat" w:hAnsi="GHEA Grapalat"/>
              </w:rPr>
              <w:t xml:space="preserve"> </w:t>
            </w:r>
            <w:proofErr w:type="spellStart"/>
            <w:r w:rsidRPr="005F7827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spacing w:line="360" w:lineRule="auto"/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5F7827">
              <w:rPr>
                <w:rFonts w:ascii="GHEA Grapalat" w:hAnsi="GHEA Grapalat" w:cs="Sylfaen"/>
              </w:rPr>
              <w:t>Եզրակացություն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</w:rPr>
              <w:t>Կատարված</w:t>
            </w:r>
            <w:proofErr w:type="spellEnd"/>
            <w:r w:rsidRPr="005F7827">
              <w:rPr>
                <w:rFonts w:ascii="GHEA Grapalat" w:hAnsi="GHEA Grapalat"/>
              </w:rPr>
              <w:t xml:space="preserve"> </w:t>
            </w:r>
            <w:proofErr w:type="spellStart"/>
            <w:r w:rsidRPr="005F7827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5F7827" w:rsidRPr="005F7827" w:rsidTr="00413BA9">
        <w:trPr>
          <w:trHeight w:val="362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lang w:val="ro-RO"/>
              </w:rPr>
            </w:pPr>
            <w:r w:rsidRPr="005F7827">
              <w:rPr>
                <w:rFonts w:ascii="GHEA Grapalat" w:hAnsi="GHEA Grapalat" w:cs="Times Armenian"/>
                <w:lang w:val="ro-RO"/>
              </w:rPr>
              <w:t>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lang w:val="ro-RO"/>
              </w:rPr>
            </w:pPr>
            <w:r w:rsidRPr="005F7827">
              <w:rPr>
                <w:rFonts w:ascii="GHEA Grapalat" w:hAnsi="GHEA Grapalat" w:cs="Times Armenian"/>
                <w:lang w:val="ro-RO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lang w:val="ro-RO"/>
              </w:rPr>
            </w:pPr>
            <w:r w:rsidRPr="005F7827">
              <w:rPr>
                <w:rFonts w:ascii="GHEA Grapalat" w:hAnsi="GHEA Grapalat" w:cs="Times Armenian"/>
                <w:lang w:val="ro-RO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lang w:val="ro-RO"/>
              </w:rPr>
            </w:pPr>
            <w:r w:rsidRPr="005F7827">
              <w:rPr>
                <w:rFonts w:ascii="GHEA Grapalat" w:hAnsi="GHEA Grapalat" w:cs="Times Armenian"/>
                <w:lang w:val="ro-RO"/>
              </w:rPr>
              <w:t>4</w:t>
            </w:r>
          </w:p>
        </w:tc>
      </w:tr>
      <w:tr w:rsidR="005F7827" w:rsidRPr="00DF3E9A" w:rsidTr="00413BA9">
        <w:trPr>
          <w:trHeight w:val="578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 xml:space="preserve">24.10.2019թ. 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 xml:space="preserve">N </w:t>
            </w:r>
            <w:r w:rsidRPr="005F7827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01/8-3/17236</w:t>
            </w:r>
            <w:r w:rsidRPr="005F7827">
              <w:rPr>
                <w:rFonts w:ascii="GHEA Grapalat" w:hAnsi="GHEA Grapalat" w:cs="Sylfaen"/>
                <w:lang w:val="hy-AM"/>
              </w:rPr>
              <w:t>-2019 գրություն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 xml:space="preserve">         ՀՀ ֆինանսների նախարարությունը քննարկել է Ձեր 14.10.2019թ. N01/11.2/23021-19 գրությամբ ներկայացված՝ Հայաստանի Հանրապետության 2019 թվականի պետական բյուջեում վերաբաշխում, Հայաստանի Հանրապետության կառավարության 2018 թվականի դեկտեմբերի 27-ի N1515-Ն որոշման մեջ լրացումներ և փոփոխություններ կատարելու մասին» ՀՀ կառավարության որոշման նախագիծը (այսուհետ՝ Նախագիծ) և հայտնում է </w:t>
            </w:r>
            <w:proofErr w:type="spellStart"/>
            <w:r w:rsidRPr="005F7827">
              <w:rPr>
                <w:rFonts w:ascii="GHEA Grapalat" w:hAnsi="GHEA Grapalat" w:cs="Sylfaen"/>
                <w:lang w:val="hy-AM"/>
              </w:rPr>
              <w:t>հետևյալը</w:t>
            </w:r>
            <w:proofErr w:type="spellEnd"/>
            <w:r w:rsidRPr="005F7827">
              <w:rPr>
                <w:rFonts w:ascii="GHEA Grapalat" w:hAnsi="GHEA Grapalat" w:cs="Sylfaen"/>
                <w:lang w:val="hy-AM"/>
              </w:rPr>
              <w:t>.</w:t>
            </w:r>
          </w:p>
          <w:p w:rsidR="005F7827" w:rsidRPr="005F7827" w:rsidRDefault="005F7827" w:rsidP="005F782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 xml:space="preserve">1. Նախագծին կից հիմնավորման համաձայն նախատեսվում է «Ուսուցչի օրվա» առթիվ ՀՀ կրթության, գիտության, մշակույթի և սպորտի նախարարության կողմից մշակված չափանիշների հիման վրա ընտրված նախարարության, </w:t>
            </w:r>
            <w:proofErr w:type="spellStart"/>
            <w:r w:rsidRPr="005F7827">
              <w:rPr>
                <w:rFonts w:ascii="GHEA Grapalat" w:hAnsi="GHEA Grapalat" w:cs="Sylfaen"/>
                <w:lang w:val="hy-AM"/>
              </w:rPr>
              <w:t>Երևանի</w:t>
            </w:r>
            <w:proofErr w:type="spellEnd"/>
            <w:r w:rsidRPr="005F7827">
              <w:rPr>
                <w:rFonts w:ascii="GHEA Grapalat" w:hAnsi="GHEA Grapalat" w:cs="Sylfaen"/>
                <w:lang w:val="hy-AM"/>
              </w:rPr>
              <w:t xml:space="preserve"> </w:t>
            </w:r>
            <w:r w:rsidRPr="005F7827">
              <w:rPr>
                <w:rFonts w:ascii="GHEA Grapalat" w:hAnsi="GHEA Grapalat" w:cs="Sylfaen"/>
                <w:lang w:val="hy-AM"/>
              </w:rPr>
              <w:lastRenderedPageBreak/>
              <w:t xml:space="preserve">քաղաքապետարանի և մարզային ենթակայությամբ գործող հանրակրթական ուսումնական հաստատությունների տնօրեններին </w:t>
            </w:r>
            <w:proofErr w:type="spellStart"/>
            <w:r w:rsidRPr="005F7827">
              <w:rPr>
                <w:rFonts w:ascii="GHEA Grapalat" w:hAnsi="GHEA Grapalat" w:cs="Sylfaen"/>
                <w:lang w:val="hy-AM"/>
              </w:rPr>
              <w:t>պարգևատրելու</w:t>
            </w:r>
            <w:proofErr w:type="spellEnd"/>
            <w:r w:rsidRPr="005F7827">
              <w:rPr>
                <w:rFonts w:ascii="GHEA Grapalat" w:hAnsi="GHEA Grapalat" w:cs="Sylfaen"/>
                <w:lang w:val="hy-AM"/>
              </w:rPr>
              <w:t xml:space="preserve"> նպատակով ձեռք բերել 77 դյուրակիր համակարգիչ՝ շուրջ 21.9 մլն դրամի չափով: </w:t>
            </w:r>
          </w:p>
          <w:p w:rsidR="005F7827" w:rsidRPr="005F7827" w:rsidRDefault="005F7827" w:rsidP="005F782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Հաշվի առնելով, որ նշված ծախսը չի կարող հանդիսանալ ՀՀ կրթության, գիտության, մշակույթի և սպորտի նախարարության տեխնիկական հագեցվածության բարելավմանն ուղղվող ծախս, ուստի կարծում ենք այն չի կարող իրականացվել 1130 «Կրթության և գիտության բնագավառի պետական քաղաքականության մշակում՝ ծրագրերի համակարգում և մոնիտորինգ» ծրագրի 31001 «Կրթության, գիտության, մշակույթի և սպորտի նախարարության տեխնիկական հագեցվածության բարելավում» միջոցառման շրջանակներում:</w:t>
            </w:r>
          </w:p>
          <w:p w:rsidR="005F7827" w:rsidRPr="005F7827" w:rsidRDefault="005F7827" w:rsidP="005F782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 xml:space="preserve">Այդ կապակցությամբ առաջարկում ենք նման ծախսերը կատարել նախարարության կողմից իրականացվող համապատասխան այլ ծրագրերի և միջոցառումների շրջանակներում և անհրաժեշտ ճշտումներ կատարել նաև Նախագծի բոլոր հավելվածներում: </w:t>
            </w:r>
          </w:p>
          <w:p w:rsidR="005F7827" w:rsidRPr="005F7827" w:rsidRDefault="005F7827" w:rsidP="005F7827">
            <w:pPr>
              <w:tabs>
                <w:tab w:val="left" w:pos="142"/>
              </w:tabs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ab/>
              <w:t xml:space="preserve">2. Նախագծին կից հավելված N6-ով ներկայացված գնումների պլանում ներառված 22451200 Վկայականներ, 22451170 Մուտքի քարտեր, 98391110 Տեղափոխման ծառայություններ և 48211210 Ցանցային զանազան համակարգչային ծրագրային փաթեթներ ԳՄԱ </w:t>
            </w:r>
            <w:proofErr w:type="spellStart"/>
            <w:r w:rsidRPr="005F7827">
              <w:rPr>
                <w:rFonts w:ascii="GHEA Grapalat" w:hAnsi="GHEA Grapalat" w:cs="Sylfaen"/>
                <w:lang w:val="hy-AM"/>
              </w:rPr>
              <w:t>կոդերով</w:t>
            </w:r>
            <w:proofErr w:type="spellEnd"/>
            <w:r w:rsidRPr="005F7827">
              <w:rPr>
                <w:rFonts w:ascii="GHEA Grapalat" w:hAnsi="GHEA Grapalat" w:cs="Sylfaen"/>
                <w:lang w:val="hy-AM"/>
              </w:rPr>
              <w:t xml:space="preserve"> գնման առարկաների ձեռքբերումը նախատեսվում է իրականացնել Գնումների մասին ՀՀ օրենքի 23-րդ հոդվածի 1-ին մասի 4-րդ կետի հիմքով, այնինչ հիշյալ առարկաների գնման գինը գերազանցում է գնումների բազային միավորը:</w:t>
            </w:r>
          </w:p>
          <w:p w:rsidR="005F7827" w:rsidRPr="005F7827" w:rsidRDefault="005F7827" w:rsidP="005F7827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3. Կից տրամադրում ենք գրությամբ նշված գնման առարկայի ԳՄԱ կոդը.</w:t>
            </w:r>
          </w:p>
          <w:p w:rsidR="005F7827" w:rsidRPr="005F7827" w:rsidRDefault="005F7827" w:rsidP="005F7827">
            <w:pPr>
              <w:widowControl w:val="0"/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before="360" w:after="240" w:line="360" w:lineRule="auto"/>
              <w:ind w:left="0" w:firstLine="708"/>
              <w:contextualSpacing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30192620 եռոտանի (</w:t>
            </w:r>
            <w:proofErr w:type="spellStart"/>
            <w:r w:rsidRPr="005F7827">
              <w:rPr>
                <w:rFonts w:ascii="GHEA Grapalat" w:hAnsi="GHEA Grapalat" w:cs="Sylfaen"/>
                <w:lang w:val="hy-AM"/>
              </w:rPr>
              <w:t>շտատիվ</w:t>
            </w:r>
            <w:proofErr w:type="spellEnd"/>
            <w:r w:rsidRPr="005F7827">
              <w:rPr>
                <w:rFonts w:ascii="GHEA Grapalat" w:hAnsi="GHEA Grapalat" w:cs="Sylfaen"/>
                <w:lang w:val="hy-AM"/>
              </w:rPr>
              <w:t>):</w:t>
            </w:r>
          </w:p>
          <w:p w:rsidR="005F7827" w:rsidRPr="005F7827" w:rsidRDefault="005F7827" w:rsidP="005F782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lastRenderedPageBreak/>
              <w:t xml:space="preserve">Միաժամանակ Նախագծում առկա խմբագրական բնույթի թերությունների վերաբերյալ առաջարկում ենք՝ </w:t>
            </w:r>
          </w:p>
          <w:p w:rsidR="005F7827" w:rsidRPr="005F7827" w:rsidRDefault="005F7827" w:rsidP="005F782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1. Նախագծում ավելացնել դրույթ՝ ՀՀ պահուստային ֆոնդից գումարի հատկացման և գումարի հատկացման նպատակի վերաբերյալ:</w:t>
            </w:r>
          </w:p>
          <w:p w:rsidR="005F7827" w:rsidRPr="005F7827" w:rsidRDefault="005F7827" w:rsidP="005F7827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2. NN 1,2 հավելվածներում ճշտել 1130 ծրագրի անվանումը, նպատակը և վերջնական արդյունքի նկարագրությունը:</w:t>
            </w:r>
          </w:p>
          <w:p w:rsidR="005F7827" w:rsidRPr="005F7827" w:rsidRDefault="005F7827" w:rsidP="005F7827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3. NN 4 և 5 հավելվածների վերնագրերից համապատասխանաբար հանել «11.22» և «11.1.22» թվերը և նույն հավելվածներում Ճշտել 1139 ծրագրի 11001 միջոցառման «տարի» սյունակի թվերը:</w:t>
            </w:r>
          </w:p>
          <w:p w:rsidR="005F7827" w:rsidRPr="005F7827" w:rsidRDefault="005F7827" w:rsidP="005F7827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 xml:space="preserve">4. Նկատի ունենալով, որ 1130 ծրագրի 31001 միջոցառման գծով նախատեսվում է նախարարության կարիքների համար ոչ ֆինանսական ակտիվների ձեռքբերման մասով կատարել 1636.0 </w:t>
            </w:r>
            <w:proofErr w:type="spellStart"/>
            <w:r w:rsidRPr="005F7827">
              <w:rPr>
                <w:rFonts w:ascii="GHEA Grapalat" w:hAnsi="GHEA Grapalat" w:cs="Sylfaen"/>
                <w:lang w:val="hy-AM"/>
              </w:rPr>
              <w:t>հազ.դրամի</w:t>
            </w:r>
            <w:proofErr w:type="spellEnd"/>
            <w:r w:rsidRPr="005F7827">
              <w:rPr>
                <w:rFonts w:ascii="GHEA Grapalat" w:hAnsi="GHEA Grapalat" w:cs="Sylfaen"/>
                <w:lang w:val="hy-AM"/>
              </w:rPr>
              <w:t xml:space="preserve"> ծախս, առաջարկում ենք Նախագծով համապատասխան փոփոխություններ կատարել նաև ՀՀ կառավարության 2018 թվականի դեկտեմբերի 27-ի N 1515-Ն որոշման N 5 հավելվածի 2-րդ աղյուսակում:   </w:t>
            </w:r>
          </w:p>
          <w:p w:rsidR="005F7827" w:rsidRPr="005F7827" w:rsidRDefault="005F7827" w:rsidP="005F7827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5. Հավելված N 6-ի գնումների պլանում ներառված 32551120 Հեռախոսային կայաններ և 34921190 </w:t>
            </w:r>
            <w:proofErr w:type="spellStart"/>
            <w:r w:rsidRPr="005F7827">
              <w:rPr>
                <w:rFonts w:ascii="GHEA Grapalat" w:hAnsi="GHEA Grapalat" w:cs="Sylfaen"/>
                <w:lang w:val="hy-AM"/>
              </w:rPr>
              <w:t>Անցակետային</w:t>
            </w:r>
            <w:proofErr w:type="spellEnd"/>
            <w:r w:rsidRPr="005F7827">
              <w:rPr>
                <w:rFonts w:ascii="GHEA Grapalat" w:hAnsi="GHEA Grapalat" w:cs="Sylfaen"/>
                <w:lang w:val="hy-AM"/>
              </w:rPr>
              <w:t xml:space="preserve"> հսկողության սարքեր ԳՄԱ </w:t>
            </w:r>
            <w:proofErr w:type="spellStart"/>
            <w:r w:rsidRPr="005F7827">
              <w:rPr>
                <w:rFonts w:ascii="GHEA Grapalat" w:hAnsi="GHEA Grapalat" w:cs="Sylfaen"/>
                <w:lang w:val="hy-AM"/>
              </w:rPr>
              <w:t>կոդերով</w:t>
            </w:r>
            <w:proofErr w:type="spellEnd"/>
            <w:r w:rsidRPr="005F7827">
              <w:rPr>
                <w:rFonts w:ascii="GHEA Grapalat" w:hAnsi="GHEA Grapalat" w:cs="Sylfaen"/>
                <w:lang w:val="hy-AM"/>
              </w:rPr>
              <w:t xml:space="preserve"> գնման առարկաների դրամ չափման միավորը փոխարինել հատ չափման միավորով, ինչպես նաև վերոհիշյալ գնման առարկաներն ընդգրկել հավելված N6-ի 1130 ծրագրի 11001 Կրթության և գիտության բնագավառի պետական քաղաքականության մշակման՝ ծրագրերի համակարգման և մոնիտորինգի ծառայություններ միջոցառման ՄԱՍ I. ԱՊՐԱՆՔՆԵՐ բաժնում:</w:t>
            </w: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  <w:lang w:val="ro-RO"/>
              </w:rPr>
              <w:t>Ընդունվ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</w:t>
            </w:r>
            <w:r w:rsidRPr="005F7827">
              <w:rPr>
                <w:rFonts w:ascii="GHEA Grapalat" w:hAnsi="GHEA Grapalat"/>
                <w:lang w:val="ro-RO"/>
              </w:rPr>
              <w:t xml:space="preserve"> է: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  <w:lang w:val="ro-RO"/>
              </w:rPr>
              <w:t>Ընդունվ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</w:t>
            </w:r>
            <w:r w:rsidRPr="005F7827">
              <w:rPr>
                <w:rFonts w:ascii="GHEA Grapalat" w:hAnsi="GHEA Grapalat"/>
                <w:lang w:val="ro-RO"/>
              </w:rPr>
              <w:t xml:space="preserve"> է: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center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  <w:lang w:val="ro-RO"/>
              </w:rPr>
              <w:t>Ընդունվ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</w:t>
            </w:r>
            <w:r w:rsidRPr="005F7827">
              <w:rPr>
                <w:rFonts w:ascii="GHEA Grapalat" w:hAnsi="GHEA Grapalat"/>
                <w:lang w:val="ro-RO"/>
              </w:rPr>
              <w:t xml:space="preserve"> է: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  <w:lang w:val="ro-RO"/>
              </w:rPr>
              <w:t>Ընդունվ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</w:t>
            </w:r>
            <w:r w:rsidRPr="005F7827">
              <w:rPr>
                <w:rFonts w:ascii="GHEA Grapalat" w:hAnsi="GHEA Grapalat"/>
                <w:lang w:val="ro-RO"/>
              </w:rPr>
              <w:t xml:space="preserve"> է</w:t>
            </w:r>
            <w:r w:rsidRPr="005F7827">
              <w:rPr>
                <w:rFonts w:ascii="GHEA Grapalat" w:hAnsi="GHEA Grapalat"/>
                <w:lang w:val="hy-AM"/>
              </w:rPr>
              <w:t xml:space="preserve"> ի գիտություն</w:t>
            </w:r>
            <w:r w:rsidRPr="005F7827">
              <w:rPr>
                <w:rFonts w:ascii="GHEA Grapalat" w:hAnsi="GHEA Grapalat"/>
                <w:lang w:val="ro-RO"/>
              </w:rPr>
              <w:t>: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  <w:lang w:val="ro-RO"/>
              </w:rPr>
              <w:t>Ընդունվ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</w:t>
            </w:r>
            <w:r w:rsidRPr="005F7827">
              <w:rPr>
                <w:rFonts w:ascii="GHEA Grapalat" w:hAnsi="GHEA Grapalat"/>
                <w:lang w:val="ro-RO"/>
              </w:rPr>
              <w:t xml:space="preserve"> է: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  <w:lang w:val="ro-RO"/>
              </w:rPr>
              <w:t>Ընդունվ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</w:t>
            </w:r>
            <w:r w:rsidRPr="005F7827">
              <w:rPr>
                <w:rFonts w:ascii="GHEA Grapalat" w:hAnsi="GHEA Grapalat"/>
                <w:lang w:val="ro-RO"/>
              </w:rPr>
              <w:t xml:space="preserve"> է: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  <w:lang w:val="ro-RO"/>
              </w:rPr>
              <w:t>Ընդունվ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</w:t>
            </w:r>
            <w:r w:rsidRPr="005F7827">
              <w:rPr>
                <w:rFonts w:ascii="GHEA Grapalat" w:hAnsi="GHEA Grapalat"/>
                <w:lang w:val="ro-RO"/>
              </w:rPr>
              <w:t xml:space="preserve"> է: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  <w:lang w:val="ro-RO"/>
              </w:rPr>
              <w:t>Ընդունվ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</w:t>
            </w:r>
            <w:r w:rsidRPr="005F7827">
              <w:rPr>
                <w:rFonts w:ascii="GHEA Grapalat" w:hAnsi="GHEA Grapalat"/>
                <w:lang w:val="ro-RO"/>
              </w:rPr>
              <w:t xml:space="preserve"> է: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proofErr w:type="spellStart"/>
            <w:r w:rsidRPr="005F7827">
              <w:rPr>
                <w:rFonts w:ascii="GHEA Grapalat" w:hAnsi="GHEA Grapalat"/>
                <w:lang w:val="ro-RO"/>
              </w:rPr>
              <w:t>Ընդունվ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</w:t>
            </w:r>
            <w:r w:rsidRPr="005F7827">
              <w:rPr>
                <w:rFonts w:ascii="GHEA Grapalat" w:hAnsi="GHEA Grapalat"/>
                <w:lang w:val="ro-RO"/>
              </w:rPr>
              <w:t xml:space="preserve"> է:</w:t>
            </w:r>
          </w:p>
          <w:p w:rsidR="005F7827" w:rsidRPr="005F7827" w:rsidRDefault="005F7827" w:rsidP="005F7827">
            <w:pPr>
              <w:jc w:val="center"/>
              <w:rPr>
                <w:rFonts w:ascii="GHEA Grapalat" w:hAnsi="GHEA Grapalat"/>
                <w:lang w:val="ro-R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  <w:r w:rsidRPr="005F7827">
              <w:rPr>
                <w:rFonts w:ascii="GHEA Grapalat" w:hAnsi="GHEA Grapalat"/>
                <w:lang w:val="hy-AM"/>
              </w:rPr>
              <w:t>Կ</w:t>
            </w:r>
            <w:proofErr w:type="spellStart"/>
            <w:r w:rsidRPr="005F7827">
              <w:rPr>
                <w:rFonts w:ascii="GHEA Grapalat" w:hAnsi="GHEA Grapalat"/>
              </w:rPr>
              <w:t>ատարվ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 են համապատասխան փոփոխություններ: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r w:rsidRPr="005F7827">
              <w:rPr>
                <w:rFonts w:ascii="GHEA Grapalat" w:hAnsi="GHEA Grapalat"/>
                <w:lang w:val="hy-AM"/>
              </w:rPr>
              <w:t>Կ</w:t>
            </w:r>
            <w:proofErr w:type="spellStart"/>
            <w:r w:rsidRPr="005F7827">
              <w:rPr>
                <w:rFonts w:ascii="GHEA Grapalat" w:hAnsi="GHEA Grapalat"/>
              </w:rPr>
              <w:t>ատարվ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 են համապատասխան փոփոխություններ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r w:rsidRPr="005F7827">
              <w:rPr>
                <w:rFonts w:ascii="GHEA Grapalat" w:hAnsi="GHEA Grapalat"/>
                <w:lang w:val="hy-AM"/>
              </w:rPr>
              <w:t xml:space="preserve">Կատարվել է համապատասխան </w:t>
            </w:r>
            <w:proofErr w:type="spellStart"/>
            <w:r w:rsidRPr="005F7827">
              <w:rPr>
                <w:rFonts w:ascii="GHEA Grapalat" w:hAnsi="GHEA Grapalat"/>
                <w:lang w:val="hy-AM"/>
              </w:rPr>
              <w:t>փոփոխություն,իսկ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 xml:space="preserve"> </w:t>
            </w:r>
            <w:r w:rsidRPr="005F7827">
              <w:rPr>
                <w:rFonts w:ascii="GHEA Grapalat" w:hAnsi="GHEA Grapalat" w:cs="Sylfaen"/>
                <w:lang w:val="hy-AM"/>
              </w:rPr>
              <w:t>98391110 Տեղափոխման ծառայությունները հանվել</w:t>
            </w:r>
            <w:r w:rsidRPr="005F7827">
              <w:rPr>
                <w:rFonts w:ascii="GHEA Grapalat" w:hAnsi="GHEA Grapalat"/>
                <w:lang w:val="hy-AM"/>
              </w:rPr>
              <w:t xml:space="preserve"> է 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center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r w:rsidRPr="005F7827">
              <w:rPr>
                <w:rFonts w:ascii="GHEA Grapalat" w:hAnsi="GHEA Grapalat"/>
                <w:lang w:val="hy-AM"/>
              </w:rPr>
              <w:t>Կ</w:t>
            </w:r>
            <w:proofErr w:type="spellStart"/>
            <w:r w:rsidRPr="005F7827">
              <w:rPr>
                <w:rFonts w:ascii="GHEA Grapalat" w:hAnsi="GHEA Grapalat"/>
              </w:rPr>
              <w:t>ատարվ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 xml:space="preserve">ել են համապատասխան </w:t>
            </w:r>
            <w:r w:rsidRPr="005F7827">
              <w:rPr>
                <w:rFonts w:ascii="GHEA Grapalat" w:hAnsi="GHEA Grapalat"/>
                <w:lang w:val="hy-AM"/>
              </w:rPr>
              <w:lastRenderedPageBreak/>
              <w:t>փոփոխություններ</w:t>
            </w: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r w:rsidRPr="005F7827">
              <w:rPr>
                <w:rFonts w:ascii="GHEA Grapalat" w:hAnsi="GHEA Grapalat"/>
                <w:lang w:val="hy-AM"/>
              </w:rPr>
              <w:t>Կ</w:t>
            </w:r>
            <w:proofErr w:type="spellStart"/>
            <w:r w:rsidRPr="005F7827">
              <w:rPr>
                <w:rFonts w:ascii="GHEA Grapalat" w:hAnsi="GHEA Grapalat"/>
              </w:rPr>
              <w:t>ատարվ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 են համապատասխան փոփոխություններ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r w:rsidRPr="005F7827">
              <w:rPr>
                <w:rFonts w:ascii="GHEA Grapalat" w:hAnsi="GHEA Grapalat"/>
                <w:lang w:val="hy-AM"/>
              </w:rPr>
              <w:t>Կ</w:t>
            </w:r>
            <w:proofErr w:type="spellStart"/>
            <w:r w:rsidRPr="005F7827">
              <w:rPr>
                <w:rFonts w:ascii="GHEA Grapalat" w:hAnsi="GHEA Grapalat"/>
              </w:rPr>
              <w:t>ատարվ</w:t>
            </w:r>
            <w:proofErr w:type="spellEnd"/>
            <w:r w:rsidRPr="005F7827">
              <w:rPr>
                <w:rFonts w:ascii="GHEA Grapalat" w:hAnsi="GHEA Grapalat"/>
                <w:lang w:val="hy-AM"/>
              </w:rPr>
              <w:t>ել են համապատասխան փոփոխություններ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r w:rsidRPr="005F7827">
              <w:rPr>
                <w:rFonts w:ascii="GHEA Grapalat" w:hAnsi="GHEA Grapalat"/>
                <w:lang w:val="hy-AM"/>
              </w:rPr>
              <w:t>Կատարվել են համապատասխան փոփոխություններ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r w:rsidRPr="005F7827">
              <w:rPr>
                <w:rFonts w:ascii="GHEA Grapalat" w:hAnsi="GHEA Grapalat"/>
                <w:lang w:val="hy-AM"/>
              </w:rPr>
              <w:t>Կատարվել են համապատասխան փոփոխություններ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  <w:r w:rsidRPr="005F7827">
              <w:rPr>
                <w:rFonts w:ascii="GHEA Grapalat" w:hAnsi="GHEA Grapalat"/>
                <w:lang w:val="hy-AM"/>
              </w:rPr>
              <w:t>Կատարվել են համապատասխան փոփոխություններ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/>
                <w:lang w:val="ro-RO"/>
              </w:rPr>
            </w:pPr>
          </w:p>
        </w:tc>
      </w:tr>
      <w:tr w:rsidR="005F7827" w:rsidRPr="00DF3E9A" w:rsidTr="00413BA9">
        <w:trPr>
          <w:trHeight w:val="578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lastRenderedPageBreak/>
              <w:t>ՀՀ արդարադատության նախարարություն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 xml:space="preserve">25.10.2019թ. 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N   01/27.1/24366-2019  գրություն</w:t>
            </w: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E7355B" w:rsidP="00DF3E9A">
            <w:pPr>
              <w:shd w:val="clear" w:color="auto" w:fill="FFFFFF" w:themeFill="background1"/>
              <w:spacing w:after="60"/>
              <w:outlineLvl w:val="2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Մշտապես գործող </w:t>
            </w:r>
            <w:r w:rsidRPr="005F7827">
              <w:rPr>
                <w:rFonts w:ascii="GHEA Grapalat" w:hAnsi="GHEA Grapalat" w:cs="Sylfaen"/>
                <w:lang w:val="hy-AM"/>
              </w:rPr>
              <w:t xml:space="preserve"> նախարարական </w:t>
            </w:r>
            <w:r w:rsidR="005F7827" w:rsidRPr="005F7827">
              <w:rPr>
                <w:rFonts w:ascii="GHEA Grapalat" w:hAnsi="GHEA Grapalat" w:cs="Sylfaen"/>
                <w:lang w:val="hy-AM"/>
              </w:rPr>
              <w:t>Ֆինանսատնտեսական կոմիտեի նիստ 01.11.2019թ 23-րդ հարց</w:t>
            </w:r>
          </w:p>
          <w:p w:rsidR="005F7827" w:rsidRPr="005F7827" w:rsidRDefault="005F7827" w:rsidP="005F78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widowControl w:val="0"/>
              <w:spacing w:line="360" w:lineRule="auto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 xml:space="preserve">1. «Հայաստանի Հանրապետության 2019 թվականի պետական բյուջեում վերաբաշխում, Հայաստանի Հանրապետության կառավարության </w:t>
            </w:r>
            <w:r w:rsidRPr="005F7827">
              <w:rPr>
                <w:rFonts w:ascii="GHEA Grapalat" w:hAnsi="GHEA Grapalat" w:cs="Sylfaen"/>
                <w:lang w:val="hy-AM"/>
              </w:rPr>
              <w:lastRenderedPageBreak/>
              <w:t xml:space="preserve">2018 թվականի դեկտեմբերի 27-ի N 1515-Ն որոշման մեջ լրացումներ և փոփոխություններ կատարելու մասին» Հայաստանի Հանրապետության կառավարության որոշման նախագծի (այսուհետ` նախագիծ) 1-ին </w:t>
            </w:r>
            <w:proofErr w:type="spellStart"/>
            <w:r w:rsidRPr="005F7827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5F7827">
              <w:rPr>
                <w:rFonts w:ascii="GHEA Grapalat" w:hAnsi="GHEA Grapalat" w:cs="Sylfaen"/>
                <w:lang w:val="hy-AM"/>
              </w:rPr>
              <w:t xml:space="preserve"> անհրաժեշտ է հստակ նշել, թե «Հայաստանի Հանրապետության 2019 թվականի պետական բյուջեի մասին» օրենքի որ հավելվածի աղյուսակների մասին է խոսքը` նկատի ունենալով նախագծի 2-րդ և 3-րդ հավելվածների դրույթները:</w:t>
            </w:r>
            <w:r w:rsidRPr="005F7827">
              <w:rPr>
                <w:rFonts w:ascii="GHEA Grapalat" w:hAnsi="GHEA Grapalat" w:cs="Sylfaen"/>
                <w:lang w:val="hy-AM"/>
              </w:rPr>
              <w:tab/>
            </w:r>
          </w:p>
          <w:p w:rsidR="005F7827" w:rsidRPr="005F7827" w:rsidRDefault="005F7827" w:rsidP="005F7827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2. Նախագիծն անհրաժեշտ է համաձայնեցնել ՀՀ ֆինանսների նախարարության հետ: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Նախագծին կից հավելված 7-ով ներկայացված գնումների պլանում ներառված 48211210 Ցանցային զանազան համակարգչային ծրագրային փաթեթներ ԳՄԱ կոդով գնման առարկայի ձեռքբերումը նախատեսվում է իրականացնել Գնումների մասին ՀՀ օրենքի 23-րդ հոդվածի 1-ին մասի 4-րդ կետի հիմքով, այնինչ հիշյալ առարկայի գնման գինը գերազանցում է գնումների բազային միավորը:</w:t>
            </w:r>
          </w:p>
          <w:p w:rsidR="005F7827" w:rsidRPr="005F7827" w:rsidRDefault="005F7827" w:rsidP="005F782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 xml:space="preserve">Միաժամանակ Նախագծում առկա խմբագրական բնույթի թերությունների վերաբերյալ առաջարկում ենք՝ </w:t>
            </w:r>
          </w:p>
          <w:p w:rsidR="005F7827" w:rsidRPr="005F7827" w:rsidRDefault="005F7827" w:rsidP="005F7827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1. Նախագծում ավելացնել դրույթ՝ ՀՀ պահուստային ֆոնդից գումարի հատկացման և գումարի հատկացման նպատակի վերաբերյալ:</w:t>
            </w:r>
          </w:p>
          <w:p w:rsidR="005F7827" w:rsidRPr="005F7827" w:rsidRDefault="005F7827" w:rsidP="005F7827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2. N1 հավելվածում խումբ սյունակի 08 տողում և Դաս սյունակի 01 տողում նշված Հանգստի և սպորտի ծառայություններ բառերը փոխարինել Կրթություն (այլ դասերին չպատկանող) բառերով:</w:t>
            </w: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Կատարվել է համապատա</w:t>
            </w:r>
            <w:r w:rsidRPr="005F7827">
              <w:rPr>
                <w:rFonts w:ascii="GHEA Grapalat" w:hAnsi="GHEA Grapalat" w:cs="Sylfaen"/>
                <w:lang w:val="hy-AM"/>
              </w:rPr>
              <w:lastRenderedPageBreak/>
              <w:t>սխան փոփոխություն:</w:t>
            </w: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Կատարվել է համապատասխան փոփոխություն:</w:t>
            </w: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Կատարվել է համապատասխան փոփոխություն</w:t>
            </w: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rPr>
                <w:rFonts w:ascii="GHEA Grapalat" w:hAnsi="GHEA Grapalat" w:cs="Sylfaen"/>
                <w:lang w:val="hy-AM"/>
              </w:rPr>
            </w:pPr>
          </w:p>
          <w:p w:rsidR="005F7827" w:rsidRPr="005F7827" w:rsidRDefault="005F7827" w:rsidP="005F7827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5F7827">
              <w:rPr>
                <w:rFonts w:ascii="GHEA Grapalat" w:hAnsi="GHEA Grapalat" w:cs="Sylfaen"/>
                <w:lang w:val="hy-AM"/>
              </w:rPr>
              <w:t>Կատարվել է համապատասխան փոփոխություն</w:t>
            </w:r>
          </w:p>
        </w:tc>
      </w:tr>
    </w:tbl>
    <w:p w:rsidR="005F7827" w:rsidRPr="005F7827" w:rsidRDefault="005F7827" w:rsidP="005F7827">
      <w:pPr>
        <w:rPr>
          <w:rFonts w:ascii="GHEA Grapalat" w:hAnsi="GHEA Grapalat" w:cs="Sylfaen"/>
          <w:lang w:val="hy-AM"/>
        </w:rPr>
      </w:pPr>
    </w:p>
    <w:p w:rsidR="005F7827" w:rsidRPr="005F7827" w:rsidRDefault="005F7827" w:rsidP="005F7827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5F7827" w:rsidRPr="005F7827" w:rsidRDefault="005F7827" w:rsidP="005F7827">
      <w:pPr>
        <w:rPr>
          <w:lang w:val="hy-AM"/>
        </w:rPr>
      </w:pPr>
    </w:p>
    <w:p w:rsidR="00816879" w:rsidRPr="005F7827" w:rsidRDefault="00816879" w:rsidP="00816879">
      <w:pPr>
        <w:rPr>
          <w:rFonts w:ascii="GHEA Grapalat" w:hAnsi="GHEA Grapalat"/>
          <w:bCs/>
          <w:color w:val="000000"/>
          <w:spacing w:val="-8"/>
          <w:lang w:val="hy-AM"/>
        </w:rPr>
      </w:pPr>
    </w:p>
    <w:p w:rsidR="0072631E" w:rsidRPr="00893C8E" w:rsidRDefault="0072631E" w:rsidP="0072631E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72631E" w:rsidRPr="00893C8E" w:rsidSect="00761701">
      <w:headerReference w:type="even" r:id="rId8"/>
      <w:footerReference w:type="default" r:id="rId9"/>
      <w:pgSz w:w="11909" w:h="16834" w:code="9"/>
      <w:pgMar w:top="450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8CB" w:rsidRDefault="00D328CB">
      <w:r>
        <w:separator/>
      </w:r>
    </w:p>
  </w:endnote>
  <w:endnote w:type="continuationSeparator" w:id="0">
    <w:p w:rsidR="00D328CB" w:rsidRDefault="00D32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8CB" w:rsidRDefault="00D328CB">
      <w:r>
        <w:separator/>
      </w:r>
    </w:p>
  </w:footnote>
  <w:footnote w:type="continuationSeparator" w:id="0">
    <w:p w:rsidR="00D328CB" w:rsidRDefault="00D32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255"/>
    <w:multiLevelType w:val="hybridMultilevel"/>
    <w:tmpl w:val="69CA0498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08A71172"/>
    <w:multiLevelType w:val="hybridMultilevel"/>
    <w:tmpl w:val="EC144F72"/>
    <w:lvl w:ilvl="0" w:tplc="AD066C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1D366295"/>
    <w:multiLevelType w:val="hybridMultilevel"/>
    <w:tmpl w:val="8CB21E5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48376A"/>
    <w:multiLevelType w:val="hybridMultilevel"/>
    <w:tmpl w:val="FE942C9A"/>
    <w:lvl w:ilvl="0" w:tplc="315AC520">
      <w:start w:val="2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951900"/>
    <w:multiLevelType w:val="hybridMultilevel"/>
    <w:tmpl w:val="B498BF44"/>
    <w:lvl w:ilvl="0" w:tplc="729EAC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627112F"/>
    <w:multiLevelType w:val="hybridMultilevel"/>
    <w:tmpl w:val="E8EA14B8"/>
    <w:lvl w:ilvl="0" w:tplc="0BE4A3DE">
      <w:start w:val="2"/>
      <w:numFmt w:val="decimal"/>
      <w:lvlText w:val="%1."/>
      <w:lvlJc w:val="left"/>
      <w:pPr>
        <w:ind w:left="7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1" w:hanging="360"/>
      </w:pPr>
    </w:lvl>
    <w:lvl w:ilvl="2" w:tplc="0409001B" w:tentative="1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9" w15:restartNumberingAfterBreak="0">
    <w:nsid w:val="6B706E45"/>
    <w:multiLevelType w:val="hybridMultilevel"/>
    <w:tmpl w:val="2FF08388"/>
    <w:lvl w:ilvl="0" w:tplc="5C3CDE9C">
      <w:start w:val="1"/>
      <w:numFmt w:val="decimal"/>
      <w:lvlText w:val="%1."/>
      <w:lvlJc w:val="left"/>
      <w:pPr>
        <w:ind w:left="371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0" w15:restartNumberingAfterBreak="0">
    <w:nsid w:val="77816927"/>
    <w:multiLevelType w:val="hybridMultilevel"/>
    <w:tmpl w:val="B498BF44"/>
    <w:lvl w:ilvl="0" w:tplc="729EAC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9"/>
  </w:num>
  <w:num w:numId="5">
    <w:abstractNumId w:val="7"/>
  </w:num>
  <w:num w:numId="6">
    <w:abstractNumId w:val="10"/>
  </w:num>
  <w:num w:numId="7">
    <w:abstractNumId w:val="0"/>
  </w:num>
  <w:num w:numId="8">
    <w:abstractNumId w:val="1"/>
  </w:num>
  <w:num w:numId="9">
    <w:abstractNumId w:val="6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5C59"/>
    <w:rsid w:val="00013094"/>
    <w:rsid w:val="00021F68"/>
    <w:rsid w:val="000233A3"/>
    <w:rsid w:val="000240EF"/>
    <w:rsid w:val="000248E6"/>
    <w:rsid w:val="00035BEB"/>
    <w:rsid w:val="000371FC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93A4D"/>
    <w:rsid w:val="0009453A"/>
    <w:rsid w:val="00097151"/>
    <w:rsid w:val="000B2AA5"/>
    <w:rsid w:val="000B5ADA"/>
    <w:rsid w:val="000C1698"/>
    <w:rsid w:val="000D365A"/>
    <w:rsid w:val="000E06E7"/>
    <w:rsid w:val="000E2393"/>
    <w:rsid w:val="000E56A3"/>
    <w:rsid w:val="000F1BF3"/>
    <w:rsid w:val="001154EC"/>
    <w:rsid w:val="001402A4"/>
    <w:rsid w:val="001454EC"/>
    <w:rsid w:val="001526EC"/>
    <w:rsid w:val="00154EDD"/>
    <w:rsid w:val="001601EB"/>
    <w:rsid w:val="00176076"/>
    <w:rsid w:val="00176C18"/>
    <w:rsid w:val="00184B01"/>
    <w:rsid w:val="0019148C"/>
    <w:rsid w:val="001A02C6"/>
    <w:rsid w:val="001A30F8"/>
    <w:rsid w:val="001A7186"/>
    <w:rsid w:val="001C6BB0"/>
    <w:rsid w:val="001C76A7"/>
    <w:rsid w:val="001D3328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174BD"/>
    <w:rsid w:val="002348D2"/>
    <w:rsid w:val="00240301"/>
    <w:rsid w:val="00244D87"/>
    <w:rsid w:val="0025280C"/>
    <w:rsid w:val="00256719"/>
    <w:rsid w:val="00257486"/>
    <w:rsid w:val="00260E0C"/>
    <w:rsid w:val="00274036"/>
    <w:rsid w:val="00283413"/>
    <w:rsid w:val="00283EC6"/>
    <w:rsid w:val="002953C4"/>
    <w:rsid w:val="002A0287"/>
    <w:rsid w:val="002A2DF8"/>
    <w:rsid w:val="002B1B6D"/>
    <w:rsid w:val="002E306D"/>
    <w:rsid w:val="002E3333"/>
    <w:rsid w:val="002E500E"/>
    <w:rsid w:val="002F3A8F"/>
    <w:rsid w:val="002F4EA2"/>
    <w:rsid w:val="003031F3"/>
    <w:rsid w:val="00305C0E"/>
    <w:rsid w:val="0030735A"/>
    <w:rsid w:val="0032104D"/>
    <w:rsid w:val="003254A6"/>
    <w:rsid w:val="00345E26"/>
    <w:rsid w:val="00355DFF"/>
    <w:rsid w:val="00356163"/>
    <w:rsid w:val="00356390"/>
    <w:rsid w:val="003B2394"/>
    <w:rsid w:val="003B6624"/>
    <w:rsid w:val="003F628E"/>
    <w:rsid w:val="00404A6F"/>
    <w:rsid w:val="0043062B"/>
    <w:rsid w:val="00441BC3"/>
    <w:rsid w:val="00457C27"/>
    <w:rsid w:val="00487693"/>
    <w:rsid w:val="00492388"/>
    <w:rsid w:val="00495C6A"/>
    <w:rsid w:val="004975CD"/>
    <w:rsid w:val="004B3BB1"/>
    <w:rsid w:val="004C1B86"/>
    <w:rsid w:val="004E3331"/>
    <w:rsid w:val="004E5EC7"/>
    <w:rsid w:val="004F1E05"/>
    <w:rsid w:val="004F2998"/>
    <w:rsid w:val="004F339E"/>
    <w:rsid w:val="004F4A01"/>
    <w:rsid w:val="004F4B78"/>
    <w:rsid w:val="00501133"/>
    <w:rsid w:val="0050407A"/>
    <w:rsid w:val="0050796F"/>
    <w:rsid w:val="00515955"/>
    <w:rsid w:val="00523715"/>
    <w:rsid w:val="00524D64"/>
    <w:rsid w:val="00525A85"/>
    <w:rsid w:val="00531777"/>
    <w:rsid w:val="0054162F"/>
    <w:rsid w:val="005433CD"/>
    <w:rsid w:val="0055041F"/>
    <w:rsid w:val="005537C3"/>
    <w:rsid w:val="0055608C"/>
    <w:rsid w:val="00557A48"/>
    <w:rsid w:val="00560517"/>
    <w:rsid w:val="0056185E"/>
    <w:rsid w:val="005618F9"/>
    <w:rsid w:val="00561DC7"/>
    <w:rsid w:val="00565B21"/>
    <w:rsid w:val="00567DFD"/>
    <w:rsid w:val="0058617B"/>
    <w:rsid w:val="005A329B"/>
    <w:rsid w:val="005A637B"/>
    <w:rsid w:val="005B51E8"/>
    <w:rsid w:val="005C08FA"/>
    <w:rsid w:val="005C2900"/>
    <w:rsid w:val="005E2BB1"/>
    <w:rsid w:val="005F7827"/>
    <w:rsid w:val="00613200"/>
    <w:rsid w:val="00621E16"/>
    <w:rsid w:val="006351FD"/>
    <w:rsid w:val="00647583"/>
    <w:rsid w:val="0066076D"/>
    <w:rsid w:val="00660A08"/>
    <w:rsid w:val="00661674"/>
    <w:rsid w:val="0067675E"/>
    <w:rsid w:val="00685AD7"/>
    <w:rsid w:val="006B6AAE"/>
    <w:rsid w:val="006C1D88"/>
    <w:rsid w:val="006C5E28"/>
    <w:rsid w:val="006D12CA"/>
    <w:rsid w:val="006D5F4E"/>
    <w:rsid w:val="006D6D36"/>
    <w:rsid w:val="006E184B"/>
    <w:rsid w:val="006E2221"/>
    <w:rsid w:val="006F1E29"/>
    <w:rsid w:val="007045C5"/>
    <w:rsid w:val="00714782"/>
    <w:rsid w:val="00722764"/>
    <w:rsid w:val="0072631E"/>
    <w:rsid w:val="007272F1"/>
    <w:rsid w:val="00734864"/>
    <w:rsid w:val="007361DC"/>
    <w:rsid w:val="00761701"/>
    <w:rsid w:val="007671BA"/>
    <w:rsid w:val="007703EA"/>
    <w:rsid w:val="00785B06"/>
    <w:rsid w:val="00786D28"/>
    <w:rsid w:val="007B16BE"/>
    <w:rsid w:val="007C0B22"/>
    <w:rsid w:val="007C4149"/>
    <w:rsid w:val="007C4A19"/>
    <w:rsid w:val="007D5533"/>
    <w:rsid w:val="007D6359"/>
    <w:rsid w:val="007E2B21"/>
    <w:rsid w:val="007E3D92"/>
    <w:rsid w:val="007F67A6"/>
    <w:rsid w:val="00800BD6"/>
    <w:rsid w:val="00806FC6"/>
    <w:rsid w:val="0081569F"/>
    <w:rsid w:val="00816879"/>
    <w:rsid w:val="0082130D"/>
    <w:rsid w:val="00826402"/>
    <w:rsid w:val="00833DAF"/>
    <w:rsid w:val="0083641A"/>
    <w:rsid w:val="008577BC"/>
    <w:rsid w:val="008708B2"/>
    <w:rsid w:val="00871671"/>
    <w:rsid w:val="008752B5"/>
    <w:rsid w:val="00881965"/>
    <w:rsid w:val="00887A70"/>
    <w:rsid w:val="00895B19"/>
    <w:rsid w:val="008A3463"/>
    <w:rsid w:val="008B7D6F"/>
    <w:rsid w:val="008C64D6"/>
    <w:rsid w:val="008D51EC"/>
    <w:rsid w:val="008D6D8E"/>
    <w:rsid w:val="008E0F20"/>
    <w:rsid w:val="008E2770"/>
    <w:rsid w:val="008E751C"/>
    <w:rsid w:val="008F41C7"/>
    <w:rsid w:val="00931FBC"/>
    <w:rsid w:val="00956D32"/>
    <w:rsid w:val="009635B2"/>
    <w:rsid w:val="0096392E"/>
    <w:rsid w:val="00976DE8"/>
    <w:rsid w:val="009774B0"/>
    <w:rsid w:val="00977F12"/>
    <w:rsid w:val="009808FC"/>
    <w:rsid w:val="009822ED"/>
    <w:rsid w:val="00984BA8"/>
    <w:rsid w:val="0098720D"/>
    <w:rsid w:val="00987822"/>
    <w:rsid w:val="00987951"/>
    <w:rsid w:val="009A2C91"/>
    <w:rsid w:val="009A6751"/>
    <w:rsid w:val="009C364C"/>
    <w:rsid w:val="009D3123"/>
    <w:rsid w:val="009E649A"/>
    <w:rsid w:val="009F1C24"/>
    <w:rsid w:val="009F2EDD"/>
    <w:rsid w:val="009F437D"/>
    <w:rsid w:val="009F745D"/>
    <w:rsid w:val="00A11DF0"/>
    <w:rsid w:val="00A14441"/>
    <w:rsid w:val="00A40F45"/>
    <w:rsid w:val="00A43D23"/>
    <w:rsid w:val="00A45C68"/>
    <w:rsid w:val="00A53237"/>
    <w:rsid w:val="00A60771"/>
    <w:rsid w:val="00A65CB3"/>
    <w:rsid w:val="00A67779"/>
    <w:rsid w:val="00A75E91"/>
    <w:rsid w:val="00A8326B"/>
    <w:rsid w:val="00A859A6"/>
    <w:rsid w:val="00A919B1"/>
    <w:rsid w:val="00A92044"/>
    <w:rsid w:val="00A92BC6"/>
    <w:rsid w:val="00A97A5C"/>
    <w:rsid w:val="00AC288D"/>
    <w:rsid w:val="00AC4DB5"/>
    <w:rsid w:val="00AE66D1"/>
    <w:rsid w:val="00AF3A9E"/>
    <w:rsid w:val="00B105C2"/>
    <w:rsid w:val="00B16CA9"/>
    <w:rsid w:val="00B17721"/>
    <w:rsid w:val="00B37B34"/>
    <w:rsid w:val="00B42349"/>
    <w:rsid w:val="00B44EC4"/>
    <w:rsid w:val="00B56791"/>
    <w:rsid w:val="00BA0119"/>
    <w:rsid w:val="00BA0750"/>
    <w:rsid w:val="00BA3CD4"/>
    <w:rsid w:val="00BB10E5"/>
    <w:rsid w:val="00BB14C4"/>
    <w:rsid w:val="00BE2273"/>
    <w:rsid w:val="00BE4E07"/>
    <w:rsid w:val="00BE588F"/>
    <w:rsid w:val="00BE7B34"/>
    <w:rsid w:val="00BF0EED"/>
    <w:rsid w:val="00C022AA"/>
    <w:rsid w:val="00C170D9"/>
    <w:rsid w:val="00C26516"/>
    <w:rsid w:val="00C27ACC"/>
    <w:rsid w:val="00C352C6"/>
    <w:rsid w:val="00C35E98"/>
    <w:rsid w:val="00C63D1C"/>
    <w:rsid w:val="00C737C0"/>
    <w:rsid w:val="00C76EB0"/>
    <w:rsid w:val="00C77767"/>
    <w:rsid w:val="00C8177B"/>
    <w:rsid w:val="00C82A05"/>
    <w:rsid w:val="00C83884"/>
    <w:rsid w:val="00C92213"/>
    <w:rsid w:val="00CA724A"/>
    <w:rsid w:val="00CC0067"/>
    <w:rsid w:val="00CD4AA6"/>
    <w:rsid w:val="00CD6AF9"/>
    <w:rsid w:val="00CE6D47"/>
    <w:rsid w:val="00CF733C"/>
    <w:rsid w:val="00D00457"/>
    <w:rsid w:val="00D02AEE"/>
    <w:rsid w:val="00D11909"/>
    <w:rsid w:val="00D1426A"/>
    <w:rsid w:val="00D163A7"/>
    <w:rsid w:val="00D22231"/>
    <w:rsid w:val="00D250D6"/>
    <w:rsid w:val="00D27524"/>
    <w:rsid w:val="00D328CB"/>
    <w:rsid w:val="00D32DF6"/>
    <w:rsid w:val="00D4460A"/>
    <w:rsid w:val="00D606AC"/>
    <w:rsid w:val="00D64111"/>
    <w:rsid w:val="00D64CA1"/>
    <w:rsid w:val="00D66668"/>
    <w:rsid w:val="00D958EC"/>
    <w:rsid w:val="00DA0A31"/>
    <w:rsid w:val="00DA52DA"/>
    <w:rsid w:val="00DB24F4"/>
    <w:rsid w:val="00DC3FE4"/>
    <w:rsid w:val="00DC6FAF"/>
    <w:rsid w:val="00DD1358"/>
    <w:rsid w:val="00DE46C0"/>
    <w:rsid w:val="00DE4F4B"/>
    <w:rsid w:val="00DE7FF7"/>
    <w:rsid w:val="00DF0540"/>
    <w:rsid w:val="00DF1177"/>
    <w:rsid w:val="00DF2E0D"/>
    <w:rsid w:val="00DF3E9A"/>
    <w:rsid w:val="00DF7832"/>
    <w:rsid w:val="00E078EA"/>
    <w:rsid w:val="00E07B64"/>
    <w:rsid w:val="00E1552F"/>
    <w:rsid w:val="00E155D4"/>
    <w:rsid w:val="00E21BAE"/>
    <w:rsid w:val="00E27E16"/>
    <w:rsid w:val="00E3113C"/>
    <w:rsid w:val="00E435BB"/>
    <w:rsid w:val="00E50939"/>
    <w:rsid w:val="00E625A2"/>
    <w:rsid w:val="00E63762"/>
    <w:rsid w:val="00E65FDC"/>
    <w:rsid w:val="00E7355B"/>
    <w:rsid w:val="00E73D15"/>
    <w:rsid w:val="00E7458D"/>
    <w:rsid w:val="00E8744C"/>
    <w:rsid w:val="00E87E5D"/>
    <w:rsid w:val="00E914A0"/>
    <w:rsid w:val="00E970F5"/>
    <w:rsid w:val="00E9797F"/>
    <w:rsid w:val="00E97995"/>
    <w:rsid w:val="00EA7AF9"/>
    <w:rsid w:val="00EB1159"/>
    <w:rsid w:val="00EB2F05"/>
    <w:rsid w:val="00EB3179"/>
    <w:rsid w:val="00EB63C2"/>
    <w:rsid w:val="00EC0A29"/>
    <w:rsid w:val="00EC0EA6"/>
    <w:rsid w:val="00EC68B1"/>
    <w:rsid w:val="00EE7864"/>
    <w:rsid w:val="00EF44F8"/>
    <w:rsid w:val="00EF5BC7"/>
    <w:rsid w:val="00F00B75"/>
    <w:rsid w:val="00F141A9"/>
    <w:rsid w:val="00F15F05"/>
    <w:rsid w:val="00F16B81"/>
    <w:rsid w:val="00F20742"/>
    <w:rsid w:val="00F22530"/>
    <w:rsid w:val="00F23051"/>
    <w:rsid w:val="00F2717E"/>
    <w:rsid w:val="00F278F0"/>
    <w:rsid w:val="00F42977"/>
    <w:rsid w:val="00F555A1"/>
    <w:rsid w:val="00F619B9"/>
    <w:rsid w:val="00F65B3A"/>
    <w:rsid w:val="00F65C9E"/>
    <w:rsid w:val="00F80BE4"/>
    <w:rsid w:val="00F84F22"/>
    <w:rsid w:val="00F85913"/>
    <w:rsid w:val="00F91464"/>
    <w:rsid w:val="00FA1CA6"/>
    <w:rsid w:val="00FA4B67"/>
    <w:rsid w:val="00FA67CB"/>
    <w:rsid w:val="00FB6301"/>
    <w:rsid w:val="00FC10AC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28A92B5"/>
  <w15:docId w15:val="{A6857DB8-7137-41E8-B962-06F7823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customStyle="1" w:styleId="mechtex">
    <w:name w:val="mechtex"/>
    <w:basedOn w:val="Normal"/>
    <w:link w:val="mechtexChar"/>
    <w:rsid w:val="0072631E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72631E"/>
    <w:rPr>
      <w:rFonts w:ascii="Arial Armenian" w:hAnsi="Arial Armenian"/>
      <w:sz w:val="22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EB31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B3179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28329-1F6D-4E01-8910-2CBE5D151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11</Pages>
  <Words>1654</Words>
  <Characters>12273</Characters>
  <Application>Microsoft Office Word</Application>
  <DocSecurity>0</DocSecurity>
  <Lines>739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https://mul2.gov.am/tasks/149979/oneclick/01Grutyun_karavar.docx?token=3cecaedc5b6935d4f5e9ca22285de694</cp:keywords>
  <cp:lastModifiedBy>Knarik Sayadyan</cp:lastModifiedBy>
  <cp:revision>3</cp:revision>
  <dcterms:created xsi:type="dcterms:W3CDTF">2019-11-06T06:56:00Z</dcterms:created>
  <dcterms:modified xsi:type="dcterms:W3CDTF">2019-11-06T08:03:00Z</dcterms:modified>
</cp:coreProperties>
</file>