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C624CE" w14:textId="77777777" w:rsidR="006E27C4" w:rsidRDefault="006E27C4" w:rsidP="006E27C4">
      <w:pPr>
        <w:spacing w:line="360" w:lineRule="auto"/>
        <w:ind w:firstLine="540"/>
        <w:jc w:val="right"/>
        <w:rPr>
          <w:rFonts w:ascii="GHEA Grapalat" w:hAnsi="GHEA Grapalat"/>
          <w:b/>
          <w:sz w:val="24"/>
          <w:szCs w:val="24"/>
          <w:lang w:val="hy-AM"/>
        </w:rPr>
      </w:pPr>
      <w:bookmarkStart w:id="0" w:name="_GoBack"/>
      <w:bookmarkEnd w:id="0"/>
      <w:r>
        <w:rPr>
          <w:rFonts w:ascii="GHEA Grapalat" w:hAnsi="GHEA Grapalat"/>
          <w:b/>
          <w:sz w:val="24"/>
          <w:szCs w:val="24"/>
          <w:lang w:val="hy-AM"/>
        </w:rPr>
        <w:t>ՆԱԽԱԳԻԾ</w:t>
      </w:r>
    </w:p>
    <w:p w14:paraId="2E7EDD4F" w14:textId="77777777" w:rsidR="006E27C4" w:rsidRDefault="006E27C4" w:rsidP="006E27C4">
      <w:pPr>
        <w:spacing w:after="0" w:line="360" w:lineRule="auto"/>
        <w:jc w:val="center"/>
        <w:rPr>
          <w:rFonts w:ascii="GHEA Grapalat" w:hAnsi="GHEA Grapalat"/>
          <w:b/>
          <w:sz w:val="24"/>
          <w:szCs w:val="24"/>
          <w:lang w:val="hy-AM"/>
        </w:rPr>
      </w:pPr>
      <w:r>
        <w:rPr>
          <w:rFonts w:ascii="GHEA Grapalat" w:hAnsi="GHEA Grapalat"/>
          <w:b/>
          <w:sz w:val="24"/>
          <w:szCs w:val="24"/>
          <w:lang w:val="hy-AM"/>
        </w:rPr>
        <w:t>ՀԱՅԱՍՏԱՆԻ ՀԱՆՐԱՊԵՏՈՒԹՅԱՆ</w:t>
      </w:r>
    </w:p>
    <w:p w14:paraId="53FCFDCF" w14:textId="77777777" w:rsidR="006E27C4" w:rsidRDefault="006E27C4" w:rsidP="006E27C4">
      <w:pPr>
        <w:spacing w:after="0" w:line="360" w:lineRule="auto"/>
        <w:jc w:val="center"/>
        <w:rPr>
          <w:rFonts w:ascii="GHEA Grapalat" w:hAnsi="GHEA Grapalat"/>
          <w:b/>
          <w:sz w:val="24"/>
          <w:szCs w:val="24"/>
          <w:lang w:val="hy-AM"/>
        </w:rPr>
      </w:pPr>
      <w:r>
        <w:rPr>
          <w:rFonts w:ascii="GHEA Grapalat" w:hAnsi="GHEA Grapalat"/>
          <w:b/>
          <w:sz w:val="24"/>
          <w:szCs w:val="24"/>
          <w:lang w:val="hy-AM"/>
        </w:rPr>
        <w:t>ՕՐԵՆՔԸ</w:t>
      </w:r>
    </w:p>
    <w:p w14:paraId="2BA1CD6F" w14:textId="2DACD7E4" w:rsidR="006E27C4" w:rsidRDefault="006E27C4" w:rsidP="006E27C4">
      <w:pPr>
        <w:pStyle w:val="NormalWeb"/>
        <w:spacing w:before="0" w:beforeAutospacing="0" w:after="0" w:afterAutospacing="0" w:line="360" w:lineRule="auto"/>
        <w:ind w:firstLine="375"/>
        <w:jc w:val="center"/>
        <w:rPr>
          <w:rFonts w:ascii="GHEA Grapalat" w:hAnsi="GHEA Grapalat"/>
          <w:b/>
          <w:lang w:val="hy-AM"/>
        </w:rPr>
      </w:pPr>
      <w:r>
        <w:rPr>
          <w:rFonts w:ascii="GHEA Grapalat" w:hAnsi="GHEA Grapalat"/>
          <w:b/>
        </w:rPr>
        <w:t>«</w:t>
      </w:r>
      <w:r>
        <w:rPr>
          <w:rStyle w:val="Strong"/>
          <w:rFonts w:ascii="GHEA Grapalat" w:eastAsia="Calibri" w:hAnsi="GHEA Grapalat" w:cs="Sylfaen"/>
          <w:lang w:val="hy-AM"/>
        </w:rPr>
        <w:t>ՔԱՂԱՔԱՑԻԱԿԱՆ ԾԱՌԱՅՈՒԹՅԱՆ</w:t>
      </w:r>
      <w:r>
        <w:rPr>
          <w:rStyle w:val="Strong"/>
          <w:rFonts w:ascii="GHEA Grapalat" w:eastAsia="Calibri" w:hAnsi="GHEA Grapalat"/>
          <w:lang w:val="hy-AM"/>
        </w:rPr>
        <w:t xml:space="preserve"> </w:t>
      </w:r>
      <w:r>
        <w:rPr>
          <w:rStyle w:val="Strong"/>
          <w:rFonts w:ascii="GHEA Grapalat" w:eastAsia="Calibri" w:hAnsi="GHEA Grapalat" w:cs="Sylfaen"/>
        </w:rPr>
        <w:t xml:space="preserve">ՄԱՍԻՆ» </w:t>
      </w:r>
      <w:r>
        <w:rPr>
          <w:rFonts w:ascii="GHEA Grapalat" w:hAnsi="GHEA Grapalat"/>
          <w:b/>
          <w:lang w:val="hy-AM"/>
        </w:rPr>
        <w:t xml:space="preserve">ՕՐԵՆՔՈՒՄ </w:t>
      </w:r>
      <w:r w:rsidRPr="00D76ED4">
        <w:rPr>
          <w:rFonts w:ascii="GHEA Grapalat" w:hAnsi="GHEA Grapalat"/>
          <w:b/>
          <w:lang w:val="hy-AM"/>
        </w:rPr>
        <w:t>ՓՈՓՈԽՈՒԹՅՈՒՆՆԵՐ</w:t>
      </w:r>
      <w:r w:rsidR="003574BE">
        <w:rPr>
          <w:rFonts w:ascii="GHEA Grapalat" w:hAnsi="GHEA Grapalat"/>
          <w:b/>
          <w:lang w:val="hy-AM"/>
        </w:rPr>
        <w:t xml:space="preserve"> ԵՎ ԼՐԱՑՈՒՄՆԵՐ</w:t>
      </w:r>
      <w:r>
        <w:rPr>
          <w:rFonts w:ascii="GHEA Grapalat" w:hAnsi="GHEA Grapalat"/>
          <w:b/>
          <w:lang w:val="hy-AM"/>
        </w:rPr>
        <w:t xml:space="preserve"> ԿԱՏԱՐԵԼՈՒ ՄԱՍԻՆ</w:t>
      </w:r>
    </w:p>
    <w:p w14:paraId="7952EFFD" w14:textId="77777777" w:rsidR="006E27C4" w:rsidRDefault="006E27C4" w:rsidP="006E27C4">
      <w:pPr>
        <w:spacing w:after="0" w:line="360" w:lineRule="auto"/>
        <w:jc w:val="both"/>
        <w:rPr>
          <w:rFonts w:ascii="GHEA Grapalat" w:hAnsi="GHEA Grapalat" w:cs="Sylfaen"/>
          <w:sz w:val="24"/>
          <w:szCs w:val="24"/>
          <w:lang w:val="hy-AM"/>
        </w:rPr>
      </w:pPr>
    </w:p>
    <w:p w14:paraId="7DCDC6DA" w14:textId="31B2E82A" w:rsidR="006E27C4" w:rsidRPr="00F370A7" w:rsidRDefault="006E27C4" w:rsidP="00B23239">
      <w:pPr>
        <w:spacing w:line="360" w:lineRule="auto"/>
        <w:ind w:firstLine="720"/>
        <w:jc w:val="both"/>
        <w:rPr>
          <w:rFonts w:ascii="GHEA Grapalat" w:hAnsi="GHEA Grapalat"/>
          <w:sz w:val="24"/>
          <w:szCs w:val="24"/>
          <w:lang w:val="hy-AM"/>
        </w:rPr>
      </w:pPr>
      <w:r w:rsidRPr="00B23239">
        <w:rPr>
          <w:rFonts w:ascii="GHEA Grapalat" w:hAnsi="GHEA Grapalat"/>
          <w:b/>
          <w:sz w:val="24"/>
          <w:szCs w:val="24"/>
          <w:lang w:val="hy-AM"/>
        </w:rPr>
        <w:t>Հոդված 1.</w:t>
      </w:r>
      <w:r w:rsidRPr="00B23239">
        <w:rPr>
          <w:rFonts w:ascii="GHEA Grapalat" w:hAnsi="GHEA Grapalat"/>
          <w:sz w:val="24"/>
          <w:szCs w:val="24"/>
          <w:lang w:val="hy-AM"/>
        </w:rPr>
        <w:t xml:space="preserve"> «Քաղաքացիական ծառայության մասին» 2018 թվականի մարտի 23-ի ՀՕ-205-Ն օրենքի</w:t>
      </w:r>
      <w:r w:rsidR="008D4C63" w:rsidRPr="00B23239">
        <w:rPr>
          <w:rFonts w:ascii="GHEA Grapalat" w:hAnsi="GHEA Grapalat"/>
          <w:sz w:val="24"/>
          <w:szCs w:val="24"/>
          <w:lang w:val="hy-AM"/>
        </w:rPr>
        <w:t xml:space="preserve"> (այսուհետ՝ Օրենք) </w:t>
      </w:r>
      <w:r w:rsidR="00956D99">
        <w:rPr>
          <w:rFonts w:ascii="GHEA Grapalat" w:hAnsi="GHEA Grapalat"/>
          <w:sz w:val="24"/>
          <w:szCs w:val="24"/>
          <w:lang w:val="hy-AM"/>
        </w:rPr>
        <w:t xml:space="preserve">4-րդ հոդվածի 1-ին մասի 12-րդ կետում </w:t>
      </w:r>
      <w:r w:rsidR="00956D99" w:rsidRPr="00B23239">
        <w:rPr>
          <w:rFonts w:ascii="GHEA Grapalat" w:hAnsi="GHEA Grapalat"/>
          <w:sz w:val="24"/>
          <w:szCs w:val="24"/>
          <w:lang w:val="hy-AM"/>
        </w:rPr>
        <w:t>«</w:t>
      </w:r>
      <w:r w:rsidR="00191E87" w:rsidRPr="00191E87">
        <w:rPr>
          <w:rFonts w:ascii="GHEA Grapalat" w:hAnsi="GHEA Grapalat"/>
          <w:sz w:val="24"/>
          <w:szCs w:val="24"/>
          <w:lang w:val="hy-AM"/>
        </w:rPr>
        <w:t>ենթախմբում ընդգրկված</w:t>
      </w:r>
      <w:r w:rsidR="00956D99" w:rsidRPr="00B23239">
        <w:rPr>
          <w:rFonts w:ascii="GHEA Grapalat" w:hAnsi="GHEA Grapalat"/>
          <w:sz w:val="24"/>
          <w:szCs w:val="24"/>
          <w:lang w:val="hy-AM"/>
        </w:rPr>
        <w:t>»</w:t>
      </w:r>
      <w:r w:rsidR="00956D99">
        <w:rPr>
          <w:rFonts w:ascii="GHEA Grapalat" w:hAnsi="GHEA Grapalat"/>
          <w:sz w:val="24"/>
          <w:szCs w:val="24"/>
          <w:lang w:val="hy-AM"/>
        </w:rPr>
        <w:t xml:space="preserve"> բառերը </w:t>
      </w:r>
      <w:r w:rsidR="00191E87">
        <w:rPr>
          <w:rFonts w:ascii="GHEA Grapalat" w:hAnsi="GHEA Grapalat"/>
          <w:sz w:val="24"/>
          <w:szCs w:val="24"/>
          <w:lang w:val="hy-AM"/>
        </w:rPr>
        <w:t>հանել</w:t>
      </w:r>
      <w:r w:rsidR="00F370A7">
        <w:rPr>
          <w:rFonts w:ascii="GHEA Grapalat" w:hAnsi="GHEA Grapalat"/>
          <w:sz w:val="24"/>
          <w:szCs w:val="24"/>
          <w:lang w:val="hy-AM"/>
        </w:rPr>
        <w:t>։</w:t>
      </w:r>
    </w:p>
    <w:p w14:paraId="5A528278" w14:textId="77777777" w:rsidR="0005329C" w:rsidRDefault="00F370A7" w:rsidP="0005329C">
      <w:pPr>
        <w:spacing w:line="360" w:lineRule="auto"/>
        <w:ind w:firstLine="720"/>
        <w:jc w:val="both"/>
        <w:rPr>
          <w:rFonts w:ascii="GHEA Grapalat" w:hAnsi="GHEA Grapalat"/>
          <w:sz w:val="24"/>
          <w:szCs w:val="24"/>
          <w:lang w:val="hy-AM"/>
        </w:rPr>
      </w:pPr>
      <w:r w:rsidRPr="00F370A7">
        <w:rPr>
          <w:rFonts w:ascii="GHEA Grapalat" w:hAnsi="GHEA Grapalat"/>
          <w:b/>
          <w:sz w:val="24"/>
          <w:szCs w:val="24"/>
          <w:lang w:val="hy-AM"/>
        </w:rPr>
        <w:t>Հոդված 2.</w:t>
      </w:r>
      <w:r w:rsidR="00216224">
        <w:rPr>
          <w:rFonts w:ascii="GHEA Grapalat" w:hAnsi="GHEA Grapalat"/>
          <w:b/>
          <w:sz w:val="24"/>
          <w:szCs w:val="24"/>
          <w:lang w:val="hy-AM"/>
        </w:rPr>
        <w:t xml:space="preserve"> </w:t>
      </w:r>
      <w:r w:rsidR="00216224" w:rsidRPr="00216224">
        <w:rPr>
          <w:rFonts w:ascii="GHEA Grapalat" w:hAnsi="GHEA Grapalat"/>
          <w:sz w:val="24"/>
          <w:szCs w:val="24"/>
          <w:lang w:val="hy-AM"/>
        </w:rPr>
        <w:t>Ուժը կորցրած ճանաչել</w:t>
      </w:r>
      <w:r w:rsidRPr="00F370A7">
        <w:rPr>
          <w:rFonts w:ascii="GHEA Grapalat" w:hAnsi="GHEA Grapalat"/>
          <w:sz w:val="24"/>
          <w:szCs w:val="24"/>
          <w:lang w:val="hy-AM"/>
        </w:rPr>
        <w:t xml:space="preserve"> </w:t>
      </w:r>
      <w:r w:rsidRPr="00216224">
        <w:rPr>
          <w:rFonts w:ascii="GHEA Grapalat" w:hAnsi="GHEA Grapalat"/>
          <w:sz w:val="24"/>
          <w:szCs w:val="24"/>
          <w:lang w:val="hy-AM"/>
        </w:rPr>
        <w:t xml:space="preserve">Օրենքի </w:t>
      </w:r>
      <w:r w:rsidR="0005329C" w:rsidRPr="00216224">
        <w:rPr>
          <w:rFonts w:ascii="GHEA Grapalat" w:hAnsi="GHEA Grapalat"/>
          <w:sz w:val="24"/>
          <w:szCs w:val="24"/>
          <w:lang w:val="hy-AM"/>
        </w:rPr>
        <w:t>5-րդ հոդված</w:t>
      </w:r>
      <w:r w:rsidRPr="00216224">
        <w:rPr>
          <w:rFonts w:ascii="GHEA Grapalat" w:hAnsi="GHEA Grapalat"/>
          <w:sz w:val="24"/>
          <w:szCs w:val="24"/>
          <w:lang w:val="hy-AM"/>
        </w:rPr>
        <w:t>ի</w:t>
      </w:r>
      <w:r w:rsidR="0005329C" w:rsidRPr="00216224">
        <w:rPr>
          <w:rFonts w:ascii="GHEA Grapalat" w:hAnsi="GHEA Grapalat"/>
          <w:sz w:val="24"/>
          <w:szCs w:val="24"/>
          <w:lang w:val="hy-AM"/>
        </w:rPr>
        <w:t xml:space="preserve"> 7</w:t>
      </w:r>
      <w:r w:rsidRPr="00216224">
        <w:rPr>
          <w:rFonts w:ascii="GHEA Grapalat" w:hAnsi="GHEA Grapalat"/>
          <w:sz w:val="24"/>
          <w:szCs w:val="24"/>
          <w:lang w:val="hy-AM"/>
        </w:rPr>
        <w:t>-րդ մաս</w:t>
      </w:r>
      <w:r w:rsidR="00216224" w:rsidRPr="00216224">
        <w:rPr>
          <w:rFonts w:ascii="GHEA Grapalat" w:hAnsi="GHEA Grapalat"/>
          <w:sz w:val="24"/>
          <w:szCs w:val="24"/>
          <w:lang w:val="hy-AM"/>
        </w:rPr>
        <w:t>ը։</w:t>
      </w:r>
      <w:r w:rsidR="0005329C" w:rsidRPr="00F370A7">
        <w:rPr>
          <w:rFonts w:ascii="GHEA Grapalat" w:hAnsi="GHEA Grapalat"/>
          <w:sz w:val="24"/>
          <w:szCs w:val="24"/>
          <w:highlight w:val="yellow"/>
          <w:lang w:val="hy-AM"/>
        </w:rPr>
        <w:t xml:space="preserve"> </w:t>
      </w:r>
    </w:p>
    <w:p w14:paraId="2A641760" w14:textId="77777777" w:rsidR="0005329C" w:rsidRDefault="00F370A7" w:rsidP="0005329C">
      <w:pPr>
        <w:spacing w:line="360" w:lineRule="auto"/>
        <w:ind w:firstLine="720"/>
        <w:jc w:val="both"/>
        <w:rPr>
          <w:rFonts w:ascii="Cambria Math" w:hAnsi="Cambria Math" w:cs="Cambria Math"/>
          <w:sz w:val="24"/>
        </w:rPr>
      </w:pPr>
      <w:r w:rsidRPr="00F370A7">
        <w:rPr>
          <w:rFonts w:ascii="GHEA Grapalat" w:hAnsi="GHEA Grapalat"/>
          <w:b/>
          <w:sz w:val="24"/>
          <w:szCs w:val="24"/>
          <w:lang w:val="hy-AM"/>
        </w:rPr>
        <w:t xml:space="preserve">Հոդված </w:t>
      </w:r>
      <w:r>
        <w:rPr>
          <w:rFonts w:ascii="GHEA Grapalat" w:hAnsi="GHEA Grapalat"/>
          <w:b/>
          <w:sz w:val="24"/>
          <w:szCs w:val="24"/>
          <w:lang w:val="hy-AM"/>
        </w:rPr>
        <w:t>3</w:t>
      </w:r>
      <w:r w:rsidRPr="00F370A7">
        <w:rPr>
          <w:rFonts w:ascii="GHEA Grapalat" w:hAnsi="GHEA Grapalat"/>
          <w:b/>
          <w:sz w:val="24"/>
          <w:szCs w:val="24"/>
          <w:lang w:val="hy-AM"/>
        </w:rPr>
        <w:t>.</w:t>
      </w:r>
      <w:r w:rsidRPr="00F370A7">
        <w:rPr>
          <w:rFonts w:ascii="GHEA Grapalat" w:hAnsi="GHEA Grapalat"/>
          <w:sz w:val="24"/>
          <w:szCs w:val="24"/>
          <w:lang w:val="hy-AM"/>
        </w:rPr>
        <w:t xml:space="preserve"> </w:t>
      </w:r>
      <w:r w:rsidR="0005329C" w:rsidRPr="00B23239">
        <w:rPr>
          <w:rFonts w:ascii="GHEA Grapalat" w:hAnsi="GHEA Grapalat"/>
          <w:sz w:val="24"/>
          <w:szCs w:val="24"/>
          <w:lang w:val="hy-AM"/>
        </w:rPr>
        <w:t xml:space="preserve">6-րդ հոդվածը </w:t>
      </w:r>
      <w:r w:rsidR="0005329C" w:rsidRPr="00B23239">
        <w:rPr>
          <w:rFonts w:ascii="GHEA Grapalat" w:hAnsi="GHEA Grapalat"/>
          <w:sz w:val="24"/>
        </w:rPr>
        <w:t>շարադրել հետևյալ խմբագրությամբ</w:t>
      </w:r>
      <w:r w:rsidR="0005329C" w:rsidRPr="00B23239">
        <w:rPr>
          <w:rFonts w:ascii="Cambria Math" w:hAnsi="Cambria Math" w:cs="Cambria Math"/>
          <w:sz w:val="24"/>
        </w:rPr>
        <w:t>․</w:t>
      </w:r>
    </w:p>
    <w:p w14:paraId="5CE19949" w14:textId="77777777" w:rsidR="00CC3F33" w:rsidRPr="00B23239" w:rsidRDefault="006E27C4" w:rsidP="00B23239">
      <w:pPr>
        <w:spacing w:line="360" w:lineRule="auto"/>
        <w:ind w:firstLine="720"/>
        <w:jc w:val="both"/>
        <w:rPr>
          <w:rFonts w:ascii="GHEA Grapalat" w:hAnsi="GHEA Grapalat"/>
          <w:b/>
          <w:color w:val="000000"/>
          <w:sz w:val="24"/>
          <w:szCs w:val="24"/>
          <w:shd w:val="clear" w:color="auto" w:fill="FFFFFF"/>
          <w:lang w:val="hy-AM"/>
        </w:rPr>
      </w:pPr>
      <w:r w:rsidRPr="00B23239">
        <w:rPr>
          <w:rFonts w:ascii="GHEA Grapalat" w:hAnsi="GHEA Grapalat"/>
          <w:b/>
          <w:color w:val="000000"/>
          <w:sz w:val="24"/>
          <w:szCs w:val="24"/>
          <w:shd w:val="clear" w:color="auto" w:fill="FFFFFF"/>
          <w:lang w:val="hy-AM"/>
        </w:rPr>
        <w:t xml:space="preserve">«Հոդված </w:t>
      </w:r>
      <w:r w:rsidR="00CC3F33" w:rsidRPr="00B23239">
        <w:rPr>
          <w:rFonts w:ascii="GHEA Grapalat" w:hAnsi="GHEA Grapalat"/>
          <w:b/>
          <w:color w:val="000000"/>
          <w:sz w:val="24"/>
          <w:szCs w:val="24"/>
          <w:shd w:val="clear" w:color="auto" w:fill="FFFFFF"/>
          <w:lang w:val="hy-AM"/>
        </w:rPr>
        <w:t>6</w:t>
      </w:r>
      <w:r w:rsidRPr="00B23239">
        <w:rPr>
          <w:rFonts w:ascii="GHEA Grapalat" w:hAnsi="GHEA Grapalat"/>
          <w:b/>
          <w:color w:val="000000"/>
          <w:sz w:val="24"/>
          <w:szCs w:val="24"/>
          <w:shd w:val="clear" w:color="auto" w:fill="FFFFFF"/>
          <w:lang w:val="hy-AM"/>
        </w:rPr>
        <w:t>.</w:t>
      </w:r>
      <w:r w:rsidRPr="00B23239">
        <w:rPr>
          <w:rFonts w:ascii="GHEA Grapalat" w:hAnsi="GHEA Grapalat"/>
          <w:b/>
          <w:color w:val="000000"/>
          <w:sz w:val="24"/>
          <w:szCs w:val="24"/>
          <w:shd w:val="clear" w:color="auto" w:fill="FFFFFF"/>
          <w:lang w:val="hy-AM"/>
        </w:rPr>
        <w:tab/>
      </w:r>
      <w:r w:rsidR="00CC3F33" w:rsidRPr="00B23239">
        <w:rPr>
          <w:rFonts w:ascii="GHEA Grapalat" w:hAnsi="GHEA Grapalat"/>
          <w:b/>
          <w:color w:val="000000"/>
          <w:sz w:val="24"/>
          <w:szCs w:val="24"/>
          <w:shd w:val="clear" w:color="auto" w:fill="FFFFFF"/>
          <w:lang w:val="hy-AM"/>
        </w:rPr>
        <w:t>Քաղաքացիական ծառայության պաշտոնների դասակարգումը</w:t>
      </w:r>
    </w:p>
    <w:p w14:paraId="55C2766F" w14:textId="77777777" w:rsidR="00FF627B" w:rsidRPr="00FF627B" w:rsidRDefault="006E27C4" w:rsidP="00FF627B">
      <w:pPr>
        <w:pStyle w:val="NormalWeb"/>
        <w:shd w:val="clear" w:color="auto" w:fill="FFFFFF"/>
        <w:spacing w:before="0" w:beforeAutospacing="0" w:after="0" w:afterAutospacing="0" w:line="360" w:lineRule="auto"/>
        <w:ind w:firstLine="375"/>
        <w:jc w:val="both"/>
        <w:rPr>
          <w:rFonts w:ascii="GHEA Grapalat" w:eastAsia="Calibri" w:hAnsi="GHEA Grapalat" w:cs="Calibri"/>
          <w:lang w:val="hy-AM" w:eastAsia="en-US"/>
        </w:rPr>
      </w:pPr>
      <w:r w:rsidRPr="00FF627B">
        <w:rPr>
          <w:rFonts w:ascii="GHEA Grapalat" w:eastAsia="Calibri" w:hAnsi="GHEA Grapalat" w:cs="Calibri"/>
          <w:lang w:val="hy-AM" w:eastAsia="en-US"/>
        </w:rPr>
        <w:t>1</w:t>
      </w:r>
      <w:r w:rsidRPr="00FF627B">
        <w:rPr>
          <w:rFonts w:ascii="Cambria Math" w:eastAsia="Calibri" w:hAnsi="Cambria Math" w:cs="Cambria Math"/>
          <w:lang w:val="hy-AM" w:eastAsia="en-US"/>
        </w:rPr>
        <w:t>․</w:t>
      </w:r>
      <w:r w:rsidR="00FF627B">
        <w:rPr>
          <w:rFonts w:ascii="Cambria Math" w:eastAsia="Calibri" w:hAnsi="Cambria Math" w:cs="Cambria Math"/>
          <w:lang w:val="hy-AM" w:eastAsia="en-US"/>
        </w:rPr>
        <w:t xml:space="preserve"> </w:t>
      </w:r>
      <w:r w:rsidR="00FF627B" w:rsidRPr="00FF627B">
        <w:rPr>
          <w:rFonts w:ascii="GHEA Grapalat" w:eastAsia="Calibri" w:hAnsi="GHEA Grapalat" w:cs="Calibri"/>
          <w:lang w:val="hy-AM" w:eastAsia="en-US"/>
        </w:rPr>
        <w:t>Քաղաքացիական ծառայության պաշտոններն աստիճանական համակարգով` բարձրից ցածր, դասակարգվում են</w:t>
      </w:r>
      <w:r w:rsidR="00FF627B" w:rsidRPr="00FF627B">
        <w:rPr>
          <w:rFonts w:ascii="Calibri" w:eastAsia="Calibri" w:hAnsi="Calibri" w:cs="Calibri"/>
          <w:lang w:val="hy-AM" w:eastAsia="en-US"/>
        </w:rPr>
        <w:t> </w:t>
      </w:r>
      <w:r w:rsidR="00FF627B" w:rsidRPr="00FF627B">
        <w:rPr>
          <w:rFonts w:ascii="GHEA Grapalat" w:eastAsia="Calibri" w:hAnsi="GHEA Grapalat" w:cs="Calibri"/>
          <w:lang w:val="hy-AM" w:eastAsia="en-US"/>
        </w:rPr>
        <w:t xml:space="preserve"> հետևյալ խմբերի.</w:t>
      </w:r>
    </w:p>
    <w:p w14:paraId="20467643" w14:textId="77777777" w:rsidR="00FF627B" w:rsidRPr="00FF627B" w:rsidRDefault="00FF627B" w:rsidP="00FF627B">
      <w:pPr>
        <w:shd w:val="clear" w:color="auto" w:fill="FFFFFF"/>
        <w:spacing w:after="0" w:line="360" w:lineRule="auto"/>
        <w:ind w:firstLine="375"/>
        <w:jc w:val="both"/>
        <w:rPr>
          <w:rFonts w:ascii="GHEA Grapalat" w:hAnsi="GHEA Grapalat"/>
          <w:sz w:val="24"/>
          <w:szCs w:val="24"/>
          <w:lang w:val="hy-AM"/>
        </w:rPr>
      </w:pPr>
      <w:r w:rsidRPr="00FF627B">
        <w:rPr>
          <w:rFonts w:ascii="GHEA Grapalat" w:hAnsi="GHEA Grapalat"/>
          <w:sz w:val="24"/>
          <w:szCs w:val="24"/>
          <w:lang w:val="hy-AM"/>
        </w:rPr>
        <w:t>1) քաղաքացիական ծառայության ղեկավար պաշտոններ.</w:t>
      </w:r>
    </w:p>
    <w:p w14:paraId="4A33BE6F" w14:textId="77777777" w:rsidR="00FF627B" w:rsidRPr="00FF627B" w:rsidRDefault="00FF627B" w:rsidP="00FF627B">
      <w:pPr>
        <w:shd w:val="clear" w:color="auto" w:fill="FFFFFF"/>
        <w:spacing w:after="0" w:line="360" w:lineRule="auto"/>
        <w:ind w:firstLine="375"/>
        <w:jc w:val="both"/>
        <w:rPr>
          <w:rFonts w:ascii="GHEA Grapalat" w:hAnsi="GHEA Grapalat"/>
          <w:sz w:val="24"/>
          <w:szCs w:val="24"/>
          <w:lang w:val="hy-AM"/>
        </w:rPr>
      </w:pPr>
      <w:r w:rsidRPr="00FF627B">
        <w:rPr>
          <w:rFonts w:ascii="GHEA Grapalat" w:hAnsi="GHEA Grapalat"/>
          <w:sz w:val="24"/>
          <w:szCs w:val="24"/>
          <w:lang w:val="hy-AM"/>
        </w:rPr>
        <w:t>2) քաղաքացիական ծառայության մասնագիտական պաշտոններ:</w:t>
      </w:r>
    </w:p>
    <w:p w14:paraId="3E1D76D9" w14:textId="4D4F4BE6" w:rsidR="00CC3F33" w:rsidRPr="00FF627B" w:rsidRDefault="00FF627B" w:rsidP="00FF627B">
      <w:pPr>
        <w:tabs>
          <w:tab w:val="left" w:pos="900"/>
          <w:tab w:val="left" w:pos="990"/>
        </w:tabs>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595DDF" w:rsidRPr="00595DDF">
        <w:rPr>
          <w:rFonts w:ascii="GHEA Grapalat" w:hAnsi="GHEA Grapalat"/>
          <w:sz w:val="24"/>
          <w:szCs w:val="24"/>
          <w:lang w:val="hy-AM"/>
        </w:rPr>
        <w:t xml:space="preserve"> </w:t>
      </w:r>
      <w:r w:rsidRPr="00FF627B">
        <w:rPr>
          <w:rFonts w:ascii="GHEA Grapalat" w:hAnsi="GHEA Grapalat"/>
          <w:sz w:val="24"/>
          <w:szCs w:val="24"/>
          <w:lang w:val="hy-AM"/>
        </w:rPr>
        <w:t>2</w:t>
      </w:r>
      <w:r w:rsidRPr="00FF627B">
        <w:rPr>
          <w:rFonts w:ascii="Cambria Math" w:hAnsi="Cambria Math" w:cs="Cambria Math"/>
          <w:sz w:val="24"/>
          <w:szCs w:val="24"/>
          <w:lang w:val="hy-AM"/>
        </w:rPr>
        <w:t>․</w:t>
      </w:r>
      <w:r w:rsidRPr="00FF627B">
        <w:rPr>
          <w:rFonts w:ascii="GHEA Grapalat" w:hAnsi="GHEA Grapalat"/>
          <w:sz w:val="24"/>
          <w:szCs w:val="24"/>
          <w:lang w:val="hy-AM"/>
        </w:rPr>
        <w:t xml:space="preserve"> </w:t>
      </w:r>
      <w:r w:rsidR="00CC3F33" w:rsidRPr="00FF627B">
        <w:rPr>
          <w:rFonts w:ascii="GHEA Grapalat" w:hAnsi="GHEA Grapalat"/>
          <w:sz w:val="24"/>
          <w:szCs w:val="24"/>
          <w:lang w:val="hy-AM"/>
        </w:rPr>
        <w:t>Քաղաքացիական ծառայության ղեկավար պաշտոններ</w:t>
      </w:r>
      <w:r w:rsidRPr="00FF627B">
        <w:rPr>
          <w:rFonts w:ascii="GHEA Grapalat" w:hAnsi="GHEA Grapalat"/>
          <w:sz w:val="24"/>
          <w:szCs w:val="24"/>
          <w:lang w:val="hy-AM"/>
        </w:rPr>
        <w:t>ն են</w:t>
      </w:r>
      <w:r w:rsidR="00CC3F33" w:rsidRPr="00FF627B">
        <w:rPr>
          <w:rFonts w:ascii="GHEA Grapalat" w:hAnsi="GHEA Grapalat"/>
          <w:sz w:val="24"/>
          <w:szCs w:val="24"/>
          <w:lang w:val="hy-AM"/>
        </w:rPr>
        <w:t>՝</w:t>
      </w:r>
    </w:p>
    <w:p w14:paraId="0B654A76" w14:textId="5F9C2BA5" w:rsidR="00CC3F33" w:rsidRPr="00FF627B"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FF627B">
        <w:rPr>
          <w:rFonts w:ascii="GHEA Grapalat" w:hAnsi="GHEA Grapalat"/>
          <w:sz w:val="24"/>
          <w:szCs w:val="24"/>
          <w:lang w:val="hy-AM"/>
        </w:rPr>
        <w:t>Գլխավոր քարտուղար</w:t>
      </w:r>
      <w:r w:rsidR="00F01B70">
        <w:rPr>
          <w:rFonts w:ascii="Cambria Math" w:hAnsi="Cambria Math"/>
          <w:sz w:val="24"/>
          <w:szCs w:val="24"/>
          <w:lang w:val="hy-AM"/>
        </w:rPr>
        <w:t>․</w:t>
      </w:r>
    </w:p>
    <w:p w14:paraId="47E64C5C" w14:textId="05434F7B" w:rsidR="00CC3F33" w:rsidRPr="00FF627B"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FF627B">
        <w:rPr>
          <w:rFonts w:ascii="GHEA Grapalat" w:hAnsi="GHEA Grapalat"/>
          <w:sz w:val="24"/>
          <w:szCs w:val="24"/>
          <w:lang w:val="hy-AM"/>
        </w:rPr>
        <w:t>Գլխավոր քարտուղարի</w:t>
      </w:r>
      <w:r w:rsidRPr="00FF627B">
        <w:rPr>
          <w:sz w:val="24"/>
          <w:szCs w:val="24"/>
          <w:lang w:val="hy-AM"/>
        </w:rPr>
        <w:t> </w:t>
      </w:r>
      <w:r w:rsidRPr="00FF627B">
        <w:rPr>
          <w:rFonts w:ascii="GHEA Grapalat" w:hAnsi="GHEA Grapalat"/>
          <w:sz w:val="24"/>
          <w:szCs w:val="24"/>
          <w:lang w:val="hy-AM"/>
        </w:rPr>
        <w:t>տեղակալ</w:t>
      </w:r>
      <w:r w:rsidR="00F01B70">
        <w:rPr>
          <w:rFonts w:ascii="Cambria Math" w:hAnsi="Cambria Math"/>
          <w:sz w:val="24"/>
          <w:szCs w:val="24"/>
          <w:lang w:val="hy-AM"/>
        </w:rPr>
        <w:t>․</w:t>
      </w:r>
    </w:p>
    <w:p w14:paraId="690C47CD" w14:textId="024CE2CD" w:rsidR="00D45077" w:rsidRPr="00FF627B" w:rsidRDefault="008C2D78"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Pr>
          <w:rFonts w:ascii="GHEA Grapalat" w:hAnsi="GHEA Grapalat"/>
          <w:sz w:val="24"/>
          <w:szCs w:val="24"/>
          <w:lang w:val="hy-AM"/>
        </w:rPr>
        <w:t>Նախարարության գ</w:t>
      </w:r>
      <w:r w:rsidR="00D45077" w:rsidRPr="00FF627B">
        <w:rPr>
          <w:rFonts w:ascii="GHEA Grapalat" w:hAnsi="GHEA Grapalat"/>
          <w:sz w:val="24"/>
          <w:szCs w:val="24"/>
          <w:lang w:val="hy-AM"/>
        </w:rPr>
        <w:t>րասենյակի ղեկավար</w:t>
      </w:r>
      <w:r w:rsidR="00F01B70">
        <w:rPr>
          <w:rFonts w:ascii="Cambria Math" w:hAnsi="Cambria Math"/>
          <w:sz w:val="24"/>
          <w:szCs w:val="24"/>
          <w:lang w:val="hy-AM"/>
        </w:rPr>
        <w:t>․</w:t>
      </w:r>
    </w:p>
    <w:p w14:paraId="172B7045" w14:textId="5AA58007" w:rsidR="00D45077" w:rsidRPr="00FF627B"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FF627B">
        <w:rPr>
          <w:rFonts w:ascii="GHEA Grapalat" w:hAnsi="GHEA Grapalat"/>
          <w:sz w:val="24"/>
          <w:szCs w:val="24"/>
          <w:lang w:val="hy-AM"/>
        </w:rPr>
        <w:t>Գրասենյակի ղեկավարի տեղակալ</w:t>
      </w:r>
      <w:r w:rsidR="00F01B70">
        <w:rPr>
          <w:rFonts w:ascii="Cambria Math" w:hAnsi="Cambria Math"/>
          <w:sz w:val="24"/>
          <w:szCs w:val="24"/>
          <w:lang w:val="hy-AM"/>
        </w:rPr>
        <w:t>․</w:t>
      </w:r>
    </w:p>
    <w:p w14:paraId="787ED703" w14:textId="1A2D772C" w:rsidR="00CC3F33" w:rsidRPr="00FF627B"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FF627B">
        <w:rPr>
          <w:rFonts w:ascii="GHEA Grapalat" w:hAnsi="GHEA Grapalat"/>
          <w:sz w:val="24"/>
          <w:szCs w:val="24"/>
          <w:lang w:val="hy-AM"/>
        </w:rPr>
        <w:t>Վարչության</w:t>
      </w:r>
      <w:r w:rsidRPr="00FF627B">
        <w:rPr>
          <w:sz w:val="24"/>
          <w:szCs w:val="24"/>
          <w:lang w:val="hy-AM"/>
        </w:rPr>
        <w:t> </w:t>
      </w:r>
      <w:r w:rsidRPr="00FF627B">
        <w:rPr>
          <w:rFonts w:ascii="GHEA Grapalat" w:hAnsi="GHEA Grapalat"/>
          <w:sz w:val="24"/>
          <w:szCs w:val="24"/>
          <w:lang w:val="hy-AM"/>
        </w:rPr>
        <w:t>պետ</w:t>
      </w:r>
      <w:r w:rsidR="00F01B70">
        <w:rPr>
          <w:rFonts w:ascii="Cambria Math" w:hAnsi="Cambria Math"/>
          <w:sz w:val="24"/>
          <w:szCs w:val="24"/>
          <w:lang w:val="hy-AM"/>
        </w:rPr>
        <w:t>․</w:t>
      </w:r>
    </w:p>
    <w:p w14:paraId="350B8706" w14:textId="5D41894E" w:rsidR="00D45077" w:rsidRPr="00FF627B"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FF627B">
        <w:rPr>
          <w:rFonts w:ascii="GHEA Grapalat" w:hAnsi="GHEA Grapalat"/>
          <w:sz w:val="24"/>
          <w:szCs w:val="24"/>
          <w:lang w:val="hy-AM"/>
        </w:rPr>
        <w:t>Վարչության</w:t>
      </w:r>
      <w:r w:rsidRPr="00FF627B">
        <w:rPr>
          <w:sz w:val="24"/>
          <w:szCs w:val="24"/>
          <w:lang w:val="hy-AM"/>
        </w:rPr>
        <w:t> </w:t>
      </w:r>
      <w:r w:rsidRPr="00FF627B">
        <w:rPr>
          <w:rFonts w:ascii="GHEA Grapalat" w:hAnsi="GHEA Grapalat"/>
          <w:sz w:val="24"/>
          <w:szCs w:val="24"/>
          <w:lang w:val="hy-AM"/>
        </w:rPr>
        <w:t>պետի</w:t>
      </w:r>
      <w:r w:rsidRPr="00FF627B">
        <w:rPr>
          <w:sz w:val="24"/>
          <w:szCs w:val="24"/>
          <w:lang w:val="hy-AM"/>
        </w:rPr>
        <w:t> </w:t>
      </w:r>
      <w:r w:rsidRPr="00FF627B">
        <w:rPr>
          <w:rFonts w:ascii="GHEA Grapalat" w:hAnsi="GHEA Grapalat"/>
          <w:sz w:val="24"/>
          <w:szCs w:val="24"/>
          <w:lang w:val="hy-AM"/>
        </w:rPr>
        <w:t>տեղակալ</w:t>
      </w:r>
      <w:r w:rsidR="00F01B70">
        <w:rPr>
          <w:rFonts w:ascii="Cambria Math" w:hAnsi="Cambria Math"/>
          <w:sz w:val="24"/>
          <w:szCs w:val="24"/>
          <w:lang w:val="hy-AM"/>
        </w:rPr>
        <w:t>․</w:t>
      </w:r>
    </w:p>
    <w:p w14:paraId="1647D19E" w14:textId="363D69A0" w:rsidR="00D45077" w:rsidRPr="00FF627B" w:rsidRDefault="00D45077" w:rsidP="00FF627B">
      <w:pPr>
        <w:pStyle w:val="ListParagraph"/>
        <w:numPr>
          <w:ilvl w:val="0"/>
          <w:numId w:val="3"/>
        </w:numPr>
        <w:tabs>
          <w:tab w:val="left" w:pos="450"/>
        </w:tabs>
        <w:spacing w:line="360" w:lineRule="auto"/>
        <w:ind w:left="810"/>
        <w:jc w:val="both"/>
        <w:rPr>
          <w:rFonts w:ascii="GHEA Grapalat" w:hAnsi="GHEA Grapalat"/>
          <w:sz w:val="24"/>
          <w:szCs w:val="24"/>
          <w:lang w:val="hy-AM"/>
        </w:rPr>
      </w:pPr>
      <w:r w:rsidRPr="00FF627B">
        <w:rPr>
          <w:rFonts w:ascii="GHEA Grapalat" w:hAnsi="GHEA Grapalat"/>
          <w:sz w:val="24"/>
          <w:szCs w:val="24"/>
          <w:lang w:val="hy-AM"/>
        </w:rPr>
        <w:t xml:space="preserve"> Բաժնի</w:t>
      </w:r>
      <w:r w:rsidRPr="00FF627B">
        <w:rPr>
          <w:sz w:val="24"/>
          <w:szCs w:val="24"/>
          <w:lang w:val="hy-AM"/>
        </w:rPr>
        <w:t> </w:t>
      </w:r>
      <w:r w:rsidRPr="00FF627B">
        <w:rPr>
          <w:rFonts w:ascii="GHEA Grapalat" w:hAnsi="GHEA Grapalat"/>
          <w:sz w:val="24"/>
          <w:szCs w:val="24"/>
          <w:lang w:val="hy-AM"/>
        </w:rPr>
        <w:t>պետ</w:t>
      </w:r>
      <w:r w:rsidR="00F01B70">
        <w:rPr>
          <w:rFonts w:ascii="Cambria Math" w:hAnsi="Cambria Math"/>
          <w:sz w:val="24"/>
          <w:szCs w:val="24"/>
          <w:lang w:val="hy-AM"/>
        </w:rPr>
        <w:t>․</w:t>
      </w:r>
    </w:p>
    <w:p w14:paraId="5C41451B" w14:textId="43F05643" w:rsidR="00D45077" w:rsidRPr="00FF627B" w:rsidRDefault="00D45077" w:rsidP="00595DDF">
      <w:pPr>
        <w:pStyle w:val="ListParagraph"/>
        <w:numPr>
          <w:ilvl w:val="0"/>
          <w:numId w:val="3"/>
        </w:numPr>
        <w:tabs>
          <w:tab w:val="left" w:pos="450"/>
        </w:tabs>
        <w:spacing w:after="0" w:line="360" w:lineRule="auto"/>
        <w:ind w:left="810"/>
        <w:jc w:val="both"/>
        <w:rPr>
          <w:rFonts w:ascii="GHEA Grapalat" w:hAnsi="GHEA Grapalat"/>
          <w:sz w:val="24"/>
          <w:szCs w:val="24"/>
          <w:lang w:val="hy-AM"/>
        </w:rPr>
      </w:pPr>
      <w:r w:rsidRPr="00FF627B">
        <w:rPr>
          <w:rFonts w:ascii="GHEA Grapalat" w:hAnsi="GHEA Grapalat"/>
          <w:sz w:val="24"/>
          <w:szCs w:val="24"/>
          <w:lang w:val="hy-AM"/>
        </w:rPr>
        <w:t>Բաժնի</w:t>
      </w:r>
      <w:r w:rsidRPr="00FF627B">
        <w:rPr>
          <w:sz w:val="24"/>
          <w:szCs w:val="24"/>
          <w:lang w:val="hy-AM"/>
        </w:rPr>
        <w:t> </w:t>
      </w:r>
      <w:r w:rsidRPr="00FF627B">
        <w:rPr>
          <w:rFonts w:ascii="GHEA Grapalat" w:hAnsi="GHEA Grapalat"/>
          <w:sz w:val="24"/>
          <w:szCs w:val="24"/>
          <w:lang w:val="hy-AM"/>
        </w:rPr>
        <w:t>պետի</w:t>
      </w:r>
      <w:r w:rsidRPr="00FF627B">
        <w:rPr>
          <w:sz w:val="24"/>
          <w:szCs w:val="24"/>
          <w:lang w:val="hy-AM"/>
        </w:rPr>
        <w:t> </w:t>
      </w:r>
      <w:r w:rsidRPr="00FF627B">
        <w:rPr>
          <w:rFonts w:ascii="GHEA Grapalat" w:hAnsi="GHEA Grapalat"/>
          <w:sz w:val="24"/>
          <w:szCs w:val="24"/>
          <w:lang w:val="hy-AM"/>
        </w:rPr>
        <w:t>տեղակալ։</w:t>
      </w:r>
    </w:p>
    <w:p w14:paraId="4F050B2D" w14:textId="761FA67F" w:rsidR="00CC3F33" w:rsidRPr="00FF627B" w:rsidRDefault="00595DDF" w:rsidP="003F1C30">
      <w:pPr>
        <w:tabs>
          <w:tab w:val="left" w:pos="450"/>
          <w:tab w:val="left" w:pos="1080"/>
        </w:tabs>
        <w:spacing w:after="0" w:line="360" w:lineRule="auto"/>
        <w:ind w:hanging="90"/>
        <w:jc w:val="both"/>
        <w:rPr>
          <w:rFonts w:ascii="GHEA Grapalat" w:hAnsi="GHEA Grapalat"/>
          <w:sz w:val="24"/>
          <w:szCs w:val="24"/>
          <w:lang w:val="hy-AM"/>
        </w:rPr>
      </w:pPr>
      <w:r>
        <w:rPr>
          <w:rFonts w:ascii="GHEA Grapalat" w:hAnsi="GHEA Grapalat"/>
          <w:sz w:val="24"/>
          <w:szCs w:val="24"/>
          <w:lang w:val="hy-AM"/>
        </w:rPr>
        <w:lastRenderedPageBreak/>
        <w:tab/>
      </w:r>
      <w:r w:rsidR="003F1C30">
        <w:rPr>
          <w:rFonts w:ascii="GHEA Grapalat" w:hAnsi="GHEA Grapalat"/>
          <w:sz w:val="24"/>
          <w:szCs w:val="24"/>
          <w:lang w:val="hy-AM"/>
        </w:rPr>
        <w:t xml:space="preserve">    </w:t>
      </w:r>
      <w:r w:rsidR="00FF627B">
        <w:rPr>
          <w:rFonts w:ascii="GHEA Grapalat" w:hAnsi="GHEA Grapalat"/>
          <w:sz w:val="24"/>
          <w:szCs w:val="24"/>
          <w:lang w:val="hy-AM"/>
        </w:rPr>
        <w:t>3</w:t>
      </w:r>
      <w:r w:rsidR="00FF627B">
        <w:rPr>
          <w:rFonts w:ascii="Cambria Math" w:hAnsi="Cambria Math"/>
          <w:sz w:val="24"/>
          <w:szCs w:val="24"/>
          <w:lang w:val="hy-AM"/>
        </w:rPr>
        <w:t xml:space="preserve">․ </w:t>
      </w:r>
      <w:r w:rsidR="00CC3F33" w:rsidRPr="00FF627B">
        <w:rPr>
          <w:rFonts w:ascii="GHEA Grapalat" w:hAnsi="GHEA Grapalat"/>
          <w:sz w:val="24"/>
          <w:szCs w:val="24"/>
          <w:lang w:val="hy-AM"/>
        </w:rPr>
        <w:t xml:space="preserve">Քաղաքացիական ծառայության </w:t>
      </w:r>
      <w:r w:rsidR="00EB7330" w:rsidRPr="00FF627B">
        <w:rPr>
          <w:rFonts w:ascii="GHEA Grapalat" w:hAnsi="GHEA Grapalat"/>
          <w:sz w:val="24"/>
          <w:szCs w:val="24"/>
          <w:lang w:val="hy-AM"/>
        </w:rPr>
        <w:t>մասնագիտական</w:t>
      </w:r>
      <w:r w:rsidR="00CC3F33" w:rsidRPr="00FF627B">
        <w:rPr>
          <w:rFonts w:ascii="GHEA Grapalat" w:hAnsi="GHEA Grapalat"/>
          <w:sz w:val="24"/>
          <w:szCs w:val="24"/>
          <w:lang w:val="hy-AM"/>
        </w:rPr>
        <w:t xml:space="preserve"> պաշտոններ</w:t>
      </w:r>
      <w:r w:rsidR="00FF627B" w:rsidRPr="00FF627B">
        <w:rPr>
          <w:rFonts w:ascii="GHEA Grapalat" w:hAnsi="GHEA Grapalat"/>
          <w:sz w:val="24"/>
          <w:szCs w:val="24"/>
          <w:lang w:val="hy-AM"/>
        </w:rPr>
        <w:t>ն են</w:t>
      </w:r>
      <w:r w:rsidR="00CC3F33" w:rsidRPr="00FF627B">
        <w:rPr>
          <w:rFonts w:ascii="GHEA Grapalat" w:hAnsi="GHEA Grapalat"/>
          <w:sz w:val="24"/>
          <w:szCs w:val="24"/>
          <w:lang w:val="hy-AM"/>
        </w:rPr>
        <w:t>՝</w:t>
      </w:r>
    </w:p>
    <w:p w14:paraId="0F8AAC8B" w14:textId="6D09F55D" w:rsidR="00CC3F33" w:rsidRPr="00FF627B" w:rsidRDefault="00D45077" w:rsidP="00FF627B">
      <w:pPr>
        <w:pStyle w:val="ListParagraph"/>
        <w:numPr>
          <w:ilvl w:val="0"/>
          <w:numId w:val="4"/>
        </w:numPr>
        <w:tabs>
          <w:tab w:val="left" w:pos="450"/>
        </w:tabs>
        <w:spacing w:line="360" w:lineRule="auto"/>
        <w:jc w:val="both"/>
        <w:rPr>
          <w:rFonts w:ascii="GHEA Grapalat" w:hAnsi="GHEA Grapalat"/>
          <w:sz w:val="24"/>
          <w:szCs w:val="24"/>
          <w:lang w:val="hy-AM"/>
        </w:rPr>
      </w:pPr>
      <w:r w:rsidRPr="00FF627B">
        <w:rPr>
          <w:rFonts w:ascii="GHEA Grapalat" w:hAnsi="GHEA Grapalat"/>
          <w:sz w:val="24"/>
          <w:szCs w:val="24"/>
          <w:lang w:val="hy-AM"/>
        </w:rPr>
        <w:t>Գլխավոր</w:t>
      </w:r>
      <w:r w:rsidRPr="00FF627B">
        <w:rPr>
          <w:sz w:val="24"/>
          <w:szCs w:val="24"/>
          <w:lang w:val="hy-AM"/>
        </w:rPr>
        <w:t> </w:t>
      </w:r>
      <w:r w:rsidRPr="00FF627B">
        <w:rPr>
          <w:rFonts w:ascii="GHEA Grapalat" w:hAnsi="GHEA Grapalat"/>
          <w:sz w:val="24"/>
          <w:szCs w:val="24"/>
          <w:lang w:val="hy-AM"/>
        </w:rPr>
        <w:t>մասնագետ</w:t>
      </w:r>
      <w:r w:rsidR="00F01B70">
        <w:rPr>
          <w:rFonts w:ascii="Cambria Math" w:hAnsi="Cambria Math"/>
          <w:sz w:val="24"/>
          <w:szCs w:val="24"/>
          <w:lang w:val="hy-AM"/>
        </w:rPr>
        <w:t>․</w:t>
      </w:r>
    </w:p>
    <w:p w14:paraId="560A1940" w14:textId="3216F39C" w:rsidR="00CC3F33" w:rsidRPr="00FF627B" w:rsidRDefault="00D45077" w:rsidP="00FF627B">
      <w:pPr>
        <w:pStyle w:val="ListParagraph"/>
        <w:numPr>
          <w:ilvl w:val="0"/>
          <w:numId w:val="4"/>
        </w:numPr>
        <w:tabs>
          <w:tab w:val="left" w:pos="450"/>
        </w:tabs>
        <w:spacing w:line="360" w:lineRule="auto"/>
        <w:jc w:val="both"/>
        <w:rPr>
          <w:rFonts w:ascii="GHEA Grapalat" w:hAnsi="GHEA Grapalat"/>
          <w:sz w:val="24"/>
          <w:szCs w:val="24"/>
          <w:lang w:val="hy-AM"/>
        </w:rPr>
      </w:pPr>
      <w:r w:rsidRPr="00FF627B">
        <w:rPr>
          <w:rFonts w:ascii="GHEA Grapalat" w:hAnsi="GHEA Grapalat"/>
          <w:sz w:val="24"/>
          <w:szCs w:val="24"/>
          <w:lang w:val="hy-AM"/>
        </w:rPr>
        <w:t>Ավագ</w:t>
      </w:r>
      <w:r w:rsidRPr="00FF627B">
        <w:rPr>
          <w:sz w:val="24"/>
          <w:szCs w:val="24"/>
          <w:lang w:val="hy-AM"/>
        </w:rPr>
        <w:t> </w:t>
      </w:r>
      <w:r w:rsidRPr="00FF627B">
        <w:rPr>
          <w:rFonts w:ascii="GHEA Grapalat" w:hAnsi="GHEA Grapalat"/>
          <w:sz w:val="24"/>
          <w:szCs w:val="24"/>
          <w:lang w:val="hy-AM"/>
        </w:rPr>
        <w:t>մասնագետ</w:t>
      </w:r>
      <w:r w:rsidR="00F01B70">
        <w:rPr>
          <w:rFonts w:ascii="Cambria Math" w:hAnsi="Cambria Math"/>
          <w:sz w:val="24"/>
          <w:szCs w:val="24"/>
          <w:lang w:val="hy-AM"/>
        </w:rPr>
        <w:t>․</w:t>
      </w:r>
    </w:p>
    <w:p w14:paraId="5C779466" w14:textId="77777777" w:rsidR="00CC3F33" w:rsidRPr="00FF627B" w:rsidRDefault="00D45077" w:rsidP="00FF627B">
      <w:pPr>
        <w:pStyle w:val="ListParagraph"/>
        <w:numPr>
          <w:ilvl w:val="0"/>
          <w:numId w:val="4"/>
        </w:numPr>
        <w:tabs>
          <w:tab w:val="left" w:pos="450"/>
        </w:tabs>
        <w:spacing w:line="360" w:lineRule="auto"/>
        <w:jc w:val="both"/>
        <w:rPr>
          <w:rFonts w:ascii="GHEA Grapalat" w:eastAsia="Times New Roman" w:hAnsi="GHEA Grapalat"/>
          <w:color w:val="000000"/>
          <w:sz w:val="24"/>
          <w:szCs w:val="24"/>
          <w:lang w:val="hy-AM"/>
        </w:rPr>
      </w:pPr>
      <w:r w:rsidRPr="00FF627B">
        <w:rPr>
          <w:rFonts w:ascii="GHEA Grapalat" w:hAnsi="GHEA Grapalat"/>
          <w:sz w:val="24"/>
          <w:szCs w:val="24"/>
          <w:lang w:val="hy-AM"/>
        </w:rPr>
        <w:t>Մասնագետ</w:t>
      </w:r>
      <w:r w:rsidR="00B23239" w:rsidRPr="00FF627B">
        <w:rPr>
          <w:rFonts w:ascii="GHEA Grapalat" w:hAnsi="GHEA Grapalat"/>
          <w:sz w:val="24"/>
          <w:szCs w:val="24"/>
          <w:lang w:val="hy-AM"/>
        </w:rPr>
        <w:t>։</w:t>
      </w:r>
    </w:p>
    <w:p w14:paraId="7284F953" w14:textId="1D5F3863" w:rsidR="00CC3F33" w:rsidRPr="0018426C" w:rsidRDefault="00085797" w:rsidP="003D0D56">
      <w:pPr>
        <w:pStyle w:val="ListParagraph"/>
        <w:spacing w:line="360" w:lineRule="auto"/>
        <w:ind w:left="0" w:firstLine="36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4</w:t>
      </w:r>
      <w:r w:rsidR="00582C75" w:rsidRPr="003D0D56">
        <w:rPr>
          <w:rFonts w:ascii="Cambria Math" w:eastAsia="Times New Roman" w:hAnsi="Cambria Math" w:cs="Cambria Math"/>
          <w:color w:val="000000"/>
          <w:sz w:val="24"/>
          <w:szCs w:val="24"/>
          <w:lang w:val="hy-AM"/>
        </w:rPr>
        <w:t>․</w:t>
      </w:r>
      <w:r w:rsidR="00582C75" w:rsidRPr="003D0D56">
        <w:rPr>
          <w:rFonts w:ascii="GHEA Grapalat" w:eastAsia="Times New Roman" w:hAnsi="GHEA Grapalat"/>
          <w:color w:val="000000"/>
          <w:sz w:val="24"/>
          <w:szCs w:val="24"/>
          <w:lang w:val="hy-AM"/>
        </w:rPr>
        <w:t xml:space="preserve"> Քաղաքացիական ծառայության պաշտոններ</w:t>
      </w:r>
      <w:r w:rsidR="00595DDF" w:rsidRPr="003D0D56">
        <w:rPr>
          <w:rFonts w:ascii="GHEA Grapalat" w:eastAsia="Times New Roman" w:hAnsi="GHEA Grapalat"/>
          <w:color w:val="000000"/>
          <w:sz w:val="24"/>
          <w:szCs w:val="24"/>
          <w:lang w:val="hy-AM"/>
        </w:rPr>
        <w:t>ի խմբերում դասակար</w:t>
      </w:r>
      <w:r w:rsidR="00C61063" w:rsidRPr="003D0D56">
        <w:rPr>
          <w:rFonts w:ascii="GHEA Grapalat" w:eastAsia="Times New Roman" w:hAnsi="GHEA Grapalat"/>
          <w:color w:val="000000"/>
          <w:sz w:val="24"/>
          <w:szCs w:val="24"/>
          <w:lang w:val="hy-AM"/>
        </w:rPr>
        <w:t>գված պաշտոնների</w:t>
      </w:r>
      <w:r w:rsidR="00595DDF" w:rsidRPr="003D0D56">
        <w:rPr>
          <w:rFonts w:ascii="GHEA Grapalat" w:eastAsia="Times New Roman" w:hAnsi="GHEA Grapalat"/>
          <w:color w:val="000000"/>
          <w:sz w:val="24"/>
          <w:szCs w:val="24"/>
          <w:lang w:val="hy-AM"/>
        </w:rPr>
        <w:t xml:space="preserve"> նույնականացումն իրականացվում է «Կառավարչական իրավահարաբերությունների կարգավորման մասին» օրենքով կառուցվածքային ստորաբաժանման կարգավիճակին ներկայացվող պահանջները սահմանելու</w:t>
      </w:r>
      <w:r w:rsidR="00582C75" w:rsidRPr="003D0D56">
        <w:rPr>
          <w:rFonts w:ascii="GHEA Grapalat" w:eastAsia="Times New Roman" w:hAnsi="GHEA Grapalat"/>
          <w:color w:val="000000"/>
          <w:sz w:val="24"/>
          <w:szCs w:val="24"/>
          <w:lang w:val="hy-AM"/>
        </w:rPr>
        <w:t xml:space="preserve"> </w:t>
      </w:r>
      <w:r w:rsidR="00384DB2" w:rsidRPr="003D0D56">
        <w:rPr>
          <w:rFonts w:ascii="GHEA Grapalat" w:eastAsia="Times New Roman" w:hAnsi="GHEA Grapalat"/>
          <w:color w:val="000000"/>
          <w:sz w:val="24"/>
          <w:szCs w:val="24"/>
          <w:lang w:val="hy-AM"/>
        </w:rPr>
        <w:t>մասին Կառավարության որոշման հիման վրա</w:t>
      </w:r>
      <w:r w:rsidR="003D0D56">
        <w:rPr>
          <w:rFonts w:ascii="GHEA Grapalat" w:eastAsia="Times New Roman" w:hAnsi="GHEA Grapalat"/>
          <w:color w:val="000000"/>
          <w:sz w:val="24"/>
          <w:szCs w:val="24"/>
          <w:lang w:val="hy-AM"/>
        </w:rPr>
        <w:t xml:space="preserve">` </w:t>
      </w:r>
      <w:r w:rsidR="004A16D5" w:rsidRPr="0018426C">
        <w:rPr>
          <w:rFonts w:ascii="GHEA Grapalat" w:eastAsia="Times New Roman" w:hAnsi="GHEA Grapalat"/>
          <w:color w:val="000000"/>
          <w:sz w:val="24"/>
          <w:szCs w:val="24"/>
          <w:lang w:val="hy-AM"/>
        </w:rPr>
        <w:t>հաշվի առնելով այն կառուցվածքային ստորաբաժանման կարգավիճակը, որո</w:t>
      </w:r>
      <w:r w:rsidR="00595DDF">
        <w:rPr>
          <w:rFonts w:ascii="GHEA Grapalat" w:eastAsia="Times New Roman" w:hAnsi="GHEA Grapalat"/>
          <w:color w:val="000000"/>
          <w:sz w:val="24"/>
          <w:szCs w:val="24"/>
          <w:lang w:val="hy-AM"/>
        </w:rPr>
        <w:t>ւմ նախատեսվում է տվյալ պաշտոնը</w:t>
      </w:r>
      <w:r w:rsidR="004A16D5" w:rsidRPr="0018426C">
        <w:rPr>
          <w:rFonts w:ascii="GHEA Grapalat" w:eastAsia="Times New Roman" w:hAnsi="GHEA Grapalat"/>
          <w:color w:val="000000"/>
          <w:sz w:val="24"/>
          <w:szCs w:val="24"/>
          <w:lang w:val="hy-AM"/>
        </w:rPr>
        <w:t>։</w:t>
      </w:r>
      <w:r w:rsidR="00EB7330" w:rsidRPr="0018426C">
        <w:rPr>
          <w:rFonts w:ascii="GHEA Grapalat" w:eastAsia="Times New Roman" w:hAnsi="GHEA Grapalat"/>
          <w:color w:val="000000"/>
          <w:sz w:val="24"/>
          <w:szCs w:val="24"/>
          <w:lang w:val="hy-AM"/>
        </w:rPr>
        <w:t>»։</w:t>
      </w:r>
    </w:p>
    <w:p w14:paraId="725DD10C" w14:textId="77777777" w:rsidR="007208B4" w:rsidRDefault="007208B4" w:rsidP="00B23239">
      <w:pPr>
        <w:pStyle w:val="ListParagraph"/>
        <w:spacing w:line="360" w:lineRule="auto"/>
        <w:ind w:left="0" w:firstLine="720"/>
        <w:jc w:val="both"/>
        <w:rPr>
          <w:rFonts w:ascii="GHEA Grapalat" w:hAnsi="GHEA Grapalat"/>
          <w:sz w:val="24"/>
          <w:szCs w:val="24"/>
          <w:lang w:val="hy-AM"/>
        </w:rPr>
      </w:pPr>
    </w:p>
    <w:p w14:paraId="1429A8C8" w14:textId="77777777" w:rsidR="00F370A7" w:rsidRPr="00F370A7" w:rsidRDefault="00F370A7" w:rsidP="00D76ED4">
      <w:pPr>
        <w:spacing w:after="0" w:line="360" w:lineRule="auto"/>
        <w:ind w:firstLine="720"/>
        <w:jc w:val="both"/>
        <w:rPr>
          <w:rFonts w:ascii="Cambria Math" w:hAnsi="Cambria Math"/>
          <w:b/>
          <w:sz w:val="24"/>
          <w:szCs w:val="24"/>
          <w:lang w:val="hy-AM"/>
        </w:rPr>
      </w:pPr>
      <w:r>
        <w:rPr>
          <w:rFonts w:ascii="GHEA Grapalat" w:hAnsi="GHEA Grapalat"/>
          <w:b/>
          <w:sz w:val="24"/>
          <w:szCs w:val="24"/>
          <w:lang w:val="hy-AM"/>
        </w:rPr>
        <w:t>Հոդված 4</w:t>
      </w:r>
      <w:r>
        <w:rPr>
          <w:rFonts w:ascii="Cambria Math" w:hAnsi="Cambria Math"/>
          <w:b/>
          <w:sz w:val="24"/>
          <w:szCs w:val="24"/>
          <w:lang w:val="hy-AM"/>
        </w:rPr>
        <w:t xml:space="preserve">․ </w:t>
      </w:r>
      <w:r w:rsidR="007208B4" w:rsidRPr="007208B4">
        <w:rPr>
          <w:rFonts w:ascii="GHEA Grapalat" w:hAnsi="GHEA Grapalat"/>
          <w:sz w:val="24"/>
          <w:szCs w:val="24"/>
          <w:lang w:val="hy-AM"/>
        </w:rPr>
        <w:t xml:space="preserve">Օրենքի </w:t>
      </w:r>
      <w:r w:rsidR="00392D9A">
        <w:rPr>
          <w:rFonts w:ascii="GHEA Grapalat" w:hAnsi="GHEA Grapalat"/>
          <w:sz w:val="24"/>
          <w:szCs w:val="24"/>
          <w:lang w:val="hy-AM"/>
        </w:rPr>
        <w:t>7</w:t>
      </w:r>
      <w:r w:rsidR="00392D9A" w:rsidRPr="00B23239">
        <w:rPr>
          <w:rFonts w:ascii="GHEA Grapalat" w:hAnsi="GHEA Grapalat"/>
          <w:sz w:val="24"/>
          <w:szCs w:val="24"/>
          <w:lang w:val="hy-AM"/>
        </w:rPr>
        <w:t xml:space="preserve">-րդ հոդվածը </w:t>
      </w:r>
      <w:r w:rsidR="00392D9A" w:rsidRPr="00B23239">
        <w:rPr>
          <w:rFonts w:ascii="GHEA Grapalat" w:hAnsi="GHEA Grapalat"/>
          <w:sz w:val="24"/>
        </w:rPr>
        <w:t>շարադրել հետևյալ խմբագրությամբ</w:t>
      </w:r>
      <w:r w:rsidR="00392D9A" w:rsidRPr="00B23239">
        <w:rPr>
          <w:rFonts w:ascii="Cambria Math" w:hAnsi="Cambria Math" w:cs="Cambria Math"/>
          <w:sz w:val="24"/>
        </w:rPr>
        <w:t>․</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554E0D" w:rsidRPr="00392D9A" w14:paraId="112697E3" w14:textId="77777777" w:rsidTr="00554E0D">
        <w:trPr>
          <w:tblCellSpacing w:w="7" w:type="dxa"/>
        </w:trPr>
        <w:tc>
          <w:tcPr>
            <w:tcW w:w="2025" w:type="dxa"/>
            <w:hideMark/>
          </w:tcPr>
          <w:p w14:paraId="1D3CB808" w14:textId="77777777" w:rsidR="00554E0D" w:rsidRPr="00392D9A" w:rsidRDefault="00C91A9A" w:rsidP="00392D9A">
            <w:pPr>
              <w:spacing w:line="360" w:lineRule="auto"/>
              <w:jc w:val="both"/>
              <w:rPr>
                <w:rFonts w:ascii="GHEA Grapalat" w:hAnsi="GHEA Grapalat"/>
                <w:sz w:val="24"/>
                <w:szCs w:val="24"/>
              </w:rPr>
            </w:pPr>
            <w:r w:rsidRPr="00B23239">
              <w:rPr>
                <w:rFonts w:ascii="GHEA Grapalat" w:hAnsi="GHEA Grapalat"/>
                <w:b/>
                <w:color w:val="000000"/>
                <w:sz w:val="24"/>
                <w:szCs w:val="24"/>
                <w:shd w:val="clear" w:color="auto" w:fill="FFFFFF"/>
                <w:lang w:val="hy-AM"/>
              </w:rPr>
              <w:t>«</w:t>
            </w:r>
            <w:r w:rsidR="00554E0D" w:rsidRPr="003F1C30">
              <w:rPr>
                <w:rFonts w:ascii="GHEA Grapalat" w:hAnsi="GHEA Grapalat"/>
                <w:b/>
                <w:sz w:val="24"/>
                <w:szCs w:val="24"/>
              </w:rPr>
              <w:t>Հոդված 7.</w:t>
            </w:r>
          </w:p>
        </w:tc>
        <w:tc>
          <w:tcPr>
            <w:tcW w:w="0" w:type="auto"/>
            <w:hideMark/>
          </w:tcPr>
          <w:p w14:paraId="3D6CC74D" w14:textId="77777777" w:rsidR="00554E0D" w:rsidRPr="00392D9A" w:rsidRDefault="00554E0D" w:rsidP="00392D9A">
            <w:pPr>
              <w:spacing w:line="360" w:lineRule="auto"/>
              <w:jc w:val="both"/>
              <w:rPr>
                <w:rFonts w:ascii="GHEA Grapalat" w:hAnsi="GHEA Grapalat"/>
                <w:b/>
                <w:sz w:val="24"/>
                <w:szCs w:val="24"/>
              </w:rPr>
            </w:pPr>
            <w:r w:rsidRPr="00392D9A">
              <w:rPr>
                <w:rFonts w:ascii="GHEA Grapalat" w:hAnsi="GHEA Grapalat"/>
                <w:b/>
                <w:sz w:val="24"/>
                <w:szCs w:val="24"/>
              </w:rPr>
              <w:t>Քաղաքացիական ծառայության պաշտոնի անձնագրի` կրթության և աշխատանքային ստաժի չափանիշները</w:t>
            </w:r>
          </w:p>
        </w:tc>
      </w:tr>
    </w:tbl>
    <w:p w14:paraId="109D9AD0" w14:textId="77777777" w:rsidR="00554E0D" w:rsidRPr="00392D9A" w:rsidRDefault="00554E0D" w:rsidP="00392D9A">
      <w:pPr>
        <w:spacing w:line="360" w:lineRule="auto"/>
        <w:jc w:val="both"/>
        <w:rPr>
          <w:rFonts w:ascii="GHEA Grapalat" w:hAnsi="GHEA Grapalat"/>
          <w:sz w:val="24"/>
          <w:szCs w:val="24"/>
        </w:rPr>
      </w:pPr>
      <w:r w:rsidRPr="00392D9A">
        <w:rPr>
          <w:sz w:val="24"/>
          <w:szCs w:val="24"/>
        </w:rPr>
        <w:t> </w:t>
      </w:r>
    </w:p>
    <w:p w14:paraId="0948CBA6" w14:textId="77777777"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 xml:space="preserve">1. Քաղաքացիական ծառայության պաշտոններ զբաղեցնելու համար Հայաստանի Հանրապետության քաղաքացին պետք է ունենա բարձրագույն կրթություն, բացառությամբ քաղաքացիական ծառայության մասնագիտական </w:t>
      </w:r>
      <w:r w:rsidR="00793235">
        <w:rPr>
          <w:rFonts w:ascii="GHEA Grapalat" w:hAnsi="GHEA Grapalat"/>
          <w:sz w:val="24"/>
          <w:szCs w:val="24"/>
          <w:lang w:val="hy-AM"/>
        </w:rPr>
        <w:t xml:space="preserve">խմբի այն </w:t>
      </w:r>
      <w:r w:rsidRPr="00392D9A">
        <w:rPr>
          <w:rFonts w:ascii="GHEA Grapalat" w:hAnsi="GHEA Grapalat"/>
          <w:sz w:val="24"/>
          <w:szCs w:val="24"/>
        </w:rPr>
        <w:t>պաշտոնների, որոնք զբաղեցնելու համար Հայաստանի Հանրապետության քաղաքացին պետք է ունենա առնվազն միջնակարգ կրթություն:</w:t>
      </w:r>
    </w:p>
    <w:p w14:paraId="48B9479E" w14:textId="77777777"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2. Քաղաքացիական ծառայության պաշտոններ զբաղեցնելու համար անհրաժեշտ է աշխատանքային ստաժի և փորձի առնվազն հետևյալ չափանիշները.</w:t>
      </w:r>
    </w:p>
    <w:p w14:paraId="06FD479A" w14:textId="456DCF74"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 xml:space="preserve">1) </w:t>
      </w:r>
      <w:r w:rsidR="00783246">
        <w:rPr>
          <w:rFonts w:ascii="GHEA Grapalat" w:hAnsi="GHEA Grapalat"/>
          <w:sz w:val="24"/>
          <w:szCs w:val="24"/>
          <w:lang w:val="hy-AM"/>
        </w:rPr>
        <w:t xml:space="preserve">սույն օրենքի 6-րդ հոդվածի </w:t>
      </w:r>
      <w:r w:rsidR="00C61063">
        <w:rPr>
          <w:rFonts w:ascii="GHEA Grapalat" w:hAnsi="GHEA Grapalat"/>
          <w:sz w:val="24"/>
          <w:szCs w:val="24"/>
          <w:lang w:val="hy-AM"/>
        </w:rPr>
        <w:t>2</w:t>
      </w:r>
      <w:r w:rsidR="00783246">
        <w:rPr>
          <w:rFonts w:ascii="GHEA Grapalat" w:hAnsi="GHEA Grapalat"/>
          <w:sz w:val="24"/>
          <w:szCs w:val="24"/>
          <w:lang w:val="hy-AM"/>
        </w:rPr>
        <w:t>-</w:t>
      </w:r>
      <w:r w:rsidR="00C61063">
        <w:rPr>
          <w:rFonts w:ascii="GHEA Grapalat" w:hAnsi="GHEA Grapalat"/>
          <w:sz w:val="24"/>
          <w:szCs w:val="24"/>
          <w:lang w:val="hy-AM"/>
        </w:rPr>
        <w:t>րդ</w:t>
      </w:r>
      <w:r w:rsidR="00783246">
        <w:rPr>
          <w:rFonts w:ascii="GHEA Grapalat" w:hAnsi="GHEA Grapalat"/>
          <w:sz w:val="24"/>
          <w:szCs w:val="24"/>
          <w:lang w:val="hy-AM"/>
        </w:rPr>
        <w:t xml:space="preserve"> մասի 1-</w:t>
      </w:r>
      <w:r w:rsidR="00DB393B">
        <w:rPr>
          <w:rFonts w:ascii="GHEA Grapalat" w:hAnsi="GHEA Grapalat"/>
          <w:sz w:val="24"/>
          <w:szCs w:val="24"/>
          <w:lang w:val="hy-AM"/>
        </w:rPr>
        <w:t>5</w:t>
      </w:r>
      <w:r w:rsidR="00C61063">
        <w:rPr>
          <w:rFonts w:ascii="GHEA Grapalat" w:hAnsi="GHEA Grapalat"/>
          <w:sz w:val="24"/>
          <w:szCs w:val="24"/>
          <w:lang w:val="hy-AM"/>
        </w:rPr>
        <w:t xml:space="preserve">-րդ </w:t>
      </w:r>
      <w:r w:rsidR="00783246">
        <w:rPr>
          <w:rFonts w:ascii="GHEA Grapalat" w:hAnsi="GHEA Grapalat"/>
          <w:sz w:val="24"/>
          <w:szCs w:val="24"/>
          <w:lang w:val="hy-AM"/>
        </w:rPr>
        <w:t>կետերում նշված</w:t>
      </w:r>
      <w:r w:rsidR="00783246" w:rsidRPr="00392D9A">
        <w:rPr>
          <w:rFonts w:ascii="GHEA Grapalat" w:hAnsi="GHEA Grapalat"/>
          <w:sz w:val="24"/>
          <w:szCs w:val="24"/>
        </w:rPr>
        <w:t xml:space="preserve"> </w:t>
      </w:r>
      <w:r w:rsidRPr="00392D9A">
        <w:rPr>
          <w:rFonts w:ascii="GHEA Grapalat" w:hAnsi="GHEA Grapalat"/>
          <w:sz w:val="24"/>
          <w:szCs w:val="24"/>
        </w:rPr>
        <w:t xml:space="preserve">քաղաքացիական ծառայության ղեկավար </w:t>
      </w:r>
      <w:r w:rsidR="00793235">
        <w:rPr>
          <w:rFonts w:ascii="GHEA Grapalat" w:hAnsi="GHEA Grapalat"/>
          <w:sz w:val="24"/>
          <w:szCs w:val="24"/>
          <w:lang w:val="hy-AM"/>
        </w:rPr>
        <w:t xml:space="preserve">խմբի </w:t>
      </w:r>
      <w:r w:rsidRPr="00392D9A">
        <w:rPr>
          <w:rFonts w:ascii="GHEA Grapalat" w:hAnsi="GHEA Grapalat"/>
          <w:sz w:val="24"/>
          <w:szCs w:val="24"/>
        </w:rPr>
        <w:t>պաշտոնների համար՝ հանրային ծառայության առնվազն չորս տարվա ստաժ կամ հինգ</w:t>
      </w:r>
      <w:r w:rsidRPr="00392D9A">
        <w:rPr>
          <w:sz w:val="24"/>
          <w:szCs w:val="24"/>
        </w:rPr>
        <w:t> </w:t>
      </w:r>
      <w:r w:rsidRPr="00392D9A">
        <w:rPr>
          <w:rFonts w:ascii="GHEA Grapalat" w:hAnsi="GHEA Grapalat"/>
          <w:sz w:val="24"/>
          <w:szCs w:val="24"/>
        </w:rPr>
        <w:t xml:space="preserve">տարվա մասնագիտական </w:t>
      </w:r>
      <w:r w:rsidRPr="00392D9A">
        <w:rPr>
          <w:rFonts w:ascii="GHEA Grapalat" w:hAnsi="GHEA Grapalat"/>
          <w:sz w:val="24"/>
          <w:szCs w:val="24"/>
        </w:rPr>
        <w:lastRenderedPageBreak/>
        <w:t>աշխատանքային ստաժ կամ պաշտոնի անձնագրով պահանջվող աշխատանքի բնագավառում` հինգ տարվա աշխատանքային ստաժ.</w:t>
      </w:r>
    </w:p>
    <w:p w14:paraId="3DB09232" w14:textId="0945628E"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 xml:space="preserve">2) </w:t>
      </w:r>
      <w:r w:rsidR="00783246">
        <w:rPr>
          <w:rFonts w:ascii="GHEA Grapalat" w:hAnsi="GHEA Grapalat"/>
          <w:sz w:val="24"/>
          <w:szCs w:val="24"/>
          <w:lang w:val="hy-AM"/>
        </w:rPr>
        <w:t xml:space="preserve">սույն օրենքի </w:t>
      </w:r>
      <w:r w:rsidR="00C61063">
        <w:rPr>
          <w:rFonts w:ascii="GHEA Grapalat" w:hAnsi="GHEA Grapalat"/>
          <w:sz w:val="24"/>
          <w:szCs w:val="24"/>
          <w:lang w:val="hy-AM"/>
        </w:rPr>
        <w:t xml:space="preserve">6-րդ հոդվածի 2-րդ </w:t>
      </w:r>
      <w:r w:rsidR="00C61063" w:rsidRPr="009A1A71">
        <w:rPr>
          <w:rFonts w:ascii="GHEA Grapalat" w:hAnsi="GHEA Grapalat"/>
          <w:sz w:val="24"/>
          <w:szCs w:val="24"/>
        </w:rPr>
        <w:t xml:space="preserve">մասի </w:t>
      </w:r>
      <w:r w:rsidR="00DB393B">
        <w:rPr>
          <w:rFonts w:ascii="GHEA Grapalat" w:hAnsi="GHEA Grapalat"/>
          <w:sz w:val="24"/>
          <w:szCs w:val="24"/>
          <w:lang w:val="hy-AM"/>
        </w:rPr>
        <w:t>6-</w:t>
      </w:r>
      <w:r w:rsidR="00C61063" w:rsidRPr="009A1A71">
        <w:rPr>
          <w:rFonts w:ascii="GHEA Grapalat" w:hAnsi="GHEA Grapalat"/>
          <w:sz w:val="24"/>
          <w:szCs w:val="24"/>
        </w:rPr>
        <w:t>8-րդ</w:t>
      </w:r>
      <w:r w:rsidR="00783246">
        <w:rPr>
          <w:rFonts w:ascii="GHEA Grapalat" w:hAnsi="GHEA Grapalat"/>
          <w:sz w:val="24"/>
          <w:szCs w:val="24"/>
          <w:lang w:val="hy-AM"/>
        </w:rPr>
        <w:t xml:space="preserve"> կետերում նշված</w:t>
      </w:r>
      <w:r w:rsidR="00783246" w:rsidRPr="00392D9A">
        <w:rPr>
          <w:rFonts w:ascii="GHEA Grapalat" w:hAnsi="GHEA Grapalat"/>
          <w:sz w:val="24"/>
          <w:szCs w:val="24"/>
        </w:rPr>
        <w:t xml:space="preserve"> </w:t>
      </w:r>
      <w:r w:rsidRPr="00392D9A">
        <w:rPr>
          <w:rFonts w:ascii="GHEA Grapalat" w:hAnsi="GHEA Grapalat"/>
          <w:sz w:val="24"/>
          <w:szCs w:val="24"/>
        </w:rPr>
        <w:t xml:space="preserve">քաղաքացիական ծառայության ղեկավար </w:t>
      </w:r>
      <w:r w:rsidR="00793235">
        <w:rPr>
          <w:rFonts w:ascii="GHEA Grapalat" w:hAnsi="GHEA Grapalat"/>
          <w:sz w:val="24"/>
          <w:szCs w:val="24"/>
          <w:lang w:val="hy-AM"/>
        </w:rPr>
        <w:t xml:space="preserve">խմբի </w:t>
      </w:r>
      <w:r w:rsidRPr="00392D9A">
        <w:rPr>
          <w:rFonts w:ascii="GHEA Grapalat" w:hAnsi="GHEA Grapalat"/>
          <w:sz w:val="24"/>
          <w:szCs w:val="24"/>
        </w:rPr>
        <w:t>պաշտոնների համար՝ հանրային ծառայության առնվազն երեք տարվա ստաժ կամ չորս տարվա մասնագիտական աշխատանքային ստաժ կամ պաշտոնի անձնագրով պահանջվող աշխատանքի բնագավառում` չորս տարվա աշխատանքային ստաժ.</w:t>
      </w:r>
    </w:p>
    <w:p w14:paraId="39E56B4B" w14:textId="77777777"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 xml:space="preserve">3) քաղաքացիական ծառայության մասնագիտական </w:t>
      </w:r>
      <w:r w:rsidR="00793235">
        <w:rPr>
          <w:rFonts w:ascii="GHEA Grapalat" w:hAnsi="GHEA Grapalat"/>
          <w:sz w:val="24"/>
          <w:szCs w:val="24"/>
          <w:lang w:val="hy-AM"/>
        </w:rPr>
        <w:t xml:space="preserve">խմբի </w:t>
      </w:r>
      <w:r w:rsidRPr="00392D9A">
        <w:rPr>
          <w:rFonts w:ascii="GHEA Grapalat" w:hAnsi="GHEA Grapalat"/>
          <w:sz w:val="24"/>
          <w:szCs w:val="24"/>
        </w:rPr>
        <w:t xml:space="preserve">պաշտոնների </w:t>
      </w:r>
      <w:r w:rsidR="00392D9A">
        <w:rPr>
          <w:rFonts w:ascii="GHEA Grapalat" w:hAnsi="GHEA Grapalat"/>
          <w:sz w:val="24"/>
          <w:szCs w:val="24"/>
          <w:lang w:val="hy-AM"/>
        </w:rPr>
        <w:t xml:space="preserve">գլխավոր </w:t>
      </w:r>
      <w:r w:rsidRPr="00392D9A">
        <w:rPr>
          <w:rFonts w:ascii="GHEA Grapalat" w:hAnsi="GHEA Grapalat"/>
          <w:sz w:val="24"/>
          <w:szCs w:val="24"/>
        </w:rPr>
        <w:t>պաշտոնների համար՝ հանրային ծառայության առնվազն երկու տարվա ստաժ կամ երեք տարվա մասնագիտական աշխատանքային ստաժ կամ պաշտոնի անձնագրով պահանջվող աշխատանքի բնագավառում` երեք տարվա աշխատանքային ստաժ.</w:t>
      </w:r>
    </w:p>
    <w:p w14:paraId="31520200" w14:textId="77777777"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 xml:space="preserve">4) քաղաքացիական ծառայության </w:t>
      </w:r>
      <w:r w:rsidR="00392D9A" w:rsidRPr="00392D9A">
        <w:rPr>
          <w:rFonts w:ascii="GHEA Grapalat" w:hAnsi="GHEA Grapalat"/>
          <w:sz w:val="24"/>
          <w:szCs w:val="24"/>
        </w:rPr>
        <w:t xml:space="preserve">մասնագիտական </w:t>
      </w:r>
      <w:r w:rsidR="00793235">
        <w:rPr>
          <w:rFonts w:ascii="GHEA Grapalat" w:hAnsi="GHEA Grapalat"/>
          <w:sz w:val="24"/>
          <w:szCs w:val="24"/>
          <w:lang w:val="hy-AM"/>
        </w:rPr>
        <w:t xml:space="preserve">խմբի </w:t>
      </w:r>
      <w:r w:rsidR="00392D9A" w:rsidRPr="00392D9A">
        <w:rPr>
          <w:rFonts w:ascii="GHEA Grapalat" w:hAnsi="GHEA Grapalat"/>
          <w:sz w:val="24"/>
          <w:szCs w:val="24"/>
        </w:rPr>
        <w:t xml:space="preserve">պաշտոնների </w:t>
      </w:r>
      <w:r w:rsidR="00392D9A">
        <w:rPr>
          <w:rFonts w:ascii="GHEA Grapalat" w:hAnsi="GHEA Grapalat"/>
          <w:sz w:val="24"/>
          <w:szCs w:val="24"/>
          <w:lang w:val="hy-AM"/>
        </w:rPr>
        <w:t xml:space="preserve">ավագ </w:t>
      </w:r>
      <w:r w:rsidRPr="00392D9A">
        <w:rPr>
          <w:rFonts w:ascii="GHEA Grapalat" w:hAnsi="GHEA Grapalat"/>
          <w:sz w:val="24"/>
          <w:szCs w:val="24"/>
        </w:rPr>
        <w:t>պաշտոնների համար` հանրային ծառայության առնվազն մեկ տարվա ստաժ կամ մեկ տարվա մասնագիտական աշխատանքային ստաժ կամ պաշտոնի անձնագրով պահանջվող աշխատանքի բնագավառում` մեկ տարվա աշխատանքային ստաժ:</w:t>
      </w:r>
    </w:p>
    <w:p w14:paraId="3223871A" w14:textId="77777777"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 xml:space="preserve">3. Քաղաքացիական ծառայության մասնագիտական </w:t>
      </w:r>
      <w:r w:rsidR="00793235">
        <w:rPr>
          <w:rFonts w:ascii="GHEA Grapalat" w:hAnsi="GHEA Grapalat"/>
          <w:sz w:val="24"/>
          <w:szCs w:val="24"/>
          <w:lang w:val="hy-AM"/>
        </w:rPr>
        <w:t xml:space="preserve">խմբի </w:t>
      </w:r>
      <w:r w:rsidR="00392D9A" w:rsidRPr="00392D9A">
        <w:rPr>
          <w:rFonts w:ascii="GHEA Grapalat" w:hAnsi="GHEA Grapalat"/>
          <w:sz w:val="24"/>
          <w:szCs w:val="24"/>
        </w:rPr>
        <w:t xml:space="preserve">պաշտոնների </w:t>
      </w:r>
      <w:r w:rsidR="00392D9A">
        <w:rPr>
          <w:rFonts w:ascii="GHEA Grapalat" w:hAnsi="GHEA Grapalat"/>
          <w:sz w:val="24"/>
          <w:szCs w:val="24"/>
          <w:lang w:val="hy-AM"/>
        </w:rPr>
        <w:t>մասնագետ</w:t>
      </w:r>
      <w:r w:rsidR="003A0268">
        <w:rPr>
          <w:rFonts w:ascii="GHEA Grapalat" w:hAnsi="GHEA Grapalat"/>
          <w:sz w:val="24"/>
          <w:szCs w:val="24"/>
          <w:lang w:val="hy-AM"/>
        </w:rPr>
        <w:t>ների</w:t>
      </w:r>
      <w:r w:rsidR="00392D9A" w:rsidRPr="00392D9A">
        <w:rPr>
          <w:rFonts w:ascii="GHEA Grapalat" w:hAnsi="GHEA Grapalat"/>
          <w:sz w:val="24"/>
          <w:szCs w:val="24"/>
        </w:rPr>
        <w:t xml:space="preserve"> պաշտոնների համար</w:t>
      </w:r>
      <w:r w:rsidRPr="00392D9A">
        <w:rPr>
          <w:rFonts w:ascii="GHEA Grapalat" w:hAnsi="GHEA Grapalat"/>
          <w:sz w:val="24"/>
          <w:szCs w:val="24"/>
        </w:rPr>
        <w:t xml:space="preserve"> աշխատանքային ստաժ չի պահանջվում:</w:t>
      </w:r>
    </w:p>
    <w:p w14:paraId="1802C6C4" w14:textId="77777777" w:rsidR="00554E0D" w:rsidRPr="00392D9A" w:rsidRDefault="00554E0D" w:rsidP="007829D7">
      <w:pPr>
        <w:spacing w:after="0" w:line="360" w:lineRule="auto"/>
        <w:ind w:firstLine="720"/>
        <w:jc w:val="both"/>
        <w:rPr>
          <w:rFonts w:ascii="GHEA Grapalat" w:hAnsi="GHEA Grapalat"/>
          <w:sz w:val="24"/>
          <w:szCs w:val="24"/>
        </w:rPr>
      </w:pPr>
      <w:r w:rsidRPr="00392D9A">
        <w:rPr>
          <w:rFonts w:ascii="GHEA Grapalat" w:hAnsi="GHEA Grapalat"/>
          <w:sz w:val="24"/>
          <w:szCs w:val="24"/>
        </w:rPr>
        <w:t xml:space="preserve">4. Հաշվի առնելով քաղաքացիական ծառայության պաշտոնի առանձնահատկությունները, քաղաքացիական ծառայության գրասենյակի համաձայնությամբ (բացառությամբ Հաշվեքննիչ պալատի), քաղաքացիական ծառայության պաշտոնի համար կարող են սահմանվել կրթության և (կամ) աշխատանքային ստաժի և (կամ) աշխատանքի բնագավառի այլ չափանիշներ, ինչպես նաև քաղաքացիական ծառայության առանձին պաշտոնների համար՝ որակավորման չափանիշներ, այդ թվում` միջազգայնորեն ընդունված հավաստագրման համակարգեր: Այդ չափանիշները քաղաքացիական ծառայության </w:t>
      </w:r>
      <w:r w:rsidRPr="00392D9A">
        <w:rPr>
          <w:rFonts w:ascii="GHEA Grapalat" w:hAnsi="GHEA Grapalat"/>
          <w:sz w:val="24"/>
          <w:szCs w:val="24"/>
        </w:rPr>
        <w:lastRenderedPageBreak/>
        <w:t>գրասենյակի համաձայնությունը ստանալուց հետո</w:t>
      </w:r>
      <w:r w:rsidRPr="00392D9A">
        <w:rPr>
          <w:sz w:val="24"/>
          <w:szCs w:val="24"/>
        </w:rPr>
        <w:t> </w:t>
      </w:r>
      <w:r w:rsidRPr="00392D9A">
        <w:rPr>
          <w:rFonts w:ascii="GHEA Grapalat" w:hAnsi="GHEA Grapalat"/>
          <w:sz w:val="24"/>
          <w:szCs w:val="24"/>
        </w:rPr>
        <w:t>(բացառությամբ Հաշվեքննիչ պալատի) ամրագրվում են քաղաքացիական ծառայության համապատասխան պաշտոնների անձնագրերում մինչև սույն օրենքով սահմանված կարգով այդ պաշտոններն զբաղեցնելը:</w:t>
      </w:r>
      <w:r w:rsidR="007829D7" w:rsidRPr="00B23239">
        <w:rPr>
          <w:rFonts w:ascii="GHEA Grapalat" w:hAnsi="GHEA Grapalat"/>
          <w:sz w:val="24"/>
          <w:szCs w:val="24"/>
          <w:lang w:val="hy-AM"/>
        </w:rPr>
        <w:t>»</w:t>
      </w:r>
      <w:r w:rsidR="007829D7">
        <w:rPr>
          <w:rFonts w:ascii="GHEA Grapalat" w:hAnsi="GHEA Grapalat"/>
          <w:sz w:val="24"/>
          <w:szCs w:val="24"/>
          <w:lang w:val="hy-AM"/>
        </w:rPr>
        <w:t>։</w:t>
      </w:r>
    </w:p>
    <w:p w14:paraId="3D900A45" w14:textId="77777777" w:rsidR="00E77703" w:rsidRDefault="00E77703" w:rsidP="00E806DB">
      <w:pPr>
        <w:spacing w:after="0" w:line="360" w:lineRule="auto"/>
        <w:ind w:firstLine="720"/>
        <w:jc w:val="both"/>
        <w:rPr>
          <w:rFonts w:ascii="GHEA Grapalat" w:hAnsi="GHEA Grapalat"/>
          <w:b/>
          <w:sz w:val="24"/>
          <w:szCs w:val="24"/>
          <w:lang w:val="hy-AM"/>
        </w:rPr>
      </w:pPr>
    </w:p>
    <w:p w14:paraId="59E6D454" w14:textId="77777777" w:rsidR="00E806DB" w:rsidRDefault="00E806DB" w:rsidP="00E806DB">
      <w:pPr>
        <w:spacing w:after="0" w:line="360" w:lineRule="auto"/>
        <w:ind w:firstLine="720"/>
        <w:jc w:val="both"/>
        <w:rPr>
          <w:rFonts w:ascii="GHEA Grapalat" w:hAnsi="GHEA Grapalat"/>
          <w:sz w:val="24"/>
          <w:szCs w:val="24"/>
          <w:lang w:val="hy-AM"/>
        </w:rPr>
      </w:pPr>
      <w:r w:rsidRPr="00C91A9A">
        <w:rPr>
          <w:rFonts w:ascii="GHEA Grapalat" w:hAnsi="GHEA Grapalat"/>
          <w:b/>
          <w:sz w:val="24"/>
          <w:szCs w:val="24"/>
          <w:lang w:val="hy-AM"/>
        </w:rPr>
        <w:t>Հոդված 5</w:t>
      </w:r>
      <w:r w:rsidRPr="00C91A9A">
        <w:rPr>
          <w:rFonts w:ascii="Cambria Math" w:hAnsi="Cambria Math" w:cs="Cambria Math"/>
          <w:b/>
          <w:sz w:val="24"/>
          <w:szCs w:val="24"/>
          <w:lang w:val="hy-AM"/>
        </w:rPr>
        <w:t>․</w:t>
      </w:r>
      <w:r w:rsidRPr="00C91A9A">
        <w:rPr>
          <w:rFonts w:ascii="Cambria Math" w:hAnsi="Cambria Math"/>
          <w:b/>
          <w:sz w:val="24"/>
          <w:szCs w:val="24"/>
          <w:lang w:val="hy-AM"/>
        </w:rPr>
        <w:t xml:space="preserve"> </w:t>
      </w:r>
      <w:r w:rsidRPr="00E806DB">
        <w:rPr>
          <w:rFonts w:ascii="GHEA Grapalat" w:hAnsi="GHEA Grapalat"/>
          <w:sz w:val="24"/>
          <w:szCs w:val="24"/>
          <w:lang w:val="hy-AM"/>
        </w:rPr>
        <w:t xml:space="preserve">Օրենքի </w:t>
      </w:r>
      <w:r>
        <w:rPr>
          <w:rFonts w:ascii="GHEA Grapalat" w:hAnsi="GHEA Grapalat"/>
          <w:sz w:val="24"/>
          <w:szCs w:val="24"/>
          <w:lang w:val="hy-AM"/>
        </w:rPr>
        <w:t xml:space="preserve">9-րդ հոդվածում՝ </w:t>
      </w:r>
    </w:p>
    <w:p w14:paraId="076C7D80" w14:textId="77777777" w:rsidR="00E806DB" w:rsidRDefault="00E806DB" w:rsidP="00E806D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 վերնագրից հանել «տեսակները,» բառը և կետադրական նշանը</w:t>
      </w:r>
      <w:r>
        <w:rPr>
          <w:rFonts w:ascii="Cambria Math" w:hAnsi="Cambria Math" w:cs="Cambria Math"/>
          <w:sz w:val="24"/>
          <w:szCs w:val="24"/>
          <w:lang w:val="hy-AM"/>
        </w:rPr>
        <w:t>․</w:t>
      </w:r>
    </w:p>
    <w:p w14:paraId="681748F3" w14:textId="77777777" w:rsidR="00E806DB" w:rsidRDefault="00E806DB" w:rsidP="00E806DB">
      <w:pPr>
        <w:spacing w:after="0" w:line="360" w:lineRule="auto"/>
        <w:ind w:firstLine="720"/>
        <w:jc w:val="both"/>
        <w:rPr>
          <w:rFonts w:ascii="Cambria Math" w:hAnsi="Cambria Math" w:cs="Cambria Math"/>
          <w:sz w:val="24"/>
          <w:szCs w:val="24"/>
          <w:lang w:val="hy-AM"/>
        </w:rPr>
      </w:pPr>
      <w:r>
        <w:rPr>
          <w:rFonts w:ascii="GHEA Grapalat" w:hAnsi="GHEA Grapalat"/>
          <w:sz w:val="24"/>
          <w:szCs w:val="24"/>
          <w:lang w:val="hy-AM"/>
        </w:rPr>
        <w:t>2) 2-րդ մասն ուժը կորցրած ճանաչել</w:t>
      </w:r>
      <w:r w:rsidRPr="006C7912">
        <w:rPr>
          <w:rFonts w:ascii="Cambria Math" w:hAnsi="Cambria Math" w:cs="Cambria Math"/>
          <w:sz w:val="24"/>
          <w:szCs w:val="24"/>
          <w:lang w:val="hy-AM"/>
        </w:rPr>
        <w:t>:</w:t>
      </w:r>
    </w:p>
    <w:p w14:paraId="60568DFB" w14:textId="77777777" w:rsidR="00E806DB" w:rsidRDefault="007829D7" w:rsidP="00E806DB">
      <w:pPr>
        <w:spacing w:before="240" w:after="0" w:line="360" w:lineRule="auto"/>
        <w:ind w:firstLine="720"/>
        <w:jc w:val="both"/>
        <w:rPr>
          <w:rFonts w:ascii="GHEA Grapalat" w:hAnsi="GHEA Grapalat"/>
          <w:sz w:val="24"/>
          <w:szCs w:val="24"/>
          <w:lang w:val="hy-AM"/>
        </w:rPr>
      </w:pPr>
      <w:r w:rsidRPr="00C91A9A">
        <w:rPr>
          <w:rFonts w:ascii="GHEA Grapalat" w:hAnsi="GHEA Grapalat"/>
          <w:b/>
          <w:sz w:val="24"/>
          <w:szCs w:val="24"/>
          <w:lang w:val="hy-AM"/>
        </w:rPr>
        <w:t xml:space="preserve">Հոդված </w:t>
      </w:r>
      <w:r w:rsidR="00E77703" w:rsidRPr="00793235">
        <w:rPr>
          <w:rFonts w:ascii="GHEA Grapalat" w:hAnsi="GHEA Grapalat"/>
          <w:b/>
          <w:sz w:val="24"/>
          <w:szCs w:val="24"/>
          <w:lang w:val="hy-AM"/>
        </w:rPr>
        <w:t>6</w:t>
      </w:r>
      <w:r w:rsidRPr="00C91A9A">
        <w:rPr>
          <w:rFonts w:ascii="Cambria Math" w:hAnsi="Cambria Math" w:cs="Cambria Math"/>
          <w:b/>
          <w:sz w:val="24"/>
          <w:szCs w:val="24"/>
          <w:lang w:val="hy-AM"/>
        </w:rPr>
        <w:t>․</w:t>
      </w:r>
      <w:r w:rsidRPr="00C91A9A">
        <w:rPr>
          <w:rFonts w:ascii="Cambria Math" w:hAnsi="Cambria Math"/>
          <w:b/>
          <w:sz w:val="24"/>
          <w:szCs w:val="24"/>
          <w:lang w:val="hy-AM"/>
        </w:rPr>
        <w:t xml:space="preserve"> </w:t>
      </w:r>
      <w:r w:rsidR="00E806DB">
        <w:rPr>
          <w:rFonts w:ascii="GHEA Grapalat" w:hAnsi="GHEA Grapalat"/>
          <w:sz w:val="24"/>
          <w:szCs w:val="24"/>
          <w:lang w:val="hy-AM"/>
        </w:rPr>
        <w:t>Օրենքի 10-րդ հոդվածում՝</w:t>
      </w:r>
    </w:p>
    <w:p w14:paraId="7391D21D" w14:textId="3C469583" w:rsidR="00E806DB" w:rsidRPr="006C7912" w:rsidRDefault="00E806DB" w:rsidP="00E806D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1) 3-րդ մաս</w:t>
      </w:r>
      <w:r w:rsidR="00997085">
        <w:rPr>
          <w:rFonts w:ascii="GHEA Grapalat" w:hAnsi="GHEA Grapalat"/>
          <w:sz w:val="24"/>
          <w:szCs w:val="24"/>
          <w:lang w:val="hy-AM"/>
        </w:rPr>
        <w:t>ն</w:t>
      </w:r>
      <w:r>
        <w:rPr>
          <w:rFonts w:ascii="GHEA Grapalat" w:hAnsi="GHEA Grapalat"/>
          <w:sz w:val="24"/>
          <w:szCs w:val="24"/>
          <w:lang w:val="hy-AM"/>
        </w:rPr>
        <w:t xml:space="preserve"> ուժը կորցրած ճանաչել</w:t>
      </w:r>
      <w:r>
        <w:rPr>
          <w:rFonts w:ascii="Cambria Math" w:hAnsi="Cambria Math" w:cs="Cambria Math"/>
          <w:sz w:val="24"/>
          <w:szCs w:val="24"/>
          <w:lang w:val="hy-AM"/>
        </w:rPr>
        <w:t>.</w:t>
      </w:r>
    </w:p>
    <w:p w14:paraId="3C368D02" w14:textId="77777777" w:rsidR="00E806DB" w:rsidRDefault="00E806DB" w:rsidP="00E806D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 5-րդ մասը շարադրել հետևյալ խմբագրությամբ</w:t>
      </w:r>
      <w:r>
        <w:rPr>
          <w:rFonts w:ascii="Cambria Math" w:hAnsi="Cambria Math" w:cs="Cambria Math"/>
          <w:sz w:val="24"/>
          <w:szCs w:val="24"/>
          <w:lang w:val="hy-AM"/>
        </w:rPr>
        <w:t>․</w:t>
      </w:r>
    </w:p>
    <w:p w14:paraId="2D8E0602" w14:textId="77777777" w:rsidR="003C121B" w:rsidRPr="003C121B" w:rsidRDefault="00E806DB" w:rsidP="00E806D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w:t>
      </w:r>
      <w:r w:rsidR="00EC4081">
        <w:rPr>
          <w:rFonts w:ascii="GHEA Grapalat" w:hAnsi="GHEA Grapalat"/>
          <w:sz w:val="24"/>
          <w:szCs w:val="24"/>
          <w:lang w:val="hy-AM"/>
        </w:rPr>
        <w:t>5</w:t>
      </w:r>
      <w:r w:rsidR="00EC4081">
        <w:rPr>
          <w:rFonts w:ascii="Cambria Math" w:hAnsi="Cambria Math" w:cs="Cambria Math"/>
          <w:sz w:val="24"/>
          <w:szCs w:val="24"/>
          <w:lang w:val="hy-AM"/>
        </w:rPr>
        <w:t>․</w:t>
      </w:r>
      <w:r w:rsidR="00EC4081">
        <w:rPr>
          <w:rFonts w:ascii="GHEA Grapalat" w:hAnsi="GHEA Grapalat"/>
          <w:sz w:val="24"/>
          <w:szCs w:val="24"/>
          <w:lang w:val="hy-AM"/>
        </w:rPr>
        <w:t xml:space="preserve"> Մրցույթն անցկացվում է երկու փուլով՝ թեստավորման և հարցազրույցի: Մրցույթ անցկացնելու մասին հայտարարությունը մրցույթն անցկացնող համապատասխան մարմինը հրապարակում է իր պաշտոնական կայքէջում և քաղաքացիական ծառայության գրասենյակի պաշտոնական կայքէջում:</w:t>
      </w:r>
      <w:r w:rsidR="00EC4081">
        <w:rPr>
          <w:rFonts w:ascii="GHEA Grapalat" w:hAnsi="GHEA Grapalat"/>
          <w:color w:val="000000"/>
          <w:sz w:val="24"/>
          <w:szCs w:val="24"/>
          <w:shd w:val="clear" w:color="auto" w:fill="FFFFFF"/>
          <w:lang w:val="hy-AM"/>
        </w:rPr>
        <w:t xml:space="preserve"> </w:t>
      </w:r>
      <w:r w:rsidR="00EC4081">
        <w:rPr>
          <w:rFonts w:ascii="GHEA Grapalat" w:hAnsi="GHEA Grapalat"/>
          <w:sz w:val="24"/>
          <w:szCs w:val="24"/>
          <w:lang w:val="hy-AM"/>
        </w:rPr>
        <w:t xml:space="preserve">Հայտարարությունը հրապարակվում է մրցույթն անցկացնելուց ոչ ուշ, քան մեկ ամիս </w:t>
      </w:r>
      <w:r w:rsidR="00EC4081" w:rsidRPr="003C121B">
        <w:rPr>
          <w:rFonts w:ascii="GHEA Grapalat" w:hAnsi="GHEA Grapalat"/>
          <w:sz w:val="24"/>
          <w:szCs w:val="24"/>
          <w:lang w:val="hy-AM"/>
        </w:rPr>
        <w:t xml:space="preserve">առաջ։ </w:t>
      </w:r>
    </w:p>
    <w:p w14:paraId="23FBE6D5" w14:textId="5CABAB4F" w:rsidR="003C121B" w:rsidRPr="003C121B" w:rsidRDefault="003C121B" w:rsidP="003C121B">
      <w:pPr>
        <w:pStyle w:val="ListParagraph"/>
        <w:numPr>
          <w:ilvl w:val="0"/>
          <w:numId w:val="8"/>
        </w:numPr>
        <w:spacing w:after="0" w:line="360" w:lineRule="auto"/>
        <w:jc w:val="both"/>
        <w:rPr>
          <w:rFonts w:ascii="GHEA Grapalat" w:hAnsi="GHEA Grapalat"/>
          <w:sz w:val="24"/>
          <w:szCs w:val="24"/>
          <w:lang w:val="hy-AM"/>
        </w:rPr>
      </w:pPr>
      <w:r w:rsidRPr="003C121B">
        <w:rPr>
          <w:rFonts w:ascii="GHEA Grapalat" w:hAnsi="GHEA Grapalat"/>
          <w:sz w:val="24"/>
          <w:szCs w:val="24"/>
          <w:lang w:val="hy-AM"/>
        </w:rPr>
        <w:t>լրացնել հետևյալ բովանդակությամբ 5</w:t>
      </w:r>
      <w:r w:rsidRPr="003C121B">
        <w:rPr>
          <w:rFonts w:ascii="Cambria Math" w:hAnsi="Cambria Math" w:cs="Cambria Math"/>
          <w:sz w:val="24"/>
          <w:szCs w:val="24"/>
          <w:lang w:val="hy-AM"/>
        </w:rPr>
        <w:t>․</w:t>
      </w:r>
      <w:r w:rsidRPr="003C121B">
        <w:rPr>
          <w:rFonts w:ascii="GHEA Grapalat" w:hAnsi="GHEA Grapalat"/>
          <w:sz w:val="24"/>
          <w:szCs w:val="24"/>
          <w:lang w:val="hy-AM"/>
        </w:rPr>
        <w:t>1-րդ մաս</w:t>
      </w:r>
      <w:r w:rsidRPr="003C121B">
        <w:rPr>
          <w:rFonts w:ascii="Cambria Math" w:hAnsi="Cambria Math" w:cs="Cambria Math"/>
          <w:sz w:val="24"/>
          <w:szCs w:val="24"/>
          <w:lang w:val="hy-AM"/>
        </w:rPr>
        <w:t>․</w:t>
      </w:r>
    </w:p>
    <w:p w14:paraId="13CC63EA" w14:textId="132E0986" w:rsidR="00E806DB" w:rsidRPr="003C121B" w:rsidRDefault="003C121B" w:rsidP="003C121B">
      <w:pPr>
        <w:spacing w:after="0" w:line="360" w:lineRule="auto"/>
        <w:ind w:firstLine="360"/>
        <w:jc w:val="both"/>
        <w:rPr>
          <w:rFonts w:ascii="GHEA Grapalat" w:hAnsi="GHEA Grapalat"/>
          <w:sz w:val="24"/>
          <w:szCs w:val="24"/>
          <w:lang w:val="hy-AM"/>
        </w:rPr>
      </w:pPr>
      <w:r w:rsidRPr="00A11CEA">
        <w:rPr>
          <w:rFonts w:ascii="GHEA Grapalat" w:hAnsi="GHEA Grapalat"/>
          <w:sz w:val="24"/>
          <w:szCs w:val="24"/>
          <w:lang w:val="hy-AM"/>
        </w:rPr>
        <w:t>«5</w:t>
      </w:r>
      <w:r w:rsidRPr="00A11CEA">
        <w:rPr>
          <w:rFonts w:ascii="Cambria Math" w:hAnsi="Cambria Math" w:cs="Cambria Math"/>
          <w:sz w:val="24"/>
          <w:szCs w:val="24"/>
          <w:lang w:val="hy-AM"/>
        </w:rPr>
        <w:t>․</w:t>
      </w:r>
      <w:r w:rsidRPr="00A11CEA">
        <w:rPr>
          <w:rFonts w:ascii="GHEA Grapalat" w:hAnsi="GHEA Grapalat"/>
          <w:sz w:val="24"/>
          <w:szCs w:val="24"/>
          <w:lang w:val="hy-AM"/>
        </w:rPr>
        <w:t>1</w:t>
      </w:r>
      <w:r w:rsidRPr="00A11CEA">
        <w:rPr>
          <w:rFonts w:ascii="Cambria Math" w:hAnsi="Cambria Math" w:cs="Cambria Math"/>
          <w:sz w:val="24"/>
          <w:szCs w:val="24"/>
          <w:lang w:val="hy-AM"/>
        </w:rPr>
        <w:t>․</w:t>
      </w:r>
      <w:r w:rsidRPr="00A11CEA">
        <w:rPr>
          <w:rFonts w:ascii="GHEA Grapalat" w:hAnsi="GHEA Grapalat"/>
          <w:sz w:val="24"/>
          <w:szCs w:val="24"/>
          <w:lang w:val="hy-AM"/>
        </w:rPr>
        <w:t xml:space="preserve"> </w:t>
      </w:r>
      <w:r w:rsidR="00EC4081" w:rsidRPr="00A11CEA">
        <w:rPr>
          <w:rFonts w:ascii="GHEA Grapalat" w:hAnsi="GHEA Grapalat"/>
          <w:sz w:val="24"/>
          <w:szCs w:val="24"/>
          <w:lang w:val="hy-AM"/>
        </w:rPr>
        <w:t>Սույն օրենքի 2-րդ հոդվածի 1-ին մասով նախատեսված մարմիններում պետական ծառայության թափուր պաշտոնների համալրման համար պաշտոնական կայքէջերում հրապարակված հայտարարությունները</w:t>
      </w:r>
      <w:r w:rsidR="00EC4081" w:rsidRPr="00A11CEA">
        <w:rPr>
          <w:sz w:val="24"/>
          <w:szCs w:val="24"/>
          <w:lang w:val="hy-AM"/>
        </w:rPr>
        <w:t> </w:t>
      </w:r>
      <w:r w:rsidR="00EC4081" w:rsidRPr="00A11CEA">
        <w:rPr>
          <w:rFonts w:ascii="GHEA Grapalat" w:hAnsi="GHEA Grapalat"/>
          <w:sz w:val="24"/>
          <w:szCs w:val="24"/>
          <w:lang w:val="hy-AM"/>
        </w:rPr>
        <w:t>հրապարակվում են նաև քաղաքացիական ծառայության գրասենյակի պաշտոնական կայքէջում։»</w:t>
      </w:r>
      <w:r w:rsidR="00EC4081" w:rsidRPr="003C121B">
        <w:rPr>
          <w:rFonts w:ascii="GHEA Grapalat" w:hAnsi="GHEA Grapalat"/>
          <w:sz w:val="24"/>
          <w:szCs w:val="24"/>
          <w:lang w:val="hy-AM"/>
        </w:rPr>
        <w:t>:</w:t>
      </w:r>
    </w:p>
    <w:p w14:paraId="2321C7D9" w14:textId="034727AC" w:rsidR="00E806DB" w:rsidRPr="00E806DB" w:rsidRDefault="003C121B" w:rsidP="00E806DB">
      <w:pPr>
        <w:spacing w:after="0" w:line="360" w:lineRule="auto"/>
        <w:ind w:firstLine="720"/>
        <w:jc w:val="both"/>
        <w:rPr>
          <w:rFonts w:ascii="Cambria Math" w:hAnsi="Cambria Math"/>
          <w:b/>
          <w:sz w:val="24"/>
          <w:szCs w:val="24"/>
          <w:lang w:val="hy-AM"/>
        </w:rPr>
      </w:pPr>
      <w:r w:rsidRPr="003C121B">
        <w:rPr>
          <w:rFonts w:ascii="GHEA Grapalat" w:hAnsi="GHEA Grapalat"/>
          <w:sz w:val="24"/>
          <w:szCs w:val="24"/>
          <w:lang w:val="hy-AM"/>
        </w:rPr>
        <w:t>4</w:t>
      </w:r>
      <w:r w:rsidR="00E806DB">
        <w:rPr>
          <w:rFonts w:ascii="GHEA Grapalat" w:hAnsi="GHEA Grapalat"/>
          <w:sz w:val="24"/>
          <w:szCs w:val="24"/>
          <w:lang w:val="hy-AM"/>
        </w:rPr>
        <w:t xml:space="preserve">) </w:t>
      </w:r>
      <w:r w:rsidR="00E806DB" w:rsidRPr="00C91A9A">
        <w:rPr>
          <w:rFonts w:ascii="GHEA Grapalat" w:hAnsi="GHEA Grapalat"/>
          <w:sz w:val="24"/>
          <w:szCs w:val="24"/>
        </w:rPr>
        <w:t>10-րդ մասում «ենթախմբերին» բառը փոխարինել «խմբերին»</w:t>
      </w:r>
      <w:r w:rsidR="00E806DB">
        <w:rPr>
          <w:rFonts w:ascii="GHEA Grapalat" w:hAnsi="GHEA Grapalat"/>
          <w:sz w:val="24"/>
          <w:szCs w:val="24"/>
        </w:rPr>
        <w:t xml:space="preserve"> </w:t>
      </w:r>
      <w:r w:rsidR="00E806DB">
        <w:rPr>
          <w:rFonts w:ascii="GHEA Grapalat" w:hAnsi="GHEA Grapalat"/>
          <w:sz w:val="24"/>
          <w:szCs w:val="24"/>
          <w:lang w:val="hy-AM"/>
        </w:rPr>
        <w:t>բառով</w:t>
      </w:r>
      <w:r w:rsidR="00E806DB">
        <w:rPr>
          <w:rFonts w:ascii="Cambria Math" w:hAnsi="Cambria Math"/>
          <w:sz w:val="24"/>
          <w:szCs w:val="24"/>
          <w:lang w:val="hy-AM"/>
        </w:rPr>
        <w:t>․</w:t>
      </w:r>
    </w:p>
    <w:p w14:paraId="61FCA061" w14:textId="615A2815" w:rsidR="00E806DB" w:rsidRDefault="003C121B" w:rsidP="00E806DB">
      <w:pPr>
        <w:spacing w:after="0" w:line="360" w:lineRule="auto"/>
        <w:ind w:firstLine="720"/>
        <w:jc w:val="both"/>
        <w:rPr>
          <w:rFonts w:ascii="GHEA Grapalat" w:hAnsi="GHEA Grapalat"/>
          <w:sz w:val="24"/>
          <w:szCs w:val="24"/>
          <w:lang w:val="hy-AM"/>
        </w:rPr>
      </w:pPr>
      <w:r w:rsidRPr="003C121B">
        <w:rPr>
          <w:rFonts w:ascii="GHEA Grapalat" w:hAnsi="GHEA Grapalat"/>
          <w:sz w:val="24"/>
          <w:szCs w:val="24"/>
          <w:lang w:val="hy-AM"/>
        </w:rPr>
        <w:t>5</w:t>
      </w:r>
      <w:r w:rsidR="00E806DB">
        <w:rPr>
          <w:rFonts w:ascii="GHEA Grapalat" w:hAnsi="GHEA Grapalat"/>
          <w:sz w:val="24"/>
          <w:szCs w:val="24"/>
          <w:lang w:val="hy-AM"/>
        </w:rPr>
        <w:t>) 13-րդ մասում «Արտաքին մրցույթի» բառերը փոխարինել «Մրցույթի» բառով</w:t>
      </w:r>
      <w:r w:rsidR="00E806DB">
        <w:rPr>
          <w:rFonts w:ascii="Cambria Math" w:hAnsi="Cambria Math" w:cs="Cambria Math"/>
          <w:sz w:val="24"/>
          <w:szCs w:val="24"/>
          <w:lang w:val="hy-AM"/>
        </w:rPr>
        <w:t>․</w:t>
      </w:r>
    </w:p>
    <w:p w14:paraId="5B844ED6" w14:textId="2B91E4CC" w:rsidR="009F0CBC" w:rsidRDefault="003C121B" w:rsidP="009F0CBC">
      <w:pPr>
        <w:spacing w:line="360" w:lineRule="auto"/>
        <w:ind w:firstLine="720"/>
        <w:jc w:val="both"/>
        <w:rPr>
          <w:rFonts w:ascii="Cambria Math" w:hAnsi="Cambria Math" w:cs="Cambria Math"/>
          <w:sz w:val="24"/>
          <w:szCs w:val="24"/>
          <w:lang w:val="hy-AM"/>
        </w:rPr>
      </w:pPr>
      <w:r w:rsidRPr="003C121B">
        <w:rPr>
          <w:rFonts w:ascii="GHEA Grapalat" w:hAnsi="GHEA Grapalat"/>
          <w:sz w:val="24"/>
          <w:szCs w:val="24"/>
          <w:lang w:val="hy-AM"/>
        </w:rPr>
        <w:t>6</w:t>
      </w:r>
      <w:r w:rsidR="00E806DB" w:rsidRPr="00E806DB">
        <w:rPr>
          <w:rFonts w:ascii="GHEA Grapalat" w:hAnsi="GHEA Grapalat"/>
          <w:sz w:val="24"/>
          <w:szCs w:val="24"/>
          <w:lang w:val="hy-AM"/>
        </w:rPr>
        <w:t xml:space="preserve">) </w:t>
      </w:r>
      <w:r w:rsidR="00E806DB">
        <w:rPr>
          <w:rFonts w:ascii="GHEA Grapalat" w:hAnsi="GHEA Grapalat"/>
          <w:sz w:val="24"/>
          <w:szCs w:val="24"/>
          <w:lang w:val="hy-AM"/>
        </w:rPr>
        <w:t>18-րդ մասից հանել «արտաքին» բառը</w:t>
      </w:r>
      <w:r w:rsidR="00E806DB" w:rsidRPr="0074160C">
        <w:rPr>
          <w:rFonts w:ascii="Cambria Math" w:hAnsi="Cambria Math" w:cs="Cambria Math"/>
          <w:sz w:val="24"/>
          <w:szCs w:val="24"/>
          <w:lang w:val="hy-AM"/>
        </w:rPr>
        <w:t>:</w:t>
      </w:r>
    </w:p>
    <w:p w14:paraId="5F6C0732" w14:textId="77777777" w:rsidR="009F0CBC" w:rsidRDefault="009F0CBC" w:rsidP="009F0CBC">
      <w:pPr>
        <w:spacing w:line="360" w:lineRule="auto"/>
        <w:ind w:firstLine="720"/>
        <w:jc w:val="both"/>
        <w:rPr>
          <w:rFonts w:ascii="Cambria Math" w:hAnsi="Cambria Math" w:cs="Cambria Math"/>
          <w:sz w:val="24"/>
          <w:szCs w:val="24"/>
          <w:lang w:val="hy-AM"/>
        </w:rPr>
      </w:pPr>
    </w:p>
    <w:p w14:paraId="747812D0" w14:textId="2C8F9112" w:rsidR="00554E0D" w:rsidRDefault="00C91A9A" w:rsidP="009F0CBC">
      <w:pPr>
        <w:spacing w:line="360" w:lineRule="auto"/>
        <w:ind w:firstLine="720"/>
        <w:jc w:val="both"/>
        <w:rPr>
          <w:rFonts w:ascii="GHEA Grapalat" w:hAnsi="GHEA Grapalat"/>
          <w:sz w:val="24"/>
          <w:szCs w:val="24"/>
        </w:rPr>
      </w:pPr>
      <w:r w:rsidRPr="00C91A9A">
        <w:rPr>
          <w:rFonts w:ascii="GHEA Grapalat" w:hAnsi="GHEA Grapalat"/>
          <w:b/>
          <w:sz w:val="24"/>
          <w:szCs w:val="24"/>
          <w:lang w:val="hy-AM"/>
        </w:rPr>
        <w:t>Հոդված</w:t>
      </w:r>
      <w:r>
        <w:rPr>
          <w:rFonts w:ascii="GHEA Grapalat" w:hAnsi="GHEA Grapalat"/>
          <w:b/>
          <w:sz w:val="24"/>
          <w:szCs w:val="24"/>
          <w:lang w:val="hy-AM"/>
        </w:rPr>
        <w:t xml:space="preserve"> </w:t>
      </w:r>
      <w:r w:rsidR="00E77703" w:rsidRPr="00E77703">
        <w:rPr>
          <w:rFonts w:ascii="GHEA Grapalat" w:hAnsi="GHEA Grapalat"/>
          <w:b/>
          <w:sz w:val="24"/>
          <w:szCs w:val="24"/>
          <w:lang w:val="hy-AM"/>
        </w:rPr>
        <w:t>7</w:t>
      </w:r>
      <w:r w:rsidRPr="00C91A9A">
        <w:rPr>
          <w:rFonts w:ascii="Cambria Math" w:hAnsi="Cambria Math" w:cs="Cambria Math"/>
          <w:b/>
          <w:sz w:val="24"/>
          <w:szCs w:val="24"/>
          <w:lang w:val="hy-AM"/>
        </w:rPr>
        <w:t>․</w:t>
      </w:r>
      <w:r>
        <w:rPr>
          <w:rFonts w:ascii="Cambria Math" w:hAnsi="Cambria Math" w:cs="Cambria Math"/>
          <w:b/>
          <w:sz w:val="24"/>
          <w:szCs w:val="24"/>
          <w:lang w:val="hy-AM"/>
        </w:rPr>
        <w:t xml:space="preserve"> </w:t>
      </w:r>
      <w:r w:rsidRPr="00C91A9A">
        <w:rPr>
          <w:rFonts w:ascii="GHEA Grapalat" w:hAnsi="GHEA Grapalat"/>
          <w:sz w:val="24"/>
          <w:szCs w:val="24"/>
        </w:rPr>
        <w:t>Օրենքի 11-րդ հոդվածի 1-ին և 10-րդ մասեր</w:t>
      </w:r>
      <w:r w:rsidR="001009BC">
        <w:rPr>
          <w:rFonts w:ascii="GHEA Grapalat" w:hAnsi="GHEA Grapalat"/>
          <w:sz w:val="24"/>
          <w:szCs w:val="24"/>
          <w:lang w:val="hy-AM"/>
        </w:rPr>
        <w:t>ում</w:t>
      </w:r>
      <w:r w:rsidRPr="00C91A9A">
        <w:rPr>
          <w:rFonts w:ascii="GHEA Grapalat" w:hAnsi="GHEA Grapalat"/>
          <w:sz w:val="24"/>
          <w:szCs w:val="24"/>
        </w:rPr>
        <w:t xml:space="preserve"> «</w:t>
      </w:r>
      <w:r w:rsidRPr="00554E0D">
        <w:rPr>
          <w:rFonts w:ascii="GHEA Grapalat" w:hAnsi="GHEA Grapalat"/>
          <w:sz w:val="24"/>
          <w:szCs w:val="24"/>
        </w:rPr>
        <w:t>պաշտոնների 6-րդ, 7-րդ և 8-րդ ենթախմբերի</w:t>
      </w:r>
      <w:r w:rsidRPr="00C91A9A">
        <w:rPr>
          <w:rFonts w:ascii="GHEA Grapalat" w:hAnsi="GHEA Grapalat"/>
          <w:sz w:val="24"/>
          <w:szCs w:val="24"/>
        </w:rPr>
        <w:t>» բառերը</w:t>
      </w:r>
      <w:r w:rsidR="001009BC">
        <w:rPr>
          <w:rFonts w:ascii="GHEA Grapalat" w:hAnsi="GHEA Grapalat"/>
          <w:sz w:val="24"/>
          <w:szCs w:val="24"/>
          <w:lang w:val="hy-AM"/>
        </w:rPr>
        <w:t xml:space="preserve"> փոխարինել </w:t>
      </w:r>
      <w:r w:rsidR="001009BC" w:rsidRPr="00C91A9A">
        <w:rPr>
          <w:rFonts w:ascii="GHEA Grapalat" w:hAnsi="GHEA Grapalat"/>
          <w:sz w:val="24"/>
          <w:szCs w:val="24"/>
        </w:rPr>
        <w:t>«</w:t>
      </w:r>
      <w:r w:rsidR="00793235">
        <w:rPr>
          <w:rFonts w:ascii="GHEA Grapalat" w:hAnsi="GHEA Grapalat"/>
          <w:sz w:val="24"/>
          <w:szCs w:val="24"/>
          <w:lang w:val="hy-AM"/>
        </w:rPr>
        <w:t xml:space="preserve">խմբի </w:t>
      </w:r>
      <w:r w:rsidR="001009BC" w:rsidRPr="00554E0D">
        <w:rPr>
          <w:rFonts w:ascii="GHEA Grapalat" w:hAnsi="GHEA Grapalat"/>
          <w:sz w:val="24"/>
          <w:szCs w:val="24"/>
        </w:rPr>
        <w:t>պաշտոնների</w:t>
      </w:r>
      <w:r w:rsidR="00793235">
        <w:rPr>
          <w:rFonts w:ascii="GHEA Grapalat" w:hAnsi="GHEA Grapalat"/>
          <w:sz w:val="24"/>
          <w:szCs w:val="24"/>
          <w:lang w:val="hy-AM"/>
        </w:rPr>
        <w:t xml:space="preserve"> </w:t>
      </w:r>
      <w:r w:rsidR="001009BC">
        <w:rPr>
          <w:rFonts w:ascii="GHEA Grapalat" w:hAnsi="GHEA Grapalat"/>
          <w:sz w:val="24"/>
          <w:szCs w:val="24"/>
          <w:lang w:val="hy-AM"/>
        </w:rPr>
        <w:t>մասնագետների</w:t>
      </w:r>
      <w:r w:rsidR="001009BC" w:rsidRPr="00C91A9A">
        <w:rPr>
          <w:rFonts w:ascii="GHEA Grapalat" w:hAnsi="GHEA Grapalat"/>
          <w:sz w:val="24"/>
          <w:szCs w:val="24"/>
        </w:rPr>
        <w:t>»</w:t>
      </w:r>
      <w:r w:rsidRPr="00C91A9A">
        <w:rPr>
          <w:rFonts w:ascii="GHEA Grapalat" w:hAnsi="GHEA Grapalat"/>
          <w:sz w:val="24"/>
          <w:szCs w:val="24"/>
        </w:rPr>
        <w:t>։</w:t>
      </w:r>
    </w:p>
    <w:p w14:paraId="1ABD364F" w14:textId="77777777" w:rsidR="00640827" w:rsidRPr="009F0CBC" w:rsidRDefault="00640827" w:rsidP="009F0CBC">
      <w:pPr>
        <w:spacing w:line="360" w:lineRule="auto"/>
        <w:ind w:firstLine="720"/>
        <w:jc w:val="both"/>
        <w:rPr>
          <w:rFonts w:ascii="Cambria Math" w:hAnsi="Cambria Math" w:cs="Cambria Math"/>
          <w:sz w:val="24"/>
          <w:szCs w:val="24"/>
          <w:lang w:val="hy-AM"/>
        </w:rPr>
      </w:pPr>
    </w:p>
    <w:p w14:paraId="4612A8A6" w14:textId="77777777" w:rsidR="00775C12" w:rsidRDefault="00E806DB" w:rsidP="00640827">
      <w:pPr>
        <w:spacing w:after="0" w:line="360" w:lineRule="auto"/>
        <w:ind w:firstLine="720"/>
        <w:jc w:val="both"/>
        <w:rPr>
          <w:rFonts w:ascii="GHEA Grapalat" w:hAnsi="GHEA Grapalat"/>
          <w:sz w:val="24"/>
          <w:szCs w:val="24"/>
          <w:lang w:val="hy-AM"/>
        </w:rPr>
      </w:pPr>
      <w:r>
        <w:rPr>
          <w:rFonts w:ascii="GHEA Grapalat" w:hAnsi="GHEA Grapalat"/>
          <w:b/>
          <w:sz w:val="24"/>
          <w:szCs w:val="24"/>
          <w:lang w:val="hy-AM"/>
        </w:rPr>
        <w:t xml:space="preserve">Հոդված </w:t>
      </w:r>
      <w:r w:rsidR="00E77703" w:rsidRPr="00E77703">
        <w:rPr>
          <w:rFonts w:ascii="GHEA Grapalat" w:hAnsi="GHEA Grapalat"/>
          <w:b/>
          <w:sz w:val="24"/>
          <w:szCs w:val="24"/>
        </w:rPr>
        <w:t>8</w:t>
      </w:r>
      <w:r>
        <w:rPr>
          <w:rFonts w:ascii="Cambria Math" w:hAnsi="Cambria Math" w:cs="Cambria Math"/>
          <w:b/>
          <w:sz w:val="24"/>
          <w:szCs w:val="24"/>
          <w:lang w:val="hy-AM"/>
        </w:rPr>
        <w:t>․</w:t>
      </w:r>
      <w:r>
        <w:rPr>
          <w:rFonts w:ascii="GHEA Grapalat" w:hAnsi="GHEA Grapalat"/>
          <w:sz w:val="24"/>
          <w:szCs w:val="24"/>
          <w:lang w:val="hy-AM"/>
        </w:rPr>
        <w:t xml:space="preserve"> </w:t>
      </w:r>
      <w:r>
        <w:rPr>
          <w:rFonts w:ascii="GHEA Grapalat" w:hAnsi="GHEA Grapalat"/>
          <w:sz w:val="24"/>
          <w:szCs w:val="24"/>
        </w:rPr>
        <w:t>Օրենքի 12-րդ հոդվածի</w:t>
      </w:r>
      <w:r w:rsidR="00775C12">
        <w:rPr>
          <w:rFonts w:ascii="GHEA Grapalat" w:hAnsi="GHEA Grapalat"/>
          <w:sz w:val="24"/>
          <w:szCs w:val="24"/>
          <w:lang w:val="hy-AM"/>
        </w:rPr>
        <w:t>՝</w:t>
      </w:r>
    </w:p>
    <w:p w14:paraId="50B4D3F1" w14:textId="1FB230A5" w:rsidR="00E806DB" w:rsidRPr="00775C12" w:rsidRDefault="00E806DB" w:rsidP="00640827">
      <w:pPr>
        <w:pStyle w:val="ListParagraph"/>
        <w:numPr>
          <w:ilvl w:val="0"/>
          <w:numId w:val="7"/>
        </w:numPr>
        <w:spacing w:after="0" w:line="360" w:lineRule="auto"/>
        <w:jc w:val="both"/>
        <w:rPr>
          <w:rFonts w:ascii="Cambria Math" w:hAnsi="Cambria Math" w:cs="Cambria Math"/>
          <w:sz w:val="24"/>
          <w:szCs w:val="24"/>
          <w:lang w:val="hy-AM"/>
        </w:rPr>
      </w:pPr>
      <w:r w:rsidRPr="00775C12">
        <w:rPr>
          <w:rFonts w:ascii="GHEA Grapalat" w:hAnsi="GHEA Grapalat"/>
          <w:sz w:val="24"/>
          <w:szCs w:val="24"/>
        </w:rPr>
        <w:t>3-րդ մասից հանել «արտաքին» բառը</w:t>
      </w:r>
      <w:r w:rsidR="00775C12" w:rsidRPr="00775C12">
        <w:rPr>
          <w:rFonts w:ascii="Cambria Math" w:hAnsi="Cambria Math" w:cs="Cambria Math"/>
          <w:sz w:val="24"/>
          <w:szCs w:val="24"/>
          <w:lang w:val="hy-AM"/>
        </w:rPr>
        <w:t>.</w:t>
      </w:r>
    </w:p>
    <w:p w14:paraId="60E08098" w14:textId="27709425" w:rsidR="00775C12" w:rsidRPr="00775C12" w:rsidRDefault="009F0CBC" w:rsidP="00640827">
      <w:pPr>
        <w:pStyle w:val="ListParagraph"/>
        <w:numPr>
          <w:ilvl w:val="0"/>
          <w:numId w:val="7"/>
        </w:numPr>
        <w:tabs>
          <w:tab w:val="left" w:pos="1080"/>
        </w:tabs>
        <w:spacing w:after="0" w:line="360" w:lineRule="auto"/>
        <w:ind w:left="-90" w:firstLine="810"/>
        <w:jc w:val="both"/>
        <w:rPr>
          <w:rFonts w:ascii="GHEA Grapalat" w:hAnsi="GHEA Grapalat"/>
          <w:sz w:val="24"/>
          <w:szCs w:val="24"/>
        </w:rPr>
      </w:pPr>
      <w:r>
        <w:rPr>
          <w:rFonts w:ascii="GHEA Grapalat" w:hAnsi="GHEA Grapalat"/>
          <w:sz w:val="24"/>
          <w:szCs w:val="24"/>
        </w:rPr>
        <w:t>5</w:t>
      </w:r>
      <w:r w:rsidR="00775C12" w:rsidRPr="00775C12">
        <w:rPr>
          <w:rFonts w:ascii="GHEA Grapalat" w:hAnsi="GHEA Grapalat"/>
          <w:sz w:val="24"/>
          <w:szCs w:val="24"/>
        </w:rPr>
        <w:t>-րդ մասում «մասնագիտական պաշտոնների խմբի պաշտոն» բառերը փոխարինել «մասնագիտական խմբի պաշտոն» բառերով։</w:t>
      </w:r>
    </w:p>
    <w:p w14:paraId="44339ADE" w14:textId="77777777" w:rsidR="00E77703" w:rsidRDefault="00E77703" w:rsidP="00C91A9A">
      <w:pPr>
        <w:spacing w:after="0" w:line="360" w:lineRule="auto"/>
        <w:ind w:firstLine="720"/>
        <w:jc w:val="both"/>
        <w:rPr>
          <w:rFonts w:ascii="GHEA Grapalat" w:hAnsi="GHEA Grapalat"/>
          <w:b/>
          <w:sz w:val="24"/>
          <w:szCs w:val="24"/>
        </w:rPr>
      </w:pPr>
    </w:p>
    <w:p w14:paraId="0AC91A15" w14:textId="1AC49A52" w:rsidR="00554E0D" w:rsidRDefault="00554E0D" w:rsidP="00C91A9A">
      <w:pPr>
        <w:spacing w:after="0" w:line="360" w:lineRule="auto"/>
        <w:ind w:firstLine="720"/>
        <w:jc w:val="both"/>
        <w:rPr>
          <w:rFonts w:ascii="GHEA Grapalat" w:hAnsi="GHEA Grapalat"/>
          <w:sz w:val="24"/>
          <w:szCs w:val="24"/>
        </w:rPr>
      </w:pPr>
      <w:r w:rsidRPr="00C91A9A">
        <w:rPr>
          <w:rFonts w:ascii="GHEA Grapalat" w:hAnsi="GHEA Grapalat"/>
          <w:b/>
          <w:sz w:val="24"/>
          <w:szCs w:val="24"/>
        </w:rPr>
        <w:t xml:space="preserve">Հոդված </w:t>
      </w:r>
      <w:r w:rsidR="00E77703">
        <w:rPr>
          <w:rFonts w:ascii="GHEA Grapalat" w:hAnsi="GHEA Grapalat"/>
          <w:b/>
          <w:sz w:val="24"/>
          <w:szCs w:val="24"/>
        </w:rPr>
        <w:t>9</w:t>
      </w:r>
      <w:r w:rsidR="00C91A9A" w:rsidRPr="00C91A9A">
        <w:rPr>
          <w:rFonts w:ascii="Cambria Math" w:hAnsi="Cambria Math" w:cs="Cambria Math"/>
          <w:b/>
          <w:sz w:val="24"/>
          <w:szCs w:val="24"/>
        </w:rPr>
        <w:t>․</w:t>
      </w:r>
      <w:r w:rsidR="00C91A9A" w:rsidRPr="00C91A9A">
        <w:rPr>
          <w:rFonts w:ascii="GHEA Grapalat" w:hAnsi="GHEA Grapalat"/>
          <w:sz w:val="24"/>
          <w:szCs w:val="24"/>
        </w:rPr>
        <w:t xml:space="preserve"> Օրենքի </w:t>
      </w:r>
      <w:r w:rsidRPr="00C91A9A">
        <w:rPr>
          <w:rFonts w:ascii="GHEA Grapalat" w:hAnsi="GHEA Grapalat"/>
          <w:sz w:val="24"/>
          <w:szCs w:val="24"/>
        </w:rPr>
        <w:t>16</w:t>
      </w:r>
      <w:r w:rsidR="00C91A9A" w:rsidRPr="00C91A9A">
        <w:rPr>
          <w:rFonts w:ascii="GHEA Grapalat" w:hAnsi="GHEA Grapalat"/>
          <w:sz w:val="24"/>
          <w:szCs w:val="24"/>
        </w:rPr>
        <w:t>-րդ հոդվածի</w:t>
      </w:r>
      <w:r w:rsidRPr="00C91A9A">
        <w:rPr>
          <w:rFonts w:ascii="GHEA Grapalat" w:hAnsi="GHEA Grapalat"/>
          <w:sz w:val="24"/>
          <w:szCs w:val="24"/>
        </w:rPr>
        <w:t xml:space="preserve"> 3-րդ մաս</w:t>
      </w:r>
      <w:r w:rsidR="00C91A9A" w:rsidRPr="00783246">
        <w:rPr>
          <w:rFonts w:ascii="GHEA Grapalat" w:hAnsi="GHEA Grapalat"/>
          <w:sz w:val="24"/>
          <w:szCs w:val="24"/>
        </w:rPr>
        <w:t xml:space="preserve">ում </w:t>
      </w:r>
      <w:r w:rsidR="00C91A9A" w:rsidRPr="00C91A9A">
        <w:rPr>
          <w:rFonts w:ascii="GHEA Grapalat" w:hAnsi="GHEA Grapalat"/>
          <w:sz w:val="24"/>
          <w:szCs w:val="24"/>
        </w:rPr>
        <w:t>«</w:t>
      </w:r>
      <w:r w:rsidR="00C91A9A" w:rsidRPr="00783246">
        <w:rPr>
          <w:rFonts w:ascii="GHEA Grapalat" w:hAnsi="GHEA Grapalat"/>
          <w:sz w:val="24"/>
          <w:szCs w:val="24"/>
        </w:rPr>
        <w:t>Քաղաքացիական ծառայության ղեկավար պաշտոնների 1-ին, 2-րդ և 3-րդ ենթախմբերի</w:t>
      </w:r>
      <w:r w:rsidR="00C91A9A" w:rsidRPr="00C91A9A">
        <w:rPr>
          <w:rFonts w:ascii="GHEA Grapalat" w:hAnsi="GHEA Grapalat"/>
          <w:sz w:val="24"/>
          <w:szCs w:val="24"/>
        </w:rPr>
        <w:t>»</w:t>
      </w:r>
      <w:r w:rsidR="00C91A9A" w:rsidRPr="00783246">
        <w:rPr>
          <w:rFonts w:ascii="GHEA Grapalat" w:hAnsi="GHEA Grapalat"/>
          <w:sz w:val="24"/>
          <w:szCs w:val="24"/>
        </w:rPr>
        <w:t xml:space="preserve"> բառերը փոխարինել </w:t>
      </w:r>
      <w:r w:rsidR="00C91A9A" w:rsidRPr="00C91A9A">
        <w:rPr>
          <w:rFonts w:ascii="GHEA Grapalat" w:hAnsi="GHEA Grapalat"/>
          <w:sz w:val="24"/>
          <w:szCs w:val="24"/>
        </w:rPr>
        <w:t>«</w:t>
      </w:r>
      <w:r w:rsidR="00783246" w:rsidRPr="00783246">
        <w:rPr>
          <w:rFonts w:ascii="GHEA Grapalat" w:hAnsi="GHEA Grapalat"/>
          <w:sz w:val="24"/>
          <w:szCs w:val="24"/>
        </w:rPr>
        <w:t xml:space="preserve">Սույն օրենքի </w:t>
      </w:r>
      <w:r w:rsidR="009E1F1E">
        <w:rPr>
          <w:rFonts w:ascii="GHEA Grapalat" w:hAnsi="GHEA Grapalat"/>
          <w:sz w:val="24"/>
          <w:szCs w:val="24"/>
          <w:lang w:val="hy-AM"/>
        </w:rPr>
        <w:t xml:space="preserve">6-րդ հոդվածի 2-րդ մասի </w:t>
      </w:r>
      <w:r w:rsidR="006D31FE" w:rsidRPr="006804BA">
        <w:rPr>
          <w:rFonts w:ascii="GHEA Grapalat" w:hAnsi="GHEA Grapalat"/>
          <w:sz w:val="24"/>
          <w:szCs w:val="24"/>
          <w:lang w:val="hy-AM"/>
        </w:rPr>
        <w:t>2</w:t>
      </w:r>
      <w:r w:rsidR="009E1F1E">
        <w:rPr>
          <w:rFonts w:ascii="GHEA Grapalat" w:hAnsi="GHEA Grapalat"/>
          <w:sz w:val="24"/>
          <w:szCs w:val="24"/>
          <w:lang w:val="hy-AM"/>
        </w:rPr>
        <w:t>-6-րդ կետերում նշված</w:t>
      </w:r>
      <w:r w:rsidR="00C91A9A" w:rsidRPr="00C91A9A">
        <w:rPr>
          <w:rFonts w:ascii="GHEA Grapalat" w:hAnsi="GHEA Grapalat"/>
          <w:sz w:val="24"/>
          <w:szCs w:val="24"/>
        </w:rPr>
        <w:t>»</w:t>
      </w:r>
      <w:r w:rsidR="00C91A9A" w:rsidRPr="00783246">
        <w:rPr>
          <w:rFonts w:ascii="GHEA Grapalat" w:hAnsi="GHEA Grapalat"/>
          <w:sz w:val="24"/>
          <w:szCs w:val="24"/>
        </w:rPr>
        <w:t xml:space="preserve"> բառերով</w:t>
      </w:r>
      <w:r w:rsidR="00783246" w:rsidRPr="00783246">
        <w:rPr>
          <w:rFonts w:ascii="GHEA Grapalat" w:hAnsi="GHEA Grapalat"/>
          <w:sz w:val="24"/>
          <w:szCs w:val="24"/>
        </w:rPr>
        <w:t>։</w:t>
      </w:r>
    </w:p>
    <w:p w14:paraId="5FFA4C87" w14:textId="77777777" w:rsidR="00E77703" w:rsidRDefault="00E77703" w:rsidP="0053662E">
      <w:pPr>
        <w:spacing w:after="0" w:line="360" w:lineRule="auto"/>
        <w:ind w:firstLine="720"/>
        <w:jc w:val="both"/>
        <w:rPr>
          <w:rFonts w:ascii="GHEA Grapalat" w:hAnsi="GHEA Grapalat"/>
          <w:b/>
          <w:sz w:val="24"/>
          <w:szCs w:val="24"/>
        </w:rPr>
      </w:pPr>
    </w:p>
    <w:p w14:paraId="2056BA07" w14:textId="77777777" w:rsidR="00783246" w:rsidRPr="000B3992" w:rsidRDefault="00783246" w:rsidP="0053662E">
      <w:pPr>
        <w:spacing w:after="0" w:line="360" w:lineRule="auto"/>
        <w:ind w:firstLine="720"/>
        <w:jc w:val="both"/>
        <w:rPr>
          <w:rFonts w:ascii="GHEA Grapalat" w:hAnsi="GHEA Grapalat"/>
          <w:sz w:val="24"/>
          <w:szCs w:val="24"/>
          <w:lang w:val="hy-AM"/>
        </w:rPr>
      </w:pPr>
      <w:r w:rsidRPr="00C91A9A">
        <w:rPr>
          <w:rFonts w:ascii="GHEA Grapalat" w:hAnsi="GHEA Grapalat"/>
          <w:b/>
          <w:sz w:val="24"/>
          <w:szCs w:val="24"/>
        </w:rPr>
        <w:t xml:space="preserve">Հոդված </w:t>
      </w:r>
      <w:r w:rsidR="00E77703" w:rsidRPr="00E77703">
        <w:rPr>
          <w:rFonts w:ascii="GHEA Grapalat" w:hAnsi="GHEA Grapalat"/>
          <w:b/>
          <w:sz w:val="24"/>
          <w:szCs w:val="24"/>
        </w:rPr>
        <w:t>10</w:t>
      </w:r>
      <w:r w:rsidRPr="00C91A9A">
        <w:rPr>
          <w:rFonts w:ascii="Cambria Math" w:hAnsi="Cambria Math" w:cs="Cambria Math"/>
          <w:b/>
          <w:sz w:val="24"/>
          <w:szCs w:val="24"/>
        </w:rPr>
        <w:t>․</w:t>
      </w:r>
      <w:r w:rsidR="000B3992">
        <w:rPr>
          <w:rFonts w:ascii="Cambria Math" w:hAnsi="Cambria Math" w:cs="Cambria Math"/>
          <w:b/>
          <w:sz w:val="24"/>
          <w:szCs w:val="24"/>
          <w:lang w:val="hy-AM"/>
        </w:rPr>
        <w:t xml:space="preserve"> </w:t>
      </w:r>
      <w:r w:rsidR="000B3992" w:rsidRPr="000B3992">
        <w:rPr>
          <w:rFonts w:ascii="GHEA Grapalat" w:hAnsi="GHEA Grapalat"/>
          <w:sz w:val="24"/>
          <w:szCs w:val="24"/>
        </w:rPr>
        <w:t>Օրենքի 17-րդ հոդվածի 1-ին մասի 2-րդ և 3-րդ կետերը շարադրել հետևյալ խմբագրությամբ</w:t>
      </w:r>
      <w:r w:rsidR="000B3992" w:rsidRPr="000B3992">
        <w:rPr>
          <w:rFonts w:ascii="Cambria Math" w:hAnsi="Cambria Math" w:cs="Cambria Math"/>
          <w:sz w:val="24"/>
          <w:szCs w:val="24"/>
        </w:rPr>
        <w:t>․</w:t>
      </w:r>
    </w:p>
    <w:p w14:paraId="43A6D20E" w14:textId="77777777" w:rsidR="00997085" w:rsidRDefault="000B3992" w:rsidP="00997085">
      <w:pPr>
        <w:pStyle w:val="NormalWeb"/>
        <w:shd w:val="clear" w:color="auto" w:fill="FFFFFF"/>
        <w:spacing w:before="0" w:beforeAutospacing="0" w:after="0" w:afterAutospacing="0" w:line="360" w:lineRule="auto"/>
        <w:ind w:firstLine="375"/>
        <w:jc w:val="both"/>
        <w:rPr>
          <w:rFonts w:ascii="GHEA Grapalat" w:eastAsia="Calibri" w:hAnsi="GHEA Grapalat" w:cs="Calibri"/>
          <w:lang w:eastAsia="en-US"/>
        </w:rPr>
      </w:pPr>
      <w:r w:rsidRPr="000B3992">
        <w:rPr>
          <w:rFonts w:ascii="GHEA Grapalat" w:eastAsia="Calibri" w:hAnsi="GHEA Grapalat" w:cs="Calibri"/>
          <w:lang w:eastAsia="en-US"/>
        </w:rPr>
        <w:t xml:space="preserve">«2) մասնագիտական </w:t>
      </w:r>
      <w:r w:rsidR="00793235">
        <w:rPr>
          <w:rFonts w:ascii="GHEA Grapalat" w:eastAsia="Calibri" w:hAnsi="GHEA Grapalat" w:cs="Calibri"/>
          <w:lang w:val="hy-AM" w:eastAsia="en-US"/>
        </w:rPr>
        <w:t xml:space="preserve">խմբի </w:t>
      </w:r>
      <w:r w:rsidRPr="000B3992">
        <w:rPr>
          <w:rFonts w:ascii="GHEA Grapalat" w:eastAsia="Calibri" w:hAnsi="GHEA Grapalat" w:cs="Calibri"/>
          <w:lang w:eastAsia="en-US"/>
        </w:rPr>
        <w:t>պաշտոնների գլխավոր և ավագ պաշտոնների համար՝ 9 ամիս.</w:t>
      </w:r>
    </w:p>
    <w:p w14:paraId="2AA8BEFB" w14:textId="27084E97" w:rsidR="000B3992" w:rsidRDefault="000B3992" w:rsidP="00997085">
      <w:pPr>
        <w:pStyle w:val="NormalWeb"/>
        <w:numPr>
          <w:ilvl w:val="0"/>
          <w:numId w:val="7"/>
        </w:numPr>
        <w:shd w:val="clear" w:color="auto" w:fill="FFFFFF"/>
        <w:spacing w:before="0" w:beforeAutospacing="0" w:after="0" w:afterAutospacing="0" w:line="360" w:lineRule="auto"/>
        <w:ind w:left="0" w:firstLine="450"/>
        <w:jc w:val="both"/>
        <w:rPr>
          <w:rFonts w:ascii="GHEA Grapalat" w:eastAsia="Calibri" w:hAnsi="GHEA Grapalat" w:cs="Calibri"/>
          <w:lang w:eastAsia="en-US"/>
        </w:rPr>
      </w:pPr>
      <w:r w:rsidRPr="000B3992">
        <w:rPr>
          <w:rFonts w:ascii="GHEA Grapalat" w:eastAsia="Calibri" w:hAnsi="GHEA Grapalat" w:cs="Calibri"/>
          <w:lang w:eastAsia="en-US"/>
        </w:rPr>
        <w:t xml:space="preserve">մասնագիտական </w:t>
      </w:r>
      <w:r w:rsidR="00793235">
        <w:rPr>
          <w:rFonts w:ascii="GHEA Grapalat" w:eastAsia="Calibri" w:hAnsi="GHEA Grapalat" w:cs="Calibri"/>
          <w:lang w:val="hy-AM" w:eastAsia="en-US"/>
        </w:rPr>
        <w:t xml:space="preserve">խմբի </w:t>
      </w:r>
      <w:r w:rsidRPr="000B3992">
        <w:rPr>
          <w:rFonts w:ascii="GHEA Grapalat" w:eastAsia="Calibri" w:hAnsi="GHEA Grapalat" w:cs="Calibri"/>
          <w:lang w:eastAsia="en-US"/>
        </w:rPr>
        <w:t xml:space="preserve">պաշտոնների </w:t>
      </w:r>
      <w:r>
        <w:rPr>
          <w:rFonts w:ascii="GHEA Grapalat" w:eastAsia="Calibri" w:hAnsi="GHEA Grapalat" w:cs="Calibri"/>
          <w:lang w:val="hy-AM" w:eastAsia="en-US"/>
        </w:rPr>
        <w:t>մասնագետ</w:t>
      </w:r>
      <w:r w:rsidR="003A0268">
        <w:rPr>
          <w:rFonts w:ascii="GHEA Grapalat" w:eastAsia="Calibri" w:hAnsi="GHEA Grapalat" w:cs="Calibri"/>
          <w:lang w:val="hy-AM" w:eastAsia="en-US"/>
        </w:rPr>
        <w:t>ների</w:t>
      </w:r>
      <w:r>
        <w:rPr>
          <w:rFonts w:ascii="GHEA Grapalat" w:eastAsia="Calibri" w:hAnsi="GHEA Grapalat" w:cs="Calibri"/>
          <w:lang w:val="hy-AM" w:eastAsia="en-US"/>
        </w:rPr>
        <w:t xml:space="preserve"> պաշտոնների </w:t>
      </w:r>
      <w:r w:rsidRPr="000B3992">
        <w:rPr>
          <w:rFonts w:ascii="GHEA Grapalat" w:eastAsia="Calibri" w:hAnsi="GHEA Grapalat" w:cs="Calibri"/>
          <w:lang w:eastAsia="en-US"/>
        </w:rPr>
        <w:t>համար՝</w:t>
      </w:r>
      <w:r w:rsidR="00E77703">
        <w:rPr>
          <w:rFonts w:ascii="GHEA Grapalat" w:eastAsia="Calibri" w:hAnsi="GHEA Grapalat" w:cs="Calibri"/>
          <w:lang w:eastAsia="en-US"/>
        </w:rPr>
        <w:t xml:space="preserve"> 6 </w:t>
      </w:r>
      <w:r w:rsidRPr="000B3992">
        <w:rPr>
          <w:rFonts w:ascii="GHEA Grapalat" w:eastAsia="Calibri" w:hAnsi="GHEA Grapalat" w:cs="Calibri"/>
          <w:lang w:eastAsia="en-US"/>
        </w:rPr>
        <w:t>ամիս:»։</w:t>
      </w:r>
    </w:p>
    <w:p w14:paraId="26B378C1" w14:textId="77777777" w:rsidR="0053662E" w:rsidRPr="00E77703" w:rsidRDefault="0053662E" w:rsidP="0053662E">
      <w:pPr>
        <w:pStyle w:val="NormalWeb"/>
        <w:shd w:val="clear" w:color="auto" w:fill="FFFFFF"/>
        <w:spacing w:before="0" w:beforeAutospacing="0" w:after="0" w:afterAutospacing="0"/>
        <w:ind w:left="810"/>
        <w:rPr>
          <w:rFonts w:ascii="GHEA Grapalat" w:eastAsia="Calibri" w:hAnsi="GHEA Grapalat" w:cs="Calibri"/>
          <w:lang w:eastAsia="en-US"/>
        </w:rPr>
      </w:pPr>
    </w:p>
    <w:p w14:paraId="4E2C4839" w14:textId="77777777" w:rsidR="00E806DB" w:rsidRDefault="00E806DB" w:rsidP="00AC5D01">
      <w:pPr>
        <w:spacing w:after="0" w:line="360" w:lineRule="auto"/>
        <w:ind w:firstLine="720"/>
        <w:jc w:val="both"/>
        <w:rPr>
          <w:rFonts w:ascii="GHEA Grapalat" w:hAnsi="GHEA Grapalat"/>
          <w:sz w:val="24"/>
          <w:szCs w:val="24"/>
          <w:lang w:val="hy-AM"/>
        </w:rPr>
      </w:pPr>
      <w:r>
        <w:rPr>
          <w:rFonts w:ascii="GHEA Grapalat" w:hAnsi="GHEA Grapalat"/>
          <w:b/>
          <w:sz w:val="24"/>
          <w:szCs w:val="24"/>
          <w:lang w:val="hy-AM"/>
        </w:rPr>
        <w:t xml:space="preserve">Հոդված </w:t>
      </w:r>
      <w:r w:rsidR="00E77703" w:rsidRPr="00793235">
        <w:rPr>
          <w:rFonts w:ascii="GHEA Grapalat" w:hAnsi="GHEA Grapalat"/>
          <w:b/>
          <w:sz w:val="24"/>
          <w:szCs w:val="24"/>
        </w:rPr>
        <w:t>11</w:t>
      </w:r>
      <w:r>
        <w:rPr>
          <w:rFonts w:ascii="GHEA Grapalat" w:hAnsi="GHEA Grapalat"/>
          <w:b/>
          <w:sz w:val="24"/>
          <w:szCs w:val="24"/>
          <w:lang w:val="hy-AM"/>
        </w:rPr>
        <w:t>.</w:t>
      </w:r>
      <w:r>
        <w:rPr>
          <w:rFonts w:ascii="GHEA Grapalat" w:hAnsi="GHEA Grapalat"/>
          <w:sz w:val="24"/>
          <w:szCs w:val="24"/>
          <w:lang w:val="hy-AM"/>
        </w:rPr>
        <w:t xml:space="preserve"> «Օրենքի 18-րդ հոդվածը </w:t>
      </w:r>
      <w:r>
        <w:rPr>
          <w:rFonts w:ascii="GHEA Grapalat" w:hAnsi="GHEA Grapalat"/>
          <w:sz w:val="24"/>
        </w:rPr>
        <w:t>շարադրել հետևյալ խմբագրությամբ</w:t>
      </w:r>
      <w:r>
        <w:rPr>
          <w:rFonts w:ascii="Cambria Math" w:hAnsi="Cambria Math" w:cs="Cambria Math"/>
          <w:sz w:val="24"/>
        </w:rPr>
        <w:t>․</w:t>
      </w:r>
    </w:p>
    <w:p w14:paraId="13DB90D2" w14:textId="77777777" w:rsidR="00E806DB" w:rsidRDefault="00E806DB" w:rsidP="00E806DB">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w:t>
      </w:r>
      <w:r>
        <w:rPr>
          <w:rFonts w:ascii="GHEA Grapalat" w:hAnsi="GHEA Grapalat"/>
          <w:b/>
          <w:color w:val="000000"/>
          <w:sz w:val="24"/>
          <w:szCs w:val="24"/>
          <w:shd w:val="clear" w:color="auto" w:fill="FFFFFF"/>
          <w:lang w:val="hy-AM"/>
        </w:rPr>
        <w:t>Հոդված 1</w:t>
      </w:r>
      <w:r w:rsidRPr="0074160C">
        <w:rPr>
          <w:rFonts w:ascii="GHEA Grapalat" w:hAnsi="GHEA Grapalat"/>
          <w:b/>
          <w:color w:val="000000" w:themeColor="text1"/>
          <w:sz w:val="24"/>
          <w:szCs w:val="24"/>
          <w:shd w:val="clear" w:color="auto" w:fill="FFFFFF"/>
          <w:lang w:val="hy-AM"/>
        </w:rPr>
        <w:t>8</w:t>
      </w:r>
      <w:r>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lang w:val="hy-AM"/>
        </w:rPr>
        <w:tab/>
        <w:t>Քաղաքացիական ծառայողի կատարողականի գնահատումը</w:t>
      </w:r>
    </w:p>
    <w:p w14:paraId="694F8128" w14:textId="77777777" w:rsidR="00E806DB" w:rsidRDefault="00E806DB" w:rsidP="00640827">
      <w:pPr>
        <w:spacing w:after="0"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1</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Քաղաքացիական ծառայողի կատարողականն աշխատանքային ծրագրով նախատեսված աշխատանքի արդյունքները և այդ արդյունքներին հասնելու արդյունավետությունն է, որը գնահատում է անմիջական ղեկավարը:</w:t>
      </w:r>
    </w:p>
    <w:p w14:paraId="2A1AD691" w14:textId="77777777" w:rsidR="00E806DB" w:rsidRDefault="00E806DB" w:rsidP="00E806DB">
      <w:pPr>
        <w:spacing w:line="360" w:lineRule="auto"/>
        <w:ind w:firstLine="72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2</w:t>
      </w:r>
      <w:r>
        <w:rPr>
          <w:rFonts w:ascii="Cambria Math" w:hAnsi="Cambria Math" w:cs="Cambria Math"/>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Քաղաքացիական ծառայողի անհատական կատարողականի գնահատման մեթոդաբանությունը և կարգը սահմանում է Կառավարությունը՝ հաշվի առնելով համապատասխան մարմինների առանձնահատկությունները:»։</w:t>
      </w:r>
    </w:p>
    <w:p w14:paraId="62A635E4" w14:textId="77777777" w:rsidR="000B3992" w:rsidRPr="000B3992" w:rsidRDefault="000B3992" w:rsidP="000B3992">
      <w:pPr>
        <w:pStyle w:val="NormalWeb"/>
        <w:shd w:val="clear" w:color="auto" w:fill="FFFFFF"/>
        <w:spacing w:before="0" w:beforeAutospacing="0" w:after="0" w:afterAutospacing="0"/>
        <w:ind w:left="810"/>
        <w:rPr>
          <w:rFonts w:ascii="Arial" w:hAnsi="Arial" w:cs="Arial"/>
          <w:color w:val="333333"/>
          <w:lang w:val="hy-AM"/>
        </w:rPr>
      </w:pPr>
    </w:p>
    <w:p w14:paraId="1D6E5508" w14:textId="42807618" w:rsidR="00E806DB" w:rsidRDefault="00A0524B" w:rsidP="0053662E">
      <w:pPr>
        <w:spacing w:after="0" w:line="360" w:lineRule="auto"/>
        <w:ind w:firstLine="450"/>
        <w:jc w:val="both"/>
        <w:rPr>
          <w:rFonts w:ascii="GHEA Grapalat" w:hAnsi="GHEA Grapalat"/>
          <w:sz w:val="24"/>
          <w:szCs w:val="24"/>
          <w:lang w:val="hy-AM"/>
        </w:rPr>
      </w:pPr>
      <w:r w:rsidRPr="00C91A9A">
        <w:rPr>
          <w:rFonts w:ascii="GHEA Grapalat" w:hAnsi="GHEA Grapalat"/>
          <w:b/>
          <w:sz w:val="24"/>
          <w:szCs w:val="24"/>
        </w:rPr>
        <w:t xml:space="preserve">Հոդված </w:t>
      </w:r>
      <w:r w:rsidR="009F0CBC">
        <w:rPr>
          <w:rFonts w:ascii="GHEA Grapalat" w:hAnsi="GHEA Grapalat"/>
          <w:b/>
          <w:sz w:val="24"/>
          <w:szCs w:val="24"/>
          <w:lang w:val="en-US"/>
        </w:rPr>
        <w:t>12</w:t>
      </w:r>
      <w:r w:rsidRPr="00C91A9A">
        <w:rPr>
          <w:rFonts w:ascii="Cambria Math" w:hAnsi="Cambria Math" w:cs="Cambria Math"/>
          <w:b/>
          <w:sz w:val="24"/>
          <w:szCs w:val="24"/>
        </w:rPr>
        <w:t>․</w:t>
      </w:r>
      <w:r>
        <w:rPr>
          <w:rFonts w:ascii="Cambria Math" w:hAnsi="Cambria Math" w:cs="Cambria Math"/>
          <w:b/>
          <w:sz w:val="24"/>
          <w:szCs w:val="24"/>
          <w:lang w:val="hy-AM"/>
        </w:rPr>
        <w:t xml:space="preserve"> </w:t>
      </w:r>
      <w:r w:rsidR="0079628A">
        <w:rPr>
          <w:rFonts w:ascii="Cambria Math" w:hAnsi="Cambria Math" w:cs="Cambria Math"/>
          <w:b/>
          <w:sz w:val="24"/>
          <w:szCs w:val="24"/>
          <w:lang w:val="hy-AM"/>
        </w:rPr>
        <w:t xml:space="preserve"> </w:t>
      </w:r>
      <w:r w:rsidRPr="0053662E">
        <w:rPr>
          <w:rFonts w:ascii="GHEA Grapalat" w:hAnsi="GHEA Grapalat"/>
          <w:sz w:val="24"/>
          <w:szCs w:val="24"/>
        </w:rPr>
        <w:t xml:space="preserve">Օրենքի </w:t>
      </w:r>
      <w:r w:rsidR="009F0CBC">
        <w:rPr>
          <w:rFonts w:ascii="GHEA Grapalat" w:hAnsi="GHEA Grapalat"/>
          <w:sz w:val="24"/>
          <w:szCs w:val="24"/>
        </w:rPr>
        <w:t>20</w:t>
      </w:r>
      <w:r w:rsidRPr="0053662E">
        <w:rPr>
          <w:rFonts w:ascii="GHEA Grapalat" w:hAnsi="GHEA Grapalat"/>
          <w:sz w:val="24"/>
          <w:szCs w:val="24"/>
        </w:rPr>
        <w:t>-րդ հոդվածի</w:t>
      </w:r>
      <w:r w:rsidR="00E806DB">
        <w:rPr>
          <w:rFonts w:ascii="GHEA Grapalat" w:hAnsi="GHEA Grapalat"/>
          <w:sz w:val="24"/>
          <w:szCs w:val="24"/>
          <w:lang w:val="hy-AM"/>
        </w:rPr>
        <w:t>՝</w:t>
      </w:r>
    </w:p>
    <w:p w14:paraId="2CC0C848" w14:textId="1BDDDB00" w:rsidR="00CF5FA9" w:rsidRPr="00CF5FA9" w:rsidRDefault="00CF5FA9" w:rsidP="00CF0715">
      <w:pPr>
        <w:pStyle w:val="ListParagraph"/>
        <w:numPr>
          <w:ilvl w:val="0"/>
          <w:numId w:val="6"/>
        </w:numPr>
        <w:spacing w:after="0" w:line="360" w:lineRule="auto"/>
        <w:ind w:left="0" w:firstLine="450"/>
        <w:jc w:val="both"/>
        <w:rPr>
          <w:rFonts w:ascii="GHEA Grapalat" w:hAnsi="GHEA Grapalat"/>
          <w:sz w:val="24"/>
          <w:szCs w:val="24"/>
          <w:lang w:val="hy-AM"/>
        </w:rPr>
      </w:pPr>
      <w:r>
        <w:rPr>
          <w:rFonts w:ascii="GHEA Grapalat" w:hAnsi="GHEA Grapalat"/>
          <w:sz w:val="24"/>
          <w:szCs w:val="24"/>
          <w:lang w:val="hy-AM"/>
        </w:rPr>
        <w:t xml:space="preserve">1-ին </w:t>
      </w:r>
      <w:r w:rsidR="00CF0715">
        <w:rPr>
          <w:rFonts w:ascii="GHEA Grapalat" w:hAnsi="GHEA Grapalat"/>
          <w:sz w:val="24"/>
          <w:szCs w:val="24"/>
          <w:lang w:val="hy-AM"/>
        </w:rPr>
        <w:t xml:space="preserve">մասում </w:t>
      </w:r>
      <w:r>
        <w:rPr>
          <w:rFonts w:ascii="GHEA Grapalat" w:hAnsi="GHEA Grapalat"/>
          <w:sz w:val="24"/>
          <w:szCs w:val="24"/>
          <w:lang w:val="hy-AM"/>
        </w:rPr>
        <w:t>«Երկարամյա ծառայության և (կամ)</w:t>
      </w:r>
      <w:r w:rsidR="00CF0715">
        <w:rPr>
          <w:rFonts w:ascii="GHEA Grapalat" w:hAnsi="GHEA Grapalat"/>
          <w:sz w:val="24"/>
          <w:szCs w:val="24"/>
          <w:lang w:val="hy-AM"/>
        </w:rPr>
        <w:t xml:space="preserve"> </w:t>
      </w:r>
      <w:r w:rsidR="00CF0715" w:rsidRPr="00CF0715">
        <w:rPr>
          <w:rFonts w:ascii="GHEA Grapalat" w:hAnsi="GHEA Grapalat"/>
          <w:sz w:val="24"/>
          <w:szCs w:val="24"/>
          <w:lang w:val="hy-AM"/>
        </w:rPr>
        <w:t>ծառայողական</w:t>
      </w:r>
      <w:r>
        <w:rPr>
          <w:rFonts w:ascii="GHEA Grapalat" w:hAnsi="GHEA Grapalat"/>
          <w:sz w:val="24"/>
          <w:szCs w:val="24"/>
          <w:lang w:val="hy-AM"/>
        </w:rPr>
        <w:t>» բառերը</w:t>
      </w:r>
      <w:r w:rsidR="00CF0715">
        <w:rPr>
          <w:rFonts w:ascii="GHEA Grapalat" w:hAnsi="GHEA Grapalat"/>
          <w:sz w:val="24"/>
          <w:szCs w:val="24"/>
          <w:lang w:val="hy-AM"/>
        </w:rPr>
        <w:t xml:space="preserve"> </w:t>
      </w:r>
      <w:r w:rsidR="00CF0715" w:rsidRPr="00783246">
        <w:rPr>
          <w:rFonts w:ascii="GHEA Grapalat" w:hAnsi="GHEA Grapalat"/>
          <w:sz w:val="24"/>
          <w:szCs w:val="24"/>
        </w:rPr>
        <w:t xml:space="preserve">փոխարինել </w:t>
      </w:r>
      <w:r w:rsidR="00CF0715" w:rsidRPr="00C91A9A">
        <w:rPr>
          <w:rFonts w:ascii="GHEA Grapalat" w:hAnsi="GHEA Grapalat"/>
          <w:sz w:val="24"/>
          <w:szCs w:val="24"/>
        </w:rPr>
        <w:t>«</w:t>
      </w:r>
      <w:r w:rsidR="00CF0715">
        <w:rPr>
          <w:rFonts w:ascii="GHEA Grapalat" w:hAnsi="GHEA Grapalat"/>
          <w:sz w:val="24"/>
          <w:szCs w:val="24"/>
          <w:lang w:val="hy-AM"/>
        </w:rPr>
        <w:t>Ծառայողական</w:t>
      </w:r>
      <w:r w:rsidR="00CF0715" w:rsidRPr="00C91A9A">
        <w:rPr>
          <w:rFonts w:ascii="GHEA Grapalat" w:hAnsi="GHEA Grapalat"/>
          <w:sz w:val="24"/>
          <w:szCs w:val="24"/>
        </w:rPr>
        <w:t>»</w:t>
      </w:r>
      <w:r w:rsidR="00CF0715" w:rsidRPr="00783246">
        <w:rPr>
          <w:rFonts w:ascii="GHEA Grapalat" w:hAnsi="GHEA Grapalat"/>
          <w:sz w:val="24"/>
          <w:szCs w:val="24"/>
        </w:rPr>
        <w:t xml:space="preserve"> </w:t>
      </w:r>
      <w:r w:rsidR="00CF0715">
        <w:rPr>
          <w:rFonts w:ascii="GHEA Grapalat" w:hAnsi="GHEA Grapalat"/>
          <w:sz w:val="24"/>
          <w:szCs w:val="24"/>
        </w:rPr>
        <w:t>բառ</w:t>
      </w:r>
      <w:r w:rsidR="00CF0715" w:rsidRPr="00783246">
        <w:rPr>
          <w:rFonts w:ascii="GHEA Grapalat" w:hAnsi="GHEA Grapalat"/>
          <w:sz w:val="24"/>
          <w:szCs w:val="24"/>
        </w:rPr>
        <w:t>ով</w:t>
      </w:r>
      <w:r w:rsidR="00CF0715">
        <w:rPr>
          <w:rFonts w:ascii="Cambria Math" w:hAnsi="Cambria Math"/>
          <w:sz w:val="24"/>
          <w:szCs w:val="24"/>
          <w:lang w:val="hy-AM"/>
        </w:rPr>
        <w:t>․</w:t>
      </w:r>
    </w:p>
    <w:p w14:paraId="7AD04AB8" w14:textId="77777777" w:rsidR="00A0524B" w:rsidRDefault="00CF5FA9" w:rsidP="0053662E">
      <w:pPr>
        <w:spacing w:after="0" w:line="360" w:lineRule="auto"/>
        <w:ind w:firstLine="450"/>
        <w:jc w:val="both"/>
        <w:rPr>
          <w:rFonts w:ascii="GHEA Grapalat" w:hAnsi="GHEA Grapalat"/>
          <w:sz w:val="24"/>
          <w:szCs w:val="24"/>
        </w:rPr>
      </w:pPr>
      <w:r>
        <w:rPr>
          <w:rFonts w:ascii="GHEA Grapalat" w:hAnsi="GHEA Grapalat"/>
          <w:sz w:val="24"/>
          <w:szCs w:val="24"/>
        </w:rPr>
        <w:t>2)</w:t>
      </w:r>
      <w:r w:rsidR="00A0524B" w:rsidRPr="0053662E">
        <w:rPr>
          <w:rFonts w:ascii="GHEA Grapalat" w:hAnsi="GHEA Grapalat"/>
          <w:sz w:val="24"/>
          <w:szCs w:val="24"/>
        </w:rPr>
        <w:t xml:space="preserve"> 4-րդ մասում </w:t>
      </w:r>
      <w:r w:rsidR="00A0524B" w:rsidRPr="000B3992">
        <w:rPr>
          <w:rFonts w:ascii="GHEA Grapalat" w:hAnsi="GHEA Grapalat"/>
          <w:sz w:val="24"/>
          <w:szCs w:val="24"/>
        </w:rPr>
        <w:t>«</w:t>
      </w:r>
      <w:r w:rsidR="00A0524B" w:rsidRPr="0053662E">
        <w:rPr>
          <w:rFonts w:ascii="GHEA Grapalat" w:hAnsi="GHEA Grapalat"/>
          <w:sz w:val="24"/>
          <w:szCs w:val="24"/>
        </w:rPr>
        <w:t>Քաղաքացիական ծառայության ղեկավար պաշտոնների 1-ին, 2-րդ և 3-րդ ենթախմբերի</w:t>
      </w:r>
      <w:r w:rsidR="00A0524B" w:rsidRPr="00C91A9A">
        <w:rPr>
          <w:rFonts w:ascii="GHEA Grapalat" w:hAnsi="GHEA Grapalat"/>
          <w:sz w:val="24"/>
          <w:szCs w:val="24"/>
        </w:rPr>
        <w:t>»</w:t>
      </w:r>
      <w:r w:rsidR="00A0524B" w:rsidRPr="0053662E">
        <w:rPr>
          <w:rFonts w:ascii="GHEA Grapalat" w:hAnsi="GHEA Grapalat"/>
          <w:sz w:val="24"/>
          <w:szCs w:val="24"/>
        </w:rPr>
        <w:t xml:space="preserve"> բառերը փոխարինել </w:t>
      </w:r>
      <w:r w:rsidR="003A0268" w:rsidRPr="000B3992">
        <w:rPr>
          <w:rFonts w:ascii="GHEA Grapalat" w:hAnsi="GHEA Grapalat"/>
          <w:sz w:val="24"/>
          <w:szCs w:val="24"/>
        </w:rPr>
        <w:t>«</w:t>
      </w:r>
      <w:r w:rsidR="00A0524B" w:rsidRPr="00783246">
        <w:rPr>
          <w:rFonts w:ascii="GHEA Grapalat" w:hAnsi="GHEA Grapalat"/>
          <w:sz w:val="24"/>
          <w:szCs w:val="24"/>
        </w:rPr>
        <w:t>Սույն օրենքի</w:t>
      </w:r>
      <w:r w:rsidR="009E1F1E">
        <w:rPr>
          <w:rFonts w:ascii="GHEA Grapalat" w:hAnsi="GHEA Grapalat"/>
          <w:sz w:val="24"/>
          <w:szCs w:val="24"/>
          <w:lang w:val="hy-AM"/>
        </w:rPr>
        <w:t xml:space="preserve"> 6-րդ հոդվածի 2-րդ մասի 1-6-րդ կետերում նշված</w:t>
      </w:r>
      <w:r w:rsidR="00A0524B" w:rsidRPr="00C91A9A">
        <w:rPr>
          <w:rFonts w:ascii="GHEA Grapalat" w:hAnsi="GHEA Grapalat"/>
          <w:sz w:val="24"/>
          <w:szCs w:val="24"/>
        </w:rPr>
        <w:t>»</w:t>
      </w:r>
      <w:r w:rsidR="00A0524B" w:rsidRPr="00A0524B">
        <w:rPr>
          <w:rFonts w:ascii="GHEA Grapalat" w:hAnsi="GHEA Grapalat"/>
          <w:sz w:val="24"/>
          <w:szCs w:val="24"/>
        </w:rPr>
        <w:t xml:space="preserve"> </w:t>
      </w:r>
      <w:r w:rsidR="00A0524B" w:rsidRPr="00783246">
        <w:rPr>
          <w:rFonts w:ascii="GHEA Grapalat" w:hAnsi="GHEA Grapalat"/>
          <w:sz w:val="24"/>
          <w:szCs w:val="24"/>
        </w:rPr>
        <w:t>բառերով։</w:t>
      </w:r>
    </w:p>
    <w:p w14:paraId="23CF6982" w14:textId="77777777" w:rsidR="0053662E" w:rsidRDefault="0053662E" w:rsidP="00554E0D">
      <w:pPr>
        <w:spacing w:after="0" w:line="360" w:lineRule="auto"/>
        <w:jc w:val="both"/>
        <w:rPr>
          <w:rFonts w:ascii="GHEA Grapalat" w:hAnsi="GHEA Grapalat"/>
          <w:b/>
          <w:sz w:val="24"/>
          <w:szCs w:val="24"/>
          <w:lang w:val="hy-AM"/>
        </w:rPr>
      </w:pPr>
    </w:p>
    <w:p w14:paraId="670F7305" w14:textId="77777777" w:rsidR="006C2ED4" w:rsidRDefault="006C2ED4" w:rsidP="00AC5D01">
      <w:pPr>
        <w:spacing w:after="0" w:line="360" w:lineRule="auto"/>
        <w:ind w:firstLine="720"/>
        <w:jc w:val="both"/>
        <w:rPr>
          <w:rFonts w:ascii="GHEA Grapalat" w:hAnsi="GHEA Grapalat"/>
          <w:color w:val="000000"/>
          <w:sz w:val="24"/>
          <w:szCs w:val="24"/>
          <w:shd w:val="clear" w:color="auto" w:fill="FFFFFF"/>
          <w:lang w:val="hy-AM"/>
        </w:rPr>
      </w:pPr>
      <w:r w:rsidRPr="005A2A1C">
        <w:rPr>
          <w:rFonts w:ascii="GHEA Grapalat" w:hAnsi="GHEA Grapalat"/>
          <w:b/>
          <w:color w:val="000000"/>
          <w:sz w:val="24"/>
          <w:szCs w:val="24"/>
          <w:shd w:val="clear" w:color="auto" w:fill="FFFFFF"/>
          <w:lang w:val="hy-AM"/>
        </w:rPr>
        <w:t xml:space="preserve">Հոդված </w:t>
      </w:r>
      <w:r w:rsidR="00E77703">
        <w:rPr>
          <w:rFonts w:ascii="GHEA Grapalat" w:hAnsi="GHEA Grapalat"/>
          <w:b/>
          <w:color w:val="000000"/>
          <w:sz w:val="24"/>
          <w:szCs w:val="24"/>
          <w:shd w:val="clear" w:color="auto" w:fill="FFFFFF"/>
          <w:lang w:val="en-US"/>
        </w:rPr>
        <w:t>13</w:t>
      </w:r>
      <w:r w:rsidRPr="005A2A1C">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lang w:val="hy-AM"/>
        </w:rPr>
        <w:t xml:space="preserve"> </w:t>
      </w:r>
      <w:r w:rsidRPr="00D35F83">
        <w:rPr>
          <w:rFonts w:ascii="GHEA Grapalat" w:hAnsi="GHEA Grapalat"/>
          <w:color w:val="000000"/>
          <w:sz w:val="24"/>
          <w:szCs w:val="24"/>
          <w:shd w:val="clear" w:color="auto" w:fill="FFFFFF"/>
          <w:lang w:val="hy-AM"/>
        </w:rPr>
        <w:t xml:space="preserve">Օրենքի 31-րդ </w:t>
      </w:r>
      <w:r w:rsidRPr="004E481B">
        <w:rPr>
          <w:rFonts w:ascii="GHEA Grapalat" w:hAnsi="GHEA Grapalat"/>
          <w:color w:val="000000"/>
          <w:sz w:val="24"/>
          <w:szCs w:val="24"/>
          <w:shd w:val="clear" w:color="auto" w:fill="FFFFFF"/>
          <w:lang w:val="hy-AM"/>
        </w:rPr>
        <w:t>հոդված</w:t>
      </w:r>
      <w:r>
        <w:rPr>
          <w:rFonts w:ascii="GHEA Grapalat" w:hAnsi="GHEA Grapalat"/>
          <w:color w:val="000000"/>
          <w:sz w:val="24"/>
          <w:szCs w:val="24"/>
          <w:shd w:val="clear" w:color="auto" w:fill="FFFFFF"/>
          <w:lang w:val="hy-AM"/>
        </w:rPr>
        <w:t>ում՝</w:t>
      </w:r>
    </w:p>
    <w:p w14:paraId="56BC7C01" w14:textId="77777777" w:rsidR="006C2ED4" w:rsidRDefault="006C2ED4" w:rsidP="006C2ED4">
      <w:pPr>
        <w:pStyle w:val="ListParagraph"/>
        <w:numPr>
          <w:ilvl w:val="0"/>
          <w:numId w:val="5"/>
        </w:numPr>
        <w:tabs>
          <w:tab w:val="left" w:pos="1170"/>
        </w:tabs>
        <w:spacing w:line="360" w:lineRule="auto"/>
        <w:ind w:left="90" w:firstLine="705"/>
        <w:jc w:val="both"/>
        <w:rPr>
          <w:rFonts w:ascii="GHEA Grapalat" w:hAnsi="GHEA Grapalat"/>
          <w:color w:val="000000"/>
          <w:sz w:val="24"/>
          <w:szCs w:val="24"/>
          <w:shd w:val="clear" w:color="auto" w:fill="FFFFFF"/>
          <w:lang w:val="hy-AM"/>
        </w:rPr>
      </w:pPr>
      <w:r w:rsidRPr="00D35F83">
        <w:rPr>
          <w:rFonts w:ascii="GHEA Grapalat" w:hAnsi="GHEA Grapalat"/>
          <w:color w:val="000000"/>
          <w:sz w:val="24"/>
          <w:szCs w:val="24"/>
          <w:shd w:val="clear" w:color="auto" w:fill="FFFFFF"/>
          <w:lang w:val="hy-AM"/>
        </w:rPr>
        <w:t>5-րդ մաս</w:t>
      </w:r>
      <w:r>
        <w:rPr>
          <w:rFonts w:ascii="GHEA Grapalat" w:hAnsi="GHEA Grapalat"/>
          <w:color w:val="000000"/>
          <w:sz w:val="24"/>
          <w:szCs w:val="24"/>
          <w:shd w:val="clear" w:color="auto" w:fill="FFFFFF"/>
          <w:lang w:val="hy-AM"/>
        </w:rPr>
        <w:t xml:space="preserve">ը լրացնել հետևյալ բովանդակությամբ նախադասությունով </w:t>
      </w:r>
      <w:r w:rsidRPr="00D35F8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Փ</w:t>
      </w:r>
      <w:r w:rsidRPr="00D35F83">
        <w:rPr>
          <w:rFonts w:ascii="GHEA Grapalat" w:hAnsi="GHEA Grapalat"/>
          <w:color w:val="000000"/>
          <w:sz w:val="24"/>
          <w:szCs w:val="24"/>
          <w:shd w:val="clear" w:color="auto" w:fill="FFFFFF"/>
          <w:lang w:val="hy-AM"/>
        </w:rPr>
        <w:t xml:space="preserve">որձնակի վարձատրության </w:t>
      </w:r>
      <w:r w:rsidRPr="004E481B">
        <w:rPr>
          <w:rFonts w:ascii="GHEA Grapalat" w:hAnsi="GHEA Grapalat"/>
          <w:color w:val="000000"/>
          <w:sz w:val="24"/>
          <w:szCs w:val="24"/>
          <w:shd w:val="clear" w:color="auto" w:fill="FFFFFF"/>
          <w:lang w:val="hy-AM"/>
        </w:rPr>
        <w:t>չ</w:t>
      </w:r>
      <w:r>
        <w:rPr>
          <w:rFonts w:ascii="GHEA Grapalat" w:hAnsi="GHEA Grapalat"/>
          <w:color w:val="000000"/>
          <w:sz w:val="24"/>
          <w:szCs w:val="24"/>
          <w:shd w:val="clear" w:color="auto" w:fill="FFFFFF"/>
          <w:lang w:val="hy-AM"/>
        </w:rPr>
        <w:t>ափը</w:t>
      </w:r>
      <w:r w:rsidRPr="00D35F83">
        <w:rPr>
          <w:rFonts w:ascii="GHEA Grapalat" w:hAnsi="GHEA Grapalat"/>
          <w:color w:val="000000"/>
          <w:sz w:val="24"/>
          <w:szCs w:val="24"/>
          <w:shd w:val="clear" w:color="auto" w:fill="FFFFFF"/>
          <w:lang w:val="hy-AM"/>
        </w:rPr>
        <w:t xml:space="preserve"> սահմանվում է «Պետական պաշտոններ և պետական ծառայության պաշտոններ զբաղեցնող անձանց վարձատրության մասին» Հայաստանի Հանրապետության օրենքով</w:t>
      </w:r>
      <w:r w:rsidR="00C55429" w:rsidRPr="00C55429">
        <w:rPr>
          <w:rFonts w:ascii="GHEA Grapalat" w:hAnsi="GHEA Grapalat"/>
          <w:color w:val="000000"/>
          <w:sz w:val="24"/>
          <w:szCs w:val="24"/>
          <w:shd w:val="clear" w:color="auto" w:fill="FFFFFF"/>
          <w:lang w:val="hy-AM"/>
        </w:rPr>
        <w:t>:</w:t>
      </w:r>
      <w:r w:rsidRPr="00D35F83">
        <w:rPr>
          <w:rFonts w:ascii="GHEA Grapalat" w:hAnsi="GHEA Grapalat"/>
          <w:color w:val="000000"/>
          <w:sz w:val="24"/>
          <w:szCs w:val="24"/>
          <w:shd w:val="clear" w:color="auto" w:fill="FFFFFF"/>
          <w:lang w:val="hy-AM"/>
        </w:rPr>
        <w:t>» բառերով</w:t>
      </w:r>
      <w:r>
        <w:rPr>
          <w:rFonts w:ascii="Cambria Math" w:hAnsi="Cambria Math"/>
          <w:color w:val="000000"/>
          <w:sz w:val="24"/>
          <w:szCs w:val="24"/>
          <w:shd w:val="clear" w:color="auto" w:fill="FFFFFF"/>
          <w:lang w:val="hy-AM"/>
        </w:rPr>
        <w:t>․</w:t>
      </w:r>
    </w:p>
    <w:p w14:paraId="17EE0F80" w14:textId="5462F3B7" w:rsidR="006C2ED4" w:rsidRPr="00D35F83" w:rsidRDefault="006C2ED4" w:rsidP="006C2ED4">
      <w:pPr>
        <w:pStyle w:val="ListParagraph"/>
        <w:numPr>
          <w:ilvl w:val="0"/>
          <w:numId w:val="5"/>
        </w:numPr>
        <w:tabs>
          <w:tab w:val="left" w:pos="720"/>
          <w:tab w:val="left" w:pos="1080"/>
        </w:tabs>
        <w:spacing w:line="360" w:lineRule="auto"/>
        <w:ind w:left="90" w:firstLine="705"/>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6-րդ մաս</w:t>
      </w:r>
      <w:r w:rsidR="00E31399">
        <w:rPr>
          <w:rFonts w:ascii="GHEA Grapalat" w:hAnsi="GHEA Grapalat"/>
          <w:color w:val="000000"/>
          <w:sz w:val="24"/>
          <w:szCs w:val="24"/>
          <w:shd w:val="clear" w:color="auto" w:fill="FFFFFF"/>
          <w:lang w:val="hy-AM"/>
        </w:rPr>
        <w:t>ում</w:t>
      </w:r>
      <w:r>
        <w:rPr>
          <w:rFonts w:ascii="GHEA Grapalat" w:hAnsi="GHEA Grapalat"/>
          <w:color w:val="000000"/>
          <w:sz w:val="24"/>
          <w:szCs w:val="24"/>
          <w:shd w:val="clear" w:color="auto" w:fill="FFFFFF"/>
          <w:lang w:val="hy-AM"/>
        </w:rPr>
        <w:t xml:space="preserve"> «վարձատրության» բառից հետո լրացնել «տրամադրման» </w:t>
      </w:r>
      <w:r w:rsidR="00E31399">
        <w:rPr>
          <w:rFonts w:ascii="GHEA Grapalat" w:hAnsi="GHEA Grapalat"/>
          <w:color w:val="000000"/>
          <w:sz w:val="24"/>
          <w:szCs w:val="24"/>
          <w:shd w:val="clear" w:color="auto" w:fill="FFFFFF"/>
          <w:lang w:val="hy-AM"/>
        </w:rPr>
        <w:t>բառը</w:t>
      </w:r>
      <w:r>
        <w:rPr>
          <w:rFonts w:ascii="GHEA Grapalat" w:hAnsi="GHEA Grapalat"/>
          <w:color w:val="000000"/>
          <w:sz w:val="24"/>
          <w:szCs w:val="24"/>
          <w:shd w:val="clear" w:color="auto" w:fill="FFFFFF"/>
          <w:lang w:val="hy-AM"/>
        </w:rPr>
        <w:t>։</w:t>
      </w:r>
    </w:p>
    <w:p w14:paraId="22D572E0" w14:textId="77777777" w:rsidR="006C2ED4" w:rsidRPr="00A0524B" w:rsidRDefault="006C2ED4" w:rsidP="00554E0D">
      <w:pPr>
        <w:spacing w:after="0" w:line="360" w:lineRule="auto"/>
        <w:jc w:val="both"/>
        <w:rPr>
          <w:rFonts w:ascii="GHEA Grapalat" w:hAnsi="GHEA Grapalat"/>
          <w:b/>
          <w:sz w:val="24"/>
          <w:szCs w:val="24"/>
          <w:lang w:val="hy-AM"/>
        </w:rPr>
      </w:pPr>
    </w:p>
    <w:p w14:paraId="71A4B8E3" w14:textId="0D62F7DD" w:rsidR="00554E0D" w:rsidRPr="00E77703" w:rsidRDefault="00A0524B" w:rsidP="00AC5D01">
      <w:pPr>
        <w:spacing w:after="0" w:line="360" w:lineRule="auto"/>
        <w:ind w:firstLine="720"/>
        <w:jc w:val="both"/>
        <w:rPr>
          <w:rFonts w:ascii="GHEA Grapalat" w:hAnsi="GHEA Grapalat"/>
          <w:b/>
          <w:sz w:val="24"/>
          <w:szCs w:val="24"/>
          <w:lang w:val="hy-AM"/>
        </w:rPr>
      </w:pPr>
      <w:r w:rsidRPr="0053662E">
        <w:rPr>
          <w:rFonts w:ascii="GHEA Grapalat" w:hAnsi="GHEA Grapalat"/>
          <w:b/>
          <w:color w:val="000000"/>
          <w:sz w:val="24"/>
          <w:szCs w:val="24"/>
          <w:shd w:val="clear" w:color="auto" w:fill="FFFFFF"/>
          <w:lang w:val="hy-AM"/>
        </w:rPr>
        <w:t xml:space="preserve">Հոդված </w:t>
      </w:r>
      <w:r w:rsidRPr="00E77703">
        <w:rPr>
          <w:rFonts w:ascii="GHEA Grapalat" w:hAnsi="GHEA Grapalat"/>
          <w:b/>
          <w:color w:val="000000"/>
          <w:sz w:val="24"/>
          <w:szCs w:val="24"/>
          <w:shd w:val="clear" w:color="auto" w:fill="FFFFFF"/>
          <w:lang w:val="hy-AM"/>
        </w:rPr>
        <w:t>1</w:t>
      </w:r>
      <w:r w:rsidR="00E77703" w:rsidRPr="00E77703">
        <w:rPr>
          <w:rFonts w:ascii="GHEA Grapalat" w:hAnsi="GHEA Grapalat"/>
          <w:b/>
          <w:color w:val="000000"/>
          <w:sz w:val="24"/>
          <w:szCs w:val="24"/>
          <w:shd w:val="clear" w:color="auto" w:fill="FFFFFF"/>
          <w:lang w:val="hy-AM"/>
        </w:rPr>
        <w:t>4</w:t>
      </w:r>
      <w:r w:rsidR="00866FA0" w:rsidRPr="005A2A1C">
        <w:rPr>
          <w:rFonts w:ascii="GHEA Grapalat" w:hAnsi="GHEA Grapalat"/>
          <w:b/>
          <w:color w:val="000000"/>
          <w:sz w:val="24"/>
          <w:szCs w:val="24"/>
          <w:shd w:val="clear" w:color="auto" w:fill="FFFFFF"/>
          <w:lang w:val="hy-AM"/>
        </w:rPr>
        <w:t>.</w:t>
      </w:r>
      <w:r w:rsidRPr="00E77703">
        <w:rPr>
          <w:rFonts w:ascii="Cambria Math" w:hAnsi="Cambria Math"/>
          <w:b/>
          <w:sz w:val="24"/>
          <w:szCs w:val="24"/>
          <w:lang w:val="hy-AM"/>
        </w:rPr>
        <w:t xml:space="preserve"> </w:t>
      </w:r>
      <w:r w:rsidRPr="00866FA0">
        <w:rPr>
          <w:rFonts w:ascii="GHEA Grapalat" w:hAnsi="GHEA Grapalat"/>
          <w:color w:val="000000"/>
          <w:sz w:val="24"/>
          <w:szCs w:val="24"/>
          <w:shd w:val="clear" w:color="auto" w:fill="FFFFFF"/>
          <w:lang w:val="hy-AM"/>
        </w:rPr>
        <w:t xml:space="preserve">Օրենքի </w:t>
      </w:r>
      <w:r w:rsidR="00554E0D" w:rsidRPr="00866FA0">
        <w:rPr>
          <w:rFonts w:ascii="GHEA Grapalat" w:hAnsi="GHEA Grapalat"/>
          <w:color w:val="000000"/>
          <w:sz w:val="24"/>
          <w:szCs w:val="24"/>
          <w:shd w:val="clear" w:color="auto" w:fill="FFFFFF"/>
          <w:lang w:val="hy-AM"/>
        </w:rPr>
        <w:t>38</w:t>
      </w:r>
      <w:r w:rsidRPr="00866FA0">
        <w:rPr>
          <w:rFonts w:ascii="GHEA Grapalat" w:hAnsi="GHEA Grapalat"/>
          <w:color w:val="000000"/>
          <w:sz w:val="24"/>
          <w:szCs w:val="24"/>
          <w:shd w:val="clear" w:color="auto" w:fill="FFFFFF"/>
          <w:lang w:val="hy-AM"/>
        </w:rPr>
        <w:t>-րդ հոդվածի</w:t>
      </w:r>
      <w:r w:rsidR="00554E0D" w:rsidRPr="00866FA0">
        <w:rPr>
          <w:rFonts w:ascii="GHEA Grapalat" w:hAnsi="GHEA Grapalat"/>
          <w:color w:val="000000"/>
          <w:sz w:val="24"/>
          <w:szCs w:val="24"/>
          <w:shd w:val="clear" w:color="auto" w:fill="FFFFFF"/>
          <w:lang w:val="hy-AM"/>
        </w:rPr>
        <w:t xml:space="preserve"> 3-րդ մաս</w:t>
      </w:r>
      <w:r w:rsidRPr="00866FA0">
        <w:rPr>
          <w:rFonts w:ascii="GHEA Grapalat" w:hAnsi="GHEA Grapalat"/>
          <w:color w:val="000000"/>
          <w:sz w:val="24"/>
          <w:szCs w:val="24"/>
          <w:shd w:val="clear" w:color="auto" w:fill="FFFFFF"/>
          <w:lang w:val="hy-AM"/>
        </w:rPr>
        <w:t>ի</w:t>
      </w:r>
      <w:r w:rsidR="00554E0D" w:rsidRPr="00866FA0">
        <w:rPr>
          <w:rFonts w:ascii="GHEA Grapalat" w:hAnsi="GHEA Grapalat"/>
          <w:color w:val="000000"/>
          <w:sz w:val="24"/>
          <w:szCs w:val="24"/>
          <w:shd w:val="clear" w:color="auto" w:fill="FFFFFF"/>
          <w:lang w:val="hy-AM"/>
        </w:rPr>
        <w:t xml:space="preserve"> 3-րդ կետ</w:t>
      </w:r>
      <w:r w:rsidR="00866FA0" w:rsidRPr="00866FA0">
        <w:rPr>
          <w:rFonts w:ascii="GHEA Grapalat" w:hAnsi="GHEA Grapalat"/>
          <w:color w:val="000000"/>
          <w:sz w:val="24"/>
          <w:szCs w:val="24"/>
          <w:shd w:val="clear" w:color="auto" w:fill="FFFFFF"/>
          <w:lang w:val="hy-AM"/>
        </w:rPr>
        <w:t>ում</w:t>
      </w:r>
      <w:r w:rsidRPr="00866FA0">
        <w:rPr>
          <w:rFonts w:ascii="GHEA Grapalat" w:hAnsi="GHEA Grapalat"/>
          <w:color w:val="000000"/>
          <w:sz w:val="24"/>
          <w:szCs w:val="24"/>
          <w:shd w:val="clear" w:color="auto" w:fill="FFFFFF"/>
          <w:lang w:val="hy-AM"/>
        </w:rPr>
        <w:t xml:space="preserve"> </w:t>
      </w:r>
      <w:r w:rsidR="00866FA0" w:rsidRPr="00D35F83">
        <w:rPr>
          <w:rFonts w:ascii="GHEA Grapalat" w:hAnsi="GHEA Grapalat"/>
          <w:color w:val="000000"/>
          <w:sz w:val="24"/>
          <w:szCs w:val="24"/>
          <w:shd w:val="clear" w:color="auto" w:fill="FFFFFF"/>
          <w:lang w:val="hy-AM"/>
        </w:rPr>
        <w:t>«</w:t>
      </w:r>
      <w:r w:rsidR="00866FA0" w:rsidRPr="00866FA0">
        <w:rPr>
          <w:rFonts w:ascii="GHEA Grapalat" w:hAnsi="GHEA Grapalat"/>
          <w:color w:val="000000"/>
          <w:sz w:val="24"/>
          <w:szCs w:val="24"/>
          <w:shd w:val="clear" w:color="auto" w:fill="FFFFFF"/>
          <w:lang w:val="hy-AM"/>
        </w:rPr>
        <w:t>պաշտոնների սխալ գնահատումը, չափանիշների սահմանումը, ենթախմբերի դասակարգումը</w:t>
      </w:r>
      <w:r w:rsidR="0053662E" w:rsidRPr="00866FA0">
        <w:rPr>
          <w:rFonts w:ascii="GHEA Grapalat" w:hAnsi="GHEA Grapalat"/>
          <w:color w:val="000000"/>
          <w:sz w:val="24"/>
          <w:szCs w:val="24"/>
          <w:shd w:val="clear" w:color="auto" w:fill="FFFFFF"/>
          <w:lang w:val="hy-AM"/>
        </w:rPr>
        <w:t>» բառ</w:t>
      </w:r>
      <w:r w:rsidR="000772C0" w:rsidRPr="00866FA0">
        <w:rPr>
          <w:rFonts w:ascii="GHEA Grapalat" w:hAnsi="GHEA Grapalat"/>
          <w:color w:val="000000"/>
          <w:sz w:val="24"/>
          <w:szCs w:val="24"/>
          <w:shd w:val="clear" w:color="auto" w:fill="FFFFFF"/>
          <w:lang w:val="hy-AM"/>
        </w:rPr>
        <w:t>եր</w:t>
      </w:r>
      <w:r w:rsidR="0053662E" w:rsidRPr="00866FA0">
        <w:rPr>
          <w:rFonts w:ascii="GHEA Grapalat" w:hAnsi="GHEA Grapalat"/>
          <w:color w:val="000000"/>
          <w:sz w:val="24"/>
          <w:szCs w:val="24"/>
          <w:shd w:val="clear" w:color="auto" w:fill="FFFFFF"/>
          <w:lang w:val="hy-AM"/>
        </w:rPr>
        <w:t xml:space="preserve">ը </w:t>
      </w:r>
      <w:r w:rsidR="00866FA0" w:rsidRPr="00866FA0">
        <w:rPr>
          <w:rFonts w:ascii="GHEA Grapalat" w:hAnsi="GHEA Grapalat"/>
          <w:color w:val="000000"/>
          <w:sz w:val="24"/>
          <w:szCs w:val="24"/>
          <w:shd w:val="clear" w:color="auto" w:fill="FFFFFF"/>
          <w:lang w:val="hy-AM"/>
        </w:rPr>
        <w:t xml:space="preserve">փոխարինել </w:t>
      </w:r>
      <w:r w:rsidR="00866FA0">
        <w:rPr>
          <w:rFonts w:ascii="GHEA Grapalat" w:hAnsi="GHEA Grapalat"/>
          <w:color w:val="000000"/>
          <w:sz w:val="24"/>
          <w:szCs w:val="24"/>
          <w:shd w:val="clear" w:color="auto" w:fill="FFFFFF"/>
          <w:lang w:val="hy-AM"/>
        </w:rPr>
        <w:t>«պաշտոն</w:t>
      </w:r>
      <w:r w:rsidR="00993E45">
        <w:rPr>
          <w:rFonts w:ascii="GHEA Grapalat" w:hAnsi="GHEA Grapalat"/>
          <w:color w:val="000000"/>
          <w:sz w:val="24"/>
          <w:szCs w:val="24"/>
          <w:shd w:val="clear" w:color="auto" w:fill="FFFFFF"/>
          <w:lang w:val="hy-AM"/>
        </w:rPr>
        <w:t>ներ</w:t>
      </w:r>
      <w:r w:rsidR="00866FA0">
        <w:rPr>
          <w:rFonts w:ascii="GHEA Grapalat" w:hAnsi="GHEA Grapalat"/>
          <w:color w:val="000000"/>
          <w:sz w:val="24"/>
          <w:szCs w:val="24"/>
          <w:shd w:val="clear" w:color="auto" w:fill="FFFFFF"/>
          <w:lang w:val="hy-AM"/>
        </w:rPr>
        <w:t xml:space="preserve">ի անձնագրերի </w:t>
      </w:r>
      <w:r w:rsidR="005A6E8C">
        <w:rPr>
          <w:rFonts w:ascii="GHEA Grapalat" w:hAnsi="GHEA Grapalat"/>
          <w:color w:val="000000"/>
          <w:sz w:val="24"/>
          <w:szCs w:val="24"/>
          <w:shd w:val="clear" w:color="auto" w:fill="FFFFFF"/>
          <w:lang w:val="hy-AM"/>
        </w:rPr>
        <w:t xml:space="preserve">և անվանացանկի </w:t>
      </w:r>
      <w:r w:rsidR="00866FA0">
        <w:rPr>
          <w:rFonts w:ascii="GHEA Grapalat" w:hAnsi="GHEA Grapalat"/>
          <w:color w:val="000000"/>
          <w:sz w:val="24"/>
          <w:szCs w:val="24"/>
          <w:shd w:val="clear" w:color="auto" w:fill="FFFFFF"/>
          <w:lang w:val="hy-AM"/>
        </w:rPr>
        <w:t>սխալ կազմումը» բառերով</w:t>
      </w:r>
      <w:r w:rsidR="0053662E" w:rsidRPr="00866FA0">
        <w:rPr>
          <w:rFonts w:ascii="GHEA Grapalat" w:hAnsi="GHEA Grapalat"/>
          <w:color w:val="000000"/>
          <w:sz w:val="24"/>
          <w:szCs w:val="24"/>
          <w:shd w:val="clear" w:color="auto" w:fill="FFFFFF"/>
          <w:lang w:val="hy-AM"/>
        </w:rPr>
        <w:t>։</w:t>
      </w:r>
    </w:p>
    <w:p w14:paraId="5755E189" w14:textId="77777777" w:rsidR="0053662E" w:rsidRPr="00E77703" w:rsidRDefault="0053662E" w:rsidP="006E27C4">
      <w:pPr>
        <w:spacing w:line="360" w:lineRule="auto"/>
        <w:ind w:firstLine="720"/>
        <w:jc w:val="both"/>
        <w:rPr>
          <w:rFonts w:ascii="GHEA Grapalat" w:hAnsi="GHEA Grapalat"/>
          <w:b/>
          <w:color w:val="000000"/>
          <w:sz w:val="24"/>
          <w:szCs w:val="24"/>
          <w:shd w:val="clear" w:color="auto" w:fill="FFFFFF"/>
          <w:lang w:val="hy-AM"/>
        </w:rPr>
      </w:pPr>
    </w:p>
    <w:p w14:paraId="14BA3564" w14:textId="1B48259A" w:rsidR="006E27C4" w:rsidRDefault="006E27C4" w:rsidP="00AC5D01">
      <w:pPr>
        <w:spacing w:after="0" w:line="360" w:lineRule="auto"/>
        <w:ind w:firstLine="720"/>
        <w:jc w:val="both"/>
        <w:rPr>
          <w:rFonts w:ascii="GHEA Grapalat" w:hAnsi="GHEA Grapalat"/>
          <w:b/>
          <w:color w:val="000000"/>
          <w:sz w:val="24"/>
          <w:szCs w:val="24"/>
          <w:shd w:val="clear" w:color="auto" w:fill="FFFFFF"/>
          <w:lang w:val="hy-AM"/>
        </w:rPr>
      </w:pPr>
      <w:r w:rsidRPr="00E77703">
        <w:rPr>
          <w:rFonts w:ascii="GHEA Grapalat" w:hAnsi="GHEA Grapalat"/>
          <w:b/>
          <w:color w:val="000000"/>
          <w:sz w:val="24"/>
          <w:szCs w:val="24"/>
          <w:shd w:val="clear" w:color="auto" w:fill="FFFFFF"/>
          <w:lang w:val="hy-AM"/>
        </w:rPr>
        <w:lastRenderedPageBreak/>
        <w:t xml:space="preserve">Հոդված </w:t>
      </w:r>
      <w:r w:rsidR="0053662E" w:rsidRPr="00E77703">
        <w:rPr>
          <w:rFonts w:ascii="GHEA Grapalat" w:hAnsi="GHEA Grapalat"/>
          <w:b/>
          <w:color w:val="000000"/>
          <w:sz w:val="24"/>
          <w:szCs w:val="24"/>
          <w:shd w:val="clear" w:color="auto" w:fill="FFFFFF"/>
          <w:lang w:val="hy-AM"/>
        </w:rPr>
        <w:t>1</w:t>
      </w:r>
      <w:r w:rsidR="00E77703" w:rsidRPr="00E77703">
        <w:rPr>
          <w:rFonts w:ascii="GHEA Grapalat" w:hAnsi="GHEA Grapalat"/>
          <w:b/>
          <w:color w:val="000000"/>
          <w:sz w:val="24"/>
          <w:szCs w:val="24"/>
          <w:shd w:val="clear" w:color="auto" w:fill="FFFFFF"/>
          <w:lang w:val="hy-AM"/>
        </w:rPr>
        <w:t>5</w:t>
      </w:r>
      <w:r w:rsidRPr="007815F1">
        <w:rPr>
          <w:rFonts w:ascii="Cambria Math" w:hAnsi="Cambria Math" w:cs="Cambria Math"/>
          <w:b/>
          <w:color w:val="000000"/>
          <w:sz w:val="24"/>
          <w:szCs w:val="24"/>
          <w:shd w:val="clear" w:color="auto" w:fill="FFFFFF"/>
          <w:lang w:val="hy-AM"/>
        </w:rPr>
        <w:t>․</w:t>
      </w:r>
      <w:r>
        <w:rPr>
          <w:rFonts w:ascii="GHEA Grapalat" w:eastAsia="MS Gothic" w:hAnsi="GHEA Grapalat" w:cs="Cambria Math"/>
          <w:b/>
          <w:color w:val="000000"/>
          <w:sz w:val="24"/>
          <w:szCs w:val="24"/>
          <w:shd w:val="clear" w:color="auto" w:fill="FFFFFF"/>
          <w:lang w:val="hy-AM"/>
        </w:rPr>
        <w:t xml:space="preserve"> </w:t>
      </w:r>
      <w:r>
        <w:rPr>
          <w:rFonts w:ascii="GHEA Grapalat" w:hAnsi="GHEA Grapalat"/>
          <w:b/>
          <w:color w:val="000000"/>
          <w:sz w:val="24"/>
          <w:szCs w:val="24"/>
          <w:shd w:val="clear" w:color="auto" w:fill="FFFFFF"/>
          <w:lang w:val="hy-AM"/>
        </w:rPr>
        <w:t>Եզրափակիչ մաս և անցումային դրույթ</w:t>
      </w:r>
      <w:r w:rsidR="00CA3D6C">
        <w:rPr>
          <w:rFonts w:ascii="GHEA Grapalat" w:hAnsi="GHEA Grapalat"/>
          <w:b/>
          <w:color w:val="000000"/>
          <w:sz w:val="24"/>
          <w:szCs w:val="24"/>
          <w:shd w:val="clear" w:color="auto" w:fill="FFFFFF"/>
          <w:lang w:val="hy-AM"/>
        </w:rPr>
        <w:t>ներ</w:t>
      </w:r>
      <w:r>
        <w:rPr>
          <w:rFonts w:ascii="GHEA Grapalat" w:hAnsi="GHEA Grapalat"/>
          <w:b/>
          <w:color w:val="000000"/>
          <w:sz w:val="24"/>
          <w:szCs w:val="24"/>
          <w:shd w:val="clear" w:color="auto" w:fill="FFFFFF"/>
          <w:lang w:val="hy-AM"/>
        </w:rPr>
        <w:t xml:space="preserve"> </w:t>
      </w:r>
    </w:p>
    <w:p w14:paraId="469EF107" w14:textId="0146898E" w:rsidR="00E806DB" w:rsidRPr="00AC5D01" w:rsidRDefault="00E806DB" w:rsidP="00E806DB">
      <w:pPr>
        <w:spacing w:after="0" w:line="360" w:lineRule="auto"/>
        <w:ind w:firstLine="720"/>
        <w:jc w:val="both"/>
        <w:rPr>
          <w:rFonts w:ascii="GHEA Grapalat" w:hAnsi="GHEA Grapalat"/>
          <w:sz w:val="24"/>
          <w:szCs w:val="24"/>
          <w:lang w:val="hy-AM"/>
        </w:rPr>
      </w:pPr>
      <w:r w:rsidRPr="00AC5D01">
        <w:rPr>
          <w:rFonts w:ascii="GHEA Grapalat" w:hAnsi="GHEA Grapalat"/>
          <w:sz w:val="24"/>
          <w:szCs w:val="24"/>
          <w:lang w:val="hy-AM"/>
        </w:rPr>
        <w:t>1</w:t>
      </w:r>
      <w:r w:rsidRPr="00AC5D01">
        <w:rPr>
          <w:rFonts w:ascii="Cambria Math" w:hAnsi="Cambria Math" w:cs="Cambria Math"/>
          <w:sz w:val="24"/>
          <w:szCs w:val="24"/>
          <w:lang w:val="hy-AM"/>
        </w:rPr>
        <w:t>․</w:t>
      </w:r>
      <w:r w:rsidRPr="00AC5D01">
        <w:rPr>
          <w:rFonts w:ascii="GHEA Grapalat" w:hAnsi="GHEA Grapalat"/>
          <w:sz w:val="24"/>
          <w:szCs w:val="24"/>
          <w:lang w:val="hy-AM"/>
        </w:rPr>
        <w:t xml:space="preserve"> Սույն օրենքն ուժի մեջ է մտնում 2027 թվականի հունվարի 1-ից</w:t>
      </w:r>
      <w:r w:rsidR="00AC5D01" w:rsidRPr="00AC5D01">
        <w:rPr>
          <w:rFonts w:ascii="GHEA Grapalat" w:hAnsi="GHEA Grapalat"/>
          <w:sz w:val="24"/>
          <w:szCs w:val="24"/>
          <w:lang w:val="hy-AM"/>
        </w:rPr>
        <w:t>, բացառությամբ սույն օրենքի 5-րդ հոդվածի, 6-րդ հոդվածի 1-ին, 2-րդ</w:t>
      </w:r>
      <w:r w:rsidR="00A97821">
        <w:rPr>
          <w:rFonts w:ascii="GHEA Grapalat" w:hAnsi="GHEA Grapalat"/>
          <w:sz w:val="24"/>
          <w:szCs w:val="24"/>
          <w:lang w:val="hy-AM"/>
        </w:rPr>
        <w:t xml:space="preserve"> </w:t>
      </w:r>
      <w:r w:rsidR="008C6DDE">
        <w:rPr>
          <w:rFonts w:ascii="GHEA Grapalat" w:hAnsi="GHEA Grapalat"/>
          <w:sz w:val="24"/>
          <w:szCs w:val="24"/>
          <w:lang w:val="hy-AM"/>
        </w:rPr>
        <w:t xml:space="preserve">3-րդ, </w:t>
      </w:r>
      <w:r w:rsidR="00AC5D01" w:rsidRPr="00AC5D01">
        <w:rPr>
          <w:rFonts w:ascii="GHEA Grapalat" w:hAnsi="GHEA Grapalat"/>
          <w:sz w:val="24"/>
          <w:szCs w:val="24"/>
          <w:lang w:val="hy-AM"/>
        </w:rPr>
        <w:t xml:space="preserve">5-րդ </w:t>
      </w:r>
      <w:r w:rsidR="008C6DDE">
        <w:rPr>
          <w:rFonts w:ascii="GHEA Grapalat" w:hAnsi="GHEA Grapalat"/>
          <w:sz w:val="24"/>
          <w:szCs w:val="24"/>
          <w:lang w:val="hy-AM"/>
        </w:rPr>
        <w:t xml:space="preserve">և 6-րդ </w:t>
      </w:r>
      <w:r w:rsidR="00AC5D01" w:rsidRPr="00AC5D01">
        <w:rPr>
          <w:rFonts w:ascii="GHEA Grapalat" w:hAnsi="GHEA Grapalat"/>
          <w:sz w:val="24"/>
          <w:szCs w:val="24"/>
          <w:lang w:val="hy-AM"/>
        </w:rPr>
        <w:t>կետերի, 8-րդ հոդվածի 1-ին կետի</w:t>
      </w:r>
      <w:r w:rsidRPr="00AC5D01">
        <w:rPr>
          <w:rFonts w:ascii="GHEA Grapalat" w:hAnsi="GHEA Grapalat"/>
          <w:sz w:val="24"/>
          <w:szCs w:val="24"/>
          <w:lang w:val="hy-AM"/>
        </w:rPr>
        <w:t>։</w:t>
      </w:r>
    </w:p>
    <w:p w14:paraId="7B92B0E6" w14:textId="33B94327" w:rsidR="00A97821" w:rsidRDefault="00E806DB" w:rsidP="00A9782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2</w:t>
      </w:r>
      <w:r w:rsidRPr="00970A3D">
        <w:rPr>
          <w:rFonts w:ascii="Cambria Math" w:hAnsi="Cambria Math" w:cs="Cambria Math"/>
          <w:sz w:val="24"/>
          <w:szCs w:val="24"/>
          <w:lang w:val="hy-AM"/>
        </w:rPr>
        <w:t>․</w:t>
      </w:r>
      <w:r>
        <w:rPr>
          <w:rFonts w:ascii="GHEA Grapalat" w:hAnsi="GHEA Grapalat"/>
          <w:sz w:val="24"/>
          <w:szCs w:val="24"/>
          <w:lang w:val="hy-AM"/>
        </w:rPr>
        <w:t xml:space="preserve"> </w:t>
      </w:r>
      <w:r w:rsidR="00A97821" w:rsidRPr="00970A3D">
        <w:rPr>
          <w:rFonts w:ascii="GHEA Grapalat" w:hAnsi="GHEA Grapalat"/>
          <w:sz w:val="24"/>
          <w:szCs w:val="24"/>
          <w:lang w:val="hy-AM"/>
        </w:rPr>
        <w:t xml:space="preserve">Սույն օրենքի </w:t>
      </w:r>
      <w:r w:rsidR="008C6DDE" w:rsidRPr="00AC5D01">
        <w:rPr>
          <w:rFonts w:ascii="GHEA Grapalat" w:hAnsi="GHEA Grapalat"/>
          <w:sz w:val="24"/>
          <w:szCs w:val="24"/>
          <w:lang w:val="hy-AM"/>
        </w:rPr>
        <w:t>5-րդ հոդված</w:t>
      </w:r>
      <w:r w:rsidR="008C6DDE">
        <w:rPr>
          <w:rFonts w:ascii="GHEA Grapalat" w:hAnsi="GHEA Grapalat"/>
          <w:sz w:val="24"/>
          <w:szCs w:val="24"/>
          <w:lang w:val="hy-AM"/>
        </w:rPr>
        <w:t>ը</w:t>
      </w:r>
      <w:r w:rsidR="008C6DDE" w:rsidRPr="00AC5D01">
        <w:rPr>
          <w:rFonts w:ascii="GHEA Grapalat" w:hAnsi="GHEA Grapalat"/>
          <w:sz w:val="24"/>
          <w:szCs w:val="24"/>
          <w:lang w:val="hy-AM"/>
        </w:rPr>
        <w:t>, 6-րդ հոդվածի 1-ին, 2-րդ</w:t>
      </w:r>
      <w:r w:rsidR="008C6DDE">
        <w:rPr>
          <w:rFonts w:ascii="GHEA Grapalat" w:hAnsi="GHEA Grapalat"/>
          <w:sz w:val="24"/>
          <w:szCs w:val="24"/>
          <w:lang w:val="hy-AM"/>
        </w:rPr>
        <w:t xml:space="preserve">, </w:t>
      </w:r>
      <w:r w:rsidR="008C6DDE" w:rsidRPr="00AC5D01">
        <w:rPr>
          <w:rFonts w:ascii="GHEA Grapalat" w:hAnsi="GHEA Grapalat"/>
          <w:sz w:val="24"/>
          <w:szCs w:val="24"/>
          <w:lang w:val="hy-AM"/>
        </w:rPr>
        <w:t xml:space="preserve">5-րդ </w:t>
      </w:r>
      <w:r w:rsidR="008C6DDE">
        <w:rPr>
          <w:rFonts w:ascii="GHEA Grapalat" w:hAnsi="GHEA Grapalat"/>
          <w:sz w:val="24"/>
          <w:szCs w:val="24"/>
          <w:lang w:val="hy-AM"/>
        </w:rPr>
        <w:t xml:space="preserve">և 6-րդ </w:t>
      </w:r>
      <w:r w:rsidR="008C6DDE" w:rsidRPr="00AC5D01">
        <w:rPr>
          <w:rFonts w:ascii="GHEA Grapalat" w:hAnsi="GHEA Grapalat"/>
          <w:sz w:val="24"/>
          <w:szCs w:val="24"/>
          <w:lang w:val="hy-AM"/>
        </w:rPr>
        <w:t>կետեր</w:t>
      </w:r>
      <w:r w:rsidR="008C6DDE">
        <w:rPr>
          <w:rFonts w:ascii="GHEA Grapalat" w:hAnsi="GHEA Grapalat"/>
          <w:sz w:val="24"/>
          <w:szCs w:val="24"/>
          <w:lang w:val="hy-AM"/>
        </w:rPr>
        <w:t>ը</w:t>
      </w:r>
      <w:r w:rsidR="008C6DDE" w:rsidRPr="00AC5D01">
        <w:rPr>
          <w:rFonts w:ascii="GHEA Grapalat" w:hAnsi="GHEA Grapalat"/>
          <w:sz w:val="24"/>
          <w:szCs w:val="24"/>
          <w:lang w:val="hy-AM"/>
        </w:rPr>
        <w:t>, 8-րդ հոդվածի 1-ին կետ</w:t>
      </w:r>
      <w:r w:rsidR="008C6DDE">
        <w:rPr>
          <w:rFonts w:ascii="GHEA Grapalat" w:hAnsi="GHEA Grapalat"/>
          <w:sz w:val="24"/>
          <w:szCs w:val="24"/>
          <w:lang w:val="hy-AM"/>
        </w:rPr>
        <w:t>ն</w:t>
      </w:r>
      <w:r w:rsidR="008C6DDE" w:rsidRPr="00AC5D01">
        <w:rPr>
          <w:rFonts w:ascii="GHEA Grapalat" w:hAnsi="GHEA Grapalat"/>
          <w:sz w:val="24"/>
          <w:szCs w:val="24"/>
          <w:lang w:val="hy-AM"/>
        </w:rPr>
        <w:t xml:space="preserve"> ուժի մեջ են մտնում պաշտոնական հրապարակման օրվան հաջորդող տասներորդ օրը</w:t>
      </w:r>
      <w:r w:rsidR="008C6DDE">
        <w:rPr>
          <w:rFonts w:ascii="GHEA Grapalat" w:hAnsi="GHEA Grapalat"/>
          <w:sz w:val="24"/>
          <w:szCs w:val="24"/>
          <w:lang w:val="hy-AM"/>
        </w:rPr>
        <w:t>, իսկ</w:t>
      </w:r>
      <w:r w:rsidR="008C6DDE" w:rsidRPr="00C64CB1">
        <w:rPr>
          <w:rFonts w:ascii="GHEA Grapalat" w:hAnsi="GHEA Grapalat"/>
          <w:sz w:val="24"/>
          <w:szCs w:val="24"/>
          <w:lang w:val="hy-AM"/>
        </w:rPr>
        <w:t xml:space="preserve"> </w:t>
      </w:r>
      <w:r w:rsidR="00A97821" w:rsidRPr="00C64CB1">
        <w:rPr>
          <w:rFonts w:ascii="GHEA Grapalat" w:hAnsi="GHEA Grapalat"/>
          <w:sz w:val="24"/>
          <w:szCs w:val="24"/>
          <w:lang w:val="hy-AM"/>
        </w:rPr>
        <w:t>6</w:t>
      </w:r>
      <w:r w:rsidR="003C121B" w:rsidRPr="00C64CB1">
        <w:rPr>
          <w:rFonts w:ascii="GHEA Grapalat" w:hAnsi="GHEA Grapalat"/>
          <w:sz w:val="24"/>
          <w:szCs w:val="24"/>
          <w:lang w:val="hy-AM"/>
        </w:rPr>
        <w:t>-րդ հոդվածի</w:t>
      </w:r>
      <w:r w:rsidR="00A97821" w:rsidRPr="00C64CB1">
        <w:rPr>
          <w:rFonts w:ascii="GHEA Grapalat" w:hAnsi="GHEA Grapalat"/>
          <w:sz w:val="24"/>
          <w:szCs w:val="24"/>
          <w:lang w:val="hy-AM"/>
        </w:rPr>
        <w:t xml:space="preserve"> 3-րդ </w:t>
      </w:r>
      <w:r w:rsidR="003C121B" w:rsidRPr="00C64CB1">
        <w:rPr>
          <w:rFonts w:ascii="GHEA Grapalat" w:hAnsi="GHEA Grapalat"/>
          <w:sz w:val="24"/>
          <w:szCs w:val="24"/>
          <w:lang w:val="hy-AM"/>
        </w:rPr>
        <w:t>կետն</w:t>
      </w:r>
      <w:r w:rsidR="00A97821" w:rsidRPr="00C64CB1">
        <w:rPr>
          <w:rFonts w:ascii="GHEA Grapalat" w:hAnsi="GHEA Grapalat"/>
          <w:sz w:val="24"/>
          <w:szCs w:val="24"/>
          <w:lang w:val="hy-AM"/>
        </w:rPr>
        <w:t xml:space="preserve"> ուժի մեջ է մտնում </w:t>
      </w:r>
      <w:r w:rsidR="00C64CB1" w:rsidRPr="00C64CB1">
        <w:rPr>
          <w:rFonts w:ascii="GHEA Grapalat" w:hAnsi="GHEA Grapalat"/>
          <w:sz w:val="24"/>
          <w:szCs w:val="24"/>
          <w:lang w:val="hy-AM"/>
        </w:rPr>
        <w:t>սույն օրենքի պաշտոնական հրապարակման օրվան հաջորդող օրվանից՝ եռամսյա ժամկետում:</w:t>
      </w:r>
    </w:p>
    <w:p w14:paraId="5A91801E" w14:textId="0FC1982E" w:rsidR="00E806DB" w:rsidRDefault="00A97821" w:rsidP="00E806DB">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3</w:t>
      </w:r>
      <w:r>
        <w:rPr>
          <w:rFonts w:ascii="Cambria Math" w:hAnsi="Cambria Math" w:cs="Cambria Math"/>
          <w:sz w:val="24"/>
          <w:szCs w:val="24"/>
          <w:lang w:val="hy-AM"/>
        </w:rPr>
        <w:t>․</w:t>
      </w:r>
      <w:r>
        <w:rPr>
          <w:rFonts w:ascii="GHEA Grapalat" w:hAnsi="GHEA Grapalat"/>
          <w:sz w:val="24"/>
          <w:szCs w:val="24"/>
          <w:lang w:val="hy-AM"/>
        </w:rPr>
        <w:t xml:space="preserve"> </w:t>
      </w:r>
      <w:r w:rsidR="00E806DB">
        <w:rPr>
          <w:rFonts w:ascii="GHEA Grapalat" w:hAnsi="GHEA Grapalat"/>
          <w:sz w:val="24"/>
          <w:szCs w:val="24"/>
          <w:lang w:val="hy-AM"/>
        </w:rPr>
        <w:t>Սույն օրենքից բխող ենթաօրենսդրական իրավական ակտերն ընդունվում են սույն օրենքն ուժի մեջ մտնելուց հետո վեցամսյա ժամկետում։</w:t>
      </w:r>
    </w:p>
    <w:p w14:paraId="1AECF24A" w14:textId="026157A8" w:rsidR="00E806DB" w:rsidRDefault="00A97821" w:rsidP="00640827">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4</w:t>
      </w:r>
      <w:r>
        <w:rPr>
          <w:rFonts w:ascii="Cambria Math" w:hAnsi="Cambria Math"/>
          <w:sz w:val="24"/>
          <w:szCs w:val="24"/>
          <w:lang w:val="hy-AM"/>
        </w:rPr>
        <w:t>․</w:t>
      </w:r>
      <w:r w:rsidRPr="002676DE">
        <w:rPr>
          <w:rFonts w:ascii="GHEA Grapalat" w:hAnsi="GHEA Grapalat"/>
          <w:sz w:val="24"/>
          <w:szCs w:val="24"/>
          <w:lang w:val="hy-AM"/>
        </w:rPr>
        <w:t xml:space="preserve"> </w:t>
      </w:r>
      <w:r w:rsidR="00E806DB">
        <w:rPr>
          <w:rFonts w:ascii="GHEA Grapalat" w:hAnsi="GHEA Grapalat"/>
          <w:sz w:val="24"/>
          <w:szCs w:val="24"/>
          <w:lang w:val="hy-AM"/>
        </w:rPr>
        <w:t>Սույն օրենքի գործողությունը չի տարածվում սույն օրենքն ուժի մեջ մտնելու պահին քաղաքացիական ծառայության թափուր պաշտոն զբաղեցնելու համար հայտարարված ներքին մրցույթների վրա:</w:t>
      </w:r>
    </w:p>
    <w:p w14:paraId="0F17D03C" w14:textId="2FF0E870" w:rsidR="007208B4" w:rsidRPr="002676DE" w:rsidRDefault="00A97821" w:rsidP="006E27C4">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5</w:t>
      </w:r>
      <w:r>
        <w:rPr>
          <w:rFonts w:ascii="Cambria Math" w:hAnsi="Cambria Math"/>
          <w:sz w:val="24"/>
          <w:szCs w:val="24"/>
          <w:lang w:val="hy-AM"/>
        </w:rPr>
        <w:t xml:space="preserve">․ </w:t>
      </w:r>
      <w:r w:rsidR="002676DE" w:rsidRPr="002676DE">
        <w:rPr>
          <w:rFonts w:ascii="GHEA Grapalat" w:hAnsi="GHEA Grapalat"/>
          <w:sz w:val="24"/>
          <w:szCs w:val="24"/>
          <w:lang w:val="hy-AM"/>
        </w:rPr>
        <w:t>Պաշտոնների դասակարգման նոր համակարգին անցնելը ծառայությունը դադարեցնելու հիմք չէ, քաղաքացիական ծառայողն օրենքի ուժով շարունակում է պաշտոնավարել՝ պահպանելով իր հիմնական աշխատավարձը և օրեն</w:t>
      </w:r>
      <w:r w:rsidR="00FC1D37">
        <w:rPr>
          <w:rFonts w:ascii="GHEA Grapalat" w:hAnsi="GHEA Grapalat"/>
          <w:sz w:val="24"/>
          <w:szCs w:val="24"/>
          <w:lang w:val="hy-AM"/>
        </w:rPr>
        <w:t>ք</w:t>
      </w:r>
      <w:r w:rsidR="002676DE" w:rsidRPr="002676DE">
        <w:rPr>
          <w:rFonts w:ascii="GHEA Grapalat" w:hAnsi="GHEA Grapalat"/>
          <w:sz w:val="24"/>
          <w:szCs w:val="24"/>
          <w:lang w:val="hy-AM"/>
        </w:rPr>
        <w:t>ով նախատեսված լրացուցիչ աշխատավարձը, եթե այն բարձր է սույն օրենքն ուժի մեջ մտնելուց հետո նրա համար օրենքով նախատեսված հիմնական և լրացուցիչ աշխատավարձի</w:t>
      </w:r>
      <w:r w:rsidR="002676DE" w:rsidRPr="002676DE">
        <w:rPr>
          <w:sz w:val="24"/>
          <w:szCs w:val="24"/>
          <w:lang w:val="hy-AM"/>
        </w:rPr>
        <w:t> </w:t>
      </w:r>
      <w:r w:rsidR="002676DE" w:rsidRPr="002676DE">
        <w:rPr>
          <w:rFonts w:ascii="GHEA Grapalat" w:hAnsi="GHEA Grapalat"/>
          <w:sz w:val="24"/>
          <w:szCs w:val="24"/>
          <w:lang w:val="hy-AM"/>
        </w:rPr>
        <w:t>հանրագումարից։</w:t>
      </w:r>
    </w:p>
    <w:p w14:paraId="1F9C4EFD" w14:textId="5BDBB63B" w:rsidR="004E62E9" w:rsidRDefault="004E62E9">
      <w:pPr>
        <w:rPr>
          <w:lang w:val="hy-AM"/>
        </w:rPr>
      </w:pPr>
    </w:p>
    <w:p w14:paraId="16EAE501" w14:textId="77777777" w:rsidR="00B84E36" w:rsidRDefault="00B84E36">
      <w:pPr>
        <w:rPr>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4500"/>
        <w:gridCol w:w="4860"/>
      </w:tblGrid>
      <w:tr w:rsidR="00EE00E9" w:rsidRPr="00795734" w14:paraId="45E3584E" w14:textId="77777777" w:rsidTr="00D35F83">
        <w:trPr>
          <w:tblCellSpacing w:w="0" w:type="dxa"/>
        </w:trPr>
        <w:tc>
          <w:tcPr>
            <w:tcW w:w="4500" w:type="dxa"/>
            <w:shd w:val="clear" w:color="auto" w:fill="FFFFFF"/>
            <w:vAlign w:val="center"/>
            <w:hideMark/>
          </w:tcPr>
          <w:p w14:paraId="396C7AE9" w14:textId="77777777" w:rsidR="00EE00E9" w:rsidRPr="00795734" w:rsidRDefault="00EE00E9" w:rsidP="00D35F83">
            <w:pPr>
              <w:spacing w:before="100" w:beforeAutospacing="1" w:after="100" w:afterAutospacing="1" w:line="240" w:lineRule="auto"/>
              <w:jc w:val="center"/>
              <w:rPr>
                <w:rFonts w:ascii="GHEA Grapalat" w:eastAsia="Times New Roman" w:hAnsi="GHEA Grapalat" w:cs="Times New Roman"/>
                <w:color w:val="000000"/>
                <w:sz w:val="24"/>
                <w:szCs w:val="24"/>
              </w:rPr>
            </w:pPr>
            <w:r w:rsidRPr="00795734">
              <w:rPr>
                <w:rFonts w:ascii="GHEA Grapalat" w:eastAsia="Times New Roman" w:hAnsi="GHEA Grapalat" w:cs="Times New Roman"/>
                <w:b/>
                <w:bCs/>
                <w:color w:val="000000"/>
                <w:sz w:val="24"/>
                <w:szCs w:val="24"/>
              </w:rPr>
              <w:t>Հանրապետության նախագահ</w:t>
            </w:r>
          </w:p>
        </w:tc>
        <w:tc>
          <w:tcPr>
            <w:tcW w:w="0" w:type="auto"/>
            <w:shd w:val="clear" w:color="auto" w:fill="FFFFFF"/>
            <w:vAlign w:val="bottom"/>
            <w:hideMark/>
          </w:tcPr>
          <w:p w14:paraId="11B41DAE" w14:textId="77777777" w:rsidR="00EE00E9" w:rsidRPr="00795734" w:rsidRDefault="00EE00E9" w:rsidP="00D35F83">
            <w:pPr>
              <w:spacing w:after="0" w:line="240" w:lineRule="auto"/>
              <w:jc w:val="right"/>
              <w:rPr>
                <w:rFonts w:ascii="GHEA Grapalat" w:eastAsia="Times New Roman" w:hAnsi="GHEA Grapalat" w:cs="Times New Roman"/>
                <w:color w:val="000000"/>
                <w:sz w:val="24"/>
                <w:szCs w:val="24"/>
              </w:rPr>
            </w:pPr>
            <w:r w:rsidRPr="00795734">
              <w:rPr>
                <w:rFonts w:ascii="GHEA Grapalat" w:eastAsia="Times New Roman" w:hAnsi="GHEA Grapalat" w:cs="Times New Roman"/>
                <w:b/>
                <w:bCs/>
                <w:color w:val="000000"/>
                <w:sz w:val="24"/>
                <w:szCs w:val="24"/>
              </w:rPr>
              <w:t>Վ. Խաչատուրյան</w:t>
            </w:r>
          </w:p>
        </w:tc>
      </w:tr>
      <w:tr w:rsidR="00EE00E9" w:rsidRPr="00795734" w14:paraId="0ECD8C3D" w14:textId="77777777" w:rsidTr="00D35F83">
        <w:trPr>
          <w:tblCellSpacing w:w="0" w:type="dxa"/>
        </w:trPr>
        <w:tc>
          <w:tcPr>
            <w:tcW w:w="0" w:type="auto"/>
            <w:shd w:val="clear" w:color="auto" w:fill="FFFFFF"/>
            <w:vAlign w:val="center"/>
            <w:hideMark/>
          </w:tcPr>
          <w:p w14:paraId="3DBF75BD" w14:textId="77777777" w:rsidR="00EE00E9" w:rsidRPr="00795734" w:rsidRDefault="00EE00E9" w:rsidP="00D35F83">
            <w:pPr>
              <w:spacing w:after="0" w:line="240" w:lineRule="auto"/>
              <w:jc w:val="center"/>
              <w:rPr>
                <w:rFonts w:ascii="GHEA Grapalat" w:eastAsia="Times New Roman" w:hAnsi="GHEA Grapalat" w:cs="Times New Roman"/>
                <w:color w:val="000000"/>
                <w:sz w:val="24"/>
                <w:szCs w:val="24"/>
              </w:rPr>
            </w:pPr>
            <w:r w:rsidRPr="00795734">
              <w:rPr>
                <w:rFonts w:eastAsia="Times New Roman"/>
                <w:color w:val="000000"/>
                <w:sz w:val="24"/>
                <w:szCs w:val="24"/>
              </w:rPr>
              <w:t> </w:t>
            </w:r>
          </w:p>
          <w:p w14:paraId="75149F7C" w14:textId="77777777" w:rsidR="00EE00E9" w:rsidRPr="00795734" w:rsidRDefault="00EE00E9" w:rsidP="00D35F83">
            <w:pPr>
              <w:spacing w:after="0" w:line="240" w:lineRule="auto"/>
              <w:jc w:val="center"/>
              <w:rPr>
                <w:rFonts w:ascii="GHEA Grapalat" w:eastAsia="Times New Roman" w:hAnsi="GHEA Grapalat" w:cs="Times New Roman"/>
                <w:color w:val="000000"/>
                <w:sz w:val="24"/>
                <w:szCs w:val="24"/>
                <w:lang w:val="hy-AM"/>
              </w:rPr>
            </w:pPr>
            <w:r w:rsidRPr="00795734">
              <w:rPr>
                <w:rFonts w:ascii="GHEA Grapalat" w:eastAsia="Times New Roman" w:hAnsi="GHEA Grapalat" w:cs="Times New Roman"/>
                <w:color w:val="000000"/>
                <w:sz w:val="24"/>
                <w:szCs w:val="24"/>
              </w:rPr>
              <w:t>202</w:t>
            </w:r>
            <w:r w:rsidRPr="00795734">
              <w:rPr>
                <w:rFonts w:ascii="GHEA Grapalat" w:eastAsia="Times New Roman" w:hAnsi="GHEA Grapalat" w:cs="Times New Roman"/>
                <w:color w:val="000000"/>
                <w:sz w:val="24"/>
                <w:szCs w:val="24"/>
                <w:lang w:val="hy-AM"/>
              </w:rPr>
              <w:t>6</w:t>
            </w:r>
            <w:r w:rsidRPr="00795734">
              <w:rPr>
                <w:rFonts w:ascii="GHEA Grapalat" w:eastAsia="Times New Roman" w:hAnsi="GHEA Grapalat" w:cs="Times New Roman"/>
                <w:color w:val="000000"/>
                <w:sz w:val="24"/>
                <w:szCs w:val="24"/>
              </w:rPr>
              <w:t xml:space="preserve"> թ. </w:t>
            </w:r>
            <w:r w:rsidRPr="00795734">
              <w:rPr>
                <w:rFonts w:ascii="GHEA Grapalat" w:eastAsia="Times New Roman" w:hAnsi="GHEA Grapalat" w:cs="Times New Roman"/>
                <w:color w:val="000000"/>
                <w:sz w:val="24"/>
                <w:szCs w:val="24"/>
                <w:lang w:val="hy-AM"/>
              </w:rPr>
              <w:t>-----------------</w:t>
            </w:r>
          </w:p>
          <w:p w14:paraId="3337515B" w14:textId="77777777" w:rsidR="00EE00E9" w:rsidRPr="00795734" w:rsidRDefault="00EE00E9" w:rsidP="00D35F83">
            <w:pPr>
              <w:spacing w:after="0" w:line="240" w:lineRule="auto"/>
              <w:jc w:val="center"/>
              <w:rPr>
                <w:rFonts w:ascii="GHEA Grapalat" w:eastAsia="Times New Roman" w:hAnsi="GHEA Grapalat" w:cs="Times New Roman"/>
                <w:color w:val="000000"/>
                <w:sz w:val="24"/>
                <w:szCs w:val="24"/>
              </w:rPr>
            </w:pPr>
            <w:r w:rsidRPr="00795734">
              <w:rPr>
                <w:rFonts w:ascii="GHEA Grapalat" w:eastAsia="Times New Roman" w:hAnsi="GHEA Grapalat" w:cs="Times New Roman"/>
                <w:color w:val="000000"/>
                <w:sz w:val="24"/>
                <w:szCs w:val="24"/>
              </w:rPr>
              <w:t>Երևան</w:t>
            </w:r>
          </w:p>
          <w:p w14:paraId="6C38ECE4" w14:textId="77777777" w:rsidR="00EE00E9" w:rsidRPr="00795734" w:rsidRDefault="00EE00E9" w:rsidP="00D35F83">
            <w:pPr>
              <w:spacing w:after="0" w:line="240" w:lineRule="auto"/>
              <w:jc w:val="center"/>
              <w:rPr>
                <w:rFonts w:ascii="GHEA Grapalat" w:eastAsia="Times New Roman" w:hAnsi="GHEA Grapalat" w:cs="Times New Roman"/>
                <w:color w:val="000000"/>
                <w:sz w:val="24"/>
                <w:szCs w:val="24"/>
              </w:rPr>
            </w:pPr>
            <w:r w:rsidRPr="00795734">
              <w:rPr>
                <w:rFonts w:ascii="GHEA Grapalat" w:eastAsia="Times New Roman" w:hAnsi="GHEA Grapalat" w:cs="Times New Roman"/>
                <w:color w:val="000000"/>
                <w:sz w:val="24"/>
                <w:szCs w:val="24"/>
              </w:rPr>
              <w:t>ՀՕ-</w:t>
            </w:r>
            <w:r w:rsidRPr="00795734">
              <w:rPr>
                <w:rFonts w:ascii="GHEA Grapalat" w:eastAsia="Times New Roman" w:hAnsi="GHEA Grapalat" w:cs="Times New Roman"/>
                <w:color w:val="000000"/>
                <w:sz w:val="24"/>
                <w:szCs w:val="24"/>
                <w:lang w:val="hy-AM"/>
              </w:rPr>
              <w:t>-------</w:t>
            </w:r>
            <w:r w:rsidRPr="00795734">
              <w:rPr>
                <w:rFonts w:ascii="GHEA Grapalat" w:eastAsia="Times New Roman" w:hAnsi="GHEA Grapalat" w:cs="Times New Roman"/>
                <w:color w:val="000000"/>
                <w:sz w:val="24"/>
                <w:szCs w:val="24"/>
              </w:rPr>
              <w:t>-Ն</w:t>
            </w:r>
          </w:p>
        </w:tc>
        <w:tc>
          <w:tcPr>
            <w:tcW w:w="0" w:type="auto"/>
            <w:shd w:val="clear" w:color="auto" w:fill="FFFFFF"/>
            <w:vAlign w:val="center"/>
            <w:hideMark/>
          </w:tcPr>
          <w:p w14:paraId="5EE4E90D" w14:textId="77777777" w:rsidR="00EE00E9" w:rsidRPr="00795734" w:rsidRDefault="00EE00E9" w:rsidP="00D35F83">
            <w:pPr>
              <w:spacing w:after="0" w:line="240" w:lineRule="auto"/>
              <w:rPr>
                <w:rFonts w:ascii="GHEA Grapalat" w:eastAsia="Times New Roman" w:hAnsi="GHEA Grapalat" w:cs="Times New Roman"/>
                <w:sz w:val="24"/>
                <w:szCs w:val="24"/>
              </w:rPr>
            </w:pPr>
          </w:p>
        </w:tc>
      </w:tr>
    </w:tbl>
    <w:p w14:paraId="7763F8B6" w14:textId="77777777" w:rsidR="00EE00E9" w:rsidRPr="006E27C4" w:rsidRDefault="00EE00E9">
      <w:pPr>
        <w:rPr>
          <w:lang w:val="hy-AM"/>
        </w:rPr>
      </w:pPr>
    </w:p>
    <w:sectPr w:rsidR="00EE00E9" w:rsidRPr="006E27C4" w:rsidSect="00B84E36">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2134F"/>
    <w:multiLevelType w:val="hybridMultilevel"/>
    <w:tmpl w:val="83A4C1D8"/>
    <w:lvl w:ilvl="0" w:tplc="29FC013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74525A"/>
    <w:multiLevelType w:val="hybridMultilevel"/>
    <w:tmpl w:val="CE62058E"/>
    <w:lvl w:ilvl="0" w:tplc="7B668E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200497F"/>
    <w:multiLevelType w:val="hybridMultilevel"/>
    <w:tmpl w:val="ADF8874E"/>
    <w:lvl w:ilvl="0" w:tplc="3FA64176">
      <w:start w:val="1"/>
      <w:numFmt w:val="decimal"/>
      <w:lvlText w:val="%1)"/>
      <w:lvlJc w:val="left"/>
      <w:pPr>
        <w:ind w:left="1080" w:hanging="360"/>
      </w:pPr>
      <w:rPr>
        <w:rFonts w:ascii="GHEA Grapalat" w:hAnsi="GHEA Grapalat" w:cs="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A061600"/>
    <w:multiLevelType w:val="hybridMultilevel"/>
    <w:tmpl w:val="DCE016D6"/>
    <w:lvl w:ilvl="0" w:tplc="FB4057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6357D3"/>
    <w:multiLevelType w:val="hybridMultilevel"/>
    <w:tmpl w:val="D2E4EF90"/>
    <w:lvl w:ilvl="0" w:tplc="04090011">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3D7C6D94"/>
    <w:multiLevelType w:val="hybridMultilevel"/>
    <w:tmpl w:val="16F29C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0D733BC"/>
    <w:multiLevelType w:val="hybridMultilevel"/>
    <w:tmpl w:val="EC66A02C"/>
    <w:lvl w:ilvl="0" w:tplc="04090011">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5DF2089"/>
    <w:multiLevelType w:val="hybridMultilevel"/>
    <w:tmpl w:val="D562C476"/>
    <w:lvl w:ilvl="0" w:tplc="12BE640E">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4"/>
  </w:num>
  <w:num w:numId="2">
    <w:abstractNumId w:val="3"/>
  </w:num>
  <w:num w:numId="3">
    <w:abstractNumId w:val="5"/>
  </w:num>
  <w:num w:numId="4">
    <w:abstractNumId w:val="0"/>
  </w:num>
  <w:num w:numId="5">
    <w:abstractNumId w:val="7"/>
  </w:num>
  <w:num w:numId="6">
    <w:abstractNumId w:val="1"/>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0F50"/>
    <w:rsid w:val="00025902"/>
    <w:rsid w:val="0003270A"/>
    <w:rsid w:val="0005329C"/>
    <w:rsid w:val="0006115D"/>
    <w:rsid w:val="000772C0"/>
    <w:rsid w:val="00085797"/>
    <w:rsid w:val="000B3992"/>
    <w:rsid w:val="001009BC"/>
    <w:rsid w:val="001258BA"/>
    <w:rsid w:val="00151FF3"/>
    <w:rsid w:val="00183F34"/>
    <w:rsid w:val="0018426C"/>
    <w:rsid w:val="00191E87"/>
    <w:rsid w:val="001952B1"/>
    <w:rsid w:val="001D088F"/>
    <w:rsid w:val="001E4635"/>
    <w:rsid w:val="00216224"/>
    <w:rsid w:val="002676DE"/>
    <w:rsid w:val="002E2D8D"/>
    <w:rsid w:val="003574BE"/>
    <w:rsid w:val="00384DB2"/>
    <w:rsid w:val="00392D9A"/>
    <w:rsid w:val="003A0268"/>
    <w:rsid w:val="003C121B"/>
    <w:rsid w:val="003D0D56"/>
    <w:rsid w:val="003E79AF"/>
    <w:rsid w:val="003F1C30"/>
    <w:rsid w:val="004A16D5"/>
    <w:rsid w:val="004E62E9"/>
    <w:rsid w:val="0053662E"/>
    <w:rsid w:val="00554E0D"/>
    <w:rsid w:val="005621E3"/>
    <w:rsid w:val="00582C75"/>
    <w:rsid w:val="00595DDF"/>
    <w:rsid w:val="00596989"/>
    <w:rsid w:val="005A6E8C"/>
    <w:rsid w:val="00640827"/>
    <w:rsid w:val="006804BA"/>
    <w:rsid w:val="00690F0B"/>
    <w:rsid w:val="006C2ED4"/>
    <w:rsid w:val="006D31FE"/>
    <w:rsid w:val="006E27C4"/>
    <w:rsid w:val="007208B4"/>
    <w:rsid w:val="00775C12"/>
    <w:rsid w:val="007815F1"/>
    <w:rsid w:val="007829D7"/>
    <w:rsid w:val="00783246"/>
    <w:rsid w:val="00793235"/>
    <w:rsid w:val="0079628A"/>
    <w:rsid w:val="00810F50"/>
    <w:rsid w:val="00864F72"/>
    <w:rsid w:val="00866FA0"/>
    <w:rsid w:val="008919C1"/>
    <w:rsid w:val="00892B45"/>
    <w:rsid w:val="008C17C6"/>
    <w:rsid w:val="008C2D78"/>
    <w:rsid w:val="008C6DDE"/>
    <w:rsid w:val="008D4C63"/>
    <w:rsid w:val="00930BB2"/>
    <w:rsid w:val="00934D77"/>
    <w:rsid w:val="00956D99"/>
    <w:rsid w:val="00970A3D"/>
    <w:rsid w:val="00993E45"/>
    <w:rsid w:val="00997085"/>
    <w:rsid w:val="009A1A71"/>
    <w:rsid w:val="009B5E39"/>
    <w:rsid w:val="009E1F1E"/>
    <w:rsid w:val="009F0CBC"/>
    <w:rsid w:val="00A0524B"/>
    <w:rsid w:val="00A11CEA"/>
    <w:rsid w:val="00A1384E"/>
    <w:rsid w:val="00A97821"/>
    <w:rsid w:val="00AA3C50"/>
    <w:rsid w:val="00AC5D01"/>
    <w:rsid w:val="00B23239"/>
    <w:rsid w:val="00B8106D"/>
    <w:rsid w:val="00B84E36"/>
    <w:rsid w:val="00BD7F69"/>
    <w:rsid w:val="00C55429"/>
    <w:rsid w:val="00C61063"/>
    <w:rsid w:val="00C64CB1"/>
    <w:rsid w:val="00C91A9A"/>
    <w:rsid w:val="00CA3D6C"/>
    <w:rsid w:val="00CA6965"/>
    <w:rsid w:val="00CB0BF0"/>
    <w:rsid w:val="00CC3F33"/>
    <w:rsid w:val="00CF0715"/>
    <w:rsid w:val="00CF5FA9"/>
    <w:rsid w:val="00D025DB"/>
    <w:rsid w:val="00D45077"/>
    <w:rsid w:val="00D76ED4"/>
    <w:rsid w:val="00DB393B"/>
    <w:rsid w:val="00E31399"/>
    <w:rsid w:val="00E77703"/>
    <w:rsid w:val="00E806DB"/>
    <w:rsid w:val="00EB7330"/>
    <w:rsid w:val="00EC4081"/>
    <w:rsid w:val="00EC5DD1"/>
    <w:rsid w:val="00ED51B4"/>
    <w:rsid w:val="00EE00E9"/>
    <w:rsid w:val="00F01B70"/>
    <w:rsid w:val="00F23595"/>
    <w:rsid w:val="00F31DBC"/>
    <w:rsid w:val="00F370A7"/>
    <w:rsid w:val="00FC1D37"/>
    <w:rsid w:val="00FE28F4"/>
    <w:rsid w:val="00FF62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37639"/>
  <w15:chartTrackingRefBased/>
  <w15:docId w15:val="{14D0EC75-D434-4ABD-8F64-28C62A90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7C4"/>
    <w:rPr>
      <w:rFonts w:ascii="Calibri" w:eastAsia="Calibri" w:hAnsi="Calibri" w:cs="Calibri"/>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Знак Знак1, webb,Знак Знак,Char Char Char,Char Char Char Char"/>
    <w:basedOn w:val="Normal"/>
    <w:link w:val="NormalWebChar"/>
    <w:uiPriority w:val="99"/>
    <w:unhideWhenUsed/>
    <w:qFormat/>
    <w:rsid w:val="006E27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E27C4"/>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Знак Знак1 Char, webb Char,Знак Знак Char,Char Char Char Char1"/>
    <w:link w:val="NormalWeb"/>
    <w:uiPriority w:val="99"/>
    <w:locked/>
    <w:rsid w:val="006E27C4"/>
    <w:rPr>
      <w:rFonts w:ascii="Times New Roman" w:eastAsia="Times New Roman" w:hAnsi="Times New Roman" w:cs="Times New Roman"/>
      <w:sz w:val="24"/>
      <w:szCs w:val="24"/>
      <w:lang w:val="af-ZA"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IBL List Paragraph"/>
    <w:basedOn w:val="Normal"/>
    <w:link w:val="ListParagraphChar"/>
    <w:uiPriority w:val="34"/>
    <w:qFormat/>
    <w:rsid w:val="00CC3F33"/>
    <w:pPr>
      <w:ind w:left="720"/>
      <w:contextualSpacing/>
    </w:pPr>
  </w:style>
  <w:style w:type="character" w:styleId="Hyperlink">
    <w:name w:val="Hyperlink"/>
    <w:basedOn w:val="DefaultParagraphFont"/>
    <w:uiPriority w:val="99"/>
    <w:semiHidden/>
    <w:unhideWhenUsed/>
    <w:rsid w:val="0005329C"/>
    <w:rPr>
      <w:color w:val="0000FF"/>
      <w:u w:val="single"/>
    </w:rPr>
  </w:style>
  <w:style w:type="paragraph" w:styleId="BalloonText">
    <w:name w:val="Balloon Text"/>
    <w:basedOn w:val="Normal"/>
    <w:link w:val="BalloonTextChar"/>
    <w:uiPriority w:val="99"/>
    <w:semiHidden/>
    <w:unhideWhenUsed/>
    <w:rsid w:val="002162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6224"/>
    <w:rPr>
      <w:rFonts w:ascii="Segoe UI" w:eastAsia="Calibri" w:hAnsi="Segoe UI" w:cs="Segoe UI"/>
      <w:sz w:val="18"/>
      <w:szCs w:val="18"/>
      <w:lang w:val="af-Z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C2ED4"/>
    <w:rPr>
      <w:rFonts w:ascii="Calibri" w:eastAsia="Calibri" w:hAnsi="Calibri" w:cs="Calibri"/>
      <w:lang w:val="af-ZA"/>
    </w:rPr>
  </w:style>
  <w:style w:type="character" w:styleId="CommentReference">
    <w:name w:val="annotation reference"/>
    <w:basedOn w:val="DefaultParagraphFont"/>
    <w:uiPriority w:val="99"/>
    <w:semiHidden/>
    <w:unhideWhenUsed/>
    <w:rsid w:val="00793235"/>
    <w:rPr>
      <w:sz w:val="16"/>
      <w:szCs w:val="16"/>
    </w:rPr>
  </w:style>
  <w:style w:type="paragraph" w:styleId="CommentText">
    <w:name w:val="annotation text"/>
    <w:basedOn w:val="Normal"/>
    <w:link w:val="CommentTextChar"/>
    <w:uiPriority w:val="99"/>
    <w:semiHidden/>
    <w:unhideWhenUsed/>
    <w:rsid w:val="00793235"/>
    <w:pPr>
      <w:spacing w:line="240" w:lineRule="auto"/>
    </w:pPr>
    <w:rPr>
      <w:sz w:val="20"/>
      <w:szCs w:val="20"/>
    </w:rPr>
  </w:style>
  <w:style w:type="character" w:customStyle="1" w:styleId="CommentTextChar">
    <w:name w:val="Comment Text Char"/>
    <w:basedOn w:val="DefaultParagraphFont"/>
    <w:link w:val="CommentText"/>
    <w:uiPriority w:val="99"/>
    <w:semiHidden/>
    <w:rsid w:val="00793235"/>
    <w:rPr>
      <w:rFonts w:ascii="Calibri" w:eastAsia="Calibri" w:hAnsi="Calibri" w:cs="Calibri"/>
      <w:sz w:val="20"/>
      <w:szCs w:val="20"/>
      <w:lang w:val="af-ZA"/>
    </w:rPr>
  </w:style>
  <w:style w:type="paragraph" w:styleId="CommentSubject">
    <w:name w:val="annotation subject"/>
    <w:basedOn w:val="CommentText"/>
    <w:next w:val="CommentText"/>
    <w:link w:val="CommentSubjectChar"/>
    <w:uiPriority w:val="99"/>
    <w:semiHidden/>
    <w:unhideWhenUsed/>
    <w:rsid w:val="00793235"/>
    <w:rPr>
      <w:b/>
      <w:bCs/>
    </w:rPr>
  </w:style>
  <w:style w:type="character" w:customStyle="1" w:styleId="CommentSubjectChar">
    <w:name w:val="Comment Subject Char"/>
    <w:basedOn w:val="CommentTextChar"/>
    <w:link w:val="CommentSubject"/>
    <w:uiPriority w:val="99"/>
    <w:semiHidden/>
    <w:rsid w:val="00793235"/>
    <w:rPr>
      <w:rFonts w:ascii="Calibri" w:eastAsia="Calibri" w:hAnsi="Calibri" w:cs="Calibri"/>
      <w:b/>
      <w:bCs/>
      <w:sz w:val="20"/>
      <w:szCs w:val="20"/>
      <w:lang w:val="af-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59565">
      <w:bodyDiv w:val="1"/>
      <w:marLeft w:val="0"/>
      <w:marRight w:val="0"/>
      <w:marTop w:val="0"/>
      <w:marBottom w:val="0"/>
      <w:divBdr>
        <w:top w:val="none" w:sz="0" w:space="0" w:color="auto"/>
        <w:left w:val="none" w:sz="0" w:space="0" w:color="auto"/>
        <w:bottom w:val="none" w:sz="0" w:space="0" w:color="auto"/>
        <w:right w:val="none" w:sz="0" w:space="0" w:color="auto"/>
      </w:divBdr>
    </w:div>
    <w:div w:id="201862704">
      <w:bodyDiv w:val="1"/>
      <w:marLeft w:val="0"/>
      <w:marRight w:val="0"/>
      <w:marTop w:val="0"/>
      <w:marBottom w:val="0"/>
      <w:divBdr>
        <w:top w:val="none" w:sz="0" w:space="0" w:color="auto"/>
        <w:left w:val="none" w:sz="0" w:space="0" w:color="auto"/>
        <w:bottom w:val="none" w:sz="0" w:space="0" w:color="auto"/>
        <w:right w:val="none" w:sz="0" w:space="0" w:color="auto"/>
      </w:divBdr>
    </w:div>
    <w:div w:id="367098514">
      <w:bodyDiv w:val="1"/>
      <w:marLeft w:val="0"/>
      <w:marRight w:val="0"/>
      <w:marTop w:val="0"/>
      <w:marBottom w:val="0"/>
      <w:divBdr>
        <w:top w:val="none" w:sz="0" w:space="0" w:color="auto"/>
        <w:left w:val="none" w:sz="0" w:space="0" w:color="auto"/>
        <w:bottom w:val="none" w:sz="0" w:space="0" w:color="auto"/>
        <w:right w:val="none" w:sz="0" w:space="0" w:color="auto"/>
      </w:divBdr>
    </w:div>
    <w:div w:id="818035854">
      <w:bodyDiv w:val="1"/>
      <w:marLeft w:val="0"/>
      <w:marRight w:val="0"/>
      <w:marTop w:val="0"/>
      <w:marBottom w:val="0"/>
      <w:divBdr>
        <w:top w:val="none" w:sz="0" w:space="0" w:color="auto"/>
        <w:left w:val="none" w:sz="0" w:space="0" w:color="auto"/>
        <w:bottom w:val="none" w:sz="0" w:space="0" w:color="auto"/>
        <w:right w:val="none" w:sz="0" w:space="0" w:color="auto"/>
      </w:divBdr>
    </w:div>
    <w:div w:id="1106852314">
      <w:bodyDiv w:val="1"/>
      <w:marLeft w:val="0"/>
      <w:marRight w:val="0"/>
      <w:marTop w:val="0"/>
      <w:marBottom w:val="0"/>
      <w:divBdr>
        <w:top w:val="none" w:sz="0" w:space="0" w:color="auto"/>
        <w:left w:val="none" w:sz="0" w:space="0" w:color="auto"/>
        <w:bottom w:val="none" w:sz="0" w:space="0" w:color="auto"/>
        <w:right w:val="none" w:sz="0" w:space="0" w:color="auto"/>
      </w:divBdr>
    </w:div>
    <w:div w:id="1481144401">
      <w:bodyDiv w:val="1"/>
      <w:marLeft w:val="0"/>
      <w:marRight w:val="0"/>
      <w:marTop w:val="0"/>
      <w:marBottom w:val="0"/>
      <w:divBdr>
        <w:top w:val="none" w:sz="0" w:space="0" w:color="auto"/>
        <w:left w:val="none" w:sz="0" w:space="0" w:color="auto"/>
        <w:bottom w:val="none" w:sz="0" w:space="0" w:color="auto"/>
        <w:right w:val="none" w:sz="0" w:space="0" w:color="auto"/>
      </w:divBdr>
    </w:div>
    <w:div w:id="1680497084">
      <w:bodyDiv w:val="1"/>
      <w:marLeft w:val="0"/>
      <w:marRight w:val="0"/>
      <w:marTop w:val="0"/>
      <w:marBottom w:val="0"/>
      <w:divBdr>
        <w:top w:val="none" w:sz="0" w:space="0" w:color="auto"/>
        <w:left w:val="none" w:sz="0" w:space="0" w:color="auto"/>
        <w:bottom w:val="none" w:sz="0" w:space="0" w:color="auto"/>
        <w:right w:val="none" w:sz="0" w:space="0" w:color="auto"/>
      </w:divBdr>
    </w:div>
    <w:div w:id="191138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1242</Words>
  <Characters>7080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 Tumanyan</dc:creator>
  <cp:keywords/>
  <dc:description/>
  <cp:lastModifiedBy>Armen Hayrapetyan</cp:lastModifiedBy>
  <cp:revision>2</cp:revision>
  <cp:lastPrinted>2026-08-26T12:07:00Z</cp:lastPrinted>
  <dcterms:created xsi:type="dcterms:W3CDTF">2026-09-17T06:20:00Z</dcterms:created>
  <dcterms:modified xsi:type="dcterms:W3CDTF">2026-09-17T06:20:00Z</dcterms:modified>
</cp:coreProperties>
</file>