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8C77D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8C77DB">
      <w:pPr>
        <w:jc w:val="center"/>
      </w:pPr>
    </w:p>
    <w:p w:rsidR="001C3F71" w:rsidRDefault="001C3F71" w:rsidP="008C77D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8C77DB">
      <w:pPr>
        <w:pStyle w:val="mechtex"/>
        <w:rPr>
          <w:rFonts w:ascii="GHEA Mariam" w:hAnsi="GHEA Mariam"/>
          <w:b/>
        </w:rPr>
      </w:pPr>
    </w:p>
    <w:p w:rsidR="001C3F71" w:rsidRDefault="001C3F71" w:rsidP="008C77D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8C77DB">
      <w:pPr>
        <w:jc w:val="center"/>
        <w:rPr>
          <w:rFonts w:ascii="GHEA Mariam" w:hAnsi="GHEA Mariam"/>
          <w:szCs w:val="24"/>
        </w:rPr>
      </w:pPr>
    </w:p>
    <w:p w:rsidR="001C3F71" w:rsidRPr="006A7EEF" w:rsidRDefault="001C3F71" w:rsidP="008C77DB">
      <w:pPr>
        <w:jc w:val="center"/>
        <w:rPr>
          <w:rFonts w:ascii="GHEA Mariam" w:hAnsi="GHEA Mariam"/>
          <w:sz w:val="6"/>
          <w:szCs w:val="24"/>
        </w:rPr>
      </w:pPr>
    </w:p>
    <w:p w:rsidR="001C3F71" w:rsidRPr="00B014AB" w:rsidRDefault="001C3F71" w:rsidP="008C77DB">
      <w:pPr>
        <w:jc w:val="center"/>
        <w:rPr>
          <w:rFonts w:ascii="GHEA Mariam" w:hAnsi="GHEA Mariam"/>
          <w:sz w:val="10"/>
          <w:szCs w:val="24"/>
        </w:rPr>
      </w:pPr>
    </w:p>
    <w:p w:rsidR="001C3F71" w:rsidRPr="00B014AB" w:rsidRDefault="0024134B" w:rsidP="008C77DB">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014AB">
        <w:rPr>
          <w:rFonts w:ascii="GHEA Mariam" w:hAnsi="GHEA Mariam"/>
          <w:sz w:val="24"/>
          <w:szCs w:val="24"/>
          <w:lang w:val="hy-AM"/>
        </w:rPr>
        <w:t>Ն</w:t>
      </w:r>
    </w:p>
    <w:p w:rsidR="001C3F71" w:rsidRDefault="001C3F71" w:rsidP="008C77DB">
      <w:pPr>
        <w:jc w:val="center"/>
        <w:rPr>
          <w:rFonts w:ascii="GHEA Mariam" w:hAnsi="GHEA Mariam"/>
          <w:sz w:val="22"/>
          <w:szCs w:val="24"/>
        </w:rPr>
      </w:pPr>
    </w:p>
    <w:p w:rsidR="004674F9" w:rsidRDefault="004674F9" w:rsidP="008C77DB">
      <w:pPr>
        <w:jc w:val="center"/>
        <w:rPr>
          <w:rFonts w:ascii="GHEA Mariam" w:hAnsi="GHEA Mariam"/>
          <w:sz w:val="22"/>
          <w:szCs w:val="24"/>
        </w:rPr>
      </w:pPr>
    </w:p>
    <w:p w:rsidR="00B014AB" w:rsidRPr="00B014AB" w:rsidRDefault="00B014AB" w:rsidP="008C77DB">
      <w:pPr>
        <w:jc w:val="center"/>
        <w:rPr>
          <w:rFonts w:ascii="GHEA Mariam" w:hAnsi="GHEA Mariam"/>
          <w:sz w:val="8"/>
          <w:szCs w:val="24"/>
        </w:rPr>
      </w:pPr>
    </w:p>
    <w:p w:rsidR="00761ABF" w:rsidRDefault="00761ABF" w:rsidP="00B014AB">
      <w:pPr>
        <w:pStyle w:val="mechtex"/>
        <w:rPr>
          <w:rFonts w:ascii="GHEA Mariam" w:hAnsi="GHEA Mariam"/>
          <w:sz w:val="24"/>
          <w:szCs w:val="24"/>
          <w:lang w:val="hy-AM"/>
        </w:rPr>
      </w:pPr>
      <w:r w:rsidRPr="00B014AB">
        <w:rPr>
          <w:rFonts w:ascii="GHEA Mariam" w:hAnsi="GHEA Mariam"/>
          <w:bCs/>
          <w:color w:val="000000"/>
          <w:sz w:val="24"/>
          <w:szCs w:val="24"/>
          <w:shd w:val="clear" w:color="auto" w:fill="FFFFFF"/>
          <w:lang w:val="hy-AM"/>
        </w:rPr>
        <w:t>«</w:t>
      </w:r>
      <w:r w:rsidRPr="00B014AB">
        <w:rPr>
          <w:rFonts w:ascii="GHEA Mariam" w:hAnsi="GHEA Mariam" w:cs="Arial"/>
          <w:bCs/>
          <w:color w:val="000000"/>
          <w:sz w:val="24"/>
          <w:szCs w:val="24"/>
          <w:shd w:val="clear" w:color="auto" w:fill="FFFFFF"/>
          <w:lang w:val="hy-AM"/>
        </w:rPr>
        <w:t>ՀԱՅԱՍՏԱՆԻ</w:t>
      </w:r>
      <w:r w:rsidRPr="00B014AB">
        <w:rPr>
          <w:rFonts w:ascii="GHEA Mariam" w:hAnsi="GHEA Mariam"/>
          <w:bCs/>
          <w:color w:val="000000"/>
          <w:sz w:val="24"/>
          <w:szCs w:val="24"/>
          <w:shd w:val="clear" w:color="auto" w:fill="FFFFFF"/>
          <w:lang w:val="hy-AM"/>
        </w:rPr>
        <w:t xml:space="preserve"> </w:t>
      </w:r>
      <w:r w:rsidRPr="00B014AB">
        <w:rPr>
          <w:rFonts w:ascii="GHEA Mariam" w:hAnsi="GHEA Mariam" w:cs="Arial"/>
          <w:bCs/>
          <w:color w:val="000000"/>
          <w:sz w:val="24"/>
          <w:szCs w:val="24"/>
          <w:shd w:val="clear" w:color="auto" w:fill="FFFFFF"/>
          <w:lang w:val="hy-AM"/>
        </w:rPr>
        <w:t>ՀԱՆՐԱՊԵՏՈՒԹՅԱՆ</w:t>
      </w:r>
      <w:r w:rsidRPr="00B014AB">
        <w:rPr>
          <w:rFonts w:ascii="GHEA Mariam" w:hAnsi="GHEA Mariam"/>
          <w:bCs/>
          <w:color w:val="000000"/>
          <w:sz w:val="24"/>
          <w:szCs w:val="24"/>
          <w:shd w:val="clear" w:color="auto" w:fill="FFFFFF"/>
          <w:lang w:val="hy-AM"/>
        </w:rPr>
        <w:t xml:space="preserve"> 2026 </w:t>
      </w:r>
      <w:r w:rsidRPr="00B014AB">
        <w:rPr>
          <w:rFonts w:ascii="GHEA Mariam" w:hAnsi="GHEA Mariam" w:cs="Arial"/>
          <w:bCs/>
          <w:color w:val="000000"/>
          <w:sz w:val="24"/>
          <w:szCs w:val="24"/>
          <w:shd w:val="clear" w:color="auto" w:fill="FFFFFF"/>
          <w:lang w:val="hy-AM"/>
        </w:rPr>
        <w:t>ԹՎԱԿԱՆԻ</w:t>
      </w:r>
      <w:r w:rsidRPr="00B014AB">
        <w:rPr>
          <w:rFonts w:ascii="GHEA Mariam" w:hAnsi="GHEA Mariam"/>
          <w:bCs/>
          <w:color w:val="000000"/>
          <w:sz w:val="24"/>
          <w:szCs w:val="24"/>
          <w:shd w:val="clear" w:color="auto" w:fill="FFFFFF"/>
          <w:lang w:val="hy-AM"/>
        </w:rPr>
        <w:t xml:space="preserve"> </w:t>
      </w:r>
      <w:r w:rsidRPr="00B014AB">
        <w:rPr>
          <w:rFonts w:ascii="GHEA Mariam" w:hAnsi="GHEA Mariam" w:cs="Arial"/>
          <w:bCs/>
          <w:color w:val="000000"/>
          <w:sz w:val="24"/>
          <w:szCs w:val="24"/>
          <w:shd w:val="clear" w:color="auto" w:fill="FFFFFF"/>
          <w:lang w:val="hy-AM"/>
        </w:rPr>
        <w:t>ՊԵՏԱԿԱՆ</w:t>
      </w:r>
      <w:r w:rsidRPr="00B014AB">
        <w:rPr>
          <w:rFonts w:ascii="GHEA Mariam" w:hAnsi="GHEA Mariam"/>
          <w:bCs/>
          <w:color w:val="000000"/>
          <w:sz w:val="24"/>
          <w:szCs w:val="24"/>
          <w:shd w:val="clear" w:color="auto" w:fill="FFFFFF"/>
          <w:lang w:val="hy-AM"/>
        </w:rPr>
        <w:t xml:space="preserve"> </w:t>
      </w:r>
      <w:r w:rsidRPr="00B014AB">
        <w:rPr>
          <w:rFonts w:ascii="GHEA Mariam" w:hAnsi="GHEA Mariam" w:cs="Arial"/>
          <w:bCs/>
          <w:color w:val="000000"/>
          <w:sz w:val="24"/>
          <w:szCs w:val="24"/>
          <w:shd w:val="clear" w:color="auto" w:fill="FFFFFF"/>
          <w:lang w:val="hy-AM"/>
        </w:rPr>
        <w:t>ԲՅՈՒՋԵԻ</w:t>
      </w:r>
      <w:r w:rsidRPr="00B014AB">
        <w:rPr>
          <w:rFonts w:ascii="GHEA Mariam" w:hAnsi="GHEA Mariam"/>
          <w:bCs/>
          <w:color w:val="000000"/>
          <w:sz w:val="24"/>
          <w:szCs w:val="24"/>
          <w:shd w:val="clear" w:color="auto" w:fill="FFFFFF"/>
          <w:lang w:val="hy-AM"/>
        </w:rPr>
        <w:t xml:space="preserve"> </w:t>
      </w:r>
      <w:r w:rsidRPr="00B014AB">
        <w:rPr>
          <w:rFonts w:ascii="GHEA Mariam" w:hAnsi="GHEA Mariam" w:cs="Arial"/>
          <w:bCs/>
          <w:color w:val="000000"/>
          <w:sz w:val="24"/>
          <w:szCs w:val="24"/>
          <w:shd w:val="clear" w:color="auto" w:fill="FFFFFF"/>
          <w:lang w:val="hy-AM"/>
        </w:rPr>
        <w:t>ՄԱՍԻՆ</w:t>
      </w:r>
      <w:r w:rsidRPr="00B014AB">
        <w:rPr>
          <w:rFonts w:ascii="GHEA Mariam" w:hAnsi="GHEA Mariam" w:cs="Arial Armenian"/>
          <w:bCs/>
          <w:color w:val="000000"/>
          <w:sz w:val="24"/>
          <w:szCs w:val="24"/>
          <w:shd w:val="clear" w:color="auto" w:fill="FFFFFF"/>
          <w:lang w:val="hy-AM"/>
        </w:rPr>
        <w:t>»</w:t>
      </w:r>
      <w:r w:rsidRPr="00B014AB">
        <w:rPr>
          <w:rFonts w:ascii="GHEA Mariam" w:hAnsi="GHEA Mariam"/>
          <w:bCs/>
          <w:color w:val="000000"/>
          <w:sz w:val="24"/>
          <w:szCs w:val="24"/>
          <w:shd w:val="clear" w:color="auto" w:fill="FFFFFF"/>
          <w:lang w:val="hy-AM"/>
        </w:rPr>
        <w:t xml:space="preserve"> </w:t>
      </w:r>
      <w:r w:rsidRPr="00B014AB">
        <w:rPr>
          <w:rFonts w:ascii="GHEA Mariam" w:hAnsi="GHEA Mariam" w:cs="Arial"/>
          <w:bCs/>
          <w:color w:val="000000"/>
          <w:sz w:val="24"/>
          <w:szCs w:val="24"/>
          <w:shd w:val="clear" w:color="auto" w:fill="FFFFFF"/>
          <w:lang w:val="hy-AM"/>
        </w:rPr>
        <w:t>ՕՐԵՆՔՈՒՄ</w:t>
      </w:r>
      <w:r w:rsidRPr="00B014AB">
        <w:rPr>
          <w:rFonts w:ascii="GHEA Mariam" w:hAnsi="GHEA Mariam"/>
          <w:bCs/>
          <w:color w:val="000000"/>
          <w:sz w:val="24"/>
          <w:szCs w:val="24"/>
          <w:shd w:val="clear" w:color="auto" w:fill="FFFFFF"/>
          <w:lang w:val="hy-AM"/>
        </w:rPr>
        <w:t xml:space="preserve"> </w:t>
      </w:r>
      <w:r w:rsidRPr="00B014AB">
        <w:rPr>
          <w:rFonts w:ascii="GHEA Mariam" w:hAnsi="GHEA Mariam" w:cs="Arial"/>
          <w:bCs/>
          <w:color w:val="000000"/>
          <w:sz w:val="24"/>
          <w:szCs w:val="24"/>
          <w:shd w:val="clear" w:color="auto" w:fill="FFFFFF"/>
          <w:lang w:val="hy-AM"/>
        </w:rPr>
        <w:t>ՎԵՐԱԲԱՇԽՈՒՄ</w:t>
      </w:r>
      <w:r w:rsidRPr="00B014AB">
        <w:rPr>
          <w:rFonts w:ascii="GHEA Mariam" w:hAnsi="GHEA Mariam"/>
          <w:bCs/>
          <w:color w:val="000000"/>
          <w:sz w:val="24"/>
          <w:szCs w:val="24"/>
          <w:shd w:val="clear" w:color="auto" w:fill="FFFFFF"/>
          <w:lang w:val="hy-AM"/>
        </w:rPr>
        <w:t>,</w:t>
      </w:r>
      <w:r w:rsidRPr="00B014AB">
        <w:rPr>
          <w:rFonts w:ascii="GHEA Mariam" w:hAnsi="GHEA Mariam"/>
          <w:sz w:val="24"/>
          <w:szCs w:val="24"/>
          <w:lang w:val="hy-AM"/>
        </w:rPr>
        <w:t xml:space="preserve"> </w:t>
      </w:r>
      <w:r w:rsidRPr="00B014AB">
        <w:rPr>
          <w:rFonts w:ascii="GHEA Mariam" w:hAnsi="GHEA Mariam" w:cs="Arial"/>
          <w:sz w:val="24"/>
          <w:szCs w:val="24"/>
          <w:lang w:val="hy-AM"/>
        </w:rPr>
        <w:t>ՀԱՅԱՍՏԱՆԻ</w:t>
      </w:r>
      <w:r w:rsidR="00B014AB">
        <w:rPr>
          <w:rFonts w:ascii="GHEA Mariam" w:hAnsi="GHEA Mariam"/>
          <w:sz w:val="24"/>
          <w:szCs w:val="24"/>
          <w:lang w:val="hy-AM"/>
        </w:rPr>
        <w:t xml:space="preserve"> </w:t>
      </w:r>
      <w:r w:rsidRPr="00B014AB">
        <w:rPr>
          <w:rFonts w:ascii="GHEA Mariam" w:hAnsi="GHEA Mariam" w:cs="Arial"/>
          <w:sz w:val="24"/>
          <w:szCs w:val="24"/>
          <w:lang w:val="hy-AM"/>
        </w:rPr>
        <w:t>ՀԱՆՐԱՊԵՏՈՒԹՅԱՆ</w:t>
      </w:r>
      <w:r w:rsidRPr="00B014AB">
        <w:rPr>
          <w:rFonts w:ascii="GHEA Mariam" w:hAnsi="GHEA Mariam"/>
          <w:sz w:val="24"/>
          <w:szCs w:val="24"/>
          <w:lang w:val="hy-AM"/>
        </w:rPr>
        <w:t xml:space="preserve"> </w:t>
      </w:r>
      <w:r w:rsidRPr="00B014AB">
        <w:rPr>
          <w:rFonts w:ascii="GHEA Mariam" w:hAnsi="GHEA Mariam" w:cs="Arial"/>
          <w:spacing w:val="-8"/>
          <w:sz w:val="24"/>
          <w:szCs w:val="24"/>
          <w:lang w:val="hy-AM"/>
        </w:rPr>
        <w:t>ԿԱՌԱՎԱՐՈՒԹՅԱՆ</w:t>
      </w:r>
      <w:r w:rsidRPr="00B014AB">
        <w:rPr>
          <w:rFonts w:ascii="GHEA Mariam" w:hAnsi="GHEA Mariam"/>
          <w:spacing w:val="-8"/>
          <w:sz w:val="24"/>
          <w:szCs w:val="24"/>
          <w:lang w:val="hy-AM"/>
        </w:rPr>
        <w:t xml:space="preserve"> 2025 </w:t>
      </w:r>
      <w:r w:rsidRPr="00B014AB">
        <w:rPr>
          <w:rFonts w:ascii="GHEA Mariam" w:hAnsi="GHEA Mariam" w:cs="Arial"/>
          <w:spacing w:val="-8"/>
          <w:sz w:val="24"/>
          <w:szCs w:val="24"/>
          <w:lang w:val="hy-AM"/>
        </w:rPr>
        <w:t>ԹՎԱԿԱՆԻ</w:t>
      </w:r>
      <w:r w:rsidRPr="00B014AB">
        <w:rPr>
          <w:rFonts w:ascii="GHEA Mariam" w:hAnsi="GHEA Mariam"/>
          <w:spacing w:val="-8"/>
          <w:sz w:val="24"/>
          <w:szCs w:val="24"/>
          <w:lang w:val="hy-AM"/>
        </w:rPr>
        <w:t xml:space="preserve"> </w:t>
      </w:r>
      <w:r w:rsidRPr="00B014AB">
        <w:rPr>
          <w:rFonts w:ascii="GHEA Mariam" w:hAnsi="GHEA Mariam" w:cs="Arial"/>
          <w:spacing w:val="-8"/>
          <w:sz w:val="24"/>
          <w:szCs w:val="24"/>
          <w:lang w:val="hy-AM"/>
        </w:rPr>
        <w:t>ԴԵԿՏԵՄԲԵՐԻ</w:t>
      </w:r>
      <w:r w:rsidRPr="00B014AB">
        <w:rPr>
          <w:rFonts w:ascii="GHEA Mariam" w:hAnsi="GHEA Mariam"/>
          <w:spacing w:val="-8"/>
          <w:sz w:val="24"/>
          <w:szCs w:val="24"/>
          <w:lang w:val="hy-AM"/>
        </w:rPr>
        <w:t xml:space="preserve"> </w:t>
      </w:r>
      <w:r w:rsidRPr="00B014AB">
        <w:rPr>
          <w:rFonts w:ascii="GHEA Mariam" w:hAnsi="GHEA Mariam"/>
          <w:spacing w:val="-8"/>
          <w:sz w:val="24"/>
          <w:szCs w:val="24"/>
          <w:lang w:val="pt-BR"/>
        </w:rPr>
        <w:t>2</w:t>
      </w:r>
      <w:r w:rsidRPr="00B014AB">
        <w:rPr>
          <w:rFonts w:ascii="GHEA Mariam" w:hAnsi="GHEA Mariam"/>
          <w:spacing w:val="-8"/>
          <w:sz w:val="24"/>
          <w:szCs w:val="24"/>
          <w:lang w:val="hy-AM"/>
        </w:rPr>
        <w:t>5-</w:t>
      </w:r>
      <w:r w:rsidRPr="00B014AB">
        <w:rPr>
          <w:rFonts w:ascii="GHEA Mariam" w:hAnsi="GHEA Mariam" w:cs="Arial"/>
          <w:spacing w:val="-8"/>
          <w:sz w:val="24"/>
          <w:szCs w:val="24"/>
          <w:lang w:val="hy-AM"/>
        </w:rPr>
        <w:t>Ի</w:t>
      </w:r>
      <w:r w:rsidR="00B014AB">
        <w:rPr>
          <w:rFonts w:ascii="GHEA Mariam" w:hAnsi="GHEA Mariam"/>
          <w:spacing w:val="-8"/>
          <w:sz w:val="24"/>
          <w:szCs w:val="24"/>
          <w:lang w:val="hy-AM"/>
        </w:rPr>
        <w:t xml:space="preserve"> N 1910</w:t>
      </w:r>
      <w:r w:rsidRPr="00B014AB">
        <w:rPr>
          <w:rFonts w:ascii="GHEA Mariam" w:hAnsi="GHEA Mariam"/>
          <w:spacing w:val="-8"/>
          <w:sz w:val="24"/>
          <w:szCs w:val="24"/>
          <w:lang w:val="hy-AM"/>
        </w:rPr>
        <w:t>-</w:t>
      </w:r>
      <w:r w:rsidRPr="00B014AB">
        <w:rPr>
          <w:rFonts w:ascii="GHEA Mariam" w:hAnsi="GHEA Mariam" w:cs="Arial"/>
          <w:spacing w:val="-8"/>
          <w:sz w:val="24"/>
          <w:szCs w:val="24"/>
          <w:lang w:val="hy-AM"/>
        </w:rPr>
        <w:t>Ն</w:t>
      </w:r>
      <w:r w:rsidRPr="00B014AB">
        <w:rPr>
          <w:rFonts w:ascii="GHEA Mariam" w:hAnsi="GHEA Mariam"/>
          <w:spacing w:val="-8"/>
          <w:sz w:val="24"/>
          <w:szCs w:val="24"/>
          <w:lang w:val="hy-AM"/>
        </w:rPr>
        <w:t xml:space="preserve"> </w:t>
      </w:r>
      <w:r w:rsidRPr="00B014AB">
        <w:rPr>
          <w:rFonts w:ascii="GHEA Mariam" w:hAnsi="GHEA Mariam" w:cs="Arial"/>
          <w:spacing w:val="-8"/>
          <w:sz w:val="24"/>
          <w:szCs w:val="24"/>
          <w:lang w:val="hy-AM"/>
        </w:rPr>
        <w:t>ՈՐՈՇՄԱՆ</w:t>
      </w:r>
      <w:r w:rsidRPr="00B014AB">
        <w:rPr>
          <w:rFonts w:ascii="GHEA Mariam" w:hAnsi="GHEA Mariam"/>
          <w:sz w:val="24"/>
          <w:szCs w:val="24"/>
          <w:lang w:val="hy-AM"/>
        </w:rPr>
        <w:t xml:space="preserve"> </w:t>
      </w:r>
      <w:r w:rsidRPr="00B014AB">
        <w:rPr>
          <w:rFonts w:ascii="GHEA Mariam" w:hAnsi="GHEA Mariam" w:cs="Arial"/>
          <w:sz w:val="24"/>
          <w:szCs w:val="24"/>
          <w:lang w:val="hy-AM"/>
        </w:rPr>
        <w:t>ՄԵՋ</w:t>
      </w:r>
      <w:r w:rsidR="00B014AB">
        <w:rPr>
          <w:rFonts w:ascii="GHEA Mariam" w:hAnsi="GHEA Mariam"/>
          <w:sz w:val="24"/>
          <w:szCs w:val="24"/>
          <w:lang w:val="hy-AM"/>
        </w:rPr>
        <w:t xml:space="preserve"> </w:t>
      </w:r>
      <w:r w:rsidRPr="00B014AB">
        <w:rPr>
          <w:rFonts w:ascii="GHEA Mariam" w:hAnsi="GHEA Mariam" w:cs="Arial"/>
          <w:sz w:val="24"/>
          <w:szCs w:val="24"/>
          <w:lang w:val="hy-AM"/>
        </w:rPr>
        <w:t>ՓՈՓՈԽՈՒԹՅՈՒՆՆԵՐ</w:t>
      </w:r>
      <w:r w:rsidRPr="00B014AB">
        <w:rPr>
          <w:rFonts w:ascii="GHEA Mariam" w:hAnsi="GHEA Mariam"/>
          <w:sz w:val="24"/>
          <w:szCs w:val="24"/>
          <w:lang w:val="hy-AM"/>
        </w:rPr>
        <w:t xml:space="preserve"> </w:t>
      </w:r>
      <w:r w:rsidRPr="00B014AB">
        <w:rPr>
          <w:rFonts w:ascii="GHEA Mariam" w:hAnsi="GHEA Mariam" w:cs="Arial"/>
          <w:sz w:val="24"/>
          <w:szCs w:val="24"/>
          <w:lang w:val="hy-AM"/>
        </w:rPr>
        <w:t>ԵՎ</w:t>
      </w:r>
      <w:r w:rsidRPr="00B014AB">
        <w:rPr>
          <w:rFonts w:ascii="GHEA Mariam" w:hAnsi="GHEA Mariam"/>
          <w:sz w:val="24"/>
          <w:szCs w:val="24"/>
          <w:lang w:val="hy-AM"/>
        </w:rPr>
        <w:t xml:space="preserve"> </w:t>
      </w:r>
      <w:r w:rsidRPr="00B014AB">
        <w:rPr>
          <w:rFonts w:ascii="GHEA Mariam" w:hAnsi="GHEA Mariam" w:cs="Arial"/>
          <w:sz w:val="24"/>
          <w:szCs w:val="24"/>
          <w:lang w:val="hy-AM"/>
        </w:rPr>
        <w:t>ԼՐԱՑՈՒՄ</w:t>
      </w:r>
      <w:r w:rsidRPr="00B014AB">
        <w:rPr>
          <w:rFonts w:ascii="GHEA Mariam" w:hAnsi="GHEA Mariam"/>
          <w:sz w:val="24"/>
          <w:szCs w:val="24"/>
          <w:lang w:val="hy-AM"/>
        </w:rPr>
        <w:t xml:space="preserve"> </w:t>
      </w:r>
      <w:r w:rsidRPr="00B014AB">
        <w:rPr>
          <w:rFonts w:ascii="GHEA Mariam" w:hAnsi="GHEA Mariam" w:cs="Arial"/>
          <w:sz w:val="24"/>
          <w:szCs w:val="24"/>
          <w:lang w:val="hy-AM"/>
        </w:rPr>
        <w:t>ԿԱՏԱՐԵԼՈՒ</w:t>
      </w:r>
      <w:r w:rsidRPr="00B014AB">
        <w:rPr>
          <w:rFonts w:ascii="GHEA Mariam" w:hAnsi="GHEA Mariam"/>
          <w:sz w:val="24"/>
          <w:szCs w:val="24"/>
          <w:lang w:val="hy-AM"/>
        </w:rPr>
        <w:t xml:space="preserve"> </w:t>
      </w:r>
      <w:r w:rsidRPr="00B014AB">
        <w:rPr>
          <w:rFonts w:ascii="GHEA Mariam" w:hAnsi="GHEA Mariam" w:cs="Arial"/>
          <w:sz w:val="24"/>
          <w:szCs w:val="24"/>
          <w:lang w:val="hy-AM"/>
        </w:rPr>
        <w:t>ՄԱՍԻՆ</w:t>
      </w:r>
      <w:r w:rsidRPr="00B014AB">
        <w:rPr>
          <w:rFonts w:ascii="GHEA Mariam" w:hAnsi="GHEA Mariam"/>
          <w:sz w:val="24"/>
          <w:szCs w:val="24"/>
          <w:lang w:val="hy-AM"/>
        </w:rPr>
        <w:t xml:space="preserve"> </w:t>
      </w:r>
    </w:p>
    <w:p w:rsidR="00B014AB" w:rsidRPr="00B014AB" w:rsidRDefault="00B014AB" w:rsidP="00B014AB">
      <w:pPr>
        <w:pStyle w:val="mechtex"/>
        <w:rPr>
          <w:rFonts w:ascii="GHEA Mariam" w:hAnsi="GHEA Mariam" w:cs="Times Armenian"/>
          <w:sz w:val="24"/>
          <w:szCs w:val="24"/>
          <w:lang w:val="ro-RO"/>
        </w:rPr>
      </w:pPr>
      <w:r>
        <w:rPr>
          <w:rFonts w:ascii="GHEA Mariam" w:hAnsi="GHEA Mariam"/>
          <w:sz w:val="24"/>
          <w:szCs w:val="24"/>
          <w:lang w:val="hy-AM"/>
        </w:rPr>
        <w:t>-----------------------------------------------------------------------------------------------------------------</w:t>
      </w:r>
    </w:p>
    <w:p w:rsidR="00761ABF" w:rsidRPr="00B014AB" w:rsidRDefault="00761ABF" w:rsidP="00761ABF">
      <w:pPr>
        <w:tabs>
          <w:tab w:val="left" w:pos="450"/>
        </w:tabs>
        <w:spacing w:line="360" w:lineRule="auto"/>
        <w:ind w:firstLine="567"/>
        <w:jc w:val="both"/>
        <w:rPr>
          <w:rFonts w:ascii="GHEA Grapalat" w:eastAsia="Calibri" w:hAnsi="GHEA Grapalat"/>
          <w:sz w:val="6"/>
          <w:lang w:val="hy-AM" w:eastAsia="en-US"/>
        </w:rPr>
      </w:pPr>
    </w:p>
    <w:p w:rsidR="00B014AB" w:rsidRDefault="00B014AB" w:rsidP="00761ABF">
      <w:pPr>
        <w:tabs>
          <w:tab w:val="left" w:pos="450"/>
        </w:tabs>
        <w:spacing w:line="360" w:lineRule="auto"/>
        <w:ind w:firstLine="567"/>
        <w:jc w:val="both"/>
        <w:rPr>
          <w:rFonts w:ascii="GHEA Grapalat" w:eastAsia="Calibri" w:hAnsi="GHEA Grapalat"/>
          <w:lang w:val="hy-AM" w:eastAsia="en-US"/>
        </w:rPr>
      </w:pPr>
    </w:p>
    <w:p w:rsidR="00761ABF" w:rsidRPr="00B014AB" w:rsidRDefault="00761ABF" w:rsidP="00B014AB">
      <w:pPr>
        <w:pStyle w:val="norm"/>
        <w:spacing w:line="360" w:lineRule="auto"/>
        <w:rPr>
          <w:rFonts w:ascii="GHEA Mariam" w:eastAsia="Calibri" w:hAnsi="GHEA Mariam"/>
          <w:sz w:val="24"/>
          <w:szCs w:val="24"/>
          <w:lang w:val="hy-AM" w:eastAsia="en-US"/>
        </w:rPr>
      </w:pPr>
      <w:r w:rsidRPr="00B014AB">
        <w:rPr>
          <w:rFonts w:ascii="GHEA Mariam" w:eastAsia="Calibri" w:hAnsi="GHEA Mariam" w:cs="Arial"/>
          <w:spacing w:val="-6"/>
          <w:sz w:val="24"/>
          <w:szCs w:val="24"/>
          <w:lang w:val="hy-AM" w:eastAsia="en-US"/>
        </w:rPr>
        <w:t>Հիմք</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ընդունելով</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Հայաստանի</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Հանրա</w:t>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պե</w:t>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տու</w:t>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թյան</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բյու</w:t>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ջե</w:t>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տա</w:t>
      </w:r>
      <w:r w:rsidRPr="00B014AB">
        <w:rPr>
          <w:rFonts w:ascii="GHEA Mariam" w:eastAsia="Calibri" w:hAnsi="GHEA Mariam"/>
          <w:spacing w:val="-6"/>
          <w:sz w:val="24"/>
          <w:szCs w:val="24"/>
          <w:lang w:val="hy-AM" w:eastAsia="en-US"/>
        </w:rPr>
        <w:softHyphen/>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յին</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հա</w:t>
      </w:r>
      <w:r w:rsidRPr="00B014AB">
        <w:rPr>
          <w:rFonts w:ascii="GHEA Mariam" w:eastAsia="Calibri" w:hAnsi="GHEA Mariam"/>
          <w:spacing w:val="-6"/>
          <w:sz w:val="24"/>
          <w:szCs w:val="24"/>
          <w:lang w:val="hy-AM" w:eastAsia="en-US"/>
        </w:rPr>
        <w:softHyphen/>
      </w:r>
      <w:r w:rsidRPr="00B014AB">
        <w:rPr>
          <w:rFonts w:ascii="GHEA Mariam" w:eastAsia="Calibri" w:hAnsi="GHEA Mariam"/>
          <w:spacing w:val="-6"/>
          <w:sz w:val="24"/>
          <w:szCs w:val="24"/>
          <w:lang w:val="hy-AM" w:eastAsia="en-US"/>
        </w:rPr>
        <w:softHyphen/>
      </w:r>
      <w:r w:rsidRPr="00B014AB">
        <w:rPr>
          <w:rFonts w:ascii="GHEA Mariam" w:eastAsia="Calibri" w:hAnsi="GHEA Mariam" w:cs="Arial"/>
          <w:spacing w:val="-6"/>
          <w:sz w:val="24"/>
          <w:szCs w:val="24"/>
          <w:lang w:val="hy-AM" w:eastAsia="en-US"/>
        </w:rPr>
        <w:t>մակարգի</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մասին</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օրենքի</w:t>
      </w:r>
      <w:r w:rsidRPr="00B014AB">
        <w:rPr>
          <w:rFonts w:ascii="GHEA Mariam" w:eastAsia="Calibri" w:hAnsi="GHEA Mariam"/>
          <w:spacing w:val="-6"/>
          <w:sz w:val="24"/>
          <w:szCs w:val="24"/>
          <w:lang w:val="hy-AM" w:eastAsia="en-US"/>
        </w:rPr>
        <w:t xml:space="preserve"> 23-</w:t>
      </w:r>
      <w:r w:rsidRPr="00B014AB">
        <w:rPr>
          <w:rFonts w:ascii="GHEA Mariam" w:eastAsia="Calibri" w:hAnsi="GHEA Mariam" w:cs="Arial"/>
          <w:spacing w:val="-6"/>
          <w:sz w:val="24"/>
          <w:szCs w:val="24"/>
          <w:lang w:val="hy-AM" w:eastAsia="en-US"/>
        </w:rPr>
        <w:t>րդ</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հոդվածի</w:t>
      </w:r>
      <w:r w:rsidRPr="00B014AB">
        <w:rPr>
          <w:rFonts w:ascii="GHEA Mariam" w:eastAsia="Calibri" w:hAnsi="GHEA Mariam"/>
          <w:spacing w:val="-6"/>
          <w:sz w:val="24"/>
          <w:szCs w:val="24"/>
          <w:lang w:val="hy-AM" w:eastAsia="en-US"/>
        </w:rPr>
        <w:t xml:space="preserve"> 3-</w:t>
      </w:r>
      <w:r w:rsidRPr="00B014AB">
        <w:rPr>
          <w:rFonts w:ascii="GHEA Mariam" w:eastAsia="Calibri" w:hAnsi="GHEA Mariam" w:cs="Arial"/>
          <w:spacing w:val="-6"/>
          <w:sz w:val="24"/>
          <w:szCs w:val="24"/>
          <w:lang w:val="hy-AM" w:eastAsia="en-US"/>
        </w:rPr>
        <w:t>րդ</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մասը</w:t>
      </w:r>
      <w:r w:rsidRPr="00B014AB">
        <w:rPr>
          <w:rFonts w:ascii="GHEA Mariam" w:eastAsia="Calibri" w:hAnsi="GHEA Mariam"/>
          <w:spacing w:val="-6"/>
          <w:sz w:val="24"/>
          <w:szCs w:val="24"/>
          <w:lang w:val="hy-AM" w:eastAsia="en-US"/>
        </w:rPr>
        <w:t>,  «</w:t>
      </w:r>
      <w:r w:rsidRPr="00B014AB">
        <w:rPr>
          <w:rFonts w:ascii="GHEA Mariam" w:eastAsia="Calibri" w:hAnsi="GHEA Mariam" w:cs="Arial"/>
          <w:spacing w:val="-6"/>
          <w:sz w:val="24"/>
          <w:szCs w:val="24"/>
          <w:lang w:val="hy-AM" w:eastAsia="en-US"/>
        </w:rPr>
        <w:t>Նորմատիվ</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իրավական</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ակտերի</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6"/>
          <w:sz w:val="24"/>
          <w:szCs w:val="24"/>
          <w:lang w:val="hy-AM" w:eastAsia="en-US"/>
        </w:rPr>
        <w:t>մասին</w:t>
      </w:r>
      <w:r w:rsidRPr="00B014AB">
        <w:rPr>
          <w:rFonts w:ascii="GHEA Mariam" w:eastAsia="Calibri" w:hAnsi="GHEA Mariam"/>
          <w:spacing w:val="-6"/>
          <w:sz w:val="24"/>
          <w:szCs w:val="24"/>
          <w:lang w:val="hy-AM" w:eastAsia="en-US"/>
        </w:rPr>
        <w:t xml:space="preserve">» </w:t>
      </w:r>
      <w:r w:rsidRPr="00B014AB">
        <w:rPr>
          <w:rFonts w:ascii="GHEA Mariam" w:eastAsia="Calibri" w:hAnsi="GHEA Mariam" w:cs="Arial"/>
          <w:spacing w:val="-8"/>
          <w:sz w:val="24"/>
          <w:szCs w:val="24"/>
          <w:lang w:val="hy-AM" w:eastAsia="en-US"/>
        </w:rPr>
        <w:t>օրենքի</w:t>
      </w:r>
      <w:r w:rsidRPr="00B014AB">
        <w:rPr>
          <w:rFonts w:ascii="GHEA Mariam" w:eastAsia="Calibri" w:hAnsi="GHEA Mariam"/>
          <w:spacing w:val="-8"/>
          <w:sz w:val="24"/>
          <w:szCs w:val="24"/>
          <w:lang w:val="hy-AM" w:eastAsia="en-US"/>
        </w:rPr>
        <w:t xml:space="preserve"> 33-</w:t>
      </w:r>
      <w:r w:rsidRPr="00B014AB">
        <w:rPr>
          <w:rFonts w:ascii="GHEA Mariam" w:eastAsia="Calibri" w:hAnsi="GHEA Mariam" w:cs="Arial"/>
          <w:spacing w:val="-8"/>
          <w:sz w:val="24"/>
          <w:szCs w:val="24"/>
          <w:lang w:val="hy-AM" w:eastAsia="en-US"/>
        </w:rPr>
        <w:t>րդ</w:t>
      </w:r>
      <w:r w:rsidRPr="00B014AB">
        <w:rPr>
          <w:rFonts w:ascii="GHEA Mariam" w:eastAsia="Calibri" w:hAnsi="GHEA Mariam"/>
          <w:spacing w:val="-8"/>
          <w:sz w:val="24"/>
          <w:szCs w:val="24"/>
          <w:lang w:val="hy-AM" w:eastAsia="en-US"/>
        </w:rPr>
        <w:t xml:space="preserve"> </w:t>
      </w:r>
      <w:r w:rsidRPr="00B014AB">
        <w:rPr>
          <w:rFonts w:ascii="GHEA Mariam" w:eastAsia="Calibri" w:hAnsi="GHEA Mariam" w:cs="Arial"/>
          <w:spacing w:val="-8"/>
          <w:sz w:val="24"/>
          <w:szCs w:val="24"/>
          <w:lang w:val="hy-AM" w:eastAsia="en-US"/>
        </w:rPr>
        <w:t>և</w:t>
      </w:r>
      <w:r w:rsidRPr="00B014AB">
        <w:rPr>
          <w:rFonts w:ascii="GHEA Mariam" w:eastAsia="Calibri" w:hAnsi="GHEA Mariam"/>
          <w:spacing w:val="-8"/>
          <w:sz w:val="24"/>
          <w:szCs w:val="24"/>
          <w:lang w:val="hy-AM" w:eastAsia="en-US"/>
        </w:rPr>
        <w:t xml:space="preserve"> 34-</w:t>
      </w:r>
      <w:r w:rsidRPr="00B014AB">
        <w:rPr>
          <w:rFonts w:ascii="GHEA Mariam" w:eastAsia="Calibri" w:hAnsi="GHEA Mariam" w:cs="Arial"/>
          <w:spacing w:val="-8"/>
          <w:sz w:val="24"/>
          <w:szCs w:val="24"/>
          <w:lang w:val="hy-AM" w:eastAsia="en-US"/>
        </w:rPr>
        <w:t>րդ</w:t>
      </w:r>
      <w:r w:rsidRPr="00B014AB">
        <w:rPr>
          <w:rFonts w:ascii="GHEA Mariam" w:eastAsia="Calibri" w:hAnsi="GHEA Mariam"/>
          <w:spacing w:val="-8"/>
          <w:sz w:val="24"/>
          <w:szCs w:val="24"/>
          <w:lang w:val="hy-AM" w:eastAsia="en-US"/>
        </w:rPr>
        <w:t xml:space="preserve"> </w:t>
      </w:r>
      <w:r w:rsidRPr="00B014AB">
        <w:rPr>
          <w:rFonts w:ascii="GHEA Mariam" w:eastAsia="Calibri" w:hAnsi="GHEA Mariam" w:cs="Arial"/>
          <w:spacing w:val="-8"/>
          <w:sz w:val="24"/>
          <w:szCs w:val="24"/>
          <w:lang w:val="hy-AM" w:eastAsia="en-US"/>
        </w:rPr>
        <w:t>հոդվածները՝</w:t>
      </w:r>
      <w:r w:rsidRPr="00B014AB">
        <w:rPr>
          <w:rFonts w:ascii="GHEA Mariam" w:eastAsia="Calibri" w:hAnsi="GHEA Mariam"/>
          <w:spacing w:val="-8"/>
          <w:sz w:val="24"/>
          <w:szCs w:val="24"/>
          <w:lang w:val="hy-AM" w:eastAsia="en-US"/>
        </w:rPr>
        <w:t xml:space="preserve"> </w:t>
      </w:r>
      <w:r w:rsidR="00B014AB" w:rsidRPr="00B014AB">
        <w:rPr>
          <w:rFonts w:ascii="GHEA Mariam" w:eastAsia="Arial Unicode MS" w:hAnsi="GHEA Mariam" w:cs="Sylfaen"/>
          <w:spacing w:val="-8"/>
          <w:sz w:val="24"/>
          <w:szCs w:val="24"/>
          <w:shd w:val="clear" w:color="auto" w:fill="FFFFFF"/>
          <w:lang w:val="hy-AM" w:eastAsia="en-US"/>
        </w:rPr>
        <w:t>Հայաստանի</w:t>
      </w:r>
      <w:r w:rsidR="00B014AB" w:rsidRPr="00B014AB">
        <w:rPr>
          <w:rFonts w:ascii="GHEA Mariam" w:eastAsia="Arial Unicode MS" w:hAnsi="GHEA Mariam" w:cs="Arial Armenian"/>
          <w:spacing w:val="-8"/>
          <w:sz w:val="24"/>
          <w:szCs w:val="24"/>
          <w:shd w:val="clear" w:color="auto" w:fill="FFFFFF"/>
          <w:lang w:val="hy-AM" w:eastAsia="en-US"/>
        </w:rPr>
        <w:t xml:space="preserve"> </w:t>
      </w:r>
      <w:r w:rsidR="00B014AB" w:rsidRPr="00B014AB">
        <w:rPr>
          <w:rFonts w:ascii="GHEA Mariam" w:eastAsia="Arial Unicode MS" w:hAnsi="GHEA Mariam" w:cs="Sylfaen"/>
          <w:spacing w:val="-8"/>
          <w:sz w:val="24"/>
          <w:szCs w:val="24"/>
          <w:shd w:val="clear" w:color="auto" w:fill="FFFFFF"/>
          <w:lang w:val="hy-AM" w:eastAsia="en-US"/>
        </w:rPr>
        <w:t>Հանրապետության</w:t>
      </w:r>
      <w:r w:rsidR="00B014AB" w:rsidRPr="00B014AB">
        <w:rPr>
          <w:rFonts w:ascii="GHEA Mariam" w:eastAsia="Arial Unicode MS" w:hAnsi="GHEA Mariam" w:cs="Arial Armenian"/>
          <w:spacing w:val="-8"/>
          <w:sz w:val="24"/>
          <w:szCs w:val="24"/>
          <w:shd w:val="clear" w:color="auto" w:fill="FFFFFF"/>
          <w:lang w:val="hy-AM" w:eastAsia="en-US"/>
        </w:rPr>
        <w:t xml:space="preserve"> </w:t>
      </w:r>
      <w:r w:rsidR="00B014AB" w:rsidRPr="00B014AB">
        <w:rPr>
          <w:rFonts w:ascii="GHEA Mariam" w:eastAsia="Arial Unicode MS" w:hAnsi="GHEA Mariam" w:cs="Sylfaen"/>
          <w:spacing w:val="-8"/>
          <w:sz w:val="24"/>
          <w:szCs w:val="24"/>
          <w:shd w:val="clear" w:color="auto" w:fill="FFFFFF"/>
          <w:lang w:val="hy-AM" w:eastAsia="en-US"/>
        </w:rPr>
        <w:t>կառավարությունը</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ո</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ր</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ո</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շ</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ու</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մ</w:t>
      </w:r>
      <w:r w:rsidR="00B014AB" w:rsidRPr="00B014AB">
        <w:rPr>
          <w:rFonts w:ascii="GHEA Mariam" w:eastAsia="Arial Unicode MS" w:hAnsi="GHEA Mariam" w:cs="Arial Armenian"/>
          <w:spacing w:val="-6"/>
          <w:sz w:val="24"/>
          <w:szCs w:val="24"/>
          <w:shd w:val="clear" w:color="auto" w:fill="FFFFFF"/>
          <w:lang w:val="hy-AM" w:eastAsia="en-US"/>
        </w:rPr>
        <w:t xml:space="preserve">   </w:t>
      </w:r>
      <w:r w:rsidR="00B014AB" w:rsidRPr="00B014AB">
        <w:rPr>
          <w:rFonts w:ascii="GHEA Mariam" w:eastAsia="Arial Unicode MS" w:hAnsi="GHEA Mariam" w:cs="Sylfaen"/>
          <w:spacing w:val="-6"/>
          <w:sz w:val="24"/>
          <w:szCs w:val="24"/>
          <w:shd w:val="clear" w:color="auto" w:fill="FFFFFF"/>
          <w:lang w:val="hy-AM" w:eastAsia="en-US"/>
        </w:rPr>
        <w:t>է</w:t>
      </w:r>
      <w:r w:rsidR="00B014AB" w:rsidRPr="00B014AB">
        <w:rPr>
          <w:rFonts w:ascii="GHEA Mariam" w:eastAsia="Arial Unicode MS" w:hAnsi="GHEA Mariam" w:cs="Arial Armenian"/>
          <w:spacing w:val="-6"/>
          <w:sz w:val="24"/>
          <w:szCs w:val="24"/>
          <w:shd w:val="clear" w:color="auto" w:fill="FFFFFF"/>
          <w:lang w:val="hy-AM" w:eastAsia="en-US"/>
        </w:rPr>
        <w:t>.</w:t>
      </w:r>
    </w:p>
    <w:p w:rsidR="00761ABF" w:rsidRPr="00B014AB" w:rsidRDefault="00B014AB" w:rsidP="00B014AB">
      <w:pPr>
        <w:pStyle w:val="norm"/>
        <w:spacing w:line="360" w:lineRule="auto"/>
        <w:rPr>
          <w:rFonts w:ascii="GHEA Mariam" w:eastAsia="Calibri" w:hAnsi="GHEA Mariam"/>
          <w:spacing w:val="-8"/>
          <w:sz w:val="24"/>
          <w:szCs w:val="24"/>
          <w:lang w:val="hy-AM" w:eastAsia="en-US"/>
        </w:rPr>
      </w:pPr>
      <w:r w:rsidRPr="00B014AB">
        <w:rPr>
          <w:rFonts w:ascii="GHEA Mariam" w:eastAsia="Calibri" w:hAnsi="GHEA Mariam"/>
          <w:spacing w:val="-8"/>
          <w:sz w:val="24"/>
          <w:szCs w:val="24"/>
          <w:lang w:val="hy-AM"/>
        </w:rPr>
        <w:t xml:space="preserve">1. </w:t>
      </w:r>
      <w:r w:rsidR="00761ABF" w:rsidRPr="00B014AB">
        <w:rPr>
          <w:rFonts w:ascii="GHEA Mariam" w:eastAsia="Calibri" w:hAnsi="GHEA Mariam"/>
          <w:spacing w:val="-8"/>
          <w:sz w:val="24"/>
          <w:szCs w:val="24"/>
          <w:lang w:val="hy-AM"/>
        </w:rPr>
        <w:t>«</w:t>
      </w:r>
      <w:r w:rsidR="00761ABF" w:rsidRPr="00B014AB">
        <w:rPr>
          <w:rFonts w:ascii="GHEA Mariam" w:eastAsia="Calibri" w:hAnsi="GHEA Mariam" w:cs="Arial"/>
          <w:spacing w:val="-8"/>
          <w:sz w:val="24"/>
          <w:szCs w:val="24"/>
          <w:lang w:val="hy-AM"/>
        </w:rPr>
        <w:t>Հայաստանի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Հանրապետության</w:t>
      </w:r>
      <w:r w:rsidR="00761ABF" w:rsidRPr="00B014AB">
        <w:rPr>
          <w:rFonts w:ascii="GHEA Mariam" w:eastAsia="Calibri" w:hAnsi="GHEA Mariam"/>
          <w:spacing w:val="-8"/>
          <w:sz w:val="24"/>
          <w:szCs w:val="24"/>
          <w:lang w:val="hy-AM"/>
        </w:rPr>
        <w:t xml:space="preserve"> 2026 </w:t>
      </w:r>
      <w:r w:rsidR="00761ABF" w:rsidRPr="00B014AB">
        <w:rPr>
          <w:rFonts w:ascii="GHEA Mariam" w:eastAsia="Calibri" w:hAnsi="GHEA Mariam" w:cs="Arial"/>
          <w:spacing w:val="-8"/>
          <w:sz w:val="24"/>
          <w:szCs w:val="24"/>
          <w:lang w:val="hy-AM"/>
        </w:rPr>
        <w:t>թվականի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պետական</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բյուջեի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մասին</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օրենքի</w:t>
      </w:r>
      <w:r w:rsidR="00761ABF" w:rsidRPr="00B014AB">
        <w:rPr>
          <w:rFonts w:ascii="GHEA Mariam" w:eastAsia="Calibri" w:hAnsi="GHEA Mariam"/>
          <w:spacing w:val="-8"/>
          <w:sz w:val="24"/>
          <w:szCs w:val="24"/>
          <w:lang w:val="hy-AM"/>
        </w:rPr>
        <w:t xml:space="preserve"> N 1 </w:t>
      </w:r>
      <w:r w:rsidR="00761ABF" w:rsidRPr="00B014AB">
        <w:rPr>
          <w:rFonts w:ascii="GHEA Mariam" w:eastAsia="Calibri" w:hAnsi="GHEA Mariam" w:cs="Arial"/>
          <w:spacing w:val="-8"/>
          <w:sz w:val="24"/>
          <w:szCs w:val="24"/>
          <w:lang w:val="hy-AM"/>
        </w:rPr>
        <w:t>հավելվածի</w:t>
      </w:r>
      <w:r w:rsidR="00761ABF" w:rsidRPr="00B014AB">
        <w:rPr>
          <w:rFonts w:ascii="GHEA Mariam" w:eastAsia="Calibri" w:hAnsi="GHEA Mariam"/>
          <w:spacing w:val="-8"/>
          <w:sz w:val="24"/>
          <w:szCs w:val="24"/>
          <w:lang w:val="hy-AM"/>
        </w:rPr>
        <w:t xml:space="preserve"> N 2 </w:t>
      </w:r>
      <w:r w:rsidR="00761ABF" w:rsidRPr="00B014AB">
        <w:rPr>
          <w:rFonts w:ascii="GHEA Mariam" w:eastAsia="Calibri" w:hAnsi="GHEA Mariam" w:cs="Arial"/>
          <w:spacing w:val="-8"/>
          <w:sz w:val="24"/>
          <w:szCs w:val="24"/>
          <w:lang w:val="hy-AM"/>
        </w:rPr>
        <w:t>աղյուսակում</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կատարել</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վերաբաշխում</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և</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Հայաստանի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Հան</w:t>
      </w:r>
      <w:r>
        <w:rPr>
          <w:rFonts w:ascii="GHEA Mariam" w:eastAsia="Calibri" w:hAnsi="GHEA Mariam" w:cs="Arial"/>
          <w:spacing w:val="-8"/>
          <w:sz w:val="24"/>
          <w:szCs w:val="24"/>
          <w:lang w:val="hy-AM"/>
        </w:rPr>
        <w:softHyphen/>
      </w:r>
      <w:r w:rsidR="00761ABF" w:rsidRPr="00B014AB">
        <w:rPr>
          <w:rFonts w:ascii="GHEA Mariam" w:eastAsia="Calibri" w:hAnsi="GHEA Mariam" w:cs="Arial"/>
          <w:spacing w:val="-8"/>
          <w:sz w:val="24"/>
          <w:szCs w:val="24"/>
          <w:lang w:val="hy-AM"/>
        </w:rPr>
        <w:t>րապետության</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կառավարության</w:t>
      </w:r>
      <w:r w:rsidR="00761ABF" w:rsidRPr="00B014AB">
        <w:rPr>
          <w:rFonts w:ascii="GHEA Mariam" w:eastAsia="Calibri" w:hAnsi="GHEA Mariam"/>
          <w:spacing w:val="-8"/>
          <w:sz w:val="24"/>
          <w:szCs w:val="24"/>
          <w:lang w:val="hy-AM"/>
        </w:rPr>
        <w:t xml:space="preserve"> 2025 </w:t>
      </w:r>
      <w:r w:rsidR="00761ABF" w:rsidRPr="00B014AB">
        <w:rPr>
          <w:rFonts w:ascii="GHEA Mariam" w:eastAsia="Calibri" w:hAnsi="GHEA Mariam" w:cs="Arial"/>
          <w:spacing w:val="-8"/>
          <w:sz w:val="24"/>
          <w:szCs w:val="24"/>
          <w:lang w:val="hy-AM"/>
        </w:rPr>
        <w:t>թվականի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դեկտեմբերի</w:t>
      </w:r>
      <w:r w:rsidR="00761ABF" w:rsidRPr="00B014AB">
        <w:rPr>
          <w:rFonts w:ascii="GHEA Mariam" w:eastAsia="Calibri" w:hAnsi="GHEA Mariam"/>
          <w:spacing w:val="-8"/>
          <w:sz w:val="24"/>
          <w:szCs w:val="24"/>
          <w:lang w:val="hy-AM"/>
        </w:rPr>
        <w:t xml:space="preserve"> 25-</w:t>
      </w:r>
      <w:r w:rsidR="00761ABF" w:rsidRPr="00B014AB">
        <w:rPr>
          <w:rFonts w:ascii="GHEA Mariam" w:eastAsia="Calibri" w:hAnsi="GHEA Mariam" w:cs="Arial"/>
          <w:spacing w:val="-8"/>
          <w:sz w:val="24"/>
          <w:szCs w:val="24"/>
          <w:lang w:val="hy-AM"/>
        </w:rPr>
        <w:t>ի</w:t>
      </w:r>
      <w:r>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Հայաստանի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Հան</w:t>
      </w:r>
      <w:r>
        <w:rPr>
          <w:rFonts w:ascii="GHEA Mariam" w:eastAsia="Calibri" w:hAnsi="GHEA Mariam" w:cs="Arial"/>
          <w:spacing w:val="-8"/>
          <w:sz w:val="24"/>
          <w:szCs w:val="24"/>
          <w:lang w:val="hy-AM"/>
        </w:rPr>
        <w:softHyphen/>
      </w:r>
      <w:r w:rsidR="00761ABF" w:rsidRPr="00B014AB">
        <w:rPr>
          <w:rFonts w:ascii="GHEA Mariam" w:eastAsia="Calibri" w:hAnsi="GHEA Mariam" w:cs="Arial"/>
          <w:spacing w:val="-8"/>
          <w:sz w:val="24"/>
          <w:szCs w:val="24"/>
          <w:lang w:val="hy-AM"/>
        </w:rPr>
        <w:t>րապետության</w:t>
      </w:r>
      <w:r w:rsidR="00761ABF" w:rsidRPr="00B014AB">
        <w:rPr>
          <w:rFonts w:ascii="GHEA Mariam" w:eastAsia="Calibri" w:hAnsi="GHEA Mariam"/>
          <w:spacing w:val="-8"/>
          <w:sz w:val="24"/>
          <w:szCs w:val="24"/>
          <w:lang w:val="hy-AM"/>
        </w:rPr>
        <w:t xml:space="preserve"> 2026 </w:t>
      </w:r>
      <w:r w:rsidR="00761ABF" w:rsidRPr="00B014AB">
        <w:rPr>
          <w:rFonts w:ascii="GHEA Mariam" w:eastAsia="Calibri" w:hAnsi="GHEA Mariam" w:cs="Arial"/>
          <w:spacing w:val="-8"/>
          <w:sz w:val="24"/>
          <w:szCs w:val="24"/>
          <w:lang w:val="hy-AM"/>
        </w:rPr>
        <w:t>թվականի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պետական</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բյուջեի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կատարումն</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ապահովող</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միջոցա</w:t>
      </w:r>
      <w:r>
        <w:rPr>
          <w:rFonts w:ascii="GHEA Mariam" w:eastAsia="Calibri" w:hAnsi="GHEA Mariam" w:cs="Arial"/>
          <w:spacing w:val="-8"/>
          <w:sz w:val="24"/>
          <w:szCs w:val="24"/>
          <w:lang w:val="hy-AM"/>
        </w:rPr>
        <w:softHyphen/>
      </w:r>
      <w:r w:rsidR="00761ABF" w:rsidRPr="00B014AB">
        <w:rPr>
          <w:rFonts w:ascii="GHEA Mariam" w:eastAsia="Calibri" w:hAnsi="GHEA Mariam" w:cs="Arial"/>
          <w:spacing w:val="-8"/>
          <w:sz w:val="24"/>
          <w:szCs w:val="24"/>
          <w:lang w:val="hy-AM"/>
        </w:rPr>
        <w:t>ռումների</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մասին</w:t>
      </w:r>
      <w:r>
        <w:rPr>
          <w:rFonts w:ascii="GHEA Mariam" w:eastAsia="Calibri" w:hAnsi="GHEA Mariam" w:cs="Arial"/>
          <w:spacing w:val="-8"/>
          <w:sz w:val="24"/>
          <w:szCs w:val="24"/>
          <w:lang w:val="hy-AM"/>
        </w:rPr>
        <w:t>»</w:t>
      </w:r>
      <w:r w:rsidR="00761ABF" w:rsidRPr="00B014AB">
        <w:rPr>
          <w:rFonts w:ascii="GHEA Mariam" w:eastAsia="Calibri" w:hAnsi="GHEA Mariam"/>
          <w:spacing w:val="-8"/>
          <w:sz w:val="24"/>
          <w:szCs w:val="24"/>
          <w:lang w:val="hy-AM"/>
        </w:rPr>
        <w:t xml:space="preserve"> N 1910-</w:t>
      </w:r>
      <w:r w:rsidR="00761ABF" w:rsidRPr="00B014AB">
        <w:rPr>
          <w:rFonts w:ascii="GHEA Mariam" w:eastAsia="Calibri" w:hAnsi="GHEA Mariam" w:cs="Arial"/>
          <w:spacing w:val="-8"/>
          <w:sz w:val="24"/>
          <w:szCs w:val="24"/>
          <w:lang w:val="hy-AM"/>
        </w:rPr>
        <w:t>Ն</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որոշման</w:t>
      </w:r>
      <w:r>
        <w:rPr>
          <w:rFonts w:ascii="GHEA Mariam" w:eastAsia="Calibri" w:hAnsi="GHEA Mariam"/>
          <w:spacing w:val="-8"/>
          <w:sz w:val="24"/>
          <w:szCs w:val="24"/>
          <w:lang w:val="hy-AM"/>
        </w:rPr>
        <w:t xml:space="preserve"> </w:t>
      </w:r>
      <w:r w:rsidR="00761ABF" w:rsidRPr="00B014AB">
        <w:rPr>
          <w:rFonts w:ascii="GHEA Mariam" w:eastAsia="Calibri" w:hAnsi="GHEA Mariam"/>
          <w:spacing w:val="-8"/>
          <w:sz w:val="24"/>
          <w:szCs w:val="24"/>
          <w:lang w:val="hy-AM"/>
        </w:rPr>
        <w:t xml:space="preserve">NN </w:t>
      </w:r>
      <w:r w:rsidR="00761ABF" w:rsidRPr="00B014AB">
        <w:rPr>
          <w:rFonts w:ascii="GHEA Mariam" w:eastAsia="Calibri" w:hAnsi="GHEA Mariam"/>
          <w:color w:val="000000" w:themeColor="text1"/>
          <w:spacing w:val="-8"/>
          <w:sz w:val="24"/>
          <w:szCs w:val="24"/>
          <w:lang w:val="hy-AM"/>
        </w:rPr>
        <w:t>3, 4, 5, 9, 9.1</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և</w:t>
      </w:r>
      <w:r w:rsidR="00761ABF" w:rsidRPr="00B014AB">
        <w:rPr>
          <w:rFonts w:ascii="GHEA Mariam" w:eastAsia="Calibri" w:hAnsi="GHEA Mariam"/>
          <w:spacing w:val="-8"/>
          <w:sz w:val="24"/>
          <w:szCs w:val="24"/>
          <w:lang w:val="hy-AM"/>
        </w:rPr>
        <w:t xml:space="preserve"> 10 </w:t>
      </w:r>
      <w:r w:rsidR="00761ABF" w:rsidRPr="00B014AB">
        <w:rPr>
          <w:rFonts w:ascii="GHEA Mariam" w:eastAsia="Calibri" w:hAnsi="GHEA Mariam" w:cs="Arial"/>
          <w:spacing w:val="-8"/>
          <w:sz w:val="24"/>
          <w:szCs w:val="24"/>
          <w:lang w:val="hy-AM"/>
        </w:rPr>
        <w:t>հավելվածներում</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կատարել</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փոփոխություններ</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և</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լրացում</w:t>
      </w:r>
      <w:r w:rsidR="00761ABF" w:rsidRPr="00B014AB">
        <w:rPr>
          <w:rFonts w:ascii="GHEA Mariam" w:eastAsia="Calibri" w:hAnsi="GHEA Mariam"/>
          <w:spacing w:val="-8"/>
          <w:sz w:val="24"/>
          <w:szCs w:val="24"/>
          <w:lang w:val="hy-AM"/>
        </w:rPr>
        <w:t xml:space="preserve">` </w:t>
      </w:r>
      <w:r w:rsidR="00761ABF" w:rsidRPr="00B014AB">
        <w:rPr>
          <w:rFonts w:ascii="GHEA Mariam" w:eastAsia="Calibri" w:hAnsi="GHEA Mariam" w:cs="Arial"/>
          <w:spacing w:val="-8"/>
          <w:sz w:val="24"/>
          <w:szCs w:val="24"/>
          <w:lang w:val="hy-AM"/>
        </w:rPr>
        <w:t>համաձայն</w:t>
      </w:r>
      <w:r w:rsidR="00761ABF" w:rsidRPr="00B014AB">
        <w:rPr>
          <w:rFonts w:ascii="GHEA Mariam" w:eastAsia="Calibri" w:hAnsi="GHEA Mariam"/>
          <w:spacing w:val="-8"/>
          <w:sz w:val="24"/>
          <w:szCs w:val="24"/>
          <w:lang w:val="hy-AM"/>
        </w:rPr>
        <w:t xml:space="preserve"> NN 1, 2, 3, 4, 5 </w:t>
      </w:r>
      <w:r w:rsidR="00761ABF" w:rsidRPr="00B014AB">
        <w:rPr>
          <w:rFonts w:ascii="GHEA Mariam" w:eastAsia="Calibri" w:hAnsi="GHEA Mariam" w:cs="Arial"/>
          <w:spacing w:val="-8"/>
          <w:sz w:val="24"/>
          <w:szCs w:val="24"/>
          <w:lang w:val="hy-AM"/>
        </w:rPr>
        <w:t>և</w:t>
      </w:r>
      <w:r>
        <w:rPr>
          <w:rFonts w:ascii="GHEA Mariam" w:eastAsia="Calibri" w:hAnsi="GHEA Mariam"/>
          <w:spacing w:val="-8"/>
          <w:sz w:val="24"/>
          <w:szCs w:val="24"/>
          <w:lang w:val="hy-AM"/>
        </w:rPr>
        <w:t xml:space="preserve"> 6 </w:t>
      </w:r>
      <w:r w:rsidR="00761ABF" w:rsidRPr="00B014AB">
        <w:rPr>
          <w:rFonts w:ascii="GHEA Mariam" w:eastAsia="Calibri" w:hAnsi="GHEA Mariam" w:cs="Arial"/>
          <w:spacing w:val="-8"/>
          <w:sz w:val="24"/>
          <w:szCs w:val="24"/>
          <w:lang w:val="hy-AM"/>
        </w:rPr>
        <w:t>հավելվածների</w:t>
      </w:r>
      <w:r w:rsidR="00761ABF" w:rsidRPr="00B014AB">
        <w:rPr>
          <w:rFonts w:ascii="GHEA Mariam" w:eastAsia="Calibri" w:hAnsi="GHEA Mariam"/>
          <w:spacing w:val="-8"/>
          <w:sz w:val="24"/>
          <w:szCs w:val="24"/>
          <w:lang w:val="hy-AM"/>
        </w:rPr>
        <w:t>:</w:t>
      </w:r>
    </w:p>
    <w:p w:rsidR="00761ABF" w:rsidRDefault="00B014AB" w:rsidP="00B014AB">
      <w:pPr>
        <w:pStyle w:val="norm"/>
        <w:spacing w:line="360" w:lineRule="auto"/>
        <w:rPr>
          <w:rFonts w:ascii="GHEA Mariam" w:eastAsia="Calibri" w:hAnsi="GHEA Mariam"/>
          <w:sz w:val="24"/>
          <w:szCs w:val="24"/>
          <w:lang w:val="hy-AM"/>
        </w:rPr>
      </w:pPr>
      <w:r w:rsidRPr="00B014AB">
        <w:rPr>
          <w:rFonts w:ascii="GHEA Mariam" w:eastAsia="Calibri" w:hAnsi="GHEA Mariam" w:cs="Arial"/>
          <w:spacing w:val="-6"/>
          <w:sz w:val="24"/>
          <w:szCs w:val="24"/>
          <w:lang w:val="hy-AM"/>
        </w:rPr>
        <w:t xml:space="preserve">2. </w:t>
      </w:r>
      <w:r w:rsidR="00761ABF" w:rsidRPr="00B014AB">
        <w:rPr>
          <w:rFonts w:ascii="GHEA Mariam" w:eastAsia="Calibri" w:hAnsi="GHEA Mariam" w:cs="Arial"/>
          <w:spacing w:val="-6"/>
          <w:sz w:val="24"/>
          <w:szCs w:val="24"/>
          <w:lang w:val="hy-AM"/>
        </w:rPr>
        <w:t>Սույն</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որոշումն</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ուժի</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մեջ</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է</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մտնում</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պաշտոնական</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հրապարակմանը</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հաջորդող</w:t>
      </w:r>
      <w:r w:rsidR="00761ABF" w:rsidRPr="00B014AB">
        <w:rPr>
          <w:rFonts w:ascii="GHEA Mariam" w:eastAsia="Calibri" w:hAnsi="GHEA Mariam"/>
          <w:spacing w:val="-6"/>
          <w:sz w:val="24"/>
          <w:szCs w:val="24"/>
          <w:lang w:val="hy-AM"/>
        </w:rPr>
        <w:t xml:space="preserve"> </w:t>
      </w:r>
      <w:r w:rsidR="00761ABF" w:rsidRPr="00B014AB">
        <w:rPr>
          <w:rFonts w:ascii="GHEA Mariam" w:eastAsia="Calibri" w:hAnsi="GHEA Mariam" w:cs="Arial"/>
          <w:spacing w:val="-6"/>
          <w:sz w:val="24"/>
          <w:szCs w:val="24"/>
          <w:lang w:val="hy-AM"/>
        </w:rPr>
        <w:t>օրվանից</w:t>
      </w:r>
      <w:r w:rsidR="00761ABF" w:rsidRPr="00B014AB">
        <w:rPr>
          <w:rFonts w:ascii="GHEA Mariam" w:eastAsia="Calibri" w:hAnsi="GHEA Mariam"/>
          <w:sz w:val="24"/>
          <w:szCs w:val="24"/>
          <w:lang w:val="hy-AM"/>
        </w:rPr>
        <w:t>:</w:t>
      </w:r>
    </w:p>
    <w:p w:rsidR="00B014AB" w:rsidRPr="00B014AB" w:rsidRDefault="00B014AB" w:rsidP="00B014AB">
      <w:pPr>
        <w:pStyle w:val="norm"/>
        <w:spacing w:line="360" w:lineRule="auto"/>
        <w:rPr>
          <w:rFonts w:ascii="GHEA Mariam" w:eastAsia="Calibri" w:hAnsi="GHEA Mariam"/>
          <w:sz w:val="14"/>
          <w:szCs w:val="24"/>
          <w:lang w:val="hy-AM"/>
        </w:rPr>
      </w:pPr>
    </w:p>
    <w:p w:rsidR="00B014AB" w:rsidRPr="000D5CEE" w:rsidRDefault="00B014AB" w:rsidP="008C77D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14AB" w:rsidRPr="000D5CEE" w:rsidRDefault="00B014AB" w:rsidP="008C77D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14AB" w:rsidRPr="00EF7ACC" w:rsidRDefault="00B014AB" w:rsidP="008C77DB">
      <w:pPr>
        <w:pStyle w:val="mechtex"/>
        <w:jc w:val="left"/>
        <w:rPr>
          <w:rFonts w:ascii="GHEA Mariam" w:hAnsi="GHEA Mariam" w:cs="Sylfaen"/>
          <w:sz w:val="24"/>
          <w:szCs w:val="24"/>
          <w:lang w:val="hy-AM"/>
        </w:rPr>
      </w:pPr>
    </w:p>
    <w:p w:rsidR="00B014AB" w:rsidRDefault="00B014AB" w:rsidP="008C77DB">
      <w:pPr>
        <w:rPr>
          <w:rFonts w:ascii="GHEA Mariam" w:hAnsi="GHEA Mariam" w:cs="Sylfaen"/>
          <w:sz w:val="24"/>
          <w:szCs w:val="24"/>
          <w:lang w:val="hy-AM"/>
        </w:rPr>
      </w:pPr>
      <w:r w:rsidRPr="00EF7ACC">
        <w:rPr>
          <w:rFonts w:ascii="GHEA Mariam" w:hAnsi="GHEA Mariam" w:cs="Sylfaen"/>
          <w:sz w:val="24"/>
          <w:szCs w:val="24"/>
          <w:lang w:val="hy-AM"/>
        </w:rPr>
        <w:t>Երևան</w:t>
      </w:r>
    </w:p>
    <w:p w:rsidR="00B014AB" w:rsidRDefault="00B014AB" w:rsidP="008C77DB">
      <w:pPr>
        <w:jc w:val="center"/>
        <w:rPr>
          <w:rFonts w:ascii="GHEA Mariam" w:hAnsi="GHEA Mariam"/>
          <w:sz w:val="22"/>
          <w:szCs w:val="24"/>
          <w:lang w:val="hy-AM"/>
        </w:rPr>
        <w:sectPr w:rsidR="00B014AB" w:rsidSect="00B014AB">
          <w:headerReference w:type="even" r:id="rId8"/>
          <w:headerReference w:type="default" r:id="rId9"/>
          <w:footerReference w:type="even" r:id="rId10"/>
          <w:pgSz w:w="11909" w:h="16834" w:code="9"/>
          <w:pgMar w:top="1440" w:right="1440" w:bottom="0" w:left="1440" w:header="720" w:footer="576" w:gutter="0"/>
          <w:pgNumType w:start="1"/>
          <w:cols w:space="720"/>
          <w:titlePg/>
          <w:docGrid w:linePitch="272"/>
        </w:sectPr>
      </w:pPr>
    </w:p>
    <w:p w:rsidR="00B014AB" w:rsidRPr="00B00EC1" w:rsidRDefault="00B014AB" w:rsidP="008C77D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B014AB" w:rsidRPr="00AD2FF0" w:rsidRDefault="00B014AB" w:rsidP="008C77D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014AB" w:rsidRPr="00606071" w:rsidRDefault="00B014AB" w:rsidP="00B014AB">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01" w:type="dxa"/>
        <w:tblInd w:w="284" w:type="dxa"/>
        <w:tblLayout w:type="fixed"/>
        <w:tblLook w:val="04A0" w:firstRow="1" w:lastRow="0" w:firstColumn="1" w:lastColumn="0" w:noHBand="0" w:noVBand="1"/>
      </w:tblPr>
      <w:tblGrid>
        <w:gridCol w:w="709"/>
        <w:gridCol w:w="1134"/>
        <w:gridCol w:w="1559"/>
        <w:gridCol w:w="2977"/>
        <w:gridCol w:w="3543"/>
        <w:gridCol w:w="3402"/>
        <w:gridCol w:w="1560"/>
        <w:gridCol w:w="1417"/>
      </w:tblGrid>
      <w:tr w:rsidR="00B014AB" w:rsidRPr="00B014AB" w:rsidTr="00DE163C">
        <w:trPr>
          <w:trHeight w:val="1549"/>
        </w:trPr>
        <w:tc>
          <w:tcPr>
            <w:tcW w:w="16301" w:type="dxa"/>
            <w:gridSpan w:val="8"/>
            <w:tcBorders>
              <w:top w:val="nil"/>
              <w:left w:val="nil"/>
              <w:bottom w:val="nil"/>
              <w:right w:val="nil"/>
            </w:tcBorders>
            <w:shd w:val="clear" w:color="auto" w:fill="auto"/>
            <w:hideMark/>
          </w:tcPr>
          <w:p w:rsidR="00DE163C" w:rsidRPr="00DE163C" w:rsidRDefault="00B014AB" w:rsidP="00DE163C">
            <w:pPr>
              <w:jc w:val="center"/>
              <w:rPr>
                <w:rFonts w:ascii="GHEA Mariam" w:hAnsi="GHEA Mariam"/>
                <w:b/>
                <w:bCs/>
                <w:sz w:val="6"/>
                <w:lang w:val="hy-AM" w:eastAsia="en-GB"/>
              </w:rPr>
            </w:pPr>
            <w:r w:rsidRPr="00B014AB">
              <w:rPr>
                <w:rFonts w:ascii="GHEA Mariam" w:hAnsi="GHEA Mariam"/>
                <w:b/>
                <w:bCs/>
                <w:lang w:val="hy-AM" w:eastAsia="en-GB"/>
              </w:rPr>
              <w:t xml:space="preserve">                                 </w:t>
            </w:r>
          </w:p>
          <w:p w:rsidR="00DE163C" w:rsidRDefault="00B014AB" w:rsidP="00DE163C">
            <w:pPr>
              <w:jc w:val="center"/>
              <w:rPr>
                <w:rFonts w:ascii="GHEA Mariam" w:hAnsi="GHEA Mariam"/>
                <w:bCs/>
                <w:sz w:val="24"/>
                <w:szCs w:val="24"/>
                <w:lang w:val="hy-AM" w:eastAsia="en-GB"/>
              </w:rPr>
            </w:pPr>
            <w:r w:rsidRPr="00B014AB">
              <w:rPr>
                <w:rFonts w:ascii="GHEA Mariam" w:hAnsi="GHEA Mariam"/>
                <w:b/>
                <w:bCs/>
                <w:lang w:val="hy-AM" w:eastAsia="en-GB"/>
              </w:rPr>
              <w:br/>
            </w:r>
            <w:r w:rsidRPr="00B014AB">
              <w:rPr>
                <w:rFonts w:ascii="GHEA Mariam" w:hAnsi="GHEA Mariam"/>
                <w:bCs/>
                <w:sz w:val="24"/>
                <w:szCs w:val="24"/>
                <w:lang w:val="hy-AM" w:eastAsia="en-GB"/>
              </w:rPr>
              <w:t>«ՀԱՅԱՍՏԱՆԻ ՀԱՆՐԱՊԵՏՈՒԹՅԱՆ 2026 ԹՎԱԿԱՆԻ ՊԵՏԱԿԱՆ ԲՅՈՒՋԵԻ ՄԱՍԻՆ» ՕՐԵՆՔԻ N 1 ՀԱՎԵԼՎԱԾԻ N 2 ԱՂՅՈՒՍԱԿՈՒՄ ԿԱՏԱՐՎՈՂ ՎԵՐԱԲԱՇԽ</w:t>
            </w:r>
            <w:r w:rsidR="00DE163C">
              <w:rPr>
                <w:rFonts w:ascii="GHEA Mariam" w:hAnsi="GHEA Mariam"/>
                <w:bCs/>
                <w:sz w:val="24"/>
                <w:szCs w:val="24"/>
                <w:lang w:val="hy-AM" w:eastAsia="en-GB"/>
              </w:rPr>
              <w:t xml:space="preserve">ՈՒՄԸ </w:t>
            </w:r>
            <w:r w:rsidRPr="00B014AB">
              <w:rPr>
                <w:rFonts w:ascii="GHEA Mariam" w:hAnsi="GHEA Mariam"/>
                <w:bCs/>
                <w:sz w:val="24"/>
                <w:szCs w:val="24"/>
                <w:lang w:val="hy-AM" w:eastAsia="en-GB"/>
              </w:rPr>
              <w:t>ԵՎ ՀԱՅԱՍՏԱՆԻ ՀԱՆՐԱՊԵՏՈՒԹՅԱՆ ԿԱՌԱՎԱՐՈՒԹՅԱՆ 2025 ԹՎԱԿԱՆԻ ԴԵԿՏ</w:t>
            </w:r>
            <w:r w:rsidR="00DE163C">
              <w:rPr>
                <w:rFonts w:ascii="GHEA Mariam" w:hAnsi="GHEA Mariam"/>
                <w:bCs/>
                <w:sz w:val="24"/>
                <w:szCs w:val="24"/>
                <w:lang w:val="hy-AM" w:eastAsia="en-GB"/>
              </w:rPr>
              <w:t xml:space="preserve">ԵՄԲԵՐԻ 25-Ի </w:t>
            </w:r>
          </w:p>
          <w:p w:rsidR="00B014AB" w:rsidRPr="00B014AB" w:rsidRDefault="00DE163C" w:rsidP="00DE163C">
            <w:pPr>
              <w:jc w:val="center"/>
              <w:rPr>
                <w:rFonts w:ascii="GHEA Mariam" w:hAnsi="GHEA Mariam"/>
                <w:bCs/>
                <w:sz w:val="24"/>
                <w:szCs w:val="24"/>
                <w:lang w:val="hy-AM" w:eastAsia="en-GB"/>
              </w:rPr>
            </w:pPr>
            <w:r>
              <w:rPr>
                <w:rFonts w:ascii="GHEA Mariam" w:hAnsi="GHEA Mariam"/>
                <w:bCs/>
                <w:sz w:val="24"/>
                <w:szCs w:val="24"/>
                <w:lang w:val="hy-AM" w:eastAsia="en-GB"/>
              </w:rPr>
              <w:t xml:space="preserve">N 1910-Ն ՈՐՈՇՄԱՆ </w:t>
            </w:r>
            <w:r w:rsidR="00B014AB" w:rsidRPr="00B014AB">
              <w:rPr>
                <w:rFonts w:ascii="GHEA Mariam" w:hAnsi="GHEA Mariam"/>
                <w:bCs/>
                <w:sz w:val="24"/>
                <w:szCs w:val="24"/>
                <w:lang w:val="hy-AM" w:eastAsia="en-GB"/>
              </w:rPr>
              <w:t>N 5 ՀԱՎԵ</w:t>
            </w:r>
            <w:r>
              <w:rPr>
                <w:rFonts w:ascii="GHEA Mariam" w:hAnsi="GHEA Mariam"/>
                <w:bCs/>
                <w:sz w:val="24"/>
                <w:szCs w:val="24"/>
                <w:lang w:val="hy-AM" w:eastAsia="en-GB"/>
              </w:rPr>
              <w:t xml:space="preserve">ԼՎԱԾԻ N 1 ԱՂՅՈՒՍԱԿՈՒՄ ԿԱՏԱՐՎՈՂ </w:t>
            </w:r>
            <w:r w:rsidR="00B014AB" w:rsidRPr="00B014AB">
              <w:rPr>
                <w:rFonts w:ascii="GHEA Mariam" w:hAnsi="GHEA Mariam"/>
                <w:bCs/>
                <w:sz w:val="24"/>
                <w:szCs w:val="24"/>
                <w:lang w:val="hy-AM" w:eastAsia="en-GB"/>
              </w:rPr>
              <w:t xml:space="preserve">ՓՈՓՈԽՈՒԹՅՈՒՆԸ </w:t>
            </w:r>
          </w:p>
        </w:tc>
      </w:tr>
      <w:tr w:rsidR="00DE163C" w:rsidRPr="00B014AB" w:rsidTr="00DE163C">
        <w:trPr>
          <w:trHeight w:val="409"/>
        </w:trPr>
        <w:tc>
          <w:tcPr>
            <w:tcW w:w="709"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b/>
                <w:bCs/>
                <w:lang w:val="hy-AM" w:eastAsia="en-GB"/>
              </w:rPr>
            </w:pPr>
          </w:p>
        </w:tc>
        <w:tc>
          <w:tcPr>
            <w:tcW w:w="1134"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lang w:val="hy-AM" w:eastAsia="en-GB"/>
              </w:rPr>
            </w:pPr>
          </w:p>
        </w:tc>
        <w:tc>
          <w:tcPr>
            <w:tcW w:w="1559"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lang w:val="hy-AM" w:eastAsia="en-GB"/>
              </w:rPr>
            </w:pPr>
          </w:p>
        </w:tc>
        <w:tc>
          <w:tcPr>
            <w:tcW w:w="2977"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lang w:val="hy-AM" w:eastAsia="en-GB"/>
              </w:rPr>
            </w:pPr>
          </w:p>
        </w:tc>
        <w:tc>
          <w:tcPr>
            <w:tcW w:w="3543"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lang w:val="hy-AM" w:eastAsia="en-GB"/>
              </w:rPr>
            </w:pPr>
          </w:p>
        </w:tc>
        <w:tc>
          <w:tcPr>
            <w:tcW w:w="3402"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lang w:val="hy-AM" w:eastAsia="en-GB"/>
              </w:rPr>
            </w:pPr>
          </w:p>
        </w:tc>
        <w:tc>
          <w:tcPr>
            <w:tcW w:w="1560" w:type="dxa"/>
            <w:tcBorders>
              <w:top w:val="nil"/>
              <w:left w:val="nil"/>
              <w:bottom w:val="nil"/>
              <w:right w:val="nil"/>
            </w:tcBorders>
            <w:shd w:val="clear" w:color="auto" w:fill="auto"/>
            <w:hideMark/>
          </w:tcPr>
          <w:p w:rsidR="00B014AB" w:rsidRPr="00B014AB" w:rsidRDefault="00B014AB" w:rsidP="00B014AB">
            <w:pPr>
              <w:jc w:val="center"/>
              <w:rPr>
                <w:rFonts w:ascii="GHEA Mariam" w:hAnsi="GHEA Mariam"/>
                <w:lang w:val="hy-AM" w:eastAsia="en-GB"/>
              </w:rPr>
            </w:pPr>
          </w:p>
        </w:tc>
        <w:tc>
          <w:tcPr>
            <w:tcW w:w="1417" w:type="dxa"/>
            <w:tcBorders>
              <w:top w:val="nil"/>
              <w:left w:val="nil"/>
              <w:bottom w:val="nil"/>
              <w:right w:val="nil"/>
            </w:tcBorders>
            <w:shd w:val="clear" w:color="auto" w:fill="auto"/>
            <w:noWrap/>
            <w:hideMark/>
          </w:tcPr>
          <w:p w:rsidR="00B014AB" w:rsidRPr="00B014AB" w:rsidRDefault="00DE163C" w:rsidP="00B014AB">
            <w:pPr>
              <w:jc w:val="center"/>
              <w:rPr>
                <w:rFonts w:ascii="GHEA Mariam" w:hAnsi="GHEA Mariam"/>
                <w:iCs/>
                <w:lang w:val="en-GB" w:eastAsia="en-GB"/>
              </w:rPr>
            </w:pPr>
            <w:r w:rsidRPr="00DE163C">
              <w:rPr>
                <w:rFonts w:ascii="GHEA Mariam" w:hAnsi="GHEA Mariam"/>
                <w:iCs/>
                <w:lang w:val="en-GB" w:eastAsia="en-GB"/>
              </w:rPr>
              <w:t>(</w:t>
            </w:r>
            <w:r w:rsidRPr="00DE163C">
              <w:rPr>
                <w:rFonts w:ascii="GHEA Mariam" w:hAnsi="GHEA Mariam"/>
                <w:iCs/>
                <w:lang w:val="hy-AM" w:eastAsia="en-GB"/>
              </w:rPr>
              <w:t>հ</w:t>
            </w:r>
            <w:r w:rsidRPr="00DE163C">
              <w:rPr>
                <w:rFonts w:ascii="GHEA Mariam" w:hAnsi="GHEA Mariam"/>
                <w:iCs/>
                <w:lang w:val="en-GB" w:eastAsia="en-GB"/>
              </w:rPr>
              <w:t>ազ</w:t>
            </w:r>
            <w:r w:rsidRPr="00DE163C">
              <w:rPr>
                <w:rFonts w:ascii="GHEA Mariam" w:hAnsi="GHEA Mariam"/>
                <w:iCs/>
                <w:lang w:val="hy-AM" w:eastAsia="en-GB"/>
              </w:rPr>
              <w:t>.</w:t>
            </w:r>
            <w:r w:rsidRPr="00DE163C">
              <w:rPr>
                <w:rFonts w:ascii="GHEA Mariam" w:hAnsi="GHEA Mariam"/>
                <w:iCs/>
                <w:lang w:val="en-GB" w:eastAsia="en-GB"/>
              </w:rPr>
              <w:t xml:space="preserve"> դրամ) </w:t>
            </w:r>
            <w:r w:rsidR="00B014AB" w:rsidRPr="00B014AB">
              <w:rPr>
                <w:rFonts w:ascii="GHEA Mariam" w:hAnsi="GHEA Mariam"/>
                <w:iCs/>
                <w:lang w:val="en-GB" w:eastAsia="en-GB"/>
              </w:rPr>
              <w:t xml:space="preserve"> </w:t>
            </w:r>
          </w:p>
        </w:tc>
      </w:tr>
      <w:tr w:rsidR="00DE163C" w:rsidRPr="00B014AB" w:rsidTr="00DE163C">
        <w:trPr>
          <w:trHeight w:val="144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Cs/>
                <w:lang w:val="en-GB" w:eastAsia="en-GB"/>
              </w:rPr>
            </w:pPr>
            <w:r w:rsidRPr="00B014AB">
              <w:rPr>
                <w:rFonts w:ascii="GHEA Mariam" w:hAnsi="GHEA Mariam"/>
                <w:bCs/>
                <w:lang w:val="en-GB" w:eastAsia="en-GB"/>
              </w:rPr>
              <w:t xml:space="preserve"> ԲԳԿ</w:t>
            </w:r>
          </w:p>
        </w:tc>
        <w:tc>
          <w:tcPr>
            <w:tcW w:w="2693" w:type="dxa"/>
            <w:gridSpan w:val="2"/>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Cs/>
                <w:lang w:val="en-GB" w:eastAsia="en-GB"/>
              </w:rPr>
            </w:pPr>
            <w:r w:rsidRPr="00B014AB">
              <w:rPr>
                <w:rFonts w:ascii="GHEA Mariam" w:hAnsi="GHEA Mariam"/>
                <w:bCs/>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Cs/>
                <w:lang w:val="en-GB" w:eastAsia="en-GB"/>
              </w:rPr>
            </w:pPr>
            <w:r w:rsidRPr="00B014AB">
              <w:rPr>
                <w:rFonts w:ascii="GHEA Mariam" w:hAnsi="GHEA Mariam"/>
                <w:bCs/>
                <w:lang w:val="en-GB" w:eastAsia="en-GB"/>
              </w:rPr>
              <w:t xml:space="preserve"> ԲԳԿ/Ծրագրի /միջոցառման անվանումը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Cs/>
                <w:lang w:val="en-GB" w:eastAsia="en-GB"/>
              </w:rPr>
            </w:pPr>
            <w:r w:rsidRPr="00B014AB">
              <w:rPr>
                <w:rFonts w:ascii="GHEA Mariam" w:hAnsi="GHEA Mariam"/>
                <w:bCs/>
                <w:lang w:val="en-GB" w:eastAsia="en-GB"/>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Cs/>
                <w:lang w:val="en-GB" w:eastAsia="en-GB"/>
              </w:rPr>
            </w:pPr>
            <w:r w:rsidRPr="00B014AB">
              <w:rPr>
                <w:rFonts w:ascii="GHEA Mariam" w:hAnsi="GHEA Mariam"/>
                <w:bCs/>
                <w:lang w:val="en-GB" w:eastAsia="en-GB"/>
              </w:rPr>
              <w:t xml:space="preserve"> Վերջնական արդյունքի նկարագրությունը/Միջոցառման տեսակը</w:t>
            </w:r>
          </w:p>
        </w:tc>
        <w:tc>
          <w:tcPr>
            <w:tcW w:w="2977" w:type="dxa"/>
            <w:gridSpan w:val="2"/>
            <w:tcBorders>
              <w:top w:val="single" w:sz="4" w:space="0" w:color="auto"/>
              <w:left w:val="nil"/>
              <w:bottom w:val="single" w:sz="4" w:space="0" w:color="auto"/>
              <w:right w:val="single" w:sz="4" w:space="0" w:color="000000"/>
            </w:tcBorders>
            <w:shd w:val="clear" w:color="auto" w:fill="auto"/>
            <w:vAlign w:val="center"/>
            <w:hideMark/>
          </w:tcPr>
          <w:p w:rsidR="00B014AB" w:rsidRPr="00B014AB" w:rsidRDefault="00B014AB" w:rsidP="00B014AB">
            <w:pPr>
              <w:jc w:val="center"/>
              <w:rPr>
                <w:rFonts w:ascii="GHEA Mariam" w:hAnsi="GHEA Mariam"/>
                <w:bCs/>
                <w:lang w:val="en-GB" w:eastAsia="en-GB"/>
              </w:rPr>
            </w:pPr>
            <w:r w:rsidRPr="00B014AB">
              <w:rPr>
                <w:rFonts w:ascii="GHEA Mariam" w:hAnsi="GHEA Mariam"/>
                <w:bCs/>
                <w:spacing w:val="-8"/>
                <w:lang w:val="en-GB" w:eastAsia="en-GB"/>
              </w:rPr>
              <w:t>Ցուցանիշների փոփոխությունը</w:t>
            </w:r>
            <w:r w:rsidRPr="00B014AB">
              <w:rPr>
                <w:rFonts w:ascii="GHEA Mariam" w:hAnsi="GHEA Mariam"/>
                <w:bCs/>
                <w:lang w:val="en-GB" w:eastAsia="en-GB"/>
              </w:rPr>
              <w:t xml:space="preserve"> (ավելացումները նշված են դրական նշանով, իսկ  նվազեցումները՝ փակագծերում)</w:t>
            </w:r>
          </w:p>
        </w:tc>
      </w:tr>
      <w:tr w:rsidR="00DE163C" w:rsidRPr="00B014AB" w:rsidTr="00DE163C">
        <w:trPr>
          <w:trHeight w:val="11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014AB" w:rsidRPr="00B014AB" w:rsidRDefault="00B014AB" w:rsidP="00B014AB">
            <w:pPr>
              <w:rPr>
                <w:rFonts w:ascii="GHEA Mariam" w:hAnsi="GHEA Mariam"/>
                <w:bCs/>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B014AB" w:rsidRPr="00B014AB" w:rsidRDefault="00DE163C" w:rsidP="00B014AB">
            <w:pPr>
              <w:jc w:val="center"/>
              <w:rPr>
                <w:rFonts w:ascii="GHEA Mariam" w:hAnsi="GHEA Mariam"/>
                <w:bCs/>
                <w:lang w:val="hy-AM" w:eastAsia="en-GB"/>
              </w:rPr>
            </w:pPr>
            <w:r w:rsidRPr="00B014AB">
              <w:rPr>
                <w:rFonts w:ascii="GHEA Mariam" w:hAnsi="GHEA Mariam"/>
                <w:bCs/>
                <w:lang w:val="en-GB" w:eastAsia="en-GB"/>
              </w:rPr>
              <w:t>ծրագիր</w:t>
            </w:r>
            <w:r>
              <w:rPr>
                <w:rFonts w:ascii="GHEA Mariam" w:hAnsi="GHEA Mariam"/>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B014AB" w:rsidRPr="00B014AB" w:rsidRDefault="00DE163C" w:rsidP="00B014AB">
            <w:pPr>
              <w:jc w:val="center"/>
              <w:rPr>
                <w:rFonts w:ascii="GHEA Mariam" w:hAnsi="GHEA Mariam"/>
                <w:bCs/>
                <w:lang w:val="hy-AM" w:eastAsia="en-GB"/>
              </w:rPr>
            </w:pPr>
            <w:r w:rsidRPr="00B014AB">
              <w:rPr>
                <w:rFonts w:ascii="GHEA Mariam" w:hAnsi="GHEA Mariam"/>
                <w:bCs/>
                <w:lang w:val="en-GB" w:eastAsia="en-GB"/>
              </w:rPr>
              <w:t>միջոցառում</w:t>
            </w:r>
            <w:r>
              <w:rPr>
                <w:rFonts w:ascii="GHEA Mariam" w:hAnsi="GHEA Mariam"/>
                <w:bCs/>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B014AB" w:rsidRPr="00B014AB" w:rsidRDefault="00B014AB" w:rsidP="00B014AB">
            <w:pPr>
              <w:rPr>
                <w:rFonts w:ascii="GHEA Mariam" w:hAnsi="GHEA Mariam"/>
                <w:bCs/>
                <w:lang w:val="en-GB" w:eastAsia="en-GB"/>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B014AB" w:rsidRPr="00B014AB" w:rsidRDefault="00B014AB" w:rsidP="00B014AB">
            <w:pPr>
              <w:rPr>
                <w:rFonts w:ascii="GHEA Mariam" w:hAnsi="GHEA Mariam"/>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B014AB" w:rsidRPr="00B014AB" w:rsidRDefault="00B014AB" w:rsidP="00B014AB">
            <w:pPr>
              <w:rPr>
                <w:rFonts w:ascii="GHEA Mariam" w:hAnsi="GHEA Mariam"/>
                <w:bCs/>
                <w:lang w:val="en-GB" w:eastAsia="en-GB"/>
              </w:rPr>
            </w:pP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DE163C">
            <w:pPr>
              <w:jc w:val="center"/>
              <w:rPr>
                <w:rFonts w:ascii="GHEA Mariam" w:hAnsi="GHEA Mariam"/>
                <w:bCs/>
                <w:lang w:val="en-GB" w:eastAsia="en-GB"/>
              </w:rPr>
            </w:pPr>
            <w:r w:rsidRPr="00B014AB">
              <w:rPr>
                <w:rFonts w:ascii="GHEA Mariam" w:hAnsi="GHEA Mariam"/>
                <w:bCs/>
                <w:lang w:val="en-GB" w:eastAsia="en-GB"/>
              </w:rPr>
              <w:t xml:space="preserve"> </w:t>
            </w:r>
            <w:r w:rsidR="00DE163C">
              <w:rPr>
                <w:rFonts w:ascii="GHEA Mariam" w:hAnsi="GHEA Mariam"/>
                <w:bCs/>
                <w:lang w:val="hy-AM" w:eastAsia="en-GB"/>
              </w:rPr>
              <w:t>ի</w:t>
            </w:r>
            <w:r w:rsidRPr="00B014AB">
              <w:rPr>
                <w:rFonts w:ascii="GHEA Mariam" w:hAnsi="GHEA Mariam"/>
                <w:bCs/>
                <w:lang w:val="en-GB" w:eastAsia="en-GB"/>
              </w:rPr>
              <w:t>նն ամիս</w:t>
            </w:r>
          </w:p>
        </w:tc>
        <w:tc>
          <w:tcPr>
            <w:tcW w:w="1417" w:type="dxa"/>
            <w:tcBorders>
              <w:top w:val="nil"/>
              <w:left w:val="nil"/>
              <w:bottom w:val="single" w:sz="4" w:space="0" w:color="auto"/>
              <w:right w:val="single" w:sz="4" w:space="0" w:color="auto"/>
            </w:tcBorders>
            <w:shd w:val="clear" w:color="auto" w:fill="auto"/>
            <w:vAlign w:val="center"/>
            <w:hideMark/>
          </w:tcPr>
          <w:p w:rsidR="00B014AB" w:rsidRPr="00B014AB" w:rsidRDefault="00DE163C" w:rsidP="00B014AB">
            <w:pPr>
              <w:jc w:val="center"/>
              <w:rPr>
                <w:rFonts w:ascii="GHEA Mariam" w:hAnsi="GHEA Mariam"/>
                <w:bCs/>
                <w:lang w:val="en-GB" w:eastAsia="en-GB"/>
              </w:rPr>
            </w:pPr>
            <w:r>
              <w:rPr>
                <w:rFonts w:ascii="GHEA Mariam" w:hAnsi="GHEA Mariam"/>
                <w:bCs/>
                <w:lang w:val="en-GB" w:eastAsia="en-GB"/>
              </w:rPr>
              <w:t xml:space="preserve"> տ</w:t>
            </w:r>
            <w:r w:rsidR="00B014AB" w:rsidRPr="00B014AB">
              <w:rPr>
                <w:rFonts w:ascii="GHEA Mariam" w:hAnsi="GHEA Mariam"/>
                <w:bCs/>
                <w:lang w:val="en-GB" w:eastAsia="en-GB"/>
              </w:rPr>
              <w:t>արի</w:t>
            </w:r>
          </w:p>
        </w:tc>
      </w:tr>
      <w:tr w:rsidR="00DE163C" w:rsidRPr="00B014AB" w:rsidTr="00DE163C">
        <w:trPr>
          <w:trHeight w:val="115"/>
        </w:trPr>
        <w:tc>
          <w:tcPr>
            <w:tcW w:w="13324" w:type="dxa"/>
            <w:gridSpan w:val="6"/>
            <w:tcBorders>
              <w:top w:val="single" w:sz="4" w:space="0" w:color="auto"/>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lang w:val="en-GB" w:eastAsia="en-GB"/>
              </w:rPr>
            </w:pPr>
            <w:r w:rsidRPr="00B014AB">
              <w:rPr>
                <w:rFonts w:ascii="GHEA Mariam" w:hAnsi="GHEA Mariam"/>
                <w:b/>
                <w:bCs/>
                <w:lang w:val="en-GB" w:eastAsia="en-GB"/>
              </w:rPr>
              <w:t>ԸՆԴԱՄԵՆԸ</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w:t>
            </w:r>
          </w:p>
        </w:tc>
      </w:tr>
      <w:tr w:rsidR="00DE163C" w:rsidRPr="00B014AB" w:rsidTr="00DE163C">
        <w:trPr>
          <w:trHeight w:val="403"/>
        </w:trPr>
        <w:tc>
          <w:tcPr>
            <w:tcW w:w="13324" w:type="dxa"/>
            <w:gridSpan w:val="6"/>
            <w:tcBorders>
              <w:top w:val="single" w:sz="4" w:space="0" w:color="auto"/>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lang w:val="en-GB" w:eastAsia="en-GB"/>
              </w:rPr>
            </w:pPr>
            <w:r w:rsidRPr="00B014AB">
              <w:rPr>
                <w:rFonts w:ascii="GHEA Mariam" w:hAnsi="GHEA Mariam"/>
                <w:b/>
                <w:bCs/>
                <w:lang w:val="en-GB" w:eastAsia="en-GB"/>
              </w:rPr>
              <w:t>ՀՀ  կրթության, գիտության, մշակույթի և սպորտի նախարարություն</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w:t>
            </w:r>
          </w:p>
        </w:tc>
      </w:tr>
      <w:tr w:rsidR="00DE163C" w:rsidRPr="00B014AB" w:rsidTr="00DE163C">
        <w:trPr>
          <w:trHeight w:val="1406"/>
        </w:trPr>
        <w:tc>
          <w:tcPr>
            <w:tcW w:w="709" w:type="dxa"/>
            <w:tcBorders>
              <w:top w:val="nil"/>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lang w:val="en-GB" w:eastAsia="en-GB"/>
              </w:rPr>
            </w:pPr>
            <w:r w:rsidRPr="00B014AB">
              <w:rPr>
                <w:rFonts w:ascii="Calibri" w:hAnsi="Calibri" w:cs="Calibri"/>
                <w:color w:val="FF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b/>
                <w:bCs/>
                <w:lang w:val="en-GB" w:eastAsia="en-GB"/>
              </w:rPr>
            </w:pPr>
            <w:r w:rsidRPr="00B014AB">
              <w:rPr>
                <w:rFonts w:ascii="GHEA Mariam" w:hAnsi="GHEA Mariam"/>
                <w:b/>
                <w:bCs/>
                <w:lang w:val="en-GB" w:eastAsia="en-GB"/>
              </w:rPr>
              <w:t>1115</w:t>
            </w:r>
          </w:p>
        </w:tc>
        <w:tc>
          <w:tcPr>
            <w:tcW w:w="1559"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lang w:val="en-GB" w:eastAsia="en-GB"/>
              </w:rPr>
            </w:pPr>
            <w:r w:rsidRPr="00B014AB">
              <w:rPr>
                <w:rFonts w:ascii="GHEA Mariam" w:hAnsi="GHEA Mariam"/>
                <w:b/>
                <w:bCs/>
                <w:lang w:val="en-GB" w:eastAsia="en-GB"/>
              </w:rPr>
              <w:t>Երիտասարդության ծրագիր</w:t>
            </w:r>
          </w:p>
        </w:tc>
        <w:tc>
          <w:tcPr>
            <w:tcW w:w="3543"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lang w:val="en-GB" w:eastAsia="en-GB"/>
              </w:rPr>
            </w:pPr>
            <w:r w:rsidRPr="00B014AB">
              <w:rPr>
                <w:rFonts w:ascii="GHEA Mariam" w:hAnsi="GHEA Mariam"/>
                <w:b/>
                <w:bCs/>
                <w:lang w:val="en-GB" w:eastAsia="en-GB"/>
              </w:rPr>
              <w:t>Նպաստել սոցիալ-տնտեսական, քաղաքական և մշակութային կյանքին երիտասարդների լիարժեք ներգրավմանը և նրանց ստեղծագործական ներուժի ամբողջական դրսևորմանը</w:t>
            </w:r>
          </w:p>
        </w:tc>
        <w:tc>
          <w:tcPr>
            <w:tcW w:w="340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lang w:val="en-GB" w:eastAsia="en-GB"/>
              </w:rPr>
            </w:pPr>
            <w:r w:rsidRPr="00B014AB">
              <w:rPr>
                <w:rFonts w:ascii="GHEA Mariam" w:hAnsi="GHEA Mariam"/>
                <w:b/>
                <w:bCs/>
                <w:lang w:val="en-GB" w:eastAsia="en-GB"/>
              </w:rPr>
              <w:t>Հասարակական կյանքում երիտասարդների արդյունավետ ներգրավվածության և դրսևորման ընդլայնում</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w:t>
            </w:r>
          </w:p>
        </w:tc>
      </w:tr>
      <w:tr w:rsidR="00DE163C" w:rsidRPr="00B014AB" w:rsidTr="00DE163C">
        <w:trPr>
          <w:trHeight w:val="197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lang w:val="en-GB" w:eastAsia="en-GB"/>
              </w:rPr>
            </w:pPr>
            <w:r w:rsidRPr="00B014AB">
              <w:rPr>
                <w:rFonts w:ascii="Calibri" w:hAnsi="Calibri" w:cs="Calibri"/>
                <w:color w:val="FF0000"/>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b/>
                <w:bCs/>
                <w:lang w:val="en-GB" w:eastAsia="en-GB"/>
              </w:rPr>
            </w:pPr>
            <w:r w:rsidRPr="00B014AB">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1115-11001</w:t>
            </w:r>
          </w:p>
        </w:tc>
        <w:tc>
          <w:tcPr>
            <w:tcW w:w="2977"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GHEA Mariam" w:hAnsi="GHEA Mariam"/>
                <w:lang w:val="en-GB" w:eastAsia="en-GB"/>
              </w:rPr>
              <w:t>Երիտասարդական պետական քաղաքականու</w:t>
            </w:r>
            <w:r w:rsidR="00DE163C">
              <w:rPr>
                <w:rFonts w:ascii="GHEA Mariam" w:hAnsi="GHEA Mariam"/>
                <w:lang w:val="en-GB" w:eastAsia="en-GB"/>
              </w:rPr>
              <w:softHyphen/>
            </w:r>
            <w:r w:rsidRPr="00B014AB">
              <w:rPr>
                <w:rFonts w:ascii="GHEA Mariam" w:hAnsi="GHEA Mariam"/>
                <w:lang w:val="en-GB" w:eastAsia="en-GB"/>
              </w:rPr>
              <w:t>թյանն ուղղված ծրագրեր և միջոցառումներ</w:t>
            </w:r>
          </w:p>
        </w:tc>
        <w:tc>
          <w:tcPr>
            <w:tcW w:w="3543"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GHEA Mariam" w:hAnsi="GHEA Mariam"/>
                <w:lang w:val="en-GB" w:eastAsia="en-GB"/>
              </w:rPr>
              <w:t>Հասարակական կյանքին երիտա</w:t>
            </w:r>
            <w:r w:rsidR="00DE163C">
              <w:rPr>
                <w:rFonts w:ascii="GHEA Mariam" w:hAnsi="GHEA Mariam"/>
                <w:lang w:val="en-GB" w:eastAsia="en-GB"/>
              </w:rPr>
              <w:softHyphen/>
            </w:r>
            <w:r w:rsidRPr="00B014AB">
              <w:rPr>
                <w:rFonts w:ascii="GHEA Mariam" w:hAnsi="GHEA Mariam"/>
                <w:lang w:val="en-GB" w:eastAsia="en-GB"/>
              </w:rPr>
              <w:t xml:space="preserve">սարդների ակտիվ </w:t>
            </w:r>
            <w:r w:rsidRPr="00B014AB">
              <w:rPr>
                <w:rFonts w:ascii="GHEA Mariam" w:hAnsi="GHEA Mariam"/>
                <w:spacing w:val="-8"/>
                <w:lang w:val="en-GB" w:eastAsia="en-GB"/>
              </w:rPr>
              <w:t>մասնակցության,  երիտասարդության</w:t>
            </w:r>
            <w:r w:rsidRPr="00B014AB">
              <w:rPr>
                <w:rFonts w:ascii="GHEA Mariam" w:hAnsi="GHEA Mariam"/>
                <w:lang w:val="en-GB" w:eastAsia="en-GB"/>
              </w:rPr>
              <w:t xml:space="preserve"> շրջանում առողջ </w:t>
            </w:r>
            <w:r w:rsidRPr="00B014AB">
              <w:rPr>
                <w:rFonts w:ascii="GHEA Mariam" w:hAnsi="GHEA Mariam"/>
                <w:spacing w:val="-8"/>
                <w:lang w:val="en-GB" w:eastAsia="en-GB"/>
              </w:rPr>
              <w:t>ապրելակերպի, հոգևոր-մշակութային</w:t>
            </w:r>
            <w:r w:rsidRPr="00B014AB">
              <w:rPr>
                <w:rFonts w:ascii="GHEA Mariam" w:hAnsi="GHEA Mariam"/>
                <w:lang w:val="en-GB" w:eastAsia="en-GB"/>
              </w:rPr>
              <w:t>, հայրենասիրական դաստիարա</w:t>
            </w:r>
            <w:r w:rsidR="00DE163C">
              <w:rPr>
                <w:rFonts w:ascii="GHEA Mariam" w:hAnsi="GHEA Mariam"/>
                <w:lang w:val="en-GB" w:eastAsia="en-GB"/>
              </w:rPr>
              <w:softHyphen/>
            </w:r>
            <w:r w:rsidRPr="00B014AB">
              <w:rPr>
                <w:rFonts w:ascii="GHEA Mariam" w:hAnsi="GHEA Mariam"/>
                <w:lang w:val="en-GB" w:eastAsia="en-GB"/>
              </w:rPr>
              <w:t>կու</w:t>
            </w:r>
            <w:r w:rsidR="00DE163C">
              <w:rPr>
                <w:rFonts w:ascii="GHEA Mariam" w:hAnsi="GHEA Mariam"/>
                <w:lang w:val="en-GB" w:eastAsia="en-GB"/>
              </w:rPr>
              <w:softHyphen/>
            </w:r>
            <w:r w:rsidRPr="00B014AB">
              <w:rPr>
                <w:rFonts w:ascii="GHEA Mariam" w:hAnsi="GHEA Mariam"/>
                <w:lang w:val="en-GB" w:eastAsia="en-GB"/>
              </w:rPr>
              <w:t>թյան խթանում, երիտասարդների զբաղվածության հնարավորություն</w:t>
            </w:r>
            <w:r w:rsidR="00DE163C">
              <w:rPr>
                <w:rFonts w:ascii="GHEA Mariam" w:hAnsi="GHEA Mariam"/>
                <w:lang w:val="en-GB" w:eastAsia="en-GB"/>
              </w:rPr>
              <w:softHyphen/>
            </w:r>
            <w:r w:rsidRPr="00B014AB">
              <w:rPr>
                <w:rFonts w:ascii="GHEA Mariam" w:hAnsi="GHEA Mariam"/>
                <w:lang w:val="en-GB" w:eastAsia="en-GB"/>
              </w:rPr>
              <w:t>ների մեծացում</w:t>
            </w:r>
          </w:p>
        </w:tc>
        <w:tc>
          <w:tcPr>
            <w:tcW w:w="3402"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GHEA Mariam" w:hAnsi="GHEA Mariam"/>
                <w:lang w:val="en-GB" w:eastAsia="en-GB"/>
              </w:rPr>
              <w:t>Ծառայությունների մատուցում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
                <w:bCs/>
                <w:lang w:val="en-GB" w:eastAsia="en-GB"/>
              </w:rPr>
            </w:pPr>
            <w:r w:rsidRPr="00B014AB">
              <w:rPr>
                <w:rFonts w:ascii="GHEA Mariam" w:hAnsi="GHEA Mariam"/>
                <w:b/>
                <w:bCs/>
                <w:lang w:val="en-GB" w:eastAsia="en-GB"/>
              </w:rPr>
              <w:t xml:space="preserve">2,100.0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014AB" w:rsidRPr="00B014AB" w:rsidRDefault="00B014AB" w:rsidP="00B014AB">
            <w:pPr>
              <w:jc w:val="center"/>
              <w:rPr>
                <w:rFonts w:ascii="GHEA Mariam" w:hAnsi="GHEA Mariam"/>
                <w:b/>
                <w:bCs/>
                <w:lang w:val="en-GB" w:eastAsia="en-GB"/>
              </w:rPr>
            </w:pPr>
            <w:r w:rsidRPr="00B014AB">
              <w:rPr>
                <w:rFonts w:ascii="GHEA Mariam" w:hAnsi="GHEA Mariam"/>
                <w:b/>
                <w:bCs/>
                <w:lang w:val="en-GB" w:eastAsia="en-GB"/>
              </w:rPr>
              <w:t>2,100.0</w:t>
            </w:r>
          </w:p>
        </w:tc>
      </w:tr>
      <w:tr w:rsidR="00DE163C" w:rsidRPr="00B014AB" w:rsidTr="00DE163C">
        <w:trPr>
          <w:trHeight w:val="195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Calibri" w:hAnsi="Calibri" w:cs="Calibri"/>
                <w:lang w:val="en-GB"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1115-32001</w:t>
            </w:r>
          </w:p>
        </w:tc>
        <w:tc>
          <w:tcPr>
            <w:tcW w:w="2977"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GHEA Mariam" w:hAnsi="GHEA Mariam"/>
                <w:lang w:val="en-GB" w:eastAsia="en-GB"/>
              </w:rPr>
              <w:t>Երիտասարդական կենտրոնների ստեղծում</w:t>
            </w:r>
          </w:p>
        </w:tc>
        <w:tc>
          <w:tcPr>
            <w:tcW w:w="3543"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GHEA Mariam" w:hAnsi="GHEA Mariam"/>
                <w:lang w:val="en-GB" w:eastAsia="en-GB"/>
              </w:rPr>
              <w:t xml:space="preserve">Հասարակական կյանքին </w:t>
            </w:r>
            <w:r w:rsidRPr="00B014AB">
              <w:rPr>
                <w:rFonts w:ascii="GHEA Mariam" w:hAnsi="GHEA Mariam"/>
                <w:spacing w:val="-8"/>
                <w:lang w:val="en-GB" w:eastAsia="en-GB"/>
              </w:rPr>
              <w:t>երիտա</w:t>
            </w:r>
            <w:r w:rsidR="00DE163C" w:rsidRPr="00DE163C">
              <w:rPr>
                <w:rFonts w:ascii="GHEA Mariam" w:hAnsi="GHEA Mariam"/>
                <w:spacing w:val="-8"/>
                <w:lang w:val="en-GB" w:eastAsia="en-GB"/>
              </w:rPr>
              <w:softHyphen/>
            </w:r>
            <w:r w:rsidRPr="00B014AB">
              <w:rPr>
                <w:rFonts w:ascii="GHEA Mariam" w:hAnsi="GHEA Mariam"/>
                <w:spacing w:val="-8"/>
                <w:lang w:val="en-GB" w:eastAsia="en-GB"/>
              </w:rPr>
              <w:t>սարդների ակտիվ մասնակցության</w:t>
            </w:r>
            <w:r w:rsidRPr="00B014AB">
              <w:rPr>
                <w:rFonts w:ascii="GHEA Mariam" w:hAnsi="GHEA Mariam"/>
                <w:lang w:val="en-GB" w:eastAsia="en-GB"/>
              </w:rPr>
              <w:t>,  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w:t>
            </w:r>
          </w:p>
        </w:tc>
        <w:tc>
          <w:tcPr>
            <w:tcW w:w="3402"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lang w:val="en-GB" w:eastAsia="en-GB"/>
              </w:rPr>
            </w:pPr>
            <w:r w:rsidRPr="00B014AB">
              <w:rPr>
                <w:rFonts w:ascii="GHEA Mariam" w:hAnsi="GHEA Mariam"/>
                <w:lang w:val="en-GB" w:eastAsia="en-GB"/>
              </w:rPr>
              <w:t>Այլ պետական կազմակեր</w:t>
            </w:r>
            <w:r w:rsidR="00DE163C">
              <w:rPr>
                <w:rFonts w:ascii="GHEA Mariam" w:hAnsi="GHEA Mariam"/>
                <w:lang w:val="en-GB" w:eastAsia="en-GB"/>
              </w:rPr>
              <w:softHyphen/>
            </w:r>
            <w:r w:rsidRPr="00B014AB">
              <w:rPr>
                <w:rFonts w:ascii="GHEA Mariam" w:hAnsi="GHEA Mariam"/>
                <w:lang w:val="en-GB" w:eastAsia="en-GB"/>
              </w:rPr>
              <w:t>պու</w:t>
            </w:r>
            <w:r w:rsidR="00DE163C">
              <w:rPr>
                <w:rFonts w:ascii="GHEA Mariam" w:hAnsi="GHEA Mariam"/>
                <w:lang w:val="en-GB" w:eastAsia="en-GB"/>
              </w:rPr>
              <w:softHyphen/>
            </w:r>
            <w:r w:rsidRPr="00B014AB">
              <w:rPr>
                <w:rFonts w:ascii="GHEA Mariam" w:hAnsi="GHEA Mariam"/>
                <w:lang w:val="en-GB" w:eastAsia="en-GB"/>
              </w:rPr>
              <w:t>թյուն</w:t>
            </w:r>
            <w:r w:rsidR="00DE163C">
              <w:rPr>
                <w:rFonts w:ascii="GHEA Mariam" w:hAnsi="GHEA Mariam"/>
                <w:lang w:val="en-GB" w:eastAsia="en-GB"/>
              </w:rPr>
              <w:softHyphen/>
            </w:r>
            <w:r w:rsidRPr="00B014AB">
              <w:rPr>
                <w:rFonts w:ascii="GHEA Mariam" w:hAnsi="GHEA Mariam"/>
                <w:lang w:val="en-GB" w:eastAsia="en-GB"/>
              </w:rPr>
              <w:t>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(2,100.0)</w:t>
            </w:r>
          </w:p>
        </w:tc>
        <w:tc>
          <w:tcPr>
            <w:tcW w:w="1417"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lang w:val="en-GB" w:eastAsia="en-GB"/>
              </w:rPr>
            </w:pPr>
            <w:r w:rsidRPr="00B014AB">
              <w:rPr>
                <w:rFonts w:ascii="GHEA Mariam" w:hAnsi="GHEA Mariam"/>
                <w:lang w:val="en-GB" w:eastAsia="en-GB"/>
              </w:rPr>
              <w:t>(2,100.0)</w:t>
            </w:r>
          </w:p>
        </w:tc>
      </w:tr>
    </w:tbl>
    <w:p w:rsidR="00DE163C" w:rsidRDefault="00DE163C" w:rsidP="00DE163C">
      <w:pPr>
        <w:pStyle w:val="mechtex"/>
        <w:ind w:left="1276"/>
        <w:jc w:val="left"/>
        <w:rPr>
          <w:rFonts w:ascii="GHEA Mariam" w:hAnsi="GHEA Mariam" w:cs="Sylfaen"/>
          <w:sz w:val="24"/>
          <w:szCs w:val="24"/>
          <w:lang w:val="hy-AM"/>
        </w:rPr>
      </w:pPr>
    </w:p>
    <w:p w:rsidR="00DE163C" w:rsidRDefault="00DE163C" w:rsidP="00DE163C">
      <w:pPr>
        <w:pStyle w:val="mechtex"/>
        <w:ind w:left="1276"/>
        <w:jc w:val="left"/>
        <w:rPr>
          <w:rFonts w:ascii="GHEA Mariam" w:hAnsi="GHEA Mariam" w:cs="Sylfaen"/>
          <w:sz w:val="24"/>
          <w:szCs w:val="24"/>
          <w:lang w:val="hy-AM"/>
        </w:rPr>
      </w:pPr>
    </w:p>
    <w:p w:rsidR="00DE163C" w:rsidRDefault="00DE163C" w:rsidP="00DE163C">
      <w:pPr>
        <w:pStyle w:val="mechtex"/>
        <w:ind w:left="1276"/>
        <w:jc w:val="left"/>
        <w:rPr>
          <w:rFonts w:ascii="GHEA Mariam" w:hAnsi="GHEA Mariam" w:cs="Sylfaen"/>
          <w:sz w:val="24"/>
          <w:szCs w:val="24"/>
          <w:lang w:val="hy-AM"/>
        </w:rPr>
      </w:pPr>
    </w:p>
    <w:p w:rsidR="00DE163C" w:rsidRPr="00574F02" w:rsidRDefault="00DE163C" w:rsidP="008C77DB">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E163C" w:rsidRPr="00574F02" w:rsidRDefault="00DE163C" w:rsidP="008C77D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DE163C" w:rsidP="00DE163C">
      <w:pPr>
        <w:pStyle w:val="mechtex"/>
        <w:ind w:left="1276"/>
        <w:jc w:val="left"/>
        <w:rPr>
          <w:rFonts w:ascii="GHEA Mariam" w:hAnsi="GHEA Mariam"/>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B014AB" w:rsidRDefault="00B014AB" w:rsidP="00DE163C">
      <w:pPr>
        <w:ind w:left="1276"/>
        <w:jc w:val="center"/>
        <w:rPr>
          <w:rFonts w:ascii="GHEA Mariam" w:hAnsi="GHEA Mariam"/>
          <w:sz w:val="22"/>
          <w:szCs w:val="24"/>
          <w:lang w:val="hy-AM"/>
        </w:rPr>
        <w:sectPr w:rsidR="00B014AB" w:rsidSect="00DE163C">
          <w:pgSz w:w="16834" w:h="11909" w:orient="landscape" w:code="9"/>
          <w:pgMar w:top="1418" w:right="1440" w:bottom="142" w:left="0" w:header="720" w:footer="576" w:gutter="0"/>
          <w:pgNumType w:start="1"/>
          <w:cols w:space="720"/>
          <w:titlePg/>
          <w:docGrid w:linePitch="272"/>
        </w:sectPr>
      </w:pPr>
    </w:p>
    <w:p w:rsidR="00B014AB" w:rsidRPr="00B00EC1" w:rsidRDefault="00B014AB" w:rsidP="00B014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B014AB" w:rsidRPr="00AD2FF0" w:rsidRDefault="00B014AB" w:rsidP="00B014A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014AB" w:rsidRDefault="00B014AB" w:rsidP="00B014A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26959" w:rsidRPr="00626959" w:rsidRDefault="00626959" w:rsidP="00B014AB">
      <w:pPr>
        <w:shd w:val="clear" w:color="auto" w:fill="FFFFFF"/>
        <w:spacing w:line="360" w:lineRule="auto"/>
        <w:ind w:right="240" w:firstLine="567"/>
        <w:jc w:val="center"/>
        <w:rPr>
          <w:rFonts w:ascii="GHEA Mariam" w:hAnsi="GHEA Mariam"/>
          <w:bCs/>
          <w:color w:val="000000"/>
          <w:sz w:val="16"/>
          <w:szCs w:val="24"/>
          <w:lang w:val="hy-AM"/>
        </w:rPr>
      </w:pPr>
    </w:p>
    <w:tbl>
      <w:tblPr>
        <w:tblW w:w="16096" w:type="dxa"/>
        <w:tblInd w:w="426" w:type="dxa"/>
        <w:tblLook w:val="04A0" w:firstRow="1" w:lastRow="0" w:firstColumn="1" w:lastColumn="0" w:noHBand="0" w:noVBand="1"/>
      </w:tblPr>
      <w:tblGrid>
        <w:gridCol w:w="567"/>
        <w:gridCol w:w="567"/>
        <w:gridCol w:w="708"/>
        <w:gridCol w:w="1140"/>
        <w:gridCol w:w="1560"/>
        <w:gridCol w:w="8192"/>
        <w:gridCol w:w="1724"/>
        <w:gridCol w:w="1638"/>
      </w:tblGrid>
      <w:tr w:rsidR="00B014AB" w:rsidRPr="00B014AB" w:rsidTr="008C77DB">
        <w:trPr>
          <w:trHeight w:val="1020"/>
        </w:trPr>
        <w:tc>
          <w:tcPr>
            <w:tcW w:w="16096" w:type="dxa"/>
            <w:gridSpan w:val="8"/>
            <w:tcBorders>
              <w:top w:val="nil"/>
              <w:left w:val="nil"/>
              <w:bottom w:val="nil"/>
              <w:right w:val="nil"/>
            </w:tcBorders>
            <w:shd w:val="clear" w:color="auto" w:fill="auto"/>
            <w:vAlign w:val="bottom"/>
            <w:hideMark/>
          </w:tcPr>
          <w:p w:rsidR="008C77DB" w:rsidRDefault="00B014AB" w:rsidP="00B014AB">
            <w:pPr>
              <w:jc w:val="center"/>
              <w:rPr>
                <w:rFonts w:ascii="GHEA Mariam" w:hAnsi="GHEA Mariam"/>
                <w:bCs/>
                <w:sz w:val="24"/>
                <w:szCs w:val="24"/>
                <w:lang w:val="hy-AM" w:eastAsia="en-GB"/>
              </w:rPr>
            </w:pPr>
            <w:r w:rsidRPr="00B014AB">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B014AB" w:rsidRDefault="008C77DB" w:rsidP="008C77DB">
            <w:pPr>
              <w:jc w:val="center"/>
              <w:rPr>
                <w:rFonts w:ascii="GHEA Mariam" w:hAnsi="GHEA Mariam"/>
                <w:bCs/>
                <w:sz w:val="24"/>
                <w:szCs w:val="24"/>
                <w:lang w:val="hy-AM" w:eastAsia="en-GB"/>
              </w:rPr>
            </w:pPr>
            <w:r w:rsidRPr="00B014AB">
              <w:rPr>
                <w:rFonts w:ascii="GHEA Mariam" w:hAnsi="GHEA Mariam"/>
                <w:bCs/>
                <w:sz w:val="24"/>
                <w:szCs w:val="24"/>
                <w:lang w:val="hy-AM" w:eastAsia="en-GB"/>
              </w:rPr>
              <w:t>N</w:t>
            </w:r>
            <w:r w:rsidR="00B014AB" w:rsidRPr="00B014AB">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w:t>
            </w:r>
            <w:r w:rsidR="00B014AB" w:rsidRPr="00B014AB">
              <w:rPr>
                <w:rFonts w:ascii="GHEA Mariam" w:hAnsi="GHEA Mariam"/>
                <w:bCs/>
                <w:sz w:val="24"/>
                <w:szCs w:val="24"/>
                <w:lang w:val="hy-AM" w:eastAsia="en-GB"/>
              </w:rPr>
              <w:t xml:space="preserve">ՀԱՎԵԼՎԱԾՆԵՐՈՒՄ ԿԱՏԱՐՎՈՂ ՓՈՓՈԽՈՒԹՅՈՒՆԸ </w:t>
            </w:r>
          </w:p>
          <w:p w:rsidR="00626959" w:rsidRPr="00B014AB" w:rsidRDefault="00626959" w:rsidP="008C77DB">
            <w:pPr>
              <w:jc w:val="center"/>
              <w:rPr>
                <w:rFonts w:ascii="GHEA Mariam" w:hAnsi="GHEA Mariam"/>
                <w:bCs/>
                <w:sz w:val="24"/>
                <w:szCs w:val="24"/>
                <w:lang w:val="hy-AM" w:eastAsia="en-GB"/>
              </w:rPr>
            </w:pPr>
          </w:p>
        </w:tc>
      </w:tr>
      <w:tr w:rsidR="00B014AB" w:rsidRPr="00B014AB" w:rsidTr="00626959">
        <w:trPr>
          <w:trHeight w:val="383"/>
        </w:trPr>
        <w:tc>
          <w:tcPr>
            <w:tcW w:w="567"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b/>
                <w:bCs/>
                <w:sz w:val="22"/>
                <w:szCs w:val="22"/>
                <w:lang w:val="hy-AM" w:eastAsia="en-GB"/>
              </w:rPr>
            </w:pPr>
          </w:p>
        </w:tc>
        <w:tc>
          <w:tcPr>
            <w:tcW w:w="567"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sz w:val="22"/>
                <w:szCs w:val="22"/>
                <w:lang w:val="hy-AM" w:eastAsia="en-GB"/>
              </w:rPr>
            </w:pPr>
          </w:p>
        </w:tc>
        <w:tc>
          <w:tcPr>
            <w:tcW w:w="708"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sz w:val="22"/>
                <w:szCs w:val="22"/>
                <w:lang w:val="hy-AM" w:eastAsia="en-GB"/>
              </w:rPr>
            </w:pPr>
          </w:p>
        </w:tc>
        <w:tc>
          <w:tcPr>
            <w:tcW w:w="1140"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sz w:val="22"/>
                <w:szCs w:val="22"/>
                <w:lang w:val="hy-AM" w:eastAsia="en-GB"/>
              </w:rPr>
            </w:pPr>
          </w:p>
        </w:tc>
        <w:tc>
          <w:tcPr>
            <w:tcW w:w="1560"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sz w:val="22"/>
                <w:szCs w:val="22"/>
                <w:lang w:val="hy-AM" w:eastAsia="en-GB"/>
              </w:rPr>
            </w:pPr>
          </w:p>
        </w:tc>
        <w:tc>
          <w:tcPr>
            <w:tcW w:w="8192"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sz w:val="22"/>
                <w:szCs w:val="22"/>
                <w:lang w:val="hy-AM" w:eastAsia="en-GB"/>
              </w:rPr>
            </w:pPr>
          </w:p>
        </w:tc>
        <w:tc>
          <w:tcPr>
            <w:tcW w:w="1724" w:type="dxa"/>
            <w:tcBorders>
              <w:top w:val="nil"/>
              <w:left w:val="nil"/>
              <w:bottom w:val="nil"/>
              <w:right w:val="nil"/>
            </w:tcBorders>
            <w:shd w:val="clear" w:color="auto" w:fill="auto"/>
            <w:vAlign w:val="bottom"/>
            <w:hideMark/>
          </w:tcPr>
          <w:p w:rsidR="00B014AB" w:rsidRPr="00B014AB" w:rsidRDefault="00B014AB" w:rsidP="00B014AB">
            <w:pPr>
              <w:jc w:val="center"/>
              <w:rPr>
                <w:rFonts w:ascii="GHEA Mariam" w:hAnsi="GHEA Mariam"/>
                <w:sz w:val="22"/>
                <w:szCs w:val="22"/>
                <w:lang w:val="hy-AM" w:eastAsia="en-GB"/>
              </w:rPr>
            </w:pPr>
          </w:p>
        </w:tc>
        <w:tc>
          <w:tcPr>
            <w:tcW w:w="1638" w:type="dxa"/>
            <w:tcBorders>
              <w:top w:val="nil"/>
              <w:left w:val="nil"/>
              <w:bottom w:val="nil"/>
              <w:right w:val="nil"/>
            </w:tcBorders>
            <w:shd w:val="clear" w:color="auto" w:fill="auto"/>
            <w:noWrap/>
            <w:hideMark/>
          </w:tcPr>
          <w:p w:rsidR="00B014AB" w:rsidRPr="00B014AB" w:rsidRDefault="008C77DB" w:rsidP="00B014AB">
            <w:pPr>
              <w:jc w:val="center"/>
              <w:rPr>
                <w:rFonts w:ascii="GHEA Mariam" w:hAnsi="GHEA Mariam"/>
                <w:iCs/>
                <w:sz w:val="22"/>
                <w:szCs w:val="22"/>
                <w:lang w:val="en-GB" w:eastAsia="en-GB"/>
              </w:rPr>
            </w:pPr>
            <w:r w:rsidRPr="008C77DB">
              <w:rPr>
                <w:rFonts w:ascii="GHEA Mariam" w:hAnsi="GHEA Mariam"/>
                <w:iCs/>
                <w:sz w:val="22"/>
                <w:szCs w:val="22"/>
                <w:lang w:val="en-GB" w:eastAsia="en-GB"/>
              </w:rPr>
              <w:t>(</w:t>
            </w:r>
            <w:r w:rsidRPr="008C77DB">
              <w:rPr>
                <w:rFonts w:ascii="GHEA Mariam" w:hAnsi="GHEA Mariam"/>
                <w:iCs/>
                <w:sz w:val="22"/>
                <w:szCs w:val="22"/>
                <w:lang w:val="hy-AM" w:eastAsia="en-GB"/>
              </w:rPr>
              <w:t>հ</w:t>
            </w:r>
            <w:r w:rsidRPr="008C77DB">
              <w:rPr>
                <w:rFonts w:ascii="GHEA Mariam" w:hAnsi="GHEA Mariam"/>
                <w:iCs/>
                <w:sz w:val="22"/>
                <w:szCs w:val="22"/>
                <w:lang w:val="en-GB" w:eastAsia="en-GB"/>
              </w:rPr>
              <w:t>ազ</w:t>
            </w:r>
            <w:r w:rsidRPr="008C77DB">
              <w:rPr>
                <w:rFonts w:ascii="GHEA Mariam" w:hAnsi="GHEA Mariam"/>
                <w:iCs/>
                <w:sz w:val="22"/>
                <w:szCs w:val="22"/>
                <w:lang w:val="hy-AM" w:eastAsia="en-GB"/>
              </w:rPr>
              <w:t>.</w:t>
            </w:r>
            <w:r w:rsidRPr="008C77DB">
              <w:rPr>
                <w:rFonts w:ascii="GHEA Mariam" w:hAnsi="GHEA Mariam"/>
                <w:iCs/>
                <w:sz w:val="22"/>
                <w:szCs w:val="22"/>
                <w:lang w:val="en-GB" w:eastAsia="en-GB"/>
              </w:rPr>
              <w:t xml:space="preserve"> դրամ) </w:t>
            </w:r>
            <w:r w:rsidR="00B014AB" w:rsidRPr="00B014AB">
              <w:rPr>
                <w:rFonts w:ascii="GHEA Mariam" w:hAnsi="GHEA Mariam"/>
                <w:iCs/>
                <w:sz w:val="22"/>
                <w:szCs w:val="22"/>
                <w:lang w:val="en-GB" w:eastAsia="en-GB"/>
              </w:rPr>
              <w:t xml:space="preserve"> </w:t>
            </w:r>
          </w:p>
        </w:tc>
      </w:tr>
      <w:tr w:rsidR="00B014AB" w:rsidRPr="00B014AB" w:rsidTr="00626959">
        <w:trPr>
          <w:trHeight w:val="1429"/>
        </w:trPr>
        <w:tc>
          <w:tcPr>
            <w:tcW w:w="1842" w:type="dxa"/>
            <w:gridSpan w:val="3"/>
            <w:tcBorders>
              <w:top w:val="single" w:sz="4" w:space="0" w:color="auto"/>
              <w:left w:val="single" w:sz="4" w:space="0" w:color="auto"/>
              <w:bottom w:val="nil"/>
              <w:right w:val="single" w:sz="4" w:space="0" w:color="000000"/>
            </w:tcBorders>
            <w:shd w:val="clear" w:color="auto" w:fill="auto"/>
            <w:vAlign w:val="center"/>
            <w:hideMark/>
          </w:tcPr>
          <w:p w:rsidR="00B014AB" w:rsidRPr="00B014AB" w:rsidRDefault="00B014AB" w:rsidP="00B014AB">
            <w:pPr>
              <w:jc w:val="center"/>
              <w:rPr>
                <w:rFonts w:ascii="GHEA Mariam" w:hAnsi="GHEA Mariam"/>
                <w:bCs/>
                <w:sz w:val="22"/>
                <w:szCs w:val="22"/>
                <w:lang w:val="en-GB" w:eastAsia="en-GB"/>
              </w:rPr>
            </w:pPr>
            <w:r w:rsidRPr="00B014AB">
              <w:rPr>
                <w:rFonts w:ascii="GHEA Mariam" w:hAnsi="GHEA Mariam"/>
                <w:bCs/>
                <w:sz w:val="22"/>
                <w:szCs w:val="22"/>
                <w:lang w:val="en-GB" w:eastAsia="en-GB"/>
              </w:rPr>
              <w:t xml:space="preserve"> Գործառական դասիչը</w:t>
            </w:r>
          </w:p>
        </w:tc>
        <w:tc>
          <w:tcPr>
            <w:tcW w:w="2700" w:type="dxa"/>
            <w:gridSpan w:val="2"/>
            <w:tcBorders>
              <w:top w:val="single" w:sz="4" w:space="0" w:color="auto"/>
              <w:left w:val="nil"/>
              <w:bottom w:val="nil"/>
              <w:right w:val="single" w:sz="4" w:space="0" w:color="000000"/>
            </w:tcBorders>
            <w:shd w:val="clear" w:color="auto" w:fill="auto"/>
            <w:vAlign w:val="center"/>
            <w:hideMark/>
          </w:tcPr>
          <w:p w:rsidR="00B014AB" w:rsidRPr="00B014AB" w:rsidRDefault="00B014AB" w:rsidP="00B014AB">
            <w:pPr>
              <w:jc w:val="center"/>
              <w:rPr>
                <w:rFonts w:ascii="GHEA Mariam" w:hAnsi="GHEA Mariam"/>
                <w:bCs/>
                <w:sz w:val="22"/>
                <w:szCs w:val="22"/>
                <w:lang w:val="en-GB" w:eastAsia="en-GB"/>
              </w:rPr>
            </w:pPr>
            <w:r w:rsidRPr="00B014AB">
              <w:rPr>
                <w:rFonts w:ascii="GHEA Mariam" w:hAnsi="GHEA Mariam"/>
                <w:bCs/>
                <w:sz w:val="22"/>
                <w:szCs w:val="22"/>
                <w:lang w:val="en-GB" w:eastAsia="en-GB"/>
              </w:rPr>
              <w:t xml:space="preserve"> Ծրագրային դասիչը</w:t>
            </w:r>
          </w:p>
        </w:tc>
        <w:tc>
          <w:tcPr>
            <w:tcW w:w="81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014AB" w:rsidRPr="00B014AB" w:rsidRDefault="00B014AB" w:rsidP="00B014AB">
            <w:pPr>
              <w:jc w:val="center"/>
              <w:rPr>
                <w:rFonts w:ascii="GHEA Mariam" w:hAnsi="GHEA Mariam"/>
                <w:bCs/>
                <w:sz w:val="22"/>
                <w:szCs w:val="22"/>
                <w:lang w:val="en-GB" w:eastAsia="en-GB"/>
              </w:rPr>
            </w:pPr>
            <w:r w:rsidRPr="00B014AB">
              <w:rPr>
                <w:rFonts w:ascii="GHEA Mariam" w:hAnsi="GHEA Mariam"/>
                <w:bCs/>
                <w:sz w:val="22"/>
                <w:szCs w:val="22"/>
                <w:lang w:val="en-GB" w:eastAsia="en-GB"/>
              </w:rPr>
              <w:t xml:space="preserve"> Բյուջետային ծախսերի գործառական դասակարգման բաժինների, խմբերի և դասերի, բյուջե</w:t>
            </w:r>
            <w:r w:rsidR="00626959">
              <w:rPr>
                <w:rFonts w:ascii="GHEA Mariam" w:hAnsi="GHEA Mariam"/>
                <w:bCs/>
                <w:sz w:val="22"/>
                <w:szCs w:val="22"/>
                <w:lang w:val="en-GB" w:eastAsia="en-GB"/>
              </w:rPr>
              <w:t xml:space="preserve">տային ծրագրերի միջոցառումների, </w:t>
            </w:r>
            <w:r w:rsidRPr="00B014AB">
              <w:rPr>
                <w:rFonts w:ascii="GHEA Mariam" w:hAnsi="GHEA Mariam"/>
                <w:bCs/>
                <w:sz w:val="22"/>
                <w:szCs w:val="22"/>
                <w:lang w:val="en-GB" w:eastAsia="en-GB"/>
              </w:rPr>
              <w:t>բյուջետային հատկացումների գլխավոր կարգադրիչների անվանումները</w:t>
            </w:r>
          </w:p>
        </w:tc>
        <w:tc>
          <w:tcPr>
            <w:tcW w:w="3362" w:type="dxa"/>
            <w:gridSpan w:val="2"/>
            <w:tcBorders>
              <w:top w:val="single" w:sz="4" w:space="0" w:color="auto"/>
              <w:left w:val="nil"/>
              <w:bottom w:val="single" w:sz="4" w:space="0" w:color="auto"/>
              <w:right w:val="single" w:sz="4" w:space="0" w:color="000000"/>
            </w:tcBorders>
            <w:shd w:val="clear" w:color="auto" w:fill="auto"/>
            <w:vAlign w:val="center"/>
            <w:hideMark/>
          </w:tcPr>
          <w:p w:rsidR="00B014AB" w:rsidRPr="00B014AB" w:rsidRDefault="00B014AB" w:rsidP="00B014AB">
            <w:pPr>
              <w:jc w:val="center"/>
              <w:rPr>
                <w:rFonts w:ascii="GHEA Mariam" w:hAnsi="GHEA Mariam"/>
                <w:bCs/>
                <w:sz w:val="22"/>
                <w:szCs w:val="22"/>
                <w:lang w:val="en-GB" w:eastAsia="en-GB"/>
              </w:rPr>
            </w:pPr>
            <w:r w:rsidRPr="00B014AB">
              <w:rPr>
                <w:rFonts w:ascii="GHEA Mariam" w:hAnsi="GHEA Mariam"/>
                <w:bCs/>
                <w:spacing w:val="-6"/>
                <w:sz w:val="22"/>
                <w:szCs w:val="22"/>
                <w:lang w:val="en-GB" w:eastAsia="en-GB"/>
              </w:rPr>
              <w:t>Ցուցանիշների փոփոխությունը</w:t>
            </w:r>
            <w:r w:rsidRPr="00B014AB">
              <w:rPr>
                <w:rFonts w:ascii="GHEA Mariam" w:hAnsi="GHEA Mariam"/>
                <w:bCs/>
                <w:sz w:val="22"/>
                <w:szCs w:val="22"/>
                <w:lang w:val="en-GB" w:eastAsia="en-GB"/>
              </w:rPr>
              <w:t xml:space="preserve"> (ավելացումները նշված են դրական նշանով, իսկ  նվազեցումները՝ փակագծերում)</w:t>
            </w:r>
          </w:p>
        </w:tc>
      </w:tr>
      <w:tr w:rsidR="00B014AB" w:rsidRPr="00B014AB" w:rsidTr="00626959">
        <w:trPr>
          <w:cantSplit/>
          <w:trHeight w:val="1030"/>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14AB" w:rsidRPr="00626959" w:rsidRDefault="00626959" w:rsidP="00626959">
            <w:pPr>
              <w:ind w:left="113" w:right="113"/>
              <w:jc w:val="center"/>
              <w:rPr>
                <w:rFonts w:ascii="GHEA Mariam" w:hAnsi="GHEA Mariam"/>
                <w:bCs/>
                <w:sz w:val="22"/>
                <w:szCs w:val="22"/>
                <w:lang w:val="hy-AM" w:eastAsia="en-GB"/>
              </w:rPr>
            </w:pPr>
            <w:r w:rsidRPr="00B014AB">
              <w:rPr>
                <w:rFonts w:ascii="GHEA Mariam" w:hAnsi="GHEA Mariam"/>
                <w:bCs/>
                <w:sz w:val="22"/>
                <w:szCs w:val="22"/>
                <w:lang w:val="en-GB" w:eastAsia="en-GB"/>
              </w:rPr>
              <w:t>բաժին</w:t>
            </w:r>
            <w:r>
              <w:rPr>
                <w:rFonts w:ascii="GHEA Mariam" w:hAnsi="GHEA Mariam"/>
                <w:bCs/>
                <w:sz w:val="22"/>
                <w:szCs w:val="22"/>
                <w:lang w:val="hy-AM" w:eastAsia="en-GB"/>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B014AB" w:rsidRPr="00626959" w:rsidRDefault="00626959" w:rsidP="00626959">
            <w:pPr>
              <w:ind w:left="113" w:right="113"/>
              <w:jc w:val="center"/>
              <w:rPr>
                <w:rFonts w:ascii="GHEA Mariam" w:hAnsi="GHEA Mariam"/>
                <w:bCs/>
                <w:sz w:val="22"/>
                <w:szCs w:val="22"/>
                <w:lang w:val="hy-AM" w:eastAsia="en-GB"/>
              </w:rPr>
            </w:pPr>
            <w:r w:rsidRPr="00B014AB">
              <w:rPr>
                <w:rFonts w:ascii="GHEA Mariam" w:hAnsi="GHEA Mariam"/>
                <w:bCs/>
                <w:sz w:val="22"/>
                <w:szCs w:val="22"/>
                <w:lang w:val="en-GB" w:eastAsia="en-GB"/>
              </w:rPr>
              <w:t>խումբ</w:t>
            </w:r>
            <w:r>
              <w:rPr>
                <w:rFonts w:ascii="GHEA Mariam" w:hAnsi="GHEA Mariam"/>
                <w:bCs/>
                <w:sz w:val="22"/>
                <w:szCs w:val="22"/>
                <w:lang w:val="hy-AM" w:eastAsia="en-GB"/>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B014AB" w:rsidRPr="00626959" w:rsidRDefault="00626959" w:rsidP="00626959">
            <w:pPr>
              <w:ind w:left="113" w:right="113"/>
              <w:jc w:val="center"/>
              <w:rPr>
                <w:rFonts w:ascii="GHEA Mariam" w:hAnsi="GHEA Mariam"/>
                <w:bCs/>
                <w:sz w:val="22"/>
                <w:szCs w:val="22"/>
                <w:lang w:val="hy-AM" w:eastAsia="en-GB"/>
              </w:rPr>
            </w:pPr>
            <w:r w:rsidRPr="00B014AB">
              <w:rPr>
                <w:rFonts w:ascii="GHEA Mariam" w:hAnsi="GHEA Mariam"/>
                <w:bCs/>
                <w:sz w:val="22"/>
                <w:szCs w:val="22"/>
                <w:lang w:val="en-GB" w:eastAsia="en-GB"/>
              </w:rPr>
              <w:t>դաս</w:t>
            </w:r>
            <w:r>
              <w:rPr>
                <w:rFonts w:ascii="GHEA Mariam" w:hAnsi="GHEA Mariam"/>
                <w:bCs/>
                <w:sz w:val="22"/>
                <w:szCs w:val="22"/>
                <w:lang w:val="hy-AM" w:eastAsia="en-GB"/>
              </w:rPr>
              <w:t>ը</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B014AB" w:rsidRPr="00626959" w:rsidRDefault="00626959" w:rsidP="00626959">
            <w:pPr>
              <w:jc w:val="center"/>
              <w:rPr>
                <w:rFonts w:ascii="GHEA Mariam" w:hAnsi="GHEA Mariam"/>
                <w:bCs/>
                <w:sz w:val="22"/>
                <w:szCs w:val="22"/>
                <w:lang w:val="hy-AM" w:eastAsia="en-GB"/>
              </w:rPr>
            </w:pPr>
            <w:r w:rsidRPr="00B014AB">
              <w:rPr>
                <w:rFonts w:ascii="GHEA Mariam" w:hAnsi="GHEA Mariam"/>
                <w:bCs/>
                <w:sz w:val="22"/>
                <w:szCs w:val="22"/>
                <w:lang w:val="en-GB" w:eastAsia="en-GB"/>
              </w:rPr>
              <w:t>ծրագիր</w:t>
            </w:r>
            <w:r>
              <w:rPr>
                <w:rFonts w:ascii="GHEA Mariam" w:hAnsi="GHEA Mariam"/>
                <w:bCs/>
                <w:sz w:val="22"/>
                <w:szCs w:val="22"/>
                <w:lang w:val="hy-AM" w:eastAsia="en-GB"/>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014AB" w:rsidRPr="00626959" w:rsidRDefault="00626959" w:rsidP="00626959">
            <w:pPr>
              <w:jc w:val="center"/>
              <w:rPr>
                <w:rFonts w:ascii="GHEA Mariam" w:hAnsi="GHEA Mariam"/>
                <w:bCs/>
                <w:sz w:val="22"/>
                <w:szCs w:val="22"/>
                <w:lang w:val="hy-AM" w:eastAsia="en-GB"/>
              </w:rPr>
            </w:pPr>
            <w:r w:rsidRPr="00B014AB">
              <w:rPr>
                <w:rFonts w:ascii="GHEA Mariam" w:hAnsi="GHEA Mariam"/>
                <w:bCs/>
                <w:sz w:val="22"/>
                <w:szCs w:val="22"/>
                <w:lang w:val="en-GB" w:eastAsia="en-GB"/>
              </w:rPr>
              <w:t>միջոցառում</w:t>
            </w:r>
            <w:r>
              <w:rPr>
                <w:rFonts w:ascii="GHEA Mariam" w:hAnsi="GHEA Mariam"/>
                <w:bCs/>
                <w:sz w:val="22"/>
                <w:szCs w:val="22"/>
                <w:lang w:val="hy-AM" w:eastAsia="en-GB"/>
              </w:rPr>
              <w:t>ը</w:t>
            </w:r>
          </w:p>
        </w:tc>
        <w:tc>
          <w:tcPr>
            <w:tcW w:w="8192" w:type="dxa"/>
            <w:vMerge/>
            <w:tcBorders>
              <w:top w:val="single" w:sz="4" w:space="0" w:color="auto"/>
              <w:left w:val="single" w:sz="4" w:space="0" w:color="auto"/>
              <w:bottom w:val="single" w:sz="4" w:space="0" w:color="000000"/>
              <w:right w:val="single" w:sz="4" w:space="0" w:color="auto"/>
            </w:tcBorders>
            <w:vAlign w:val="center"/>
            <w:hideMark/>
          </w:tcPr>
          <w:p w:rsidR="00B014AB" w:rsidRPr="00B014AB" w:rsidRDefault="00B014AB" w:rsidP="00B014AB">
            <w:pPr>
              <w:rPr>
                <w:rFonts w:ascii="GHEA Mariam" w:hAnsi="GHEA Mariam"/>
                <w:bCs/>
                <w:sz w:val="22"/>
                <w:szCs w:val="22"/>
                <w:lang w:val="en-GB" w:eastAsia="en-GB"/>
              </w:rPr>
            </w:pP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626959" w:rsidP="00B014AB">
            <w:pPr>
              <w:jc w:val="center"/>
              <w:rPr>
                <w:rFonts w:ascii="GHEA Mariam" w:hAnsi="GHEA Mariam"/>
                <w:bCs/>
                <w:color w:val="000000"/>
                <w:sz w:val="22"/>
                <w:szCs w:val="22"/>
                <w:lang w:val="en-GB" w:eastAsia="en-GB"/>
              </w:rPr>
            </w:pPr>
            <w:r>
              <w:rPr>
                <w:rFonts w:ascii="GHEA Mariam" w:hAnsi="GHEA Mariam"/>
                <w:bCs/>
                <w:color w:val="000000"/>
                <w:sz w:val="22"/>
                <w:szCs w:val="22"/>
                <w:lang w:val="en-GB" w:eastAsia="en-GB"/>
              </w:rPr>
              <w:t xml:space="preserve"> ի</w:t>
            </w:r>
            <w:r w:rsidR="00B014AB" w:rsidRPr="00B014AB">
              <w:rPr>
                <w:rFonts w:ascii="GHEA Mariam" w:hAnsi="GHEA Mariam"/>
                <w:bCs/>
                <w:color w:val="000000"/>
                <w:sz w:val="22"/>
                <w:szCs w:val="22"/>
                <w:lang w:val="en-GB" w:eastAsia="en-GB"/>
              </w:rPr>
              <w:t>նն ամիս</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626959" w:rsidP="00B014AB">
            <w:pPr>
              <w:jc w:val="center"/>
              <w:rPr>
                <w:rFonts w:ascii="GHEA Mariam" w:hAnsi="GHEA Mariam"/>
                <w:bCs/>
                <w:color w:val="000000"/>
                <w:sz w:val="22"/>
                <w:szCs w:val="22"/>
                <w:lang w:val="en-GB" w:eastAsia="en-GB"/>
              </w:rPr>
            </w:pPr>
            <w:r>
              <w:rPr>
                <w:rFonts w:ascii="GHEA Mariam" w:hAnsi="GHEA Mariam"/>
                <w:bCs/>
                <w:color w:val="000000"/>
                <w:sz w:val="22"/>
                <w:szCs w:val="22"/>
                <w:lang w:val="en-GB" w:eastAsia="en-GB"/>
              </w:rPr>
              <w:t xml:space="preserve"> տ</w:t>
            </w:r>
            <w:r w:rsidR="00B014AB" w:rsidRPr="00B014AB">
              <w:rPr>
                <w:rFonts w:ascii="GHEA Mariam" w:hAnsi="GHEA Mariam"/>
                <w:bCs/>
                <w:color w:val="000000"/>
                <w:sz w:val="22"/>
                <w:szCs w:val="22"/>
                <w:lang w:val="en-GB" w:eastAsia="en-GB"/>
              </w:rPr>
              <w:t>արի</w:t>
            </w:r>
          </w:p>
        </w:tc>
      </w:tr>
      <w:tr w:rsidR="00B014AB" w:rsidRPr="00B014AB" w:rsidTr="00626959">
        <w:trPr>
          <w:trHeight w:val="12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 xml:space="preserve"> ԸՆԴԱՄԵՆԸ </w:t>
            </w:r>
          </w:p>
        </w:tc>
        <w:tc>
          <w:tcPr>
            <w:tcW w:w="1724" w:type="dxa"/>
            <w:tcBorders>
              <w:top w:val="nil"/>
              <w:left w:val="nil"/>
              <w:bottom w:val="single" w:sz="4" w:space="0" w:color="auto"/>
              <w:right w:val="nil"/>
            </w:tcBorders>
            <w:shd w:val="clear" w:color="auto" w:fill="auto"/>
            <w:vAlign w:val="center"/>
            <w:hideMark/>
          </w:tcPr>
          <w:p w:rsidR="00B014AB" w:rsidRPr="00B014AB" w:rsidRDefault="00B014AB" w:rsidP="008C77D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c>
          <w:tcPr>
            <w:tcW w:w="1638"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8C77D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r>
      <w:tr w:rsidR="00B014AB" w:rsidRPr="00B014AB" w:rsidTr="00626959">
        <w:trPr>
          <w:trHeight w:val="3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8C77DB">
            <w:pPr>
              <w:jc w:val="right"/>
              <w:rPr>
                <w:rFonts w:ascii="GHEA Mariam" w:hAnsi="GHEA Mariam"/>
                <w:b/>
                <w:bCs/>
                <w:i/>
                <w:iCs/>
                <w:sz w:val="22"/>
                <w:szCs w:val="22"/>
                <w:lang w:val="en-GB" w:eastAsia="en-GB"/>
              </w:rPr>
            </w:pPr>
            <w:r w:rsidRPr="00B014AB">
              <w:rPr>
                <w:rFonts w:ascii="Calibri" w:hAnsi="Calibri" w:cs="Calibri"/>
                <w:b/>
                <w:bCs/>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8C77DB">
            <w:pPr>
              <w:jc w:val="right"/>
              <w:rPr>
                <w:rFonts w:ascii="GHEA Mariam" w:hAnsi="GHEA Mariam"/>
                <w:b/>
                <w:bCs/>
                <w:i/>
                <w:iCs/>
                <w:sz w:val="22"/>
                <w:szCs w:val="22"/>
                <w:lang w:val="en-GB" w:eastAsia="en-GB"/>
              </w:rPr>
            </w:pPr>
            <w:r w:rsidRPr="00B014AB">
              <w:rPr>
                <w:rFonts w:ascii="Calibri" w:hAnsi="Calibri" w:cs="Calibri"/>
                <w:b/>
                <w:bCs/>
                <w:i/>
                <w:iCs/>
                <w:sz w:val="22"/>
                <w:szCs w:val="22"/>
                <w:lang w:val="en-GB" w:eastAsia="en-GB"/>
              </w:rPr>
              <w:t> </w:t>
            </w:r>
          </w:p>
        </w:tc>
      </w:tr>
      <w:tr w:rsidR="00B014AB" w:rsidRPr="00B014AB" w:rsidTr="00626959">
        <w:trPr>
          <w:trHeight w:val="10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626959" w:rsidP="00B014AB">
            <w:pPr>
              <w:rPr>
                <w:rFonts w:ascii="GHEA Mariam" w:hAnsi="GHEA Mariam"/>
                <w:b/>
                <w:bCs/>
                <w:sz w:val="22"/>
                <w:szCs w:val="22"/>
                <w:lang w:val="en-GB" w:eastAsia="en-GB"/>
              </w:rPr>
            </w:pPr>
            <w:r>
              <w:rPr>
                <w:rFonts w:ascii="GHEA Mariam" w:hAnsi="GHEA Mariam"/>
                <w:b/>
                <w:bCs/>
                <w:sz w:val="22"/>
                <w:szCs w:val="22"/>
                <w:lang w:val="en-GB" w:eastAsia="en-GB"/>
              </w:rPr>
              <w:t xml:space="preserve"> ՀՀ կ</w:t>
            </w:r>
            <w:r w:rsidR="00B014AB" w:rsidRPr="00B014AB">
              <w:rPr>
                <w:rFonts w:ascii="GHEA Mariam" w:hAnsi="GHEA Mariam"/>
                <w:b/>
                <w:bCs/>
                <w:sz w:val="22"/>
                <w:szCs w:val="22"/>
                <w:lang w:val="en-GB" w:eastAsia="en-GB"/>
              </w:rPr>
              <w:t xml:space="preserve">րթության, գիտության, մշակույթի և սպորտի նախարարություն </w:t>
            </w:r>
          </w:p>
        </w:tc>
        <w:tc>
          <w:tcPr>
            <w:tcW w:w="1724" w:type="dxa"/>
            <w:tcBorders>
              <w:top w:val="nil"/>
              <w:left w:val="nil"/>
              <w:bottom w:val="single" w:sz="4" w:space="0" w:color="auto"/>
              <w:right w:val="nil"/>
            </w:tcBorders>
            <w:shd w:val="clear" w:color="auto" w:fill="auto"/>
            <w:vAlign w:val="center"/>
            <w:hideMark/>
          </w:tcPr>
          <w:p w:rsidR="00B014AB" w:rsidRPr="00B014AB" w:rsidRDefault="00B014AB" w:rsidP="008C77D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c>
          <w:tcPr>
            <w:tcW w:w="1638"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8C77D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r>
      <w:tr w:rsidR="00B014AB" w:rsidRPr="00B014AB" w:rsidTr="00626959">
        <w:trPr>
          <w:trHeight w:val="3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r>
      <w:tr w:rsidR="00B014AB" w:rsidRPr="00B014AB" w:rsidTr="00626959">
        <w:trPr>
          <w:trHeight w:val="6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08</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 xml:space="preserve"> ՀԱՆԳԻՍՏ, ՄՇԱԿՈՒՅԹ ԵՎ ԿՐՈՆ</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r>
      <w:tr w:rsidR="00B014AB" w:rsidRPr="00B014AB" w:rsidTr="00626959">
        <w:trPr>
          <w:trHeight w:val="19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w:t>
            </w:r>
          </w:p>
        </w:tc>
        <w:tc>
          <w:tcPr>
            <w:tcW w:w="1724"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r>
      <w:tr w:rsidR="00B014AB" w:rsidRPr="00B014AB" w:rsidTr="00626959">
        <w:trPr>
          <w:trHeight w:val="1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
                <w:bCs/>
                <w:sz w:val="22"/>
                <w:szCs w:val="22"/>
                <w:lang w:val="en-GB" w:eastAsia="en-GB"/>
              </w:rPr>
            </w:pPr>
            <w:r w:rsidRPr="00B014AB">
              <w:rPr>
                <w:rFonts w:ascii="GHEA Mariam" w:hAnsi="GHEA Mariam"/>
                <w:b/>
                <w:bCs/>
                <w:sz w:val="22"/>
                <w:szCs w:val="22"/>
                <w:lang w:val="en-GB" w:eastAsia="en-GB"/>
              </w:rPr>
              <w:t>04</w:t>
            </w:r>
          </w:p>
        </w:tc>
        <w:tc>
          <w:tcPr>
            <w:tcW w:w="708"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 xml:space="preserve"> Կրոնական և հասարակական  այլ ծառայություններ</w:t>
            </w:r>
          </w:p>
        </w:tc>
        <w:tc>
          <w:tcPr>
            <w:tcW w:w="1724"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c>
          <w:tcPr>
            <w:tcW w:w="1638"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w:t>
            </w:r>
          </w:p>
        </w:tc>
        <w:tc>
          <w:tcPr>
            <w:tcW w:w="1724"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r>
      <w:tr w:rsidR="00B014AB" w:rsidRPr="00B014AB" w:rsidTr="00626959">
        <w:trPr>
          <w:trHeight w:val="12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
                <w:bCs/>
                <w:sz w:val="22"/>
                <w:szCs w:val="22"/>
                <w:lang w:val="en-GB" w:eastAsia="en-GB"/>
              </w:rPr>
            </w:pPr>
            <w:r w:rsidRPr="00B014AB">
              <w:rPr>
                <w:rFonts w:ascii="GHEA Mariam" w:hAnsi="GHEA Mariam"/>
                <w:b/>
                <w:bCs/>
                <w:sz w:val="22"/>
                <w:szCs w:val="22"/>
                <w:lang w:val="en-GB" w:eastAsia="en-GB"/>
              </w:rPr>
              <w:t>01</w:t>
            </w:r>
          </w:p>
        </w:tc>
        <w:tc>
          <w:tcPr>
            <w:tcW w:w="114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 xml:space="preserve"> Երիտասարդական ծրագրեր</w:t>
            </w:r>
          </w:p>
        </w:tc>
        <w:tc>
          <w:tcPr>
            <w:tcW w:w="1724"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c>
          <w:tcPr>
            <w:tcW w:w="1638"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w:t>
            </w:r>
          </w:p>
        </w:tc>
        <w:tc>
          <w:tcPr>
            <w:tcW w:w="1724"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sz w:val="22"/>
                <w:szCs w:val="22"/>
                <w:lang w:val="en-GB" w:eastAsia="en-GB"/>
              </w:rPr>
            </w:pPr>
            <w:r w:rsidRPr="00B014AB">
              <w:rPr>
                <w:rFonts w:ascii="Calibri" w:hAnsi="Calibri" w:cs="Calibri"/>
                <w:b/>
                <w:bCs/>
                <w:sz w:val="22"/>
                <w:szCs w:val="22"/>
                <w:lang w:val="en-GB" w:eastAsia="en-GB"/>
              </w:rPr>
              <w:t> </w:t>
            </w:r>
          </w:p>
        </w:tc>
      </w:tr>
      <w:tr w:rsidR="00B014AB" w:rsidRPr="00B014AB" w:rsidTr="00626959">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color w:val="FF0000"/>
                <w:sz w:val="22"/>
                <w:szCs w:val="22"/>
                <w:lang w:val="en-GB" w:eastAsia="en-GB"/>
              </w:rPr>
            </w:pPr>
            <w:r w:rsidRPr="00B014AB">
              <w:rPr>
                <w:rFonts w:ascii="Calibri" w:hAnsi="Calibri" w:cs="Calibri"/>
                <w:b/>
                <w:bCs/>
                <w:color w:val="FF0000"/>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1115</w:t>
            </w:r>
          </w:p>
        </w:tc>
        <w:tc>
          <w:tcPr>
            <w:tcW w:w="1560" w:type="dxa"/>
            <w:tcBorders>
              <w:top w:val="single" w:sz="4" w:space="0" w:color="auto"/>
              <w:left w:val="nil"/>
              <w:bottom w:val="single" w:sz="4" w:space="0" w:color="auto"/>
              <w:right w:val="nil"/>
            </w:tcBorders>
            <w:shd w:val="clear" w:color="auto" w:fill="auto"/>
            <w:hideMark/>
          </w:tcPr>
          <w:p w:rsidR="00B014AB" w:rsidRPr="00B014AB" w:rsidRDefault="00B014AB" w:rsidP="00B014AB">
            <w:pPr>
              <w:rPr>
                <w:rFonts w:ascii="GHEA Mariam" w:hAnsi="GHEA Mariam"/>
                <w:b/>
                <w:bCs/>
                <w:sz w:val="22"/>
                <w:szCs w:val="22"/>
                <w:lang w:val="en-GB" w:eastAsia="en-GB"/>
              </w:rPr>
            </w:pPr>
          </w:p>
        </w:tc>
        <w:tc>
          <w:tcPr>
            <w:tcW w:w="8192" w:type="dxa"/>
            <w:tcBorders>
              <w:top w:val="single" w:sz="4" w:space="0" w:color="auto"/>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GHEA Mariam" w:hAnsi="GHEA Mariam"/>
                <w:b/>
                <w:bCs/>
                <w:sz w:val="22"/>
                <w:szCs w:val="22"/>
                <w:lang w:val="en-GB" w:eastAsia="en-GB"/>
              </w:rPr>
              <w:t xml:space="preserve"> Երիտասարդական ծրագրեր</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0.0 </w:t>
            </w:r>
          </w:p>
        </w:tc>
      </w:tr>
      <w:tr w:rsidR="00B014AB" w:rsidRPr="00B014AB" w:rsidTr="00626959">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GHEA Mariam" w:hAnsi="GHEA Mariam"/>
                <w:i/>
                <w:iCs/>
                <w:sz w:val="22"/>
                <w:szCs w:val="22"/>
                <w:lang w:val="en-GB" w:eastAsia="en-GB"/>
              </w:rPr>
              <w:t xml:space="preserve"> այդ թվում`</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sz w:val="22"/>
                <w:szCs w:val="22"/>
                <w:lang w:val="en-GB" w:eastAsia="en-GB"/>
              </w:rPr>
            </w:pPr>
            <w:r w:rsidRPr="00B014AB">
              <w:rPr>
                <w:rFonts w:ascii="Calibri" w:hAnsi="Calibri" w:cs="Calibri"/>
                <w:b/>
                <w:bCs/>
                <w:sz w:val="22"/>
                <w:szCs w:val="22"/>
                <w:lang w:val="en-GB" w:eastAsia="en-GB"/>
              </w:rPr>
              <w:t> </w:t>
            </w:r>
          </w:p>
        </w:tc>
      </w:tr>
      <w:tr w:rsidR="00B014AB" w:rsidRPr="00B014AB" w:rsidTr="00626959">
        <w:trPr>
          <w:trHeight w:val="29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center"/>
              <w:rPr>
                <w:rFonts w:ascii="GHEA Mariam" w:hAnsi="GHEA Mariam"/>
                <w:b/>
                <w:bCs/>
                <w:sz w:val="22"/>
                <w:szCs w:val="22"/>
                <w:lang w:val="en-GB" w:eastAsia="en-GB"/>
              </w:rPr>
            </w:pPr>
            <w:r w:rsidRPr="00B014AB">
              <w:rPr>
                <w:rFonts w:ascii="GHEA Mariam" w:hAnsi="GHEA Mariam"/>
                <w:b/>
                <w:bCs/>
                <w:sz w:val="22"/>
                <w:szCs w:val="22"/>
                <w:lang w:val="en-GB" w:eastAsia="en-GB"/>
              </w:rPr>
              <w:t>11001</w:t>
            </w:r>
          </w:p>
        </w:tc>
        <w:tc>
          <w:tcPr>
            <w:tcW w:w="8192" w:type="dxa"/>
            <w:tcBorders>
              <w:top w:val="single" w:sz="4" w:space="0" w:color="auto"/>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Երիտասարդական պետական քաղաքականությանն ուղղված ծրագրեր և միջոցառումներ</w:t>
            </w:r>
          </w:p>
        </w:tc>
        <w:tc>
          <w:tcPr>
            <w:tcW w:w="1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2,100.0 </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i/>
                <w:iCs/>
                <w:sz w:val="22"/>
                <w:szCs w:val="22"/>
                <w:lang w:val="en-GB" w:eastAsia="en-GB"/>
              </w:rPr>
            </w:pPr>
            <w:r w:rsidRPr="00B014AB">
              <w:rPr>
                <w:rFonts w:ascii="GHEA Mariam" w:hAnsi="GHEA Mariam"/>
                <w:b/>
                <w:bCs/>
                <w:i/>
                <w:iCs/>
                <w:sz w:val="22"/>
                <w:szCs w:val="22"/>
                <w:lang w:val="en-GB" w:eastAsia="en-GB"/>
              </w:rPr>
              <w:t xml:space="preserve">2,100.0 </w:t>
            </w:r>
          </w:p>
        </w:tc>
      </w:tr>
      <w:tr w:rsidR="00B014AB" w:rsidRPr="00B014AB" w:rsidTr="00626959">
        <w:trPr>
          <w:trHeight w:val="36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single" w:sz="4" w:space="0" w:color="auto"/>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 ըստ կատարողների</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sz w:val="22"/>
                <w:szCs w:val="22"/>
                <w:lang w:val="en-GB" w:eastAsia="en-GB"/>
              </w:rPr>
            </w:pPr>
            <w:r w:rsidRPr="00B014AB">
              <w:rPr>
                <w:rFonts w:ascii="Calibri" w:hAnsi="Calibri" w:cs="Calibri"/>
                <w:b/>
                <w:bCs/>
                <w:sz w:val="22"/>
                <w:szCs w:val="22"/>
                <w:lang w:val="en-GB" w:eastAsia="en-GB"/>
              </w:rPr>
              <w:t>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626959" w:rsidP="00B014AB">
            <w:pPr>
              <w:rPr>
                <w:rFonts w:ascii="GHEA Mariam" w:hAnsi="GHEA Mariam"/>
                <w:i/>
                <w:iCs/>
                <w:sz w:val="22"/>
                <w:szCs w:val="22"/>
                <w:lang w:val="en-GB" w:eastAsia="en-GB"/>
              </w:rPr>
            </w:pPr>
            <w:r>
              <w:rPr>
                <w:rFonts w:ascii="GHEA Mariam" w:hAnsi="GHEA Mariam"/>
                <w:i/>
                <w:iCs/>
                <w:sz w:val="22"/>
                <w:szCs w:val="22"/>
                <w:lang w:val="en-GB" w:eastAsia="en-GB"/>
              </w:rPr>
              <w:t xml:space="preserve"> ՀՀ կրթության</w:t>
            </w:r>
            <w:r w:rsidR="00B014AB" w:rsidRPr="00B014AB">
              <w:rPr>
                <w:rFonts w:ascii="GHEA Mariam" w:hAnsi="GHEA Mariam"/>
                <w:i/>
                <w:iCs/>
                <w:sz w:val="22"/>
                <w:szCs w:val="22"/>
                <w:lang w:val="en-GB" w:eastAsia="en-GB"/>
              </w:rPr>
              <w:t>, գիտության, մշակույթի և սպորտի նախարարություն</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2,100.0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2,100.0 </w:t>
            </w:r>
          </w:p>
        </w:tc>
      </w:tr>
      <w:tr w:rsidR="00B014AB" w:rsidRPr="00B014AB" w:rsidTr="00626959">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b/>
                <w:bCs/>
                <w:sz w:val="22"/>
                <w:szCs w:val="22"/>
                <w:lang w:val="en-GB" w:eastAsia="en-GB"/>
              </w:rPr>
            </w:pPr>
            <w:r w:rsidRPr="00B014AB">
              <w:rPr>
                <w:rFonts w:ascii="Calibri" w:hAnsi="Calibri" w:cs="Calibri"/>
                <w:b/>
                <w:bCs/>
                <w:sz w:val="22"/>
                <w:szCs w:val="22"/>
                <w:lang w:val="en-GB" w:eastAsia="en-GB"/>
              </w:rPr>
              <w:t>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ԸՆԴԱՄԵՆԸ ԾԱԽՍԵՐ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2,100.0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2,100.0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ԸՆԹԱՑԻԿ ԾԱԽՍԵՐ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2,100.0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2,100.0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626959" w:rsidP="00B014AB">
            <w:pPr>
              <w:rPr>
                <w:rFonts w:ascii="GHEA Mariam" w:hAnsi="GHEA Mariam"/>
                <w:sz w:val="22"/>
                <w:szCs w:val="22"/>
                <w:lang w:val="en-GB" w:eastAsia="en-GB"/>
              </w:rPr>
            </w:pPr>
            <w:r>
              <w:rPr>
                <w:rFonts w:ascii="GHEA Mariam" w:hAnsi="GHEA Mariam"/>
                <w:sz w:val="22"/>
                <w:szCs w:val="22"/>
                <w:lang w:val="en-GB" w:eastAsia="en-GB"/>
              </w:rPr>
              <w:t xml:space="preserve"> ԾԱՌԱՅՈՒԹՅՈՒՆՆԵՐԻ  ԵՎ  </w:t>
            </w:r>
            <w:r w:rsidR="00B014AB" w:rsidRPr="00B014AB">
              <w:rPr>
                <w:rFonts w:ascii="GHEA Mariam" w:hAnsi="GHEA Mariam"/>
                <w:sz w:val="22"/>
                <w:szCs w:val="22"/>
                <w:lang w:val="en-GB" w:eastAsia="en-GB"/>
              </w:rPr>
              <w:t>ԱՊՐԱՆՔՆԵՐԻ  ՁԵՌՔԲԵՐՈՒՄ</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1,100.0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1,100.0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Պայմանագրային այլ ծառայությունների ձեռքբերում</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1,100.0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1,100.0 </w:t>
            </w:r>
          </w:p>
        </w:tc>
      </w:tr>
      <w:tr w:rsidR="00B014AB" w:rsidRPr="00B014AB" w:rsidTr="00626959">
        <w:trPr>
          <w:trHeight w:val="17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 Ընդհանուր բնույթի այլ ծառայություններ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1,100.0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1,100.0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231E94" w:rsidP="00B014AB">
            <w:pPr>
              <w:rPr>
                <w:rFonts w:ascii="GHEA Mariam" w:hAnsi="GHEA Mariam"/>
                <w:sz w:val="22"/>
                <w:szCs w:val="22"/>
                <w:lang w:val="en-GB" w:eastAsia="en-GB"/>
              </w:rPr>
            </w:pPr>
            <w:r>
              <w:rPr>
                <w:rFonts w:ascii="GHEA Mariam" w:hAnsi="GHEA Mariam"/>
                <w:sz w:val="22"/>
                <w:szCs w:val="22"/>
                <w:lang w:val="en-GB" w:eastAsia="en-GB"/>
              </w:rPr>
              <w:t xml:space="preserve"> ՍՈՑԻԱԼԱԿԱՆ </w:t>
            </w:r>
            <w:r w:rsidR="00B014AB" w:rsidRPr="00B014AB">
              <w:rPr>
                <w:rFonts w:ascii="GHEA Mariam" w:hAnsi="GHEA Mariam"/>
                <w:sz w:val="22"/>
                <w:szCs w:val="22"/>
                <w:lang w:val="en-GB" w:eastAsia="en-GB"/>
              </w:rPr>
              <w:t>ՆՊԱՍՏՆԵՐ ԵՎ ԿԵՆՍԱԹՈՇԱԿՆԵՐ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1,000.0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1,000.0 </w:t>
            </w:r>
          </w:p>
        </w:tc>
      </w:tr>
      <w:tr w:rsidR="00B014AB" w:rsidRPr="00B014AB" w:rsidTr="00626959">
        <w:trPr>
          <w:trHeight w:val="19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Սոցիալական օգնության դրամական արտահայտությամբ նպաստներ (բյուջեից)</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1,000.0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1,000.0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 Այլ նպաստներ բյուջեից</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1,000.0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 xml:space="preserve">1,000.0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jc w:val="center"/>
              <w:rPr>
                <w:rFonts w:ascii="GHEA Mariam" w:hAnsi="GHEA Mariam"/>
                <w:b/>
                <w:bCs/>
                <w:sz w:val="22"/>
                <w:szCs w:val="22"/>
                <w:lang w:val="en-GB" w:eastAsia="en-GB"/>
              </w:rPr>
            </w:pPr>
            <w:r w:rsidRPr="00B014AB">
              <w:rPr>
                <w:rFonts w:ascii="GHEA Mariam" w:hAnsi="GHEA Mariam"/>
                <w:b/>
                <w:bCs/>
                <w:sz w:val="22"/>
                <w:szCs w:val="22"/>
                <w:lang w:val="en-GB" w:eastAsia="en-GB"/>
              </w:rPr>
              <w:t>32001</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Երիտասարդական կենտրոնների ստեղծում</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 ըստ կատարողների</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i/>
                <w:iCs/>
                <w:sz w:val="22"/>
                <w:szCs w:val="22"/>
                <w:lang w:val="en-GB" w:eastAsia="en-GB"/>
              </w:rPr>
            </w:pPr>
            <w:r w:rsidRPr="00B014AB">
              <w:rPr>
                <w:rFonts w:ascii="Calibri" w:hAnsi="Calibri" w:cs="Calibri"/>
                <w:i/>
                <w:iCs/>
                <w:sz w:val="22"/>
                <w:szCs w:val="22"/>
                <w:lang w:val="en-GB" w:eastAsia="en-GB"/>
              </w:rPr>
              <w:t> </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626959" w:rsidP="00B014AB">
            <w:pPr>
              <w:rPr>
                <w:rFonts w:ascii="GHEA Mariam" w:hAnsi="GHEA Mariam"/>
                <w:sz w:val="22"/>
                <w:szCs w:val="22"/>
                <w:lang w:val="en-GB" w:eastAsia="en-GB"/>
              </w:rPr>
            </w:pPr>
            <w:r>
              <w:rPr>
                <w:rFonts w:ascii="GHEA Mariam" w:hAnsi="GHEA Mariam"/>
                <w:sz w:val="22"/>
                <w:szCs w:val="22"/>
                <w:lang w:val="en-GB" w:eastAsia="en-GB"/>
              </w:rPr>
              <w:t xml:space="preserve"> ՀՀ  կրթության</w:t>
            </w:r>
            <w:r w:rsidR="00B014AB" w:rsidRPr="00B014AB">
              <w:rPr>
                <w:rFonts w:ascii="GHEA Mariam" w:hAnsi="GHEA Mariam"/>
                <w:sz w:val="22"/>
                <w:szCs w:val="22"/>
                <w:lang w:val="en-GB" w:eastAsia="en-GB"/>
              </w:rPr>
              <w:t>, գիտության, մշակույթի և սպորտի նախարարություն</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r w:rsidR="00B014AB" w:rsidRPr="00B014AB" w:rsidTr="00626959">
        <w:trPr>
          <w:trHeight w:val="16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Calibri" w:hAnsi="Calibri" w:cs="Calibri"/>
                <w:i/>
                <w:iCs/>
                <w:sz w:val="22"/>
                <w:szCs w:val="22"/>
                <w:lang w:val="en-GB" w:eastAsia="en-GB"/>
              </w:rPr>
              <w:t> </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Calibri" w:hAnsi="Calibri" w:cs="Calibri"/>
                <w:i/>
                <w:iCs/>
                <w:sz w:val="22"/>
                <w:szCs w:val="22"/>
                <w:lang w:val="en-GB" w:eastAsia="en-GB"/>
              </w:rPr>
              <w:t> </w:t>
            </w:r>
          </w:p>
        </w:tc>
      </w:tr>
      <w:tr w:rsidR="00B014AB" w:rsidRPr="00B014AB" w:rsidTr="00626959">
        <w:trPr>
          <w:trHeight w:val="56"/>
        </w:trPr>
        <w:tc>
          <w:tcPr>
            <w:tcW w:w="567" w:type="dxa"/>
            <w:tcBorders>
              <w:top w:val="single" w:sz="4" w:space="0" w:color="auto"/>
              <w:left w:val="single" w:sz="4" w:space="0" w:color="auto"/>
              <w:bottom w:val="single" w:sz="4" w:space="0" w:color="auto"/>
              <w:right w:val="nil"/>
            </w:tcBorders>
            <w:shd w:val="clear" w:color="auto" w:fill="auto"/>
            <w:hideMark/>
          </w:tcPr>
          <w:p w:rsidR="00B014AB" w:rsidRPr="00B014AB" w:rsidRDefault="00B014AB" w:rsidP="00B014AB">
            <w:pPr>
              <w:rPr>
                <w:rFonts w:ascii="GHEA Mariam" w:hAnsi="GHEA Mariam"/>
                <w:i/>
                <w:iCs/>
                <w:sz w:val="22"/>
                <w:szCs w:val="22"/>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ԸՆԴԱՄԵՆԸ ԾԱԽՍԵՐ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r w:rsidR="00B014AB" w:rsidRPr="00B014AB" w:rsidTr="00626959">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ԸՆԹԱՑԻԿ ԾԱԽՍԵՐ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Calibri" w:hAnsi="Calibri" w:cs="Calibri"/>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ԴՐԱՄԱՇՆՈՐՀՆԵՐ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76933C"/>
                <w:sz w:val="22"/>
                <w:szCs w:val="22"/>
                <w:lang w:val="en-GB" w:eastAsia="en-GB"/>
              </w:rPr>
            </w:pPr>
            <w:r w:rsidRPr="00B014AB">
              <w:rPr>
                <w:rFonts w:ascii="Calibri" w:hAnsi="Calibri" w:cs="Calibri"/>
                <w:color w:val="76933C"/>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Կապիտալ դրամաշնորհներ պետական հատվածի այլ մակարդակներին</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r w:rsidR="00B014AB" w:rsidRPr="00B014AB" w:rsidTr="0062695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567"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b/>
                <w:bCs/>
                <w:sz w:val="22"/>
                <w:szCs w:val="22"/>
                <w:lang w:val="en-GB" w:eastAsia="en-GB"/>
              </w:rPr>
            </w:pPr>
            <w:r w:rsidRPr="00B014AB">
              <w:rPr>
                <w:rFonts w:ascii="Calibri" w:hAnsi="Calibri" w:cs="Calibri"/>
                <w:b/>
                <w:bCs/>
                <w:sz w:val="22"/>
                <w:szCs w:val="22"/>
                <w:lang w:val="en-GB" w:eastAsia="en-GB"/>
              </w:rPr>
              <w:t> </w:t>
            </w:r>
          </w:p>
        </w:tc>
        <w:tc>
          <w:tcPr>
            <w:tcW w:w="708"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color w:val="FF0000"/>
                <w:sz w:val="22"/>
                <w:szCs w:val="22"/>
                <w:lang w:val="en-GB" w:eastAsia="en-GB"/>
              </w:rPr>
            </w:pPr>
            <w:r w:rsidRPr="00B014AB">
              <w:rPr>
                <w:rFonts w:ascii="Calibri" w:hAnsi="Calibri" w:cs="Calibri"/>
                <w:color w:val="FF0000"/>
                <w:sz w:val="22"/>
                <w:szCs w:val="22"/>
                <w:lang w:val="en-GB" w:eastAsia="en-GB"/>
              </w:rPr>
              <w:t> </w:t>
            </w:r>
          </w:p>
        </w:tc>
        <w:tc>
          <w:tcPr>
            <w:tcW w:w="8192" w:type="dxa"/>
            <w:tcBorders>
              <w:top w:val="nil"/>
              <w:left w:val="nil"/>
              <w:bottom w:val="single" w:sz="4" w:space="0" w:color="auto"/>
              <w:right w:val="single" w:sz="4" w:space="0" w:color="auto"/>
            </w:tcBorders>
            <w:shd w:val="clear" w:color="auto" w:fill="auto"/>
            <w:hideMark/>
          </w:tcPr>
          <w:p w:rsidR="00B014AB" w:rsidRPr="00B014AB" w:rsidRDefault="00B014AB" w:rsidP="00B014AB">
            <w:pPr>
              <w:rPr>
                <w:rFonts w:ascii="GHEA Mariam" w:hAnsi="GHEA Mariam"/>
                <w:sz w:val="22"/>
                <w:szCs w:val="22"/>
                <w:lang w:val="en-GB" w:eastAsia="en-GB"/>
              </w:rPr>
            </w:pPr>
            <w:r w:rsidRPr="00B014AB">
              <w:rPr>
                <w:rFonts w:ascii="GHEA Mariam" w:hAnsi="GHEA Mariam"/>
                <w:sz w:val="22"/>
                <w:szCs w:val="22"/>
                <w:lang w:val="en-GB" w:eastAsia="en-GB"/>
              </w:rPr>
              <w:t xml:space="preserve"> - Այլ կապիտալ դրամաշնորհներ</w:t>
            </w:r>
          </w:p>
        </w:tc>
        <w:tc>
          <w:tcPr>
            <w:tcW w:w="1724"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c>
          <w:tcPr>
            <w:tcW w:w="1638" w:type="dxa"/>
            <w:tcBorders>
              <w:top w:val="nil"/>
              <w:left w:val="nil"/>
              <w:bottom w:val="single" w:sz="4" w:space="0" w:color="auto"/>
              <w:right w:val="single" w:sz="4" w:space="0" w:color="auto"/>
            </w:tcBorders>
            <w:shd w:val="clear" w:color="auto" w:fill="auto"/>
            <w:vAlign w:val="center"/>
            <w:hideMark/>
          </w:tcPr>
          <w:p w:rsidR="00B014AB" w:rsidRPr="00B014AB" w:rsidRDefault="00B014AB" w:rsidP="00626959">
            <w:pPr>
              <w:jc w:val="right"/>
              <w:rPr>
                <w:rFonts w:ascii="GHEA Mariam" w:hAnsi="GHEA Mariam"/>
                <w:i/>
                <w:iCs/>
                <w:sz w:val="22"/>
                <w:szCs w:val="22"/>
                <w:lang w:val="en-GB" w:eastAsia="en-GB"/>
              </w:rPr>
            </w:pPr>
            <w:r w:rsidRPr="00B014AB">
              <w:rPr>
                <w:rFonts w:ascii="GHEA Mariam" w:hAnsi="GHEA Mariam"/>
                <w:i/>
                <w:iCs/>
                <w:sz w:val="22"/>
                <w:szCs w:val="22"/>
                <w:lang w:val="en-GB" w:eastAsia="en-GB"/>
              </w:rPr>
              <w:t>(2,100.0)</w:t>
            </w:r>
          </w:p>
        </w:tc>
      </w:tr>
    </w:tbl>
    <w:p w:rsidR="00626959" w:rsidRDefault="00626959" w:rsidP="00626959">
      <w:pPr>
        <w:pStyle w:val="mechtex"/>
        <w:ind w:firstLine="1843"/>
        <w:jc w:val="left"/>
        <w:rPr>
          <w:rFonts w:ascii="GHEA Mariam" w:hAnsi="GHEA Mariam" w:cs="Sylfaen"/>
          <w:sz w:val="24"/>
          <w:szCs w:val="24"/>
          <w:lang w:val="hy-AM"/>
        </w:rPr>
      </w:pPr>
    </w:p>
    <w:p w:rsidR="00B014AB" w:rsidRPr="00574F02" w:rsidRDefault="00B014AB" w:rsidP="00626959">
      <w:pPr>
        <w:pStyle w:val="mechtex"/>
        <w:ind w:firstLine="184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14AB" w:rsidRPr="00574F02" w:rsidRDefault="00B014AB" w:rsidP="00626959">
      <w:pPr>
        <w:pStyle w:val="mechtex"/>
        <w:ind w:firstLine="184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14AB" w:rsidRDefault="00626959" w:rsidP="00626959">
      <w:pPr>
        <w:rPr>
          <w:rFonts w:ascii="GHEA Mariam" w:hAnsi="GHEA Mariam"/>
          <w:sz w:val="22"/>
          <w:szCs w:val="24"/>
          <w:lang w:val="hy-AM"/>
        </w:rPr>
      </w:pPr>
      <w:r>
        <w:rPr>
          <w:rFonts w:ascii="GHEA Mariam" w:hAnsi="GHEA Mariam" w:cs="Sylfaen"/>
          <w:sz w:val="24"/>
          <w:szCs w:val="24"/>
          <w:lang w:val="hy-AM"/>
        </w:rPr>
        <w:t xml:space="preserve">                                              </w:t>
      </w:r>
      <w:r w:rsidR="00B014AB" w:rsidRPr="00574F02">
        <w:rPr>
          <w:rFonts w:ascii="GHEA Mariam" w:hAnsi="GHEA Mariam" w:cs="Sylfaen"/>
          <w:sz w:val="24"/>
          <w:szCs w:val="24"/>
          <w:lang w:val="hy-AM"/>
        </w:rPr>
        <w:t>ՂԵԿԱՎԱՐ</w:t>
      </w:r>
      <w:r w:rsidR="00B014AB" w:rsidRPr="00574F02">
        <w:rPr>
          <w:rFonts w:ascii="GHEA Mariam" w:hAnsi="GHEA Mariam" w:cs="Arial Armenian"/>
          <w:sz w:val="24"/>
          <w:szCs w:val="24"/>
          <w:lang w:val="hy-AM"/>
        </w:rPr>
        <w:tab/>
        <w:t xml:space="preserve">                            </w:t>
      </w:r>
      <w:r w:rsidR="00B014A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014AB">
        <w:rPr>
          <w:rFonts w:ascii="GHEA Mariam" w:hAnsi="GHEA Mariam" w:cs="Arial Armenian"/>
          <w:sz w:val="24"/>
          <w:szCs w:val="24"/>
          <w:lang w:val="hy-AM"/>
        </w:rPr>
        <w:t xml:space="preserve"> Լ</w:t>
      </w:r>
      <w:r w:rsidR="00B014AB" w:rsidRPr="00574F02">
        <w:rPr>
          <w:rFonts w:ascii="GHEA Mariam" w:hAnsi="GHEA Mariam" w:cs="Sylfaen"/>
          <w:sz w:val="24"/>
          <w:szCs w:val="24"/>
          <w:lang w:val="hy-AM"/>
        </w:rPr>
        <w:t>.</w:t>
      </w:r>
      <w:r w:rsidR="00B014AB" w:rsidRPr="00574F02">
        <w:rPr>
          <w:rFonts w:ascii="GHEA Mariam" w:hAnsi="GHEA Mariam" w:cs="Arial Armenian"/>
          <w:sz w:val="24"/>
          <w:szCs w:val="24"/>
          <w:lang w:val="hy-AM"/>
        </w:rPr>
        <w:t xml:space="preserve"> </w:t>
      </w:r>
      <w:r w:rsidR="00B014AB">
        <w:rPr>
          <w:rFonts w:ascii="GHEA Mariam" w:hAnsi="GHEA Mariam" w:cs="Arial Armenian"/>
          <w:sz w:val="24"/>
          <w:szCs w:val="24"/>
          <w:lang w:val="hy-AM"/>
        </w:rPr>
        <w:t>ՄԱԿՈՒՆՑ</w:t>
      </w:r>
    </w:p>
    <w:p w:rsidR="00B014AB" w:rsidRDefault="00B014AB" w:rsidP="008C77DB">
      <w:pPr>
        <w:jc w:val="center"/>
        <w:rPr>
          <w:rFonts w:ascii="GHEA Mariam" w:hAnsi="GHEA Mariam"/>
          <w:sz w:val="22"/>
          <w:szCs w:val="24"/>
          <w:lang w:val="hy-AM"/>
        </w:rPr>
        <w:sectPr w:rsidR="00B014AB" w:rsidSect="00626959">
          <w:pgSz w:w="16834" w:h="11909" w:orient="landscape" w:code="9"/>
          <w:pgMar w:top="1440" w:right="1440" w:bottom="1135" w:left="0" w:header="720" w:footer="576" w:gutter="0"/>
          <w:pgNumType w:start="1"/>
          <w:cols w:space="720"/>
          <w:titlePg/>
          <w:docGrid w:linePitch="272"/>
        </w:sectPr>
      </w:pPr>
    </w:p>
    <w:p w:rsidR="00B014AB" w:rsidRPr="00B00EC1" w:rsidRDefault="00B014AB" w:rsidP="00B014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B014AB" w:rsidRPr="00AD2FF0" w:rsidRDefault="00B014AB" w:rsidP="00B014A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014AB" w:rsidRDefault="00B014AB" w:rsidP="00B014A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5708B" w:rsidRPr="00D5708B" w:rsidRDefault="00D5708B" w:rsidP="00B014AB">
      <w:pPr>
        <w:shd w:val="clear" w:color="auto" w:fill="FFFFFF"/>
        <w:spacing w:line="360" w:lineRule="auto"/>
        <w:ind w:right="240" w:firstLine="567"/>
        <w:jc w:val="center"/>
        <w:rPr>
          <w:rFonts w:ascii="GHEA Mariam" w:hAnsi="GHEA Mariam"/>
          <w:bCs/>
          <w:color w:val="000000"/>
          <w:sz w:val="10"/>
          <w:szCs w:val="24"/>
          <w:lang w:val="hy-AM"/>
        </w:rPr>
      </w:pPr>
    </w:p>
    <w:tbl>
      <w:tblPr>
        <w:tblW w:w="16091" w:type="dxa"/>
        <w:tblInd w:w="426" w:type="dxa"/>
        <w:tblLook w:val="04A0" w:firstRow="1" w:lastRow="0" w:firstColumn="1" w:lastColumn="0" w:noHBand="0" w:noVBand="1"/>
      </w:tblPr>
      <w:tblGrid>
        <w:gridCol w:w="1224"/>
        <w:gridCol w:w="1682"/>
        <w:gridCol w:w="496"/>
        <w:gridCol w:w="1153"/>
        <w:gridCol w:w="3524"/>
        <w:gridCol w:w="4962"/>
        <w:gridCol w:w="3050"/>
      </w:tblGrid>
      <w:tr w:rsidR="00B014AB" w:rsidRPr="00231E94" w:rsidTr="00231E94">
        <w:trPr>
          <w:trHeight w:val="1095"/>
        </w:trPr>
        <w:tc>
          <w:tcPr>
            <w:tcW w:w="16091" w:type="dxa"/>
            <w:gridSpan w:val="7"/>
            <w:tcBorders>
              <w:top w:val="nil"/>
              <w:left w:val="nil"/>
              <w:bottom w:val="nil"/>
              <w:right w:val="nil"/>
            </w:tcBorders>
            <w:shd w:val="clear" w:color="000000" w:fill="FFFFFF"/>
            <w:vAlign w:val="center"/>
            <w:hideMark/>
          </w:tcPr>
          <w:p w:rsidR="00231E94" w:rsidRDefault="00B014AB" w:rsidP="00B014AB">
            <w:pPr>
              <w:jc w:val="center"/>
              <w:rPr>
                <w:rFonts w:ascii="GHEA Mariam" w:hAnsi="GHEA Mariam"/>
                <w:bCs/>
                <w:color w:val="FF0000"/>
                <w:sz w:val="24"/>
                <w:szCs w:val="24"/>
                <w:lang w:val="hy-AM" w:eastAsia="en-GB"/>
              </w:rPr>
            </w:pPr>
            <w:r w:rsidRPr="00231E94">
              <w:rPr>
                <w:rFonts w:ascii="GHEA Mariam" w:hAnsi="GHEA Mariam"/>
                <w:bCs/>
                <w:color w:val="000000"/>
                <w:sz w:val="24"/>
                <w:szCs w:val="24"/>
                <w:lang w:val="hy-AM" w:eastAsia="en-GB"/>
              </w:rPr>
              <w:t>ՀԱՅԱՍՏԱՆԻ ՀԱՆՐԱՊԵՏՈՒԹՅԱՆ ԿԱՌԱՎԱՐՈՒԹՅԱՆ 2025 ԹՎԱԿԱՆԻ ԴԵԿՏԵՄԲԵՐԻ 25-Ի N 1910-Ն ՈՐՈՇՄԱՆ</w:t>
            </w:r>
            <w:r w:rsidRPr="00231E94">
              <w:rPr>
                <w:rFonts w:ascii="GHEA Mariam" w:hAnsi="GHEA Mariam"/>
                <w:bCs/>
                <w:color w:val="FF0000"/>
                <w:sz w:val="24"/>
                <w:szCs w:val="24"/>
                <w:lang w:val="hy-AM" w:eastAsia="en-GB"/>
              </w:rPr>
              <w:t xml:space="preserve"> </w:t>
            </w:r>
          </w:p>
          <w:p w:rsidR="00B014AB" w:rsidRPr="00231E94" w:rsidRDefault="00B014AB" w:rsidP="00B014AB">
            <w:pPr>
              <w:jc w:val="center"/>
              <w:rPr>
                <w:rFonts w:ascii="GHEA Mariam" w:hAnsi="GHEA Mariam"/>
                <w:bCs/>
                <w:color w:val="000000"/>
                <w:sz w:val="24"/>
                <w:szCs w:val="24"/>
                <w:lang w:val="hy-AM" w:eastAsia="en-GB"/>
              </w:rPr>
            </w:pPr>
            <w:r w:rsidRPr="00231E94">
              <w:rPr>
                <w:rFonts w:ascii="GHEA Mariam" w:hAnsi="GHEA Mariam"/>
                <w:bCs/>
                <w:sz w:val="24"/>
                <w:szCs w:val="24"/>
                <w:lang w:val="hy-AM" w:eastAsia="en-GB"/>
              </w:rPr>
              <w:t xml:space="preserve">N 5 ՀԱՎԵԼՎԱԾԻ N 7 ԱՂՅՈՒՍԱԿՈՒՄ </w:t>
            </w:r>
            <w:r w:rsidRPr="00231E94">
              <w:rPr>
                <w:rFonts w:ascii="GHEA Mariam" w:hAnsi="GHEA Mariam"/>
                <w:bCs/>
                <w:color w:val="000000"/>
                <w:sz w:val="24"/>
                <w:szCs w:val="24"/>
                <w:lang w:val="hy-AM" w:eastAsia="en-GB"/>
              </w:rPr>
              <w:t xml:space="preserve">ԿԱՏԱՐՎՈՂ ՓՈՓՈԽՈՒԹՅՈՒՆԸ </w:t>
            </w:r>
          </w:p>
        </w:tc>
      </w:tr>
      <w:tr w:rsidR="00B014AB" w:rsidRPr="00231E94" w:rsidTr="00231E94">
        <w:trPr>
          <w:trHeight w:val="420"/>
        </w:trPr>
        <w:tc>
          <w:tcPr>
            <w:tcW w:w="16091" w:type="dxa"/>
            <w:gridSpan w:val="7"/>
            <w:tcBorders>
              <w:top w:val="nil"/>
              <w:left w:val="nil"/>
              <w:bottom w:val="single" w:sz="4" w:space="0" w:color="auto"/>
              <w:right w:val="nil"/>
            </w:tcBorders>
            <w:shd w:val="clear" w:color="000000" w:fill="FFFFFF"/>
            <w:vAlign w:val="bottom"/>
            <w:hideMark/>
          </w:tcPr>
          <w:p w:rsidR="00B014AB" w:rsidRPr="00231E94" w:rsidRDefault="00231E94" w:rsidP="00B014AB">
            <w:pPr>
              <w:jc w:val="right"/>
              <w:rPr>
                <w:rFonts w:ascii="GHEA Mariam" w:hAnsi="GHEA Mariam"/>
                <w:bCs/>
                <w:color w:val="000000"/>
                <w:sz w:val="24"/>
                <w:szCs w:val="24"/>
                <w:lang w:val="hy-AM" w:eastAsia="en-GB"/>
              </w:rPr>
            </w:pPr>
            <w:r w:rsidRPr="00231E94">
              <w:rPr>
                <w:rFonts w:ascii="GHEA Mariam" w:hAnsi="GHEA Mariam"/>
                <w:bCs/>
                <w:iCs/>
                <w:color w:val="000000"/>
                <w:sz w:val="24"/>
                <w:szCs w:val="24"/>
                <w:lang w:val="en-GB" w:eastAsia="en-GB"/>
              </w:rPr>
              <w:t>(</w:t>
            </w:r>
            <w:r w:rsidRPr="00231E94">
              <w:rPr>
                <w:rFonts w:ascii="GHEA Mariam" w:hAnsi="GHEA Mariam"/>
                <w:bCs/>
                <w:iCs/>
                <w:color w:val="000000"/>
                <w:sz w:val="24"/>
                <w:szCs w:val="24"/>
                <w:lang w:val="hy-AM" w:eastAsia="en-GB"/>
              </w:rPr>
              <w:t>հ</w:t>
            </w:r>
            <w:r w:rsidRPr="00231E94">
              <w:rPr>
                <w:rFonts w:ascii="GHEA Mariam" w:hAnsi="GHEA Mariam"/>
                <w:bCs/>
                <w:iCs/>
                <w:color w:val="000000"/>
                <w:sz w:val="24"/>
                <w:szCs w:val="24"/>
                <w:lang w:val="en-GB" w:eastAsia="en-GB"/>
              </w:rPr>
              <w:t>ազ</w:t>
            </w:r>
            <w:r w:rsidRPr="00231E94">
              <w:rPr>
                <w:rFonts w:ascii="GHEA Mariam" w:hAnsi="GHEA Mariam"/>
                <w:bCs/>
                <w:iCs/>
                <w:color w:val="000000"/>
                <w:sz w:val="24"/>
                <w:szCs w:val="24"/>
                <w:lang w:val="hy-AM" w:eastAsia="en-GB"/>
              </w:rPr>
              <w:t>.</w:t>
            </w:r>
            <w:r w:rsidRPr="00231E94">
              <w:rPr>
                <w:rFonts w:ascii="GHEA Mariam" w:hAnsi="GHEA Mariam"/>
                <w:bCs/>
                <w:iCs/>
                <w:color w:val="000000"/>
                <w:sz w:val="24"/>
                <w:szCs w:val="24"/>
                <w:lang w:val="en-GB" w:eastAsia="en-GB"/>
              </w:rPr>
              <w:t xml:space="preserve"> դրամ) </w:t>
            </w:r>
          </w:p>
        </w:tc>
      </w:tr>
      <w:tr w:rsidR="00B014AB" w:rsidRPr="00231E94" w:rsidTr="00231E94">
        <w:trPr>
          <w:trHeight w:val="102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014AB" w:rsidRPr="00231E94" w:rsidRDefault="00B014AB" w:rsidP="00B014AB">
            <w:pPr>
              <w:jc w:val="center"/>
              <w:rPr>
                <w:rFonts w:ascii="GHEA Mariam" w:hAnsi="GHEA Mariam"/>
                <w:bCs/>
                <w:color w:val="000000"/>
                <w:sz w:val="24"/>
                <w:szCs w:val="24"/>
                <w:lang w:val="en-GB" w:eastAsia="en-GB"/>
              </w:rPr>
            </w:pPr>
            <w:r w:rsidRPr="00231E94">
              <w:rPr>
                <w:rFonts w:ascii="GHEA Mariam" w:hAnsi="GHEA Mariam"/>
                <w:bCs/>
                <w:color w:val="000000"/>
                <w:sz w:val="24"/>
                <w:szCs w:val="24"/>
                <w:lang w:val="en-GB" w:eastAsia="en-GB"/>
              </w:rPr>
              <w:t xml:space="preserve"> Ծրագրային դասիչը</w:t>
            </w:r>
          </w:p>
        </w:tc>
        <w:tc>
          <w:tcPr>
            <w:tcW w:w="496" w:type="dxa"/>
            <w:tcBorders>
              <w:top w:val="nil"/>
              <w:left w:val="nil"/>
            </w:tcBorders>
            <w:shd w:val="clear" w:color="000000" w:fill="FFFFFF"/>
            <w:vAlign w:val="center"/>
            <w:hideMark/>
          </w:tcPr>
          <w:p w:rsidR="00B014AB" w:rsidRPr="00231E94" w:rsidRDefault="00B014AB" w:rsidP="00B014AB">
            <w:pPr>
              <w:jc w:val="center"/>
              <w:rPr>
                <w:rFonts w:ascii="GHEA Mariam" w:hAnsi="GHEA Mariam"/>
                <w:bCs/>
                <w:color w:val="000000"/>
                <w:sz w:val="24"/>
                <w:szCs w:val="24"/>
                <w:lang w:val="en-GB" w:eastAsia="en-GB"/>
              </w:rPr>
            </w:pPr>
            <w:r w:rsidRPr="00231E94">
              <w:rPr>
                <w:rFonts w:ascii="Calibri" w:hAnsi="Calibri" w:cs="Calibri"/>
                <w:bCs/>
                <w:color w:val="000000"/>
                <w:sz w:val="24"/>
                <w:szCs w:val="24"/>
                <w:lang w:val="en-GB" w:eastAsia="en-GB"/>
              </w:rPr>
              <w:t> </w:t>
            </w:r>
          </w:p>
        </w:tc>
        <w:tc>
          <w:tcPr>
            <w:tcW w:w="4677" w:type="dxa"/>
            <w:gridSpan w:val="2"/>
            <w:vMerge w:val="restart"/>
            <w:tcBorders>
              <w:top w:val="single" w:sz="4" w:space="0" w:color="auto"/>
              <w:bottom w:val="single" w:sz="4" w:space="0" w:color="auto"/>
              <w:right w:val="single" w:sz="4" w:space="0" w:color="000000"/>
            </w:tcBorders>
            <w:shd w:val="clear" w:color="000000" w:fill="FFFFFF"/>
            <w:vAlign w:val="center"/>
            <w:hideMark/>
          </w:tcPr>
          <w:p w:rsidR="00B014AB" w:rsidRPr="00231E94" w:rsidRDefault="00B014AB" w:rsidP="00B014AB">
            <w:pPr>
              <w:jc w:val="center"/>
              <w:rPr>
                <w:rFonts w:ascii="GHEA Mariam" w:hAnsi="GHEA Mariam"/>
                <w:bCs/>
                <w:color w:val="000000"/>
                <w:sz w:val="24"/>
                <w:szCs w:val="24"/>
                <w:lang w:val="en-GB" w:eastAsia="en-GB"/>
              </w:rPr>
            </w:pPr>
            <w:r w:rsidRPr="00231E94">
              <w:rPr>
                <w:rFonts w:ascii="GHEA Mariam" w:hAnsi="GHEA Mariam"/>
                <w:bCs/>
                <w:color w:val="000000"/>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96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B014AB" w:rsidRPr="00231E94" w:rsidRDefault="00B014AB" w:rsidP="00B014AB">
            <w:pPr>
              <w:jc w:val="center"/>
              <w:rPr>
                <w:rFonts w:ascii="GHEA Mariam" w:hAnsi="GHEA Mariam"/>
                <w:bCs/>
                <w:color w:val="000000"/>
                <w:sz w:val="24"/>
                <w:szCs w:val="24"/>
                <w:lang w:val="en-GB" w:eastAsia="en-GB"/>
              </w:rPr>
            </w:pPr>
            <w:r w:rsidRPr="00231E94">
              <w:rPr>
                <w:rFonts w:ascii="GHEA Mariam" w:hAnsi="GHEA Mariam"/>
                <w:bCs/>
                <w:color w:val="000000"/>
                <w:sz w:val="24"/>
                <w:szCs w:val="24"/>
                <w:lang w:val="en-GB" w:eastAsia="en-GB"/>
              </w:rPr>
              <w:t>Միջոցառումները կատարող պետական մարմինների և դրամաշնորհ ստացող տնտես</w:t>
            </w:r>
            <w:r w:rsidR="00A63B74">
              <w:rPr>
                <w:rFonts w:ascii="GHEA Mariam" w:hAnsi="GHEA Mariam"/>
                <w:bCs/>
                <w:color w:val="000000"/>
                <w:sz w:val="24"/>
                <w:szCs w:val="24"/>
                <w:lang w:val="hy-AM" w:eastAsia="en-GB"/>
              </w:rPr>
              <w:t>ա</w:t>
            </w:r>
            <w:r w:rsidRPr="00231E94">
              <w:rPr>
                <w:rFonts w:ascii="GHEA Mariam" w:hAnsi="GHEA Mariam"/>
                <w:bCs/>
                <w:color w:val="000000"/>
                <w:sz w:val="24"/>
                <w:szCs w:val="24"/>
                <w:lang w:val="en-GB" w:eastAsia="en-GB"/>
              </w:rPr>
              <w:t>վարող սուբյեկտների անվանումները</w:t>
            </w:r>
          </w:p>
        </w:tc>
        <w:tc>
          <w:tcPr>
            <w:tcW w:w="3050" w:type="dxa"/>
            <w:tcBorders>
              <w:top w:val="nil"/>
              <w:left w:val="nil"/>
              <w:bottom w:val="single" w:sz="4" w:space="0" w:color="auto"/>
              <w:right w:val="single" w:sz="4" w:space="0" w:color="auto"/>
            </w:tcBorders>
            <w:shd w:val="clear" w:color="000000" w:fill="FFFFFF"/>
            <w:vAlign w:val="center"/>
            <w:hideMark/>
          </w:tcPr>
          <w:p w:rsidR="00B014AB" w:rsidRPr="00231E94" w:rsidRDefault="00B014AB" w:rsidP="00B014AB">
            <w:pPr>
              <w:jc w:val="center"/>
              <w:rPr>
                <w:rFonts w:ascii="GHEA Mariam" w:hAnsi="GHEA Mariam"/>
                <w:bCs/>
                <w:color w:val="000000"/>
                <w:sz w:val="24"/>
                <w:szCs w:val="24"/>
                <w:lang w:val="en-GB" w:eastAsia="en-GB"/>
              </w:rPr>
            </w:pPr>
            <w:r w:rsidRPr="00231E94">
              <w:rPr>
                <w:rFonts w:ascii="GHEA Mariam" w:hAnsi="GHEA Mariam"/>
                <w:bCs/>
                <w:color w:val="000000"/>
                <w:sz w:val="24"/>
                <w:szCs w:val="24"/>
                <w:lang w:val="en-GB" w:eastAsia="en-GB"/>
              </w:rPr>
              <w:t xml:space="preserve">Ցուցանիշների փոփոխությունը (նվազեցումները նշված են փակագծերում) </w:t>
            </w:r>
          </w:p>
        </w:tc>
      </w:tr>
      <w:tr w:rsidR="00B014AB" w:rsidRPr="00231E94" w:rsidTr="00231E94">
        <w:trPr>
          <w:trHeight w:val="56"/>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014AB" w:rsidRPr="00231E94" w:rsidRDefault="00231E94" w:rsidP="00231E94">
            <w:pPr>
              <w:jc w:val="center"/>
              <w:rPr>
                <w:rFonts w:ascii="GHEA Mariam" w:hAnsi="GHEA Mariam"/>
                <w:bCs/>
                <w:color w:val="000000"/>
                <w:sz w:val="24"/>
                <w:szCs w:val="24"/>
                <w:lang w:val="hy-AM" w:eastAsia="en-GB"/>
              </w:rPr>
            </w:pPr>
            <w:r w:rsidRPr="00231E94">
              <w:rPr>
                <w:rFonts w:ascii="GHEA Mariam" w:hAnsi="GHEA Mariam"/>
                <w:bCs/>
                <w:color w:val="000000"/>
                <w:sz w:val="24"/>
                <w:szCs w:val="24"/>
                <w:lang w:val="en-GB" w:eastAsia="en-GB"/>
              </w:rPr>
              <w:t>ծրագիր</w:t>
            </w:r>
            <w:r>
              <w:rPr>
                <w:rFonts w:ascii="GHEA Mariam" w:hAnsi="GHEA Mariam"/>
                <w:bCs/>
                <w:color w:val="000000"/>
                <w:sz w:val="24"/>
                <w:szCs w:val="24"/>
                <w:lang w:val="hy-AM" w:eastAsia="en-GB"/>
              </w:rPr>
              <w:t>ը</w:t>
            </w:r>
          </w:p>
        </w:tc>
        <w:tc>
          <w:tcPr>
            <w:tcW w:w="1682" w:type="dxa"/>
            <w:tcBorders>
              <w:top w:val="nil"/>
              <w:left w:val="nil"/>
              <w:bottom w:val="single" w:sz="4" w:space="0" w:color="auto"/>
              <w:right w:val="single" w:sz="4" w:space="0" w:color="auto"/>
            </w:tcBorders>
            <w:shd w:val="clear" w:color="000000" w:fill="FFFFFF"/>
            <w:vAlign w:val="center"/>
            <w:hideMark/>
          </w:tcPr>
          <w:p w:rsidR="00B014AB" w:rsidRPr="00231E94" w:rsidRDefault="00231E94" w:rsidP="00231E94">
            <w:pPr>
              <w:jc w:val="center"/>
              <w:rPr>
                <w:rFonts w:ascii="GHEA Mariam" w:hAnsi="GHEA Mariam"/>
                <w:bCs/>
                <w:color w:val="000000"/>
                <w:sz w:val="24"/>
                <w:szCs w:val="24"/>
                <w:lang w:val="hy-AM" w:eastAsia="en-GB"/>
              </w:rPr>
            </w:pPr>
            <w:r w:rsidRPr="00231E94">
              <w:rPr>
                <w:rFonts w:ascii="GHEA Mariam" w:hAnsi="GHEA Mariam"/>
                <w:bCs/>
                <w:color w:val="000000"/>
                <w:sz w:val="24"/>
                <w:szCs w:val="24"/>
                <w:lang w:val="en-GB" w:eastAsia="en-GB"/>
              </w:rPr>
              <w:t>միջոցառում</w:t>
            </w:r>
            <w:r>
              <w:rPr>
                <w:rFonts w:ascii="GHEA Mariam" w:hAnsi="GHEA Mariam"/>
                <w:bCs/>
                <w:color w:val="000000"/>
                <w:sz w:val="24"/>
                <w:szCs w:val="24"/>
                <w:lang w:val="hy-AM" w:eastAsia="en-GB"/>
              </w:rPr>
              <w:t>ը</w:t>
            </w:r>
          </w:p>
        </w:tc>
        <w:tc>
          <w:tcPr>
            <w:tcW w:w="496" w:type="dxa"/>
            <w:tcBorders>
              <w:left w:val="nil"/>
              <w:bottom w:val="single" w:sz="4" w:space="0" w:color="auto"/>
            </w:tcBorders>
            <w:shd w:val="clear" w:color="000000" w:fill="FFFFFF"/>
            <w:vAlign w:val="center"/>
            <w:hideMark/>
          </w:tcPr>
          <w:p w:rsidR="00B014AB" w:rsidRPr="00231E94" w:rsidRDefault="00B014AB" w:rsidP="00B014AB">
            <w:pPr>
              <w:jc w:val="center"/>
              <w:rPr>
                <w:rFonts w:ascii="GHEA Mariam" w:hAnsi="GHEA Mariam"/>
                <w:bCs/>
                <w:color w:val="000000"/>
                <w:sz w:val="24"/>
                <w:szCs w:val="24"/>
                <w:lang w:val="en-GB" w:eastAsia="en-GB"/>
              </w:rPr>
            </w:pPr>
            <w:r w:rsidRPr="00231E94">
              <w:rPr>
                <w:rFonts w:ascii="Calibri" w:hAnsi="Calibri" w:cs="Calibri"/>
                <w:bCs/>
                <w:color w:val="000000"/>
                <w:sz w:val="24"/>
                <w:szCs w:val="24"/>
                <w:lang w:val="en-GB" w:eastAsia="en-GB"/>
              </w:rPr>
              <w:t> </w:t>
            </w:r>
          </w:p>
        </w:tc>
        <w:tc>
          <w:tcPr>
            <w:tcW w:w="4677" w:type="dxa"/>
            <w:gridSpan w:val="2"/>
            <w:vMerge/>
            <w:tcBorders>
              <w:top w:val="nil"/>
              <w:bottom w:val="single" w:sz="4" w:space="0" w:color="auto"/>
              <w:right w:val="single" w:sz="4" w:space="0" w:color="auto"/>
            </w:tcBorders>
            <w:vAlign w:val="center"/>
            <w:hideMark/>
          </w:tcPr>
          <w:p w:rsidR="00B014AB" w:rsidRPr="00231E94" w:rsidRDefault="00B014AB" w:rsidP="00B014AB">
            <w:pPr>
              <w:rPr>
                <w:rFonts w:ascii="GHEA Mariam" w:hAnsi="GHEA Mariam"/>
                <w:bCs/>
                <w:color w:val="000000"/>
                <w:sz w:val="24"/>
                <w:szCs w:val="24"/>
                <w:lang w:val="en-GB" w:eastAsia="en-GB"/>
              </w:rPr>
            </w:pPr>
          </w:p>
        </w:tc>
        <w:tc>
          <w:tcPr>
            <w:tcW w:w="4962" w:type="dxa"/>
            <w:vMerge/>
            <w:tcBorders>
              <w:top w:val="nil"/>
              <w:left w:val="single" w:sz="4" w:space="0" w:color="auto"/>
              <w:bottom w:val="single" w:sz="4" w:space="0" w:color="000000"/>
              <w:right w:val="single" w:sz="4" w:space="0" w:color="auto"/>
            </w:tcBorders>
            <w:vAlign w:val="center"/>
            <w:hideMark/>
          </w:tcPr>
          <w:p w:rsidR="00B014AB" w:rsidRPr="00231E94" w:rsidRDefault="00B014AB" w:rsidP="00B014AB">
            <w:pPr>
              <w:rPr>
                <w:rFonts w:ascii="GHEA Mariam" w:hAnsi="GHEA Mariam"/>
                <w:bCs/>
                <w:color w:val="000000"/>
                <w:sz w:val="24"/>
                <w:szCs w:val="24"/>
                <w:lang w:val="en-GB" w:eastAsia="en-GB"/>
              </w:rPr>
            </w:pPr>
          </w:p>
        </w:tc>
        <w:tc>
          <w:tcPr>
            <w:tcW w:w="3050" w:type="dxa"/>
            <w:tcBorders>
              <w:top w:val="nil"/>
              <w:left w:val="nil"/>
              <w:bottom w:val="single" w:sz="4" w:space="0" w:color="auto"/>
              <w:right w:val="single" w:sz="4" w:space="0" w:color="auto"/>
            </w:tcBorders>
            <w:shd w:val="clear" w:color="000000" w:fill="FFFFFF"/>
            <w:vAlign w:val="center"/>
            <w:hideMark/>
          </w:tcPr>
          <w:p w:rsidR="00B014AB" w:rsidRPr="00231E94" w:rsidRDefault="00231E94" w:rsidP="00B014AB">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տ</w:t>
            </w:r>
            <w:r w:rsidR="00B014AB" w:rsidRPr="00231E94">
              <w:rPr>
                <w:rFonts w:ascii="GHEA Mariam" w:hAnsi="GHEA Mariam"/>
                <w:bCs/>
                <w:color w:val="000000"/>
                <w:sz w:val="24"/>
                <w:szCs w:val="24"/>
                <w:lang w:val="en-GB" w:eastAsia="en-GB"/>
              </w:rPr>
              <w:t>արի</w:t>
            </w:r>
          </w:p>
        </w:tc>
      </w:tr>
      <w:tr w:rsidR="00B014AB" w:rsidRPr="00231E94" w:rsidTr="00231E94">
        <w:trPr>
          <w:trHeight w:val="420"/>
        </w:trPr>
        <w:tc>
          <w:tcPr>
            <w:tcW w:w="13041"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GHEA Mariam" w:hAnsi="GHEA Mariam"/>
                <w:b/>
                <w:bCs/>
                <w:color w:val="000000"/>
                <w:sz w:val="24"/>
                <w:szCs w:val="24"/>
                <w:lang w:val="en-GB" w:eastAsia="en-GB"/>
              </w:rPr>
              <w:t>ՀՀ կրթության, գիտության, մշակույթի և սպորտի նախարարություն</w:t>
            </w:r>
          </w:p>
        </w:tc>
        <w:tc>
          <w:tcPr>
            <w:tcW w:w="3050" w:type="dxa"/>
            <w:tcBorders>
              <w:top w:val="nil"/>
              <w:left w:val="nil"/>
              <w:bottom w:val="single" w:sz="4" w:space="0" w:color="auto"/>
              <w:right w:val="single" w:sz="4" w:space="0" w:color="auto"/>
            </w:tcBorders>
            <w:shd w:val="clear" w:color="000000" w:fill="FFFFFF"/>
            <w:noWrap/>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GHEA Mariam" w:hAnsi="GHEA Mariam"/>
                <w:b/>
                <w:bCs/>
                <w:color w:val="000000"/>
                <w:sz w:val="24"/>
                <w:szCs w:val="24"/>
                <w:lang w:val="en-GB" w:eastAsia="en-GB"/>
              </w:rPr>
              <w:t>(2,100.0)</w:t>
            </w:r>
          </w:p>
        </w:tc>
      </w:tr>
      <w:tr w:rsidR="00B014AB" w:rsidRPr="00231E94" w:rsidTr="00231E94">
        <w:trPr>
          <w:trHeight w:val="56"/>
        </w:trPr>
        <w:tc>
          <w:tcPr>
            <w:tcW w:w="1224" w:type="dxa"/>
            <w:tcBorders>
              <w:top w:val="nil"/>
              <w:left w:val="single" w:sz="4" w:space="0" w:color="auto"/>
              <w:bottom w:val="single" w:sz="4" w:space="0" w:color="auto"/>
              <w:right w:val="nil"/>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1682" w:type="dxa"/>
            <w:tcBorders>
              <w:top w:val="nil"/>
              <w:left w:val="nil"/>
              <w:bottom w:val="single" w:sz="4" w:space="0" w:color="auto"/>
              <w:right w:val="nil"/>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496" w:type="dxa"/>
            <w:tcBorders>
              <w:top w:val="nil"/>
              <w:left w:val="nil"/>
              <w:bottom w:val="single" w:sz="4" w:space="0" w:color="auto"/>
              <w:right w:val="nil"/>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1153" w:type="dxa"/>
            <w:tcBorders>
              <w:top w:val="nil"/>
              <w:left w:val="nil"/>
              <w:bottom w:val="single" w:sz="4" w:space="0" w:color="auto"/>
              <w:right w:val="nil"/>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3524" w:type="dxa"/>
            <w:tcBorders>
              <w:top w:val="nil"/>
              <w:left w:val="nil"/>
              <w:bottom w:val="single" w:sz="4" w:space="0" w:color="auto"/>
              <w:right w:val="nil"/>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4962" w:type="dxa"/>
            <w:tcBorders>
              <w:top w:val="nil"/>
              <w:left w:val="nil"/>
              <w:bottom w:val="single" w:sz="4" w:space="0" w:color="auto"/>
              <w:right w:val="single" w:sz="4" w:space="0" w:color="auto"/>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3050" w:type="dxa"/>
            <w:tcBorders>
              <w:top w:val="nil"/>
              <w:left w:val="nil"/>
              <w:bottom w:val="single" w:sz="4" w:space="0" w:color="auto"/>
              <w:right w:val="single" w:sz="4" w:space="0" w:color="auto"/>
            </w:tcBorders>
            <w:shd w:val="clear" w:color="000000" w:fill="FFFFFF"/>
            <w:noWrap/>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r>
      <w:tr w:rsidR="00B014AB" w:rsidRPr="00231E94" w:rsidTr="00231E94">
        <w:trPr>
          <w:trHeight w:val="56"/>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GHEA Mariam" w:hAnsi="GHEA Mariam"/>
                <w:b/>
                <w:bCs/>
                <w:color w:val="000000"/>
                <w:sz w:val="24"/>
                <w:szCs w:val="24"/>
                <w:lang w:val="en-GB" w:eastAsia="en-GB"/>
              </w:rPr>
              <w:t>1115</w:t>
            </w:r>
          </w:p>
        </w:tc>
        <w:tc>
          <w:tcPr>
            <w:tcW w:w="6855" w:type="dxa"/>
            <w:gridSpan w:val="4"/>
            <w:tcBorders>
              <w:top w:val="single" w:sz="4" w:space="0" w:color="auto"/>
              <w:left w:val="nil"/>
              <w:bottom w:val="single" w:sz="4" w:space="0" w:color="auto"/>
              <w:right w:val="single" w:sz="4" w:space="0" w:color="000000"/>
            </w:tcBorders>
            <w:shd w:val="clear" w:color="auto" w:fill="auto"/>
            <w:vAlign w:val="center"/>
            <w:hideMark/>
          </w:tcPr>
          <w:p w:rsidR="00B014AB" w:rsidRPr="00231E94" w:rsidRDefault="00B014AB" w:rsidP="00B014AB">
            <w:pPr>
              <w:jc w:val="center"/>
              <w:rPr>
                <w:rFonts w:ascii="GHEA Mariam" w:hAnsi="GHEA Mariam"/>
                <w:b/>
                <w:bCs/>
                <w:sz w:val="22"/>
                <w:szCs w:val="22"/>
                <w:lang w:val="en-GB" w:eastAsia="en-GB"/>
              </w:rPr>
            </w:pPr>
            <w:r w:rsidRPr="00231E94">
              <w:rPr>
                <w:rFonts w:ascii="GHEA Mariam" w:hAnsi="GHEA Mariam"/>
                <w:b/>
                <w:bCs/>
                <w:sz w:val="22"/>
                <w:szCs w:val="22"/>
                <w:lang w:val="en-GB" w:eastAsia="en-GB"/>
              </w:rPr>
              <w:t>Երիտասարդության ծրագիր</w:t>
            </w:r>
          </w:p>
        </w:tc>
        <w:tc>
          <w:tcPr>
            <w:tcW w:w="4962" w:type="dxa"/>
            <w:tcBorders>
              <w:top w:val="nil"/>
              <w:left w:val="nil"/>
              <w:bottom w:val="single" w:sz="4" w:space="0" w:color="auto"/>
              <w:right w:val="single" w:sz="4" w:space="0" w:color="auto"/>
            </w:tcBorders>
            <w:shd w:val="clear" w:color="auto" w:fill="auto"/>
            <w:vAlign w:val="center"/>
            <w:hideMark/>
          </w:tcPr>
          <w:p w:rsidR="00B014AB" w:rsidRPr="00231E94" w:rsidRDefault="00B014AB" w:rsidP="00B014AB">
            <w:pPr>
              <w:rPr>
                <w:rFonts w:ascii="GHEA Mariam" w:hAnsi="GHEA Mariam"/>
                <w:b/>
                <w:bCs/>
                <w:sz w:val="22"/>
                <w:szCs w:val="22"/>
                <w:lang w:val="en-GB" w:eastAsia="en-GB"/>
              </w:rPr>
            </w:pPr>
            <w:r w:rsidRPr="00231E94">
              <w:rPr>
                <w:rFonts w:ascii="Calibri" w:hAnsi="Calibri" w:cs="Calibri"/>
                <w:b/>
                <w:bCs/>
                <w:sz w:val="22"/>
                <w:szCs w:val="22"/>
                <w:lang w:val="en-GB" w:eastAsia="en-GB"/>
              </w:rPr>
              <w:t> </w:t>
            </w:r>
          </w:p>
        </w:tc>
        <w:tc>
          <w:tcPr>
            <w:tcW w:w="3050" w:type="dxa"/>
            <w:tcBorders>
              <w:top w:val="nil"/>
              <w:left w:val="nil"/>
              <w:bottom w:val="single" w:sz="4" w:space="0" w:color="auto"/>
              <w:right w:val="single" w:sz="4" w:space="0" w:color="auto"/>
            </w:tcBorders>
            <w:shd w:val="clear" w:color="000000" w:fill="FFFFFF"/>
            <w:noWrap/>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GHEA Mariam" w:hAnsi="GHEA Mariam"/>
                <w:b/>
                <w:bCs/>
                <w:color w:val="000000"/>
                <w:sz w:val="24"/>
                <w:szCs w:val="24"/>
                <w:lang w:val="en-GB" w:eastAsia="en-GB"/>
              </w:rPr>
              <w:t>(2,100.0)</w:t>
            </w:r>
          </w:p>
        </w:tc>
      </w:tr>
      <w:tr w:rsidR="00B014AB" w:rsidRPr="00231E94" w:rsidTr="00231E94">
        <w:trPr>
          <w:trHeight w:val="27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1682" w:type="dxa"/>
            <w:tcBorders>
              <w:top w:val="nil"/>
              <w:left w:val="nil"/>
              <w:bottom w:val="single" w:sz="4" w:space="0" w:color="auto"/>
              <w:right w:val="single" w:sz="4" w:space="0" w:color="auto"/>
            </w:tcBorders>
            <w:shd w:val="clear" w:color="auto" w:fill="auto"/>
            <w:noWrap/>
            <w:vAlign w:val="center"/>
            <w:hideMark/>
          </w:tcPr>
          <w:p w:rsidR="00B014AB" w:rsidRPr="00231E94" w:rsidRDefault="00B014AB" w:rsidP="00B014AB">
            <w:pPr>
              <w:jc w:val="center"/>
              <w:rPr>
                <w:rFonts w:ascii="GHEA Mariam" w:hAnsi="GHEA Mariam"/>
                <w:b/>
                <w:bCs/>
                <w:sz w:val="22"/>
                <w:szCs w:val="22"/>
                <w:lang w:val="en-GB" w:eastAsia="en-GB"/>
              </w:rPr>
            </w:pPr>
            <w:r w:rsidRPr="00231E94">
              <w:rPr>
                <w:rFonts w:ascii="GHEA Mariam" w:hAnsi="GHEA Mariam"/>
                <w:b/>
                <w:bCs/>
                <w:sz w:val="22"/>
                <w:szCs w:val="22"/>
                <w:lang w:val="en-GB" w:eastAsia="en-GB"/>
              </w:rPr>
              <w:t>32001</w:t>
            </w:r>
          </w:p>
        </w:tc>
        <w:tc>
          <w:tcPr>
            <w:tcW w:w="5173" w:type="dxa"/>
            <w:gridSpan w:val="3"/>
            <w:tcBorders>
              <w:top w:val="single" w:sz="4" w:space="0" w:color="auto"/>
              <w:left w:val="nil"/>
              <w:bottom w:val="single" w:sz="4" w:space="0" w:color="auto"/>
              <w:right w:val="single" w:sz="4" w:space="0" w:color="000000"/>
            </w:tcBorders>
            <w:shd w:val="clear" w:color="auto" w:fill="auto"/>
            <w:vAlign w:val="center"/>
            <w:hideMark/>
          </w:tcPr>
          <w:p w:rsidR="00B014AB" w:rsidRPr="00231E94" w:rsidRDefault="00B014AB" w:rsidP="00B014AB">
            <w:pPr>
              <w:rPr>
                <w:rFonts w:ascii="GHEA Mariam" w:hAnsi="GHEA Mariam"/>
                <w:b/>
                <w:bCs/>
                <w:sz w:val="22"/>
                <w:szCs w:val="22"/>
                <w:lang w:val="en-GB" w:eastAsia="en-GB"/>
              </w:rPr>
            </w:pPr>
            <w:r w:rsidRPr="00231E94">
              <w:rPr>
                <w:rFonts w:ascii="GHEA Mariam" w:hAnsi="GHEA Mariam"/>
                <w:b/>
                <w:bCs/>
                <w:sz w:val="22"/>
                <w:szCs w:val="22"/>
                <w:lang w:val="en-GB" w:eastAsia="en-GB"/>
              </w:rPr>
              <w:t>Երիտասարդական կենտրոնների ստեղծում</w:t>
            </w:r>
          </w:p>
        </w:tc>
        <w:tc>
          <w:tcPr>
            <w:tcW w:w="4962" w:type="dxa"/>
            <w:tcBorders>
              <w:top w:val="nil"/>
              <w:left w:val="nil"/>
              <w:bottom w:val="single" w:sz="4" w:space="0" w:color="auto"/>
              <w:right w:val="single" w:sz="4" w:space="0" w:color="auto"/>
            </w:tcBorders>
            <w:shd w:val="clear" w:color="auto" w:fill="auto"/>
            <w:vAlign w:val="center"/>
            <w:hideMark/>
          </w:tcPr>
          <w:p w:rsidR="00B014AB" w:rsidRPr="00231E94" w:rsidRDefault="004B02CA" w:rsidP="00B014AB">
            <w:pPr>
              <w:jc w:val="center"/>
              <w:rPr>
                <w:rFonts w:ascii="GHEA Mariam" w:hAnsi="GHEA Mariam"/>
                <w:b/>
                <w:bCs/>
                <w:sz w:val="22"/>
                <w:szCs w:val="22"/>
                <w:lang w:val="en-GB" w:eastAsia="en-GB"/>
              </w:rPr>
            </w:pPr>
            <w:r>
              <w:rPr>
                <w:rFonts w:ascii="GHEA Mariam" w:hAnsi="GHEA Mariam"/>
                <w:b/>
                <w:bCs/>
                <w:sz w:val="22"/>
                <w:szCs w:val="22"/>
                <w:lang w:val="en-GB" w:eastAsia="en-GB"/>
              </w:rPr>
              <w:t xml:space="preserve">ՀՀ </w:t>
            </w:r>
            <w:r w:rsidR="00B014AB" w:rsidRPr="00231E94">
              <w:rPr>
                <w:rFonts w:ascii="GHEA Mariam" w:hAnsi="GHEA Mariam"/>
                <w:b/>
                <w:bCs/>
                <w:sz w:val="22"/>
                <w:szCs w:val="22"/>
                <w:lang w:val="en-GB" w:eastAsia="en-GB"/>
              </w:rPr>
              <w:t>կրթության, գիտության, մշակույթի և սպորտի նախարարություն</w:t>
            </w:r>
          </w:p>
        </w:tc>
        <w:tc>
          <w:tcPr>
            <w:tcW w:w="3050" w:type="dxa"/>
            <w:tcBorders>
              <w:top w:val="nil"/>
              <w:left w:val="nil"/>
              <w:bottom w:val="single" w:sz="4" w:space="0" w:color="auto"/>
              <w:right w:val="single" w:sz="4" w:space="0" w:color="auto"/>
            </w:tcBorders>
            <w:shd w:val="clear" w:color="auto" w:fill="auto"/>
            <w:vAlign w:val="center"/>
            <w:hideMark/>
          </w:tcPr>
          <w:p w:rsidR="00B014AB" w:rsidRPr="00231E94" w:rsidRDefault="00B014AB" w:rsidP="00B014AB">
            <w:pPr>
              <w:jc w:val="center"/>
              <w:rPr>
                <w:rFonts w:ascii="GHEA Mariam" w:hAnsi="GHEA Mariam"/>
                <w:b/>
                <w:bCs/>
                <w:sz w:val="24"/>
                <w:szCs w:val="24"/>
                <w:lang w:val="en-GB" w:eastAsia="en-GB"/>
              </w:rPr>
            </w:pPr>
            <w:r w:rsidRPr="00231E94">
              <w:rPr>
                <w:rFonts w:ascii="GHEA Mariam" w:hAnsi="GHEA Mariam"/>
                <w:b/>
                <w:bCs/>
                <w:sz w:val="24"/>
                <w:szCs w:val="24"/>
                <w:lang w:val="en-GB" w:eastAsia="en-GB"/>
              </w:rPr>
              <w:t>(2,100.0)</w:t>
            </w:r>
          </w:p>
        </w:tc>
      </w:tr>
      <w:tr w:rsidR="00B014AB" w:rsidRPr="00231E94" w:rsidTr="00231E94">
        <w:trPr>
          <w:trHeight w:val="78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014AB" w:rsidRPr="00231E94" w:rsidRDefault="00B014AB" w:rsidP="00B014AB">
            <w:pPr>
              <w:jc w:val="center"/>
              <w:rPr>
                <w:rFonts w:ascii="GHEA Mariam" w:hAnsi="GHEA Mariam"/>
                <w:b/>
                <w:bCs/>
                <w:color w:val="000000"/>
                <w:sz w:val="24"/>
                <w:szCs w:val="24"/>
                <w:lang w:val="en-GB" w:eastAsia="en-GB"/>
              </w:rPr>
            </w:pPr>
            <w:r w:rsidRPr="00231E94">
              <w:rPr>
                <w:rFonts w:ascii="Calibri" w:hAnsi="Calibri" w:cs="Calibri"/>
                <w:b/>
                <w:bCs/>
                <w:color w:val="000000"/>
                <w:sz w:val="24"/>
                <w:szCs w:val="24"/>
                <w:lang w:val="en-GB" w:eastAsia="en-GB"/>
              </w:rPr>
              <w:t> </w:t>
            </w:r>
          </w:p>
        </w:tc>
        <w:tc>
          <w:tcPr>
            <w:tcW w:w="1682" w:type="dxa"/>
            <w:tcBorders>
              <w:top w:val="nil"/>
              <w:left w:val="nil"/>
              <w:bottom w:val="single" w:sz="4" w:space="0" w:color="auto"/>
              <w:right w:val="single" w:sz="4" w:space="0" w:color="auto"/>
            </w:tcBorders>
            <w:shd w:val="clear" w:color="000000" w:fill="FFFFFF"/>
            <w:vAlign w:val="center"/>
            <w:hideMark/>
          </w:tcPr>
          <w:p w:rsidR="00B014AB" w:rsidRPr="00231E94" w:rsidRDefault="00B014AB" w:rsidP="00B014AB">
            <w:pPr>
              <w:rPr>
                <w:rFonts w:ascii="GHEA Mariam" w:hAnsi="GHEA Mariam"/>
                <w:color w:val="000000"/>
                <w:sz w:val="24"/>
                <w:szCs w:val="24"/>
                <w:lang w:val="en-GB" w:eastAsia="en-GB"/>
              </w:rPr>
            </w:pPr>
            <w:r w:rsidRPr="00231E94">
              <w:rPr>
                <w:rFonts w:ascii="Calibri" w:hAnsi="Calibri" w:cs="Calibri"/>
                <w:color w:val="000000"/>
                <w:sz w:val="24"/>
                <w:szCs w:val="24"/>
                <w:lang w:val="en-GB" w:eastAsia="en-GB"/>
              </w:rPr>
              <w:t> </w:t>
            </w:r>
          </w:p>
        </w:tc>
        <w:tc>
          <w:tcPr>
            <w:tcW w:w="496" w:type="dxa"/>
            <w:tcBorders>
              <w:top w:val="nil"/>
              <w:left w:val="nil"/>
              <w:bottom w:val="single" w:sz="4" w:space="0" w:color="auto"/>
            </w:tcBorders>
            <w:shd w:val="clear" w:color="000000" w:fill="FFFFFF"/>
            <w:vAlign w:val="center"/>
            <w:hideMark/>
          </w:tcPr>
          <w:p w:rsidR="00B014AB" w:rsidRPr="00231E94" w:rsidRDefault="00B014AB" w:rsidP="00B014AB">
            <w:pPr>
              <w:rPr>
                <w:rFonts w:ascii="GHEA Mariam" w:hAnsi="GHEA Mariam"/>
                <w:color w:val="000000"/>
                <w:sz w:val="24"/>
                <w:szCs w:val="24"/>
                <w:lang w:val="en-GB" w:eastAsia="en-GB"/>
              </w:rPr>
            </w:pPr>
            <w:r w:rsidRPr="00231E94">
              <w:rPr>
                <w:rFonts w:ascii="Calibri" w:hAnsi="Calibri" w:cs="Calibri"/>
                <w:color w:val="000000"/>
                <w:sz w:val="24"/>
                <w:szCs w:val="24"/>
                <w:lang w:val="en-GB" w:eastAsia="en-GB"/>
              </w:rPr>
              <w:t> </w:t>
            </w:r>
          </w:p>
        </w:tc>
        <w:tc>
          <w:tcPr>
            <w:tcW w:w="1153" w:type="dxa"/>
            <w:tcBorders>
              <w:top w:val="nil"/>
              <w:bottom w:val="single" w:sz="4" w:space="0" w:color="auto"/>
            </w:tcBorders>
            <w:shd w:val="clear" w:color="000000" w:fill="FFFFFF"/>
            <w:vAlign w:val="center"/>
            <w:hideMark/>
          </w:tcPr>
          <w:p w:rsidR="00B014AB" w:rsidRPr="00231E94" w:rsidRDefault="00B014AB" w:rsidP="00B014AB">
            <w:pPr>
              <w:rPr>
                <w:rFonts w:ascii="GHEA Mariam" w:hAnsi="GHEA Mariam"/>
                <w:color w:val="000000"/>
                <w:sz w:val="24"/>
                <w:szCs w:val="24"/>
                <w:lang w:val="en-GB" w:eastAsia="en-GB"/>
              </w:rPr>
            </w:pPr>
            <w:r w:rsidRPr="00231E94">
              <w:rPr>
                <w:rFonts w:ascii="Calibri" w:hAnsi="Calibri" w:cs="Calibri"/>
                <w:color w:val="000000"/>
                <w:sz w:val="24"/>
                <w:szCs w:val="24"/>
                <w:lang w:val="en-GB" w:eastAsia="en-GB"/>
              </w:rPr>
              <w:t> </w:t>
            </w:r>
          </w:p>
        </w:tc>
        <w:tc>
          <w:tcPr>
            <w:tcW w:w="3524" w:type="dxa"/>
            <w:tcBorders>
              <w:top w:val="nil"/>
              <w:bottom w:val="single" w:sz="4" w:space="0" w:color="auto"/>
              <w:right w:val="single" w:sz="4" w:space="0" w:color="auto"/>
            </w:tcBorders>
            <w:shd w:val="clear" w:color="000000" w:fill="FFFFFF"/>
            <w:vAlign w:val="center"/>
            <w:hideMark/>
          </w:tcPr>
          <w:p w:rsidR="00B014AB" w:rsidRPr="00231E94" w:rsidRDefault="00B014AB" w:rsidP="00B014AB">
            <w:pPr>
              <w:rPr>
                <w:rFonts w:ascii="GHEA Mariam" w:hAnsi="GHEA Mariam"/>
                <w:color w:val="000000"/>
                <w:sz w:val="24"/>
                <w:szCs w:val="24"/>
                <w:lang w:val="en-GB" w:eastAsia="en-GB"/>
              </w:rPr>
            </w:pPr>
            <w:r w:rsidRPr="00231E94">
              <w:rPr>
                <w:rFonts w:ascii="Calibri" w:hAnsi="Calibri" w:cs="Calibri"/>
                <w:color w:val="000000"/>
                <w:sz w:val="24"/>
                <w:szCs w:val="24"/>
                <w:lang w:val="en-GB" w:eastAsia="en-GB"/>
              </w:rPr>
              <w:t> </w:t>
            </w:r>
          </w:p>
        </w:tc>
        <w:tc>
          <w:tcPr>
            <w:tcW w:w="4962" w:type="dxa"/>
            <w:tcBorders>
              <w:top w:val="nil"/>
              <w:left w:val="nil"/>
              <w:bottom w:val="single" w:sz="4" w:space="0" w:color="auto"/>
              <w:right w:val="single" w:sz="4" w:space="0" w:color="auto"/>
            </w:tcBorders>
            <w:shd w:val="clear" w:color="auto" w:fill="auto"/>
            <w:vAlign w:val="center"/>
            <w:hideMark/>
          </w:tcPr>
          <w:p w:rsidR="00B014AB" w:rsidRPr="00231E94" w:rsidRDefault="00B014AB" w:rsidP="00B014AB">
            <w:pPr>
              <w:rPr>
                <w:rFonts w:ascii="GHEA Mariam" w:hAnsi="GHEA Mariam"/>
                <w:i/>
                <w:iCs/>
                <w:sz w:val="22"/>
                <w:szCs w:val="22"/>
                <w:lang w:val="en-GB" w:eastAsia="en-GB"/>
              </w:rPr>
            </w:pPr>
            <w:r w:rsidRPr="00231E94">
              <w:rPr>
                <w:rFonts w:ascii="GHEA Mariam" w:hAnsi="GHEA Mariam"/>
                <w:i/>
                <w:iCs/>
                <w:sz w:val="22"/>
                <w:szCs w:val="22"/>
                <w:lang w:val="en-GB" w:eastAsia="en-GB"/>
              </w:rPr>
              <w:t>«ԼՈՖԹ» կրթության, մշակույթի և երիտասարդության համահայկական հասարակական կազմակերպություն</w:t>
            </w:r>
          </w:p>
        </w:tc>
        <w:tc>
          <w:tcPr>
            <w:tcW w:w="3050" w:type="dxa"/>
            <w:tcBorders>
              <w:top w:val="nil"/>
              <w:left w:val="nil"/>
              <w:bottom w:val="single" w:sz="4" w:space="0" w:color="auto"/>
              <w:right w:val="single" w:sz="4" w:space="0" w:color="auto"/>
            </w:tcBorders>
            <w:shd w:val="clear" w:color="auto" w:fill="auto"/>
            <w:vAlign w:val="center"/>
            <w:hideMark/>
          </w:tcPr>
          <w:p w:rsidR="00B014AB" w:rsidRPr="00231E94" w:rsidRDefault="00B014AB" w:rsidP="00B014AB">
            <w:pPr>
              <w:jc w:val="center"/>
              <w:rPr>
                <w:rFonts w:ascii="GHEA Mariam" w:hAnsi="GHEA Mariam"/>
                <w:i/>
                <w:iCs/>
                <w:sz w:val="24"/>
                <w:szCs w:val="24"/>
                <w:lang w:val="en-GB" w:eastAsia="en-GB"/>
              </w:rPr>
            </w:pPr>
            <w:r w:rsidRPr="00231E94">
              <w:rPr>
                <w:rFonts w:ascii="GHEA Mariam" w:hAnsi="GHEA Mariam"/>
                <w:i/>
                <w:iCs/>
                <w:sz w:val="24"/>
                <w:szCs w:val="24"/>
                <w:lang w:val="en-GB" w:eastAsia="en-GB"/>
              </w:rPr>
              <w:t>(2,100.0)</w:t>
            </w:r>
          </w:p>
        </w:tc>
      </w:tr>
    </w:tbl>
    <w:p w:rsidR="004B02CA" w:rsidRDefault="004B02CA" w:rsidP="004B02CA">
      <w:pPr>
        <w:pStyle w:val="mechtex"/>
        <w:ind w:firstLine="1843"/>
        <w:jc w:val="left"/>
        <w:rPr>
          <w:rFonts w:ascii="GHEA Mariam" w:hAnsi="GHEA Mariam" w:cs="Sylfaen"/>
          <w:sz w:val="24"/>
          <w:szCs w:val="24"/>
          <w:lang w:val="hy-AM"/>
        </w:rPr>
      </w:pPr>
    </w:p>
    <w:p w:rsidR="004B02CA" w:rsidRDefault="004B02CA" w:rsidP="004B02CA">
      <w:pPr>
        <w:pStyle w:val="mechtex"/>
        <w:ind w:firstLine="1843"/>
        <w:jc w:val="left"/>
        <w:rPr>
          <w:rFonts w:ascii="GHEA Mariam" w:hAnsi="GHEA Mariam" w:cs="Sylfaen"/>
          <w:sz w:val="24"/>
          <w:szCs w:val="24"/>
          <w:lang w:val="hy-AM"/>
        </w:rPr>
      </w:pPr>
    </w:p>
    <w:p w:rsidR="00B014AB" w:rsidRPr="00574F02" w:rsidRDefault="00B014AB" w:rsidP="004B02CA">
      <w:pPr>
        <w:pStyle w:val="mechtex"/>
        <w:ind w:firstLine="184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14AB" w:rsidRPr="00574F02" w:rsidRDefault="00B014AB" w:rsidP="004B02CA">
      <w:pPr>
        <w:pStyle w:val="mechtex"/>
        <w:ind w:firstLine="184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14AB" w:rsidRDefault="004B02CA" w:rsidP="004B02CA">
      <w:pPr>
        <w:rPr>
          <w:rFonts w:ascii="GHEA Mariam" w:hAnsi="GHEA Mariam"/>
          <w:sz w:val="22"/>
          <w:szCs w:val="24"/>
          <w:lang w:val="hy-AM"/>
        </w:rPr>
      </w:pPr>
      <w:r>
        <w:rPr>
          <w:rFonts w:ascii="GHEA Mariam" w:hAnsi="GHEA Mariam" w:cs="Sylfaen"/>
          <w:sz w:val="24"/>
          <w:szCs w:val="24"/>
          <w:lang w:val="hy-AM"/>
        </w:rPr>
        <w:t xml:space="preserve">                                               </w:t>
      </w:r>
      <w:r w:rsidR="00B014AB" w:rsidRPr="00574F02">
        <w:rPr>
          <w:rFonts w:ascii="GHEA Mariam" w:hAnsi="GHEA Mariam" w:cs="Sylfaen"/>
          <w:sz w:val="24"/>
          <w:szCs w:val="24"/>
          <w:lang w:val="hy-AM"/>
        </w:rPr>
        <w:t>ՂԵԿԱՎԱՐ</w:t>
      </w:r>
      <w:r w:rsidR="00B014AB" w:rsidRPr="00574F02">
        <w:rPr>
          <w:rFonts w:ascii="GHEA Mariam" w:hAnsi="GHEA Mariam" w:cs="Arial Armenian"/>
          <w:sz w:val="24"/>
          <w:szCs w:val="24"/>
          <w:lang w:val="hy-AM"/>
        </w:rPr>
        <w:tab/>
        <w:t xml:space="preserve">                            </w:t>
      </w:r>
      <w:r w:rsidR="00B014A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014AB">
        <w:rPr>
          <w:rFonts w:ascii="GHEA Mariam" w:hAnsi="GHEA Mariam" w:cs="Arial Armenian"/>
          <w:sz w:val="24"/>
          <w:szCs w:val="24"/>
          <w:lang w:val="hy-AM"/>
        </w:rPr>
        <w:t xml:space="preserve"> Լ</w:t>
      </w:r>
      <w:r w:rsidR="00B014AB" w:rsidRPr="00574F02">
        <w:rPr>
          <w:rFonts w:ascii="GHEA Mariam" w:hAnsi="GHEA Mariam" w:cs="Sylfaen"/>
          <w:sz w:val="24"/>
          <w:szCs w:val="24"/>
          <w:lang w:val="hy-AM"/>
        </w:rPr>
        <w:t>.</w:t>
      </w:r>
      <w:r w:rsidR="00B014AB" w:rsidRPr="00574F02">
        <w:rPr>
          <w:rFonts w:ascii="GHEA Mariam" w:hAnsi="GHEA Mariam" w:cs="Arial Armenian"/>
          <w:sz w:val="24"/>
          <w:szCs w:val="24"/>
          <w:lang w:val="hy-AM"/>
        </w:rPr>
        <w:t xml:space="preserve"> </w:t>
      </w:r>
      <w:r w:rsidR="00B014AB">
        <w:rPr>
          <w:rFonts w:ascii="GHEA Mariam" w:hAnsi="GHEA Mariam" w:cs="Arial Armenian"/>
          <w:sz w:val="24"/>
          <w:szCs w:val="24"/>
          <w:lang w:val="hy-AM"/>
        </w:rPr>
        <w:t>ՄԱԿՈՒՆՑ</w:t>
      </w:r>
    </w:p>
    <w:p w:rsidR="00B014AB" w:rsidRDefault="00B014AB" w:rsidP="008C77DB">
      <w:pPr>
        <w:jc w:val="center"/>
        <w:rPr>
          <w:rFonts w:ascii="GHEA Mariam" w:hAnsi="GHEA Mariam"/>
          <w:sz w:val="22"/>
          <w:szCs w:val="24"/>
          <w:lang w:val="hy-AM"/>
        </w:rPr>
        <w:sectPr w:rsidR="00B014AB" w:rsidSect="00B014AB">
          <w:pgSz w:w="16834" w:h="11909" w:orient="landscape" w:code="9"/>
          <w:pgMar w:top="1440" w:right="1440" w:bottom="1440" w:left="0" w:header="720" w:footer="576" w:gutter="0"/>
          <w:pgNumType w:start="1"/>
          <w:cols w:space="720"/>
          <w:titlePg/>
          <w:docGrid w:linePitch="272"/>
        </w:sectPr>
      </w:pPr>
    </w:p>
    <w:p w:rsidR="00B014AB" w:rsidRPr="00B00EC1" w:rsidRDefault="00B014AB" w:rsidP="00B014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B014AB" w:rsidRPr="00AD2FF0" w:rsidRDefault="00B014AB" w:rsidP="00B014A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014AB" w:rsidRDefault="00B014AB" w:rsidP="00B014A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006AC" w:rsidRPr="00606071" w:rsidRDefault="007006AC" w:rsidP="00B014AB">
      <w:pPr>
        <w:shd w:val="clear" w:color="auto" w:fill="FFFFFF"/>
        <w:spacing w:line="360" w:lineRule="auto"/>
        <w:ind w:right="240" w:firstLine="567"/>
        <w:jc w:val="center"/>
        <w:rPr>
          <w:rFonts w:ascii="GHEA Mariam" w:hAnsi="GHEA Mariam"/>
          <w:bCs/>
          <w:color w:val="000000"/>
          <w:sz w:val="24"/>
          <w:szCs w:val="24"/>
          <w:lang w:val="hy-AM"/>
        </w:rPr>
      </w:pPr>
    </w:p>
    <w:tbl>
      <w:tblPr>
        <w:tblW w:w="16346" w:type="dxa"/>
        <w:tblInd w:w="284" w:type="dxa"/>
        <w:tblLayout w:type="fixed"/>
        <w:tblLook w:val="04A0" w:firstRow="1" w:lastRow="0" w:firstColumn="1" w:lastColumn="0" w:noHBand="0" w:noVBand="1"/>
      </w:tblPr>
      <w:tblGrid>
        <w:gridCol w:w="709"/>
        <w:gridCol w:w="992"/>
        <w:gridCol w:w="1417"/>
        <w:gridCol w:w="1418"/>
        <w:gridCol w:w="1417"/>
        <w:gridCol w:w="1418"/>
        <w:gridCol w:w="1134"/>
        <w:gridCol w:w="2126"/>
        <w:gridCol w:w="2693"/>
        <w:gridCol w:w="1438"/>
        <w:gridCol w:w="1584"/>
      </w:tblGrid>
      <w:tr w:rsidR="00B014AB" w:rsidRPr="007006AC" w:rsidTr="007006AC">
        <w:trPr>
          <w:trHeight w:val="945"/>
        </w:trPr>
        <w:tc>
          <w:tcPr>
            <w:tcW w:w="16346" w:type="dxa"/>
            <w:gridSpan w:val="11"/>
            <w:tcBorders>
              <w:top w:val="nil"/>
              <w:left w:val="nil"/>
              <w:bottom w:val="nil"/>
              <w:right w:val="nil"/>
            </w:tcBorders>
            <w:shd w:val="clear" w:color="F2F2F2" w:fill="FFFFFF"/>
            <w:vAlign w:val="center"/>
            <w:hideMark/>
          </w:tcPr>
          <w:p w:rsidR="007006AC" w:rsidRDefault="00B014AB" w:rsidP="00B014AB">
            <w:pPr>
              <w:jc w:val="center"/>
              <w:rPr>
                <w:rFonts w:ascii="Calibri" w:hAnsi="Calibri" w:cs="Calibri"/>
                <w:bCs/>
                <w:color w:val="000000"/>
                <w:sz w:val="24"/>
                <w:szCs w:val="24"/>
                <w:lang w:val="hy-AM" w:eastAsia="en-GB"/>
              </w:rPr>
            </w:pPr>
            <w:r w:rsidRPr="007006AC">
              <w:rPr>
                <w:rFonts w:ascii="GHEA Mariam" w:hAnsi="GHEA Mariam"/>
                <w:bCs/>
                <w:color w:val="000000"/>
                <w:sz w:val="24"/>
                <w:szCs w:val="24"/>
                <w:lang w:val="hy-AM" w:eastAsia="en-GB"/>
              </w:rPr>
              <w:t>ՀԱՅԱՍՏԱՆԻ ՀԱՆՐԱՊԵՏՈՒԹՅԱՆ</w:t>
            </w:r>
            <w:r w:rsidRPr="007006AC">
              <w:rPr>
                <w:rFonts w:ascii="Calibri" w:hAnsi="Calibri" w:cs="Calibri"/>
                <w:bCs/>
                <w:color w:val="000000"/>
                <w:sz w:val="24"/>
                <w:szCs w:val="24"/>
                <w:lang w:val="hy-AM" w:eastAsia="en-GB"/>
              </w:rPr>
              <w:t> </w:t>
            </w:r>
            <w:r w:rsidRPr="007006AC">
              <w:rPr>
                <w:rFonts w:ascii="GHEA Mariam" w:hAnsi="GHEA Mariam" w:cs="GHEA Grapalat"/>
                <w:bCs/>
                <w:color w:val="000000"/>
                <w:sz w:val="24"/>
                <w:szCs w:val="24"/>
                <w:lang w:val="hy-AM" w:eastAsia="en-GB"/>
              </w:rPr>
              <w:t>ԿԱՌԱՎԱՐՈՒԹՅԱՆ</w:t>
            </w:r>
            <w:r w:rsidRPr="007006AC">
              <w:rPr>
                <w:rFonts w:ascii="Calibri" w:hAnsi="Calibri" w:cs="Calibri"/>
                <w:bCs/>
                <w:color w:val="000000"/>
                <w:sz w:val="24"/>
                <w:szCs w:val="24"/>
                <w:lang w:val="hy-AM" w:eastAsia="en-GB"/>
              </w:rPr>
              <w:t> </w:t>
            </w:r>
            <w:r w:rsidRPr="007006AC">
              <w:rPr>
                <w:rFonts w:ascii="GHEA Mariam" w:hAnsi="GHEA Mariam"/>
                <w:bCs/>
                <w:color w:val="000000"/>
                <w:sz w:val="24"/>
                <w:szCs w:val="24"/>
                <w:lang w:val="hy-AM" w:eastAsia="en-GB"/>
              </w:rPr>
              <w:t xml:space="preserve">2025 </w:t>
            </w:r>
            <w:r w:rsidRPr="007006AC">
              <w:rPr>
                <w:rFonts w:ascii="GHEA Mariam" w:hAnsi="GHEA Mariam" w:cs="GHEA Grapalat"/>
                <w:bCs/>
                <w:color w:val="000000"/>
                <w:sz w:val="24"/>
                <w:szCs w:val="24"/>
                <w:lang w:val="hy-AM" w:eastAsia="en-GB"/>
              </w:rPr>
              <w:t>ԹՎԱԿԱՆԻ</w:t>
            </w:r>
            <w:r w:rsidRPr="007006AC">
              <w:rPr>
                <w:rFonts w:ascii="GHEA Mariam" w:hAnsi="GHEA Mariam"/>
                <w:bCs/>
                <w:color w:val="000000"/>
                <w:sz w:val="24"/>
                <w:szCs w:val="24"/>
                <w:lang w:val="hy-AM" w:eastAsia="en-GB"/>
              </w:rPr>
              <w:t xml:space="preserve"> ԴԵԿՏԵՄԲԵՐԻ 25-Ի N</w:t>
            </w:r>
            <w:r w:rsidRPr="007006AC">
              <w:rPr>
                <w:rFonts w:ascii="Calibri" w:hAnsi="Calibri" w:cs="Calibri"/>
                <w:bCs/>
                <w:color w:val="000000"/>
                <w:sz w:val="24"/>
                <w:szCs w:val="24"/>
                <w:lang w:val="hy-AM" w:eastAsia="en-GB"/>
              </w:rPr>
              <w:t> </w:t>
            </w:r>
            <w:r w:rsidRPr="007006AC">
              <w:rPr>
                <w:rFonts w:ascii="GHEA Mariam" w:hAnsi="GHEA Mariam"/>
                <w:bCs/>
                <w:color w:val="000000"/>
                <w:sz w:val="24"/>
                <w:szCs w:val="24"/>
                <w:lang w:val="hy-AM" w:eastAsia="en-GB"/>
              </w:rPr>
              <w:t>1910-</w:t>
            </w:r>
            <w:r w:rsidRPr="007006AC">
              <w:rPr>
                <w:rFonts w:ascii="GHEA Mariam" w:hAnsi="GHEA Mariam" w:cs="GHEA Grapalat"/>
                <w:bCs/>
                <w:color w:val="000000"/>
                <w:sz w:val="24"/>
                <w:szCs w:val="24"/>
                <w:lang w:val="hy-AM" w:eastAsia="en-GB"/>
              </w:rPr>
              <w:t>Ն</w:t>
            </w:r>
            <w:r w:rsidRPr="007006AC">
              <w:rPr>
                <w:rFonts w:ascii="Calibri" w:hAnsi="Calibri" w:cs="Calibri"/>
                <w:bCs/>
                <w:color w:val="000000"/>
                <w:sz w:val="24"/>
                <w:szCs w:val="24"/>
                <w:lang w:val="hy-AM" w:eastAsia="en-GB"/>
              </w:rPr>
              <w:t> </w:t>
            </w:r>
            <w:r w:rsidRPr="007006AC">
              <w:rPr>
                <w:rFonts w:ascii="GHEA Mariam" w:hAnsi="GHEA Mariam" w:cs="GHEA Grapalat"/>
                <w:bCs/>
                <w:color w:val="000000"/>
                <w:sz w:val="24"/>
                <w:szCs w:val="24"/>
                <w:lang w:val="hy-AM" w:eastAsia="en-GB"/>
              </w:rPr>
              <w:t>ՈՐՈՇՄԱՆ</w:t>
            </w:r>
            <w:r w:rsidRPr="007006AC">
              <w:rPr>
                <w:rFonts w:ascii="Calibri" w:hAnsi="Calibri" w:cs="Calibri"/>
                <w:bCs/>
                <w:color w:val="000000"/>
                <w:sz w:val="24"/>
                <w:szCs w:val="24"/>
                <w:lang w:val="hy-AM" w:eastAsia="en-GB"/>
              </w:rPr>
              <w:t> </w:t>
            </w:r>
          </w:p>
          <w:p w:rsidR="00B014AB" w:rsidRPr="007006AC" w:rsidRDefault="00B014AB" w:rsidP="00B014AB">
            <w:pPr>
              <w:jc w:val="center"/>
              <w:rPr>
                <w:rFonts w:ascii="GHEA Mariam" w:hAnsi="GHEA Mariam"/>
                <w:bCs/>
                <w:color w:val="000000"/>
                <w:sz w:val="24"/>
                <w:szCs w:val="24"/>
                <w:lang w:val="hy-AM" w:eastAsia="en-GB"/>
              </w:rPr>
            </w:pPr>
            <w:r w:rsidRPr="007006AC">
              <w:rPr>
                <w:rFonts w:ascii="GHEA Mariam" w:hAnsi="GHEA Mariam"/>
                <w:bCs/>
                <w:color w:val="000000"/>
                <w:sz w:val="24"/>
                <w:szCs w:val="24"/>
                <w:lang w:val="hy-AM" w:eastAsia="en-GB"/>
              </w:rPr>
              <w:t xml:space="preserve">N 9 </w:t>
            </w:r>
            <w:r w:rsidRPr="007006AC">
              <w:rPr>
                <w:rFonts w:ascii="GHEA Mariam" w:hAnsi="GHEA Mariam" w:cs="GHEA Grapalat"/>
                <w:bCs/>
                <w:color w:val="000000"/>
                <w:sz w:val="24"/>
                <w:szCs w:val="24"/>
                <w:lang w:val="hy-AM" w:eastAsia="en-GB"/>
              </w:rPr>
              <w:t>ՀԱՎԵԼՎԱԾՈՒՄ</w:t>
            </w:r>
            <w:r w:rsidR="007006AC">
              <w:rPr>
                <w:rFonts w:ascii="GHEA Mariam" w:hAnsi="GHEA Mariam"/>
                <w:bCs/>
                <w:color w:val="000000"/>
                <w:sz w:val="24"/>
                <w:szCs w:val="24"/>
                <w:lang w:val="hy-AM" w:eastAsia="en-GB"/>
              </w:rPr>
              <w:t xml:space="preserve"> </w:t>
            </w:r>
            <w:r w:rsidRPr="007006AC">
              <w:rPr>
                <w:rFonts w:ascii="GHEA Mariam" w:hAnsi="GHEA Mariam" w:cs="GHEA Grapalat"/>
                <w:bCs/>
                <w:color w:val="000000"/>
                <w:sz w:val="24"/>
                <w:szCs w:val="24"/>
                <w:lang w:val="hy-AM" w:eastAsia="en-GB"/>
              </w:rPr>
              <w:t>ԿԱՏԱՐՎՈՂ</w:t>
            </w:r>
            <w:r w:rsidRPr="007006AC">
              <w:rPr>
                <w:rFonts w:ascii="GHEA Mariam" w:hAnsi="GHEA Mariam"/>
                <w:bCs/>
                <w:color w:val="000000"/>
                <w:sz w:val="24"/>
                <w:szCs w:val="24"/>
                <w:lang w:val="hy-AM" w:eastAsia="en-GB"/>
              </w:rPr>
              <w:t xml:space="preserve"> </w:t>
            </w:r>
            <w:r w:rsidRPr="007006AC">
              <w:rPr>
                <w:rFonts w:ascii="GHEA Mariam" w:hAnsi="GHEA Mariam" w:cs="GHEA Grapalat"/>
                <w:bCs/>
                <w:color w:val="000000"/>
                <w:sz w:val="24"/>
                <w:szCs w:val="24"/>
                <w:lang w:val="hy-AM" w:eastAsia="en-GB"/>
              </w:rPr>
              <w:t>ՓՈՓՈԽՈՒԹՅՈՒՆԸ</w:t>
            </w:r>
            <w:r w:rsidRPr="007006AC">
              <w:rPr>
                <w:rFonts w:ascii="GHEA Mariam" w:hAnsi="GHEA Mariam"/>
                <w:bCs/>
                <w:color w:val="000000"/>
                <w:sz w:val="24"/>
                <w:szCs w:val="24"/>
                <w:lang w:val="hy-AM" w:eastAsia="en-GB"/>
              </w:rPr>
              <w:t xml:space="preserve"> </w:t>
            </w:r>
          </w:p>
        </w:tc>
      </w:tr>
      <w:tr w:rsidR="00B014AB" w:rsidRPr="007006AC" w:rsidTr="007006AC">
        <w:trPr>
          <w:trHeight w:val="465"/>
        </w:trPr>
        <w:tc>
          <w:tcPr>
            <w:tcW w:w="709" w:type="dxa"/>
            <w:tcBorders>
              <w:top w:val="nil"/>
              <w:left w:val="nil"/>
              <w:bottom w:val="nil"/>
              <w:right w:val="nil"/>
            </w:tcBorders>
            <w:shd w:val="clear" w:color="auto" w:fill="auto"/>
            <w:hideMark/>
          </w:tcPr>
          <w:p w:rsidR="00B014AB" w:rsidRPr="007006AC" w:rsidRDefault="00B014AB" w:rsidP="00B014AB">
            <w:pPr>
              <w:jc w:val="center"/>
              <w:rPr>
                <w:rFonts w:ascii="GHEA Mariam" w:hAnsi="GHEA Mariam"/>
                <w:b/>
                <w:bCs/>
                <w:color w:val="000000"/>
                <w:lang w:val="hy-AM" w:eastAsia="en-GB"/>
              </w:rPr>
            </w:pPr>
          </w:p>
        </w:tc>
        <w:tc>
          <w:tcPr>
            <w:tcW w:w="992"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1417"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1418"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1417"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1418"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1134"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2126"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2693" w:type="dxa"/>
            <w:tcBorders>
              <w:top w:val="nil"/>
              <w:left w:val="nil"/>
              <w:bottom w:val="nil"/>
              <w:right w:val="nil"/>
            </w:tcBorders>
            <w:shd w:val="clear" w:color="auto" w:fill="auto"/>
            <w:hideMark/>
          </w:tcPr>
          <w:p w:rsidR="00B014AB" w:rsidRPr="007006AC" w:rsidRDefault="00B014AB" w:rsidP="00B014AB">
            <w:pPr>
              <w:rPr>
                <w:rFonts w:ascii="GHEA Mariam" w:hAnsi="GHEA Mariam"/>
                <w:lang w:val="hy-AM" w:eastAsia="en-GB"/>
              </w:rPr>
            </w:pPr>
          </w:p>
        </w:tc>
        <w:tc>
          <w:tcPr>
            <w:tcW w:w="3022" w:type="dxa"/>
            <w:gridSpan w:val="2"/>
            <w:tcBorders>
              <w:top w:val="nil"/>
              <w:left w:val="nil"/>
              <w:bottom w:val="single" w:sz="4" w:space="0" w:color="auto"/>
              <w:right w:val="nil"/>
            </w:tcBorders>
            <w:shd w:val="clear" w:color="auto" w:fill="auto"/>
            <w:noWrap/>
            <w:vAlign w:val="center"/>
            <w:hideMark/>
          </w:tcPr>
          <w:p w:rsidR="00B014AB" w:rsidRPr="007006AC" w:rsidRDefault="007006AC" w:rsidP="00B014AB">
            <w:pPr>
              <w:jc w:val="center"/>
              <w:rPr>
                <w:rFonts w:ascii="GHEA Mariam" w:hAnsi="GHEA Mariam"/>
                <w:iCs/>
                <w:lang w:val="hy-AM" w:eastAsia="en-GB"/>
              </w:rPr>
            </w:pPr>
            <w:r>
              <w:rPr>
                <w:rFonts w:ascii="GHEA Mariam" w:hAnsi="GHEA Mariam"/>
                <w:iCs/>
                <w:lang w:val="hy-AM" w:eastAsia="en-GB"/>
              </w:rPr>
              <w:t xml:space="preserve">                           </w:t>
            </w:r>
            <w:r w:rsidRPr="007006AC">
              <w:rPr>
                <w:rFonts w:ascii="GHEA Mariam" w:hAnsi="GHEA Mariam"/>
                <w:iCs/>
                <w:lang w:val="en-GB" w:eastAsia="en-GB"/>
              </w:rPr>
              <w:t>(</w:t>
            </w:r>
            <w:r w:rsidRPr="007006AC">
              <w:rPr>
                <w:rFonts w:ascii="GHEA Mariam" w:hAnsi="GHEA Mariam"/>
                <w:iCs/>
                <w:lang w:val="hy-AM" w:eastAsia="en-GB"/>
              </w:rPr>
              <w:t>հ</w:t>
            </w:r>
            <w:r w:rsidRPr="007006AC">
              <w:rPr>
                <w:rFonts w:ascii="GHEA Mariam" w:hAnsi="GHEA Mariam"/>
                <w:iCs/>
                <w:lang w:val="en-GB" w:eastAsia="en-GB"/>
              </w:rPr>
              <w:t>ազ</w:t>
            </w:r>
            <w:r w:rsidRPr="007006AC">
              <w:rPr>
                <w:rFonts w:ascii="GHEA Mariam" w:hAnsi="GHEA Mariam"/>
                <w:iCs/>
                <w:lang w:val="hy-AM" w:eastAsia="en-GB"/>
              </w:rPr>
              <w:t>.</w:t>
            </w:r>
            <w:r w:rsidRPr="007006AC">
              <w:rPr>
                <w:rFonts w:ascii="GHEA Mariam" w:hAnsi="GHEA Mariam"/>
                <w:iCs/>
                <w:lang w:val="en-GB" w:eastAsia="en-GB"/>
              </w:rPr>
              <w:t xml:space="preserve"> դրամ) </w:t>
            </w:r>
          </w:p>
        </w:tc>
      </w:tr>
      <w:tr w:rsidR="00B014AB" w:rsidRPr="007006AC" w:rsidTr="007006AC">
        <w:trPr>
          <w:trHeight w:val="124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GHEA Mariam" w:hAnsi="GHEA Mariam"/>
                <w:lang w:val="en-GB" w:eastAsia="en-GB"/>
              </w:rPr>
              <w:t xml:space="preserve"> ԲԳԿ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GHEA Mariam" w:hAnsi="GHEA Mariam"/>
                <w:lang w:val="en-GB" w:eastAsia="en-GB"/>
              </w:rPr>
              <w:t xml:space="preserve"> Ծրագիր</w:t>
            </w:r>
            <w:r w:rsidR="007006AC">
              <w:rPr>
                <w:rFonts w:ascii="GHEA Mariam" w:hAnsi="GHEA Mariam"/>
                <w:lang w:val="hy-AM" w:eastAsia="en-GB"/>
              </w:rPr>
              <w:t>ը</w:t>
            </w:r>
            <w:r w:rsidRPr="007006AC">
              <w:rPr>
                <w:rFonts w:ascii="GHEA Mariam" w:hAnsi="GHEA Mariam"/>
                <w:lang w:val="en-GB"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GHEA Mariam" w:hAnsi="GHEA Mariam"/>
                <w:lang w:val="en-GB" w:eastAsia="en-GB"/>
              </w:rPr>
              <w:t xml:space="preserve"> Միջոցառում</w:t>
            </w:r>
            <w:r w:rsidR="007006AC">
              <w:rPr>
                <w:rFonts w:ascii="GHEA Mariam" w:hAnsi="GHEA Mariam"/>
                <w:lang w:val="hy-AM" w:eastAsia="en-GB"/>
              </w:rPr>
              <w:t>ը</w:t>
            </w:r>
            <w:r w:rsidRPr="007006AC">
              <w:rPr>
                <w:rFonts w:ascii="GHEA Mariam" w:hAnsi="GHEA Mariam"/>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GHEA Mariam" w:hAnsi="GHEA Mariam"/>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GHEA Mariam" w:hAnsi="GHEA Mariam"/>
                <w:lang w:val="en-GB" w:eastAsia="en-GB"/>
              </w:rPr>
              <w:t>Արդյունքային չափորոշիչը</w:t>
            </w:r>
          </w:p>
        </w:tc>
        <w:tc>
          <w:tcPr>
            <w:tcW w:w="3022" w:type="dxa"/>
            <w:gridSpan w:val="2"/>
            <w:tcBorders>
              <w:top w:val="single" w:sz="4" w:space="0" w:color="auto"/>
              <w:left w:val="nil"/>
              <w:bottom w:val="single" w:sz="4" w:space="0" w:color="auto"/>
              <w:right w:val="single" w:sz="4" w:space="0" w:color="000000"/>
            </w:tcBorders>
            <w:shd w:val="clear" w:color="auto" w:fill="auto"/>
            <w:vAlign w:val="center"/>
            <w:hideMark/>
          </w:tcPr>
          <w:p w:rsidR="00B014AB" w:rsidRPr="007006AC" w:rsidRDefault="00B014AB" w:rsidP="007006AC">
            <w:pPr>
              <w:jc w:val="center"/>
              <w:rPr>
                <w:rFonts w:ascii="GHEA Mariam" w:hAnsi="GHEA Mariam"/>
                <w:lang w:val="en-GB" w:eastAsia="en-GB"/>
              </w:rPr>
            </w:pPr>
            <w:r w:rsidRPr="007006AC">
              <w:rPr>
                <w:rFonts w:ascii="GHEA Mariam" w:hAnsi="GHEA Mariam"/>
                <w:spacing w:val="-8"/>
                <w:lang w:val="en-GB" w:eastAsia="en-GB"/>
              </w:rPr>
              <w:t xml:space="preserve"> Ցուցանիշների փոփոխությունը</w:t>
            </w:r>
            <w:r w:rsidRPr="007006AC">
              <w:rPr>
                <w:rFonts w:ascii="GHEA Mariam" w:hAnsi="GHEA Mariam"/>
                <w:lang w:val="en-GB" w:eastAsia="en-GB"/>
              </w:rPr>
              <w:t xml:space="preserve"> (ավելացումները նշված են դրական նշանով, իսկ նվազեցումները</w:t>
            </w:r>
            <w:r w:rsidR="007006AC">
              <w:rPr>
                <w:rFonts w:ascii="GHEA Mariam" w:hAnsi="GHEA Mariam"/>
                <w:lang w:val="hy-AM" w:eastAsia="en-GB"/>
              </w:rPr>
              <w:t>՝</w:t>
            </w:r>
            <w:r w:rsidRPr="007006AC">
              <w:rPr>
                <w:rFonts w:ascii="GHEA Mariam" w:hAnsi="GHEA Mariam"/>
                <w:lang w:val="en-GB" w:eastAsia="en-GB"/>
              </w:rPr>
              <w:t xml:space="preserve"> փակագծերում)</w:t>
            </w:r>
          </w:p>
        </w:tc>
      </w:tr>
      <w:tr w:rsidR="00B014AB" w:rsidRPr="007006AC" w:rsidTr="00183DA4">
        <w:trPr>
          <w:trHeight w:val="70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014AB" w:rsidRPr="007006AC" w:rsidRDefault="00B014AB" w:rsidP="00B014AB">
            <w:pPr>
              <w:rPr>
                <w:rFonts w:ascii="GHEA Mariam" w:hAnsi="GHEA Mariam"/>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7006AC">
            <w:pPr>
              <w:jc w:val="center"/>
              <w:rPr>
                <w:rFonts w:ascii="GHEA Mariam" w:hAnsi="GHEA Mariam"/>
                <w:lang w:val="en-GB" w:eastAsia="en-GB"/>
              </w:rPr>
            </w:pPr>
            <w:r w:rsidRPr="007006AC">
              <w:rPr>
                <w:rFonts w:ascii="GHEA Mariam" w:hAnsi="GHEA Mariam"/>
                <w:lang w:val="en-GB" w:eastAsia="en-GB"/>
              </w:rPr>
              <w:t>դասիչը</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7006AC">
            <w:pPr>
              <w:jc w:val="center"/>
              <w:rPr>
                <w:rFonts w:ascii="GHEA Mariam" w:hAnsi="GHEA Mariam"/>
                <w:lang w:val="en-GB" w:eastAsia="en-GB"/>
              </w:rPr>
            </w:pPr>
            <w:r w:rsidRPr="007006AC">
              <w:rPr>
                <w:rFonts w:ascii="GHEA Mariam" w:hAnsi="GHEA Mariam"/>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7006AC">
            <w:pPr>
              <w:jc w:val="center"/>
              <w:rPr>
                <w:rFonts w:ascii="GHEA Mariam" w:hAnsi="GHEA Mariam"/>
                <w:lang w:val="en-GB" w:eastAsia="en-GB"/>
              </w:rPr>
            </w:pPr>
            <w:r w:rsidRPr="007006AC">
              <w:rPr>
                <w:rFonts w:ascii="GHEA Mariam" w:hAnsi="GHEA Mariam"/>
                <w:lang w:val="en-GB" w:eastAsia="en-GB"/>
              </w:rPr>
              <w:t>դասիչը</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7006AC">
            <w:pPr>
              <w:jc w:val="center"/>
              <w:rPr>
                <w:rFonts w:ascii="GHEA Mariam" w:hAnsi="GHEA Mariam"/>
                <w:lang w:val="en-GB" w:eastAsia="en-GB"/>
              </w:rPr>
            </w:pPr>
            <w:r w:rsidRPr="007006AC">
              <w:rPr>
                <w:rFonts w:ascii="GHEA Mariam" w:hAnsi="GHEA Mariam"/>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7006AC">
            <w:pPr>
              <w:jc w:val="center"/>
              <w:rPr>
                <w:rFonts w:ascii="GHEA Mariam" w:hAnsi="GHEA Mariam"/>
                <w:lang w:val="en-GB" w:eastAsia="en-GB"/>
              </w:rPr>
            </w:pPr>
            <w:r w:rsidRPr="007006AC">
              <w:rPr>
                <w:rFonts w:ascii="GHEA Mariam" w:hAnsi="GHEA Mariam"/>
                <w:lang w:val="en-GB" w:eastAsia="en-GB"/>
              </w:rPr>
              <w:t>նկարագրու</w:t>
            </w:r>
            <w:r>
              <w:rPr>
                <w:rFonts w:ascii="GHEA Mariam" w:hAnsi="GHEA Mariam"/>
                <w:lang w:val="en-GB" w:eastAsia="en-GB"/>
              </w:rPr>
              <w:softHyphen/>
            </w:r>
            <w:r w:rsidRPr="007006AC">
              <w:rPr>
                <w:rFonts w:ascii="GHEA Mariam" w:hAnsi="GHEA Mariam"/>
                <w:lang w:val="en-GB" w:eastAsia="en-GB"/>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7006AC">
            <w:pPr>
              <w:jc w:val="center"/>
              <w:rPr>
                <w:rFonts w:ascii="GHEA Mariam" w:hAnsi="GHEA Mariam"/>
                <w:lang w:val="en-GB" w:eastAsia="en-GB"/>
              </w:rPr>
            </w:pPr>
            <w:r w:rsidRPr="007006AC">
              <w:rPr>
                <w:rFonts w:ascii="GHEA Mariam" w:hAnsi="GHEA Mariam"/>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014AB" w:rsidRPr="007006AC" w:rsidRDefault="00B014AB" w:rsidP="00B014AB">
            <w:pPr>
              <w:rPr>
                <w:rFonts w:ascii="GHEA Mariam" w:hAnsi="GHEA Mariam"/>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014AB" w:rsidRPr="007006AC" w:rsidRDefault="00B014AB" w:rsidP="00B014AB">
            <w:pPr>
              <w:rPr>
                <w:rFonts w:ascii="GHEA Mariam" w:hAnsi="GHEA Mariam"/>
                <w:lang w:val="en-GB" w:eastAsia="en-GB"/>
              </w:rPr>
            </w:pPr>
          </w:p>
        </w:tc>
        <w:tc>
          <w:tcPr>
            <w:tcW w:w="1438"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B014AB">
            <w:pPr>
              <w:jc w:val="center"/>
              <w:rPr>
                <w:rFonts w:ascii="GHEA Mariam" w:hAnsi="GHEA Mariam"/>
                <w:lang w:val="en-GB" w:eastAsia="en-GB"/>
              </w:rPr>
            </w:pPr>
            <w:r>
              <w:rPr>
                <w:rFonts w:ascii="GHEA Mariam" w:hAnsi="GHEA Mariam"/>
                <w:lang w:val="en-GB" w:eastAsia="en-GB"/>
              </w:rPr>
              <w:t xml:space="preserve"> ի</w:t>
            </w:r>
            <w:r w:rsidR="00B014AB" w:rsidRPr="007006AC">
              <w:rPr>
                <w:rFonts w:ascii="GHEA Mariam" w:hAnsi="GHEA Mariam"/>
                <w:lang w:val="en-GB" w:eastAsia="en-GB"/>
              </w:rPr>
              <w:t xml:space="preserve">նն ամիս </w:t>
            </w:r>
          </w:p>
        </w:tc>
        <w:tc>
          <w:tcPr>
            <w:tcW w:w="1584" w:type="dxa"/>
            <w:tcBorders>
              <w:top w:val="nil"/>
              <w:left w:val="nil"/>
              <w:bottom w:val="single" w:sz="4" w:space="0" w:color="auto"/>
              <w:right w:val="single" w:sz="4" w:space="0" w:color="auto"/>
            </w:tcBorders>
            <w:shd w:val="clear" w:color="auto" w:fill="auto"/>
            <w:vAlign w:val="center"/>
            <w:hideMark/>
          </w:tcPr>
          <w:p w:rsidR="00B014AB" w:rsidRPr="007006AC" w:rsidRDefault="007006AC" w:rsidP="00B014AB">
            <w:pPr>
              <w:jc w:val="center"/>
              <w:rPr>
                <w:rFonts w:ascii="GHEA Mariam" w:hAnsi="GHEA Mariam"/>
                <w:lang w:val="en-GB" w:eastAsia="en-GB"/>
              </w:rPr>
            </w:pPr>
            <w:r>
              <w:rPr>
                <w:rFonts w:ascii="GHEA Mariam" w:hAnsi="GHEA Mariam"/>
                <w:lang w:val="en-GB" w:eastAsia="en-GB"/>
              </w:rPr>
              <w:t xml:space="preserve"> տ</w:t>
            </w:r>
            <w:r w:rsidR="00B014AB" w:rsidRPr="007006AC">
              <w:rPr>
                <w:rFonts w:ascii="GHEA Mariam" w:hAnsi="GHEA Mariam"/>
                <w:lang w:val="en-GB" w:eastAsia="en-GB"/>
              </w:rPr>
              <w:t xml:space="preserve">արի </w:t>
            </w:r>
          </w:p>
        </w:tc>
      </w:tr>
      <w:tr w:rsidR="00B014AB" w:rsidRPr="007006AC" w:rsidTr="007006AC">
        <w:trPr>
          <w:trHeight w:val="56"/>
        </w:trPr>
        <w:tc>
          <w:tcPr>
            <w:tcW w:w="13324" w:type="dxa"/>
            <w:gridSpan w:val="9"/>
            <w:tcBorders>
              <w:top w:val="single" w:sz="4" w:space="0" w:color="auto"/>
              <w:left w:val="single" w:sz="4" w:space="0" w:color="auto"/>
              <w:bottom w:val="single" w:sz="4" w:space="0" w:color="auto"/>
              <w:right w:val="nil"/>
            </w:tcBorders>
            <w:shd w:val="clear" w:color="auto" w:fill="auto"/>
            <w:noWrap/>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ԸՆԴԱՄԵՆԸ </w:t>
            </w:r>
          </w:p>
        </w:tc>
        <w:tc>
          <w:tcPr>
            <w:tcW w:w="1438" w:type="dxa"/>
            <w:tcBorders>
              <w:top w:val="nil"/>
              <w:left w:val="single" w:sz="4" w:space="0" w:color="auto"/>
              <w:bottom w:val="nil"/>
              <w:right w:val="single" w:sz="4" w:space="0" w:color="auto"/>
            </w:tcBorders>
            <w:shd w:val="clear" w:color="auto" w:fill="auto"/>
            <w:noWrap/>
            <w:hideMark/>
          </w:tcPr>
          <w:p w:rsidR="00B014AB" w:rsidRPr="007006AC" w:rsidRDefault="00B014AB" w:rsidP="00B014AB">
            <w:pPr>
              <w:jc w:val="right"/>
              <w:rPr>
                <w:rFonts w:ascii="GHEA Mariam" w:hAnsi="GHEA Mariam"/>
                <w:b/>
                <w:bCs/>
                <w:lang w:val="en-GB" w:eastAsia="en-GB"/>
              </w:rPr>
            </w:pPr>
            <w:r w:rsidRPr="007006AC">
              <w:rPr>
                <w:rFonts w:ascii="GHEA Mariam" w:hAnsi="GHEA Mariam"/>
                <w:b/>
                <w:bCs/>
                <w:lang w:val="en-GB" w:eastAsia="en-GB"/>
              </w:rPr>
              <w:t>-</w:t>
            </w:r>
          </w:p>
        </w:tc>
        <w:tc>
          <w:tcPr>
            <w:tcW w:w="1584" w:type="dxa"/>
            <w:tcBorders>
              <w:top w:val="nil"/>
              <w:left w:val="nil"/>
              <w:bottom w:val="nil"/>
              <w:right w:val="single" w:sz="4" w:space="0" w:color="auto"/>
            </w:tcBorders>
            <w:shd w:val="clear" w:color="auto" w:fill="auto"/>
            <w:noWrap/>
            <w:hideMark/>
          </w:tcPr>
          <w:p w:rsidR="00B014AB" w:rsidRPr="007006AC" w:rsidRDefault="00B014AB" w:rsidP="00B014AB">
            <w:pPr>
              <w:jc w:val="right"/>
              <w:rPr>
                <w:rFonts w:ascii="GHEA Mariam" w:hAnsi="GHEA Mariam"/>
                <w:b/>
                <w:bCs/>
                <w:lang w:val="en-GB" w:eastAsia="en-GB"/>
              </w:rPr>
            </w:pPr>
            <w:r w:rsidRPr="007006AC">
              <w:rPr>
                <w:rFonts w:ascii="GHEA Mariam" w:hAnsi="GHEA Mariam"/>
                <w:b/>
                <w:bCs/>
                <w:lang w:val="en-GB" w:eastAsia="en-GB"/>
              </w:rPr>
              <w:t>-</w:t>
            </w:r>
          </w:p>
        </w:tc>
      </w:tr>
      <w:tr w:rsidR="00B014AB" w:rsidRPr="007006AC" w:rsidTr="00183DA4">
        <w:trPr>
          <w:trHeight w:val="305"/>
        </w:trPr>
        <w:tc>
          <w:tcPr>
            <w:tcW w:w="1332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ՀՀ կրթության, գիտության, մշակույթի և սպորտի նախարարություն </w:t>
            </w:r>
          </w:p>
        </w:tc>
        <w:tc>
          <w:tcPr>
            <w:tcW w:w="1438" w:type="dxa"/>
            <w:tcBorders>
              <w:top w:val="single" w:sz="4" w:space="0" w:color="auto"/>
              <w:left w:val="nil"/>
              <w:bottom w:val="single" w:sz="4" w:space="0" w:color="auto"/>
              <w:right w:val="single" w:sz="4" w:space="0" w:color="auto"/>
            </w:tcBorders>
            <w:shd w:val="clear" w:color="auto" w:fill="auto"/>
            <w:noWrap/>
            <w:hideMark/>
          </w:tcPr>
          <w:p w:rsidR="00B014AB" w:rsidRPr="007006AC" w:rsidRDefault="00B014AB" w:rsidP="00B014AB">
            <w:pPr>
              <w:jc w:val="right"/>
              <w:rPr>
                <w:rFonts w:ascii="GHEA Mariam" w:hAnsi="GHEA Mariam"/>
                <w:b/>
                <w:bCs/>
                <w:lang w:val="en-GB" w:eastAsia="en-GB"/>
              </w:rPr>
            </w:pPr>
            <w:r w:rsidRPr="007006AC">
              <w:rPr>
                <w:rFonts w:ascii="GHEA Mariam" w:hAnsi="GHEA Mariam"/>
                <w:b/>
                <w:bCs/>
                <w:lang w:val="en-GB" w:eastAsia="en-GB"/>
              </w:rPr>
              <w:t>-</w:t>
            </w:r>
          </w:p>
        </w:tc>
        <w:tc>
          <w:tcPr>
            <w:tcW w:w="1584" w:type="dxa"/>
            <w:tcBorders>
              <w:top w:val="single" w:sz="4" w:space="0" w:color="auto"/>
              <w:left w:val="nil"/>
              <w:bottom w:val="single" w:sz="4" w:space="0" w:color="auto"/>
              <w:right w:val="single" w:sz="4" w:space="0" w:color="auto"/>
            </w:tcBorders>
            <w:shd w:val="clear" w:color="auto" w:fill="auto"/>
            <w:noWrap/>
            <w:hideMark/>
          </w:tcPr>
          <w:p w:rsidR="00B014AB" w:rsidRPr="007006AC" w:rsidRDefault="00B014AB" w:rsidP="00B014AB">
            <w:pPr>
              <w:jc w:val="right"/>
              <w:rPr>
                <w:rFonts w:ascii="GHEA Mariam" w:hAnsi="GHEA Mariam"/>
                <w:b/>
                <w:bCs/>
                <w:lang w:val="en-GB" w:eastAsia="en-GB"/>
              </w:rPr>
            </w:pPr>
            <w:r w:rsidRPr="007006AC">
              <w:rPr>
                <w:rFonts w:ascii="GHEA Mariam" w:hAnsi="GHEA Mariam"/>
                <w:b/>
                <w:bCs/>
                <w:lang w:val="en-GB" w:eastAsia="en-GB"/>
              </w:rPr>
              <w:t>-</w:t>
            </w:r>
          </w:p>
        </w:tc>
      </w:tr>
      <w:tr w:rsidR="00B014AB" w:rsidRPr="007006AC" w:rsidTr="007006AC">
        <w:trPr>
          <w:trHeight w:val="411"/>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1115</w:t>
            </w:r>
          </w:p>
        </w:tc>
        <w:tc>
          <w:tcPr>
            <w:tcW w:w="11623" w:type="dxa"/>
            <w:gridSpan w:val="7"/>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Երիտասարդական ծրագրեր</w:t>
            </w:r>
          </w:p>
        </w:tc>
        <w:tc>
          <w:tcPr>
            <w:tcW w:w="1438" w:type="dxa"/>
            <w:tcBorders>
              <w:top w:val="nil"/>
              <w:left w:val="nil"/>
              <w:bottom w:val="single" w:sz="4" w:space="0" w:color="auto"/>
              <w:right w:val="single" w:sz="4" w:space="0" w:color="auto"/>
            </w:tcBorders>
            <w:shd w:val="clear" w:color="auto" w:fill="auto"/>
            <w:noWrap/>
            <w:vAlign w:val="center"/>
            <w:hideMark/>
          </w:tcPr>
          <w:p w:rsidR="00B014AB" w:rsidRPr="007006AC" w:rsidRDefault="00B014AB" w:rsidP="00B014AB">
            <w:pPr>
              <w:jc w:val="right"/>
              <w:rPr>
                <w:rFonts w:ascii="GHEA Mariam" w:hAnsi="GHEA Mariam"/>
                <w:b/>
                <w:bCs/>
                <w:lang w:val="en-GB" w:eastAsia="en-GB"/>
              </w:rPr>
            </w:pPr>
            <w:r w:rsidRPr="007006AC">
              <w:rPr>
                <w:rFonts w:ascii="GHEA Mariam" w:hAnsi="GHEA Mariam"/>
                <w:b/>
                <w:bCs/>
                <w:lang w:val="en-GB" w:eastAsia="en-GB"/>
              </w:rPr>
              <w:t>-</w:t>
            </w:r>
          </w:p>
        </w:tc>
        <w:tc>
          <w:tcPr>
            <w:tcW w:w="1584" w:type="dxa"/>
            <w:tcBorders>
              <w:top w:val="nil"/>
              <w:left w:val="nil"/>
              <w:bottom w:val="single" w:sz="4" w:space="0" w:color="auto"/>
              <w:right w:val="single" w:sz="4" w:space="0" w:color="auto"/>
            </w:tcBorders>
            <w:shd w:val="clear" w:color="auto" w:fill="auto"/>
            <w:noWrap/>
            <w:vAlign w:val="center"/>
            <w:hideMark/>
          </w:tcPr>
          <w:p w:rsidR="00B014AB" w:rsidRPr="007006AC" w:rsidRDefault="00B014AB" w:rsidP="00B014AB">
            <w:pPr>
              <w:jc w:val="right"/>
              <w:rPr>
                <w:rFonts w:ascii="GHEA Mariam" w:hAnsi="GHEA Mariam"/>
                <w:b/>
                <w:bCs/>
                <w:lang w:val="en-GB" w:eastAsia="en-GB"/>
              </w:rPr>
            </w:pPr>
            <w:r w:rsidRPr="007006AC">
              <w:rPr>
                <w:rFonts w:ascii="GHEA Mariam" w:hAnsi="GHEA Mariam"/>
                <w:b/>
                <w:bCs/>
                <w:lang w:val="en-GB" w:eastAsia="en-GB"/>
              </w:rPr>
              <w:t>-</w:t>
            </w:r>
          </w:p>
        </w:tc>
      </w:tr>
      <w:tr w:rsidR="00B014AB" w:rsidRPr="007006AC" w:rsidTr="007006AC">
        <w:trPr>
          <w:trHeight w:val="55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i/>
                <w:iCs/>
                <w:lang w:val="en-GB" w:eastAsia="en-GB"/>
              </w:rPr>
            </w:pPr>
            <w:r w:rsidRPr="007006AC">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1115-11001</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Երիտասարդական պետական քաղաքականությանն ուղղված ծրագրեր և միջոցառումներ</w:t>
            </w:r>
          </w:p>
        </w:tc>
        <w:tc>
          <w:tcPr>
            <w:tcW w:w="1438" w:type="dxa"/>
            <w:tcBorders>
              <w:top w:val="nil"/>
              <w:left w:val="nil"/>
              <w:bottom w:val="single" w:sz="4" w:space="0" w:color="auto"/>
              <w:right w:val="single" w:sz="4" w:space="0" w:color="auto"/>
            </w:tcBorders>
            <w:shd w:val="clear" w:color="auto" w:fill="auto"/>
            <w:noWrap/>
            <w:vAlign w:val="center"/>
            <w:hideMark/>
          </w:tcPr>
          <w:p w:rsidR="00B014AB" w:rsidRPr="007006AC" w:rsidRDefault="00B014AB" w:rsidP="00B014AB">
            <w:pPr>
              <w:jc w:val="center"/>
              <w:rPr>
                <w:rFonts w:ascii="GHEA Mariam" w:hAnsi="GHEA Mariam"/>
                <w:b/>
                <w:bCs/>
                <w:lang w:val="en-GB" w:eastAsia="en-GB"/>
              </w:rPr>
            </w:pPr>
            <w:r w:rsidRPr="007006AC">
              <w:rPr>
                <w:rFonts w:ascii="GHEA Mariam" w:hAnsi="GHEA Mariam"/>
                <w:b/>
                <w:bCs/>
                <w:lang w:val="en-GB" w:eastAsia="en-GB"/>
              </w:rPr>
              <w:t>2,100.0</w:t>
            </w:r>
          </w:p>
        </w:tc>
        <w:tc>
          <w:tcPr>
            <w:tcW w:w="1584" w:type="dxa"/>
            <w:tcBorders>
              <w:top w:val="nil"/>
              <w:left w:val="nil"/>
              <w:bottom w:val="single" w:sz="4" w:space="0" w:color="auto"/>
              <w:right w:val="single" w:sz="4" w:space="0" w:color="auto"/>
            </w:tcBorders>
            <w:shd w:val="clear" w:color="auto" w:fill="auto"/>
            <w:noWrap/>
            <w:vAlign w:val="center"/>
            <w:hideMark/>
          </w:tcPr>
          <w:p w:rsidR="00B014AB" w:rsidRPr="007006AC" w:rsidRDefault="00B014AB" w:rsidP="00B014AB">
            <w:pPr>
              <w:jc w:val="center"/>
              <w:rPr>
                <w:rFonts w:ascii="GHEA Mariam" w:hAnsi="GHEA Mariam"/>
                <w:b/>
                <w:bCs/>
                <w:lang w:val="en-GB" w:eastAsia="en-GB"/>
              </w:rPr>
            </w:pPr>
            <w:r w:rsidRPr="007006AC">
              <w:rPr>
                <w:rFonts w:ascii="GHEA Mariam" w:hAnsi="GHEA Mariam"/>
                <w:b/>
                <w:bCs/>
                <w:lang w:val="en-GB" w:eastAsia="en-GB"/>
              </w:rPr>
              <w:t>2,100.0</w:t>
            </w:r>
          </w:p>
        </w:tc>
      </w:tr>
      <w:tr w:rsidR="00B014AB" w:rsidRPr="007006AC" w:rsidTr="007006AC">
        <w:trPr>
          <w:trHeight w:val="558"/>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i/>
                <w:iCs/>
                <w:lang w:val="en-GB" w:eastAsia="en-GB"/>
              </w:rPr>
            </w:pPr>
            <w:r w:rsidRPr="007006AC">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0393" w:type="dxa"/>
            <w:gridSpan w:val="6"/>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Հասարակական կյանքին երիտ</w:t>
            </w:r>
            <w:r w:rsidR="007006AC">
              <w:rPr>
                <w:rFonts w:ascii="GHEA Mariam" w:hAnsi="GHEA Mariam"/>
                <w:b/>
                <w:bCs/>
                <w:lang w:val="en-GB" w:eastAsia="en-GB"/>
              </w:rPr>
              <w:t xml:space="preserve">ասարդների ակտիվ մասնակցության, </w:t>
            </w:r>
            <w:r w:rsidRPr="007006AC">
              <w:rPr>
                <w:rFonts w:ascii="GHEA Mariam" w:hAnsi="GHEA Mariam"/>
                <w:b/>
                <w:bCs/>
                <w:lang w:val="en-GB" w:eastAsia="en-GB"/>
              </w:rPr>
              <w:t xml:space="preserve">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B014AB" w:rsidRPr="007006AC" w:rsidTr="007006A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8975" w:type="dxa"/>
            <w:gridSpan w:val="5"/>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Ծառայությունների մատուցում </w:t>
            </w:r>
          </w:p>
        </w:tc>
      </w:tr>
      <w:tr w:rsidR="00B014AB" w:rsidRPr="007006AC" w:rsidTr="00183DA4">
        <w:trPr>
          <w:trHeight w:val="709"/>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7841" w:type="dxa"/>
            <w:gridSpan w:val="4"/>
            <w:tcBorders>
              <w:top w:val="single" w:sz="4" w:space="0" w:color="auto"/>
              <w:left w:val="nil"/>
              <w:bottom w:val="single" w:sz="4" w:space="0" w:color="auto"/>
              <w:right w:val="single" w:sz="4" w:space="0" w:color="auto"/>
            </w:tcBorders>
            <w:shd w:val="clear" w:color="auto" w:fill="auto"/>
            <w:hideMark/>
          </w:tcPr>
          <w:p w:rsidR="00B014AB" w:rsidRPr="007006AC" w:rsidRDefault="00B014AB" w:rsidP="007006AC">
            <w:pPr>
              <w:rPr>
                <w:rFonts w:ascii="GHEA Mariam" w:hAnsi="GHEA Mariam"/>
                <w:b/>
                <w:bCs/>
                <w:lang w:val="en-GB" w:eastAsia="en-GB"/>
              </w:rPr>
            </w:pPr>
            <w:r w:rsidRPr="007006AC">
              <w:rPr>
                <w:rFonts w:ascii="GHEA Mariam" w:hAnsi="GHEA Mariam"/>
                <w:b/>
                <w:bCs/>
                <w:lang w:val="en-GB" w:eastAsia="en-GB"/>
              </w:rPr>
              <w:t xml:space="preserve"> Ծառայությունը մատուցողի անվանումը` «Գնումների մասին» ՀՀ օրենքի </w:t>
            </w:r>
            <w:r w:rsidRPr="007006AC">
              <w:rPr>
                <w:rFonts w:ascii="GHEA Mariam" w:hAnsi="GHEA Mariam"/>
                <w:b/>
                <w:bCs/>
                <w:spacing w:val="-8"/>
                <w:lang w:val="en-GB" w:eastAsia="en-GB"/>
              </w:rPr>
              <w:t>համաձայն ընտրված կազմակերպություն, մասնագիտացված կազմակերպություն</w:t>
            </w:r>
            <w:r w:rsidRPr="007006AC">
              <w:rPr>
                <w:rFonts w:ascii="GHEA Mariam" w:hAnsi="GHEA Mariam"/>
                <w:b/>
                <w:bCs/>
                <w:lang w:val="en-GB" w:eastAsia="en-GB"/>
              </w:rPr>
              <w:t xml:space="preserve">, ՀՀ կրթության, գիտության, մշակույթի և սպորտի նախարարություն </w:t>
            </w:r>
          </w:p>
        </w:tc>
      </w:tr>
      <w:tr w:rsidR="00B014AB" w:rsidRPr="007006AC" w:rsidTr="00183DA4">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lastRenderedPageBreak/>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i/>
                <w:iCs/>
                <w:lang w:val="en-GB" w:eastAsia="en-GB"/>
              </w:rPr>
            </w:pPr>
            <w:r w:rsidRPr="007006AC">
              <w:rPr>
                <w:rFonts w:ascii="Calibri" w:hAnsi="Calibri" w:cs="Calibri"/>
                <w:i/>
                <w:i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b/>
                <w:bCs/>
                <w:spacing w:val="-8"/>
                <w:lang w:val="en-GB" w:eastAsia="en-GB"/>
              </w:rPr>
            </w:pPr>
            <w:r w:rsidRPr="007006AC">
              <w:rPr>
                <w:rFonts w:ascii="GHEA Mariam" w:hAnsi="GHEA Mariam"/>
                <w:b/>
                <w:bCs/>
                <w:spacing w:val="-8"/>
                <w:lang w:val="en-GB" w:eastAsia="en-GB"/>
              </w:rPr>
              <w:t>1115 - 32001</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Երիտասարդական կենտրոնների ստեղծում</w:t>
            </w:r>
          </w:p>
        </w:tc>
        <w:tc>
          <w:tcPr>
            <w:tcW w:w="1438" w:type="dxa"/>
            <w:tcBorders>
              <w:top w:val="single" w:sz="4" w:space="0" w:color="auto"/>
              <w:left w:val="nil"/>
              <w:bottom w:val="single" w:sz="4" w:space="0" w:color="auto"/>
              <w:right w:val="single" w:sz="4" w:space="0" w:color="auto"/>
            </w:tcBorders>
            <w:shd w:val="clear" w:color="auto" w:fill="auto"/>
            <w:noWrap/>
            <w:vAlign w:val="center"/>
            <w:hideMark/>
          </w:tcPr>
          <w:p w:rsidR="00B014AB" w:rsidRPr="007006AC" w:rsidRDefault="00B014AB" w:rsidP="00B014AB">
            <w:pPr>
              <w:jc w:val="center"/>
              <w:rPr>
                <w:rFonts w:ascii="GHEA Mariam" w:hAnsi="GHEA Mariam"/>
                <w:b/>
                <w:bCs/>
                <w:lang w:val="en-GB" w:eastAsia="en-GB"/>
              </w:rPr>
            </w:pPr>
            <w:r w:rsidRPr="007006AC">
              <w:rPr>
                <w:rFonts w:ascii="GHEA Mariam" w:hAnsi="GHEA Mariam"/>
                <w:b/>
                <w:bCs/>
                <w:lang w:val="en-GB" w:eastAsia="en-GB"/>
              </w:rPr>
              <w:t>(2,100.0)</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rsidR="00B014AB" w:rsidRPr="007006AC" w:rsidRDefault="00B014AB" w:rsidP="00B014AB">
            <w:pPr>
              <w:jc w:val="center"/>
              <w:rPr>
                <w:rFonts w:ascii="GHEA Mariam" w:hAnsi="GHEA Mariam"/>
                <w:b/>
                <w:bCs/>
                <w:lang w:val="en-GB" w:eastAsia="en-GB"/>
              </w:rPr>
            </w:pPr>
            <w:r w:rsidRPr="007006AC">
              <w:rPr>
                <w:rFonts w:ascii="GHEA Mariam" w:hAnsi="GHEA Mariam"/>
                <w:b/>
                <w:bCs/>
                <w:lang w:val="en-GB" w:eastAsia="en-GB"/>
              </w:rPr>
              <w:t>(2,100.0)</w:t>
            </w:r>
          </w:p>
        </w:tc>
      </w:tr>
      <w:tr w:rsidR="00B014AB" w:rsidRPr="007006AC" w:rsidTr="007006AC">
        <w:trPr>
          <w:trHeight w:val="705"/>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i/>
                <w:iCs/>
                <w:lang w:val="en-GB" w:eastAsia="en-GB"/>
              </w:rPr>
            </w:pPr>
            <w:r w:rsidRPr="007006AC">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jc w:val="cente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0393" w:type="dxa"/>
            <w:gridSpan w:val="6"/>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Հասարակական կյանքին երիտ</w:t>
            </w:r>
            <w:r w:rsidR="00183DA4">
              <w:rPr>
                <w:rFonts w:ascii="GHEA Mariam" w:hAnsi="GHEA Mariam"/>
                <w:b/>
                <w:bCs/>
                <w:lang w:val="en-GB" w:eastAsia="en-GB"/>
              </w:rPr>
              <w:t xml:space="preserve">ասարդների ակտիվ մասնակցության, </w:t>
            </w:r>
            <w:r w:rsidRPr="007006AC">
              <w:rPr>
                <w:rFonts w:ascii="GHEA Mariam" w:hAnsi="GHEA Mariam"/>
                <w:b/>
                <w:bCs/>
                <w:lang w:val="en-GB" w:eastAsia="en-GB"/>
              </w:rPr>
              <w:t xml:space="preserve">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B014AB" w:rsidRPr="007006AC" w:rsidTr="00183DA4">
        <w:trPr>
          <w:trHeight w:val="589"/>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8975" w:type="dxa"/>
            <w:gridSpan w:val="5"/>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Այլ պետական կազմակերպությունների կողմից օգտագործվող ոչ ֆինանսական ակտիվների հետ գործառնություններ</w:t>
            </w:r>
          </w:p>
        </w:tc>
      </w:tr>
      <w:tr w:rsidR="00B014AB" w:rsidRPr="007006AC" w:rsidTr="00183DA4">
        <w:trPr>
          <w:trHeight w:val="413"/>
        </w:trPr>
        <w:tc>
          <w:tcPr>
            <w:tcW w:w="709" w:type="dxa"/>
            <w:tcBorders>
              <w:top w:val="nil"/>
              <w:left w:val="single" w:sz="4" w:space="0" w:color="auto"/>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lang w:val="en-GB" w:eastAsia="en-GB"/>
              </w:rPr>
            </w:pPr>
            <w:r w:rsidRPr="007006AC">
              <w:rPr>
                <w:rFonts w:ascii="Calibri" w:hAnsi="Calibri" w:cs="Calibri"/>
                <w:lang w:val="en-GB" w:eastAsia="en-GB"/>
              </w:rPr>
              <w:t> </w:t>
            </w:r>
          </w:p>
        </w:tc>
        <w:tc>
          <w:tcPr>
            <w:tcW w:w="8975" w:type="dxa"/>
            <w:gridSpan w:val="5"/>
            <w:tcBorders>
              <w:top w:val="single" w:sz="4" w:space="0" w:color="auto"/>
              <w:left w:val="nil"/>
              <w:bottom w:val="single" w:sz="4" w:space="0" w:color="auto"/>
              <w:right w:val="single" w:sz="4" w:space="0" w:color="auto"/>
            </w:tcBorders>
            <w:shd w:val="clear" w:color="auto" w:fill="auto"/>
            <w:hideMark/>
          </w:tcPr>
          <w:p w:rsidR="00B014AB" w:rsidRPr="007006AC" w:rsidRDefault="00B014AB" w:rsidP="00B014AB">
            <w:pPr>
              <w:rPr>
                <w:rFonts w:ascii="GHEA Mariam" w:hAnsi="GHEA Mariam"/>
                <w:b/>
                <w:bCs/>
                <w:lang w:val="en-GB" w:eastAsia="en-GB"/>
              </w:rPr>
            </w:pPr>
            <w:r w:rsidRPr="007006AC">
              <w:rPr>
                <w:rFonts w:ascii="GHEA Mariam" w:hAnsi="GHEA Mariam"/>
                <w:b/>
                <w:bCs/>
                <w:lang w:val="en-GB" w:eastAsia="en-GB"/>
              </w:rPr>
              <w:t xml:space="preserve"> Ակտիվն օգտագործող կազմակերպության անվանումը`  Երիտասարդական կենտրոններ </w:t>
            </w:r>
          </w:p>
        </w:tc>
      </w:tr>
    </w:tbl>
    <w:p w:rsidR="00183DA4" w:rsidRDefault="00183DA4" w:rsidP="00183DA4">
      <w:pPr>
        <w:pStyle w:val="mechtex"/>
        <w:ind w:firstLine="1843"/>
        <w:jc w:val="left"/>
        <w:rPr>
          <w:rFonts w:ascii="GHEA Mariam" w:hAnsi="GHEA Mariam" w:cs="Sylfaen"/>
          <w:sz w:val="24"/>
          <w:szCs w:val="24"/>
          <w:lang w:val="hy-AM"/>
        </w:rPr>
      </w:pPr>
    </w:p>
    <w:p w:rsidR="00183DA4" w:rsidRPr="00183DA4" w:rsidRDefault="00183DA4" w:rsidP="00183DA4">
      <w:pPr>
        <w:pStyle w:val="mechtex"/>
        <w:ind w:firstLine="1843"/>
        <w:jc w:val="left"/>
        <w:rPr>
          <w:rFonts w:ascii="GHEA Mariam" w:hAnsi="GHEA Mariam" w:cs="Sylfaen"/>
          <w:sz w:val="36"/>
          <w:szCs w:val="24"/>
          <w:lang w:val="hy-AM"/>
        </w:rPr>
      </w:pPr>
    </w:p>
    <w:p w:rsidR="00B014AB" w:rsidRPr="00574F02" w:rsidRDefault="00B014AB" w:rsidP="00183DA4">
      <w:pPr>
        <w:pStyle w:val="mechtex"/>
        <w:ind w:firstLine="184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14AB" w:rsidRPr="00574F02" w:rsidRDefault="00B014AB" w:rsidP="00183DA4">
      <w:pPr>
        <w:pStyle w:val="mechtex"/>
        <w:ind w:firstLine="184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14AB" w:rsidRDefault="00183DA4" w:rsidP="00183DA4">
      <w:pPr>
        <w:rPr>
          <w:rFonts w:ascii="GHEA Mariam" w:hAnsi="GHEA Mariam"/>
          <w:sz w:val="22"/>
          <w:szCs w:val="24"/>
          <w:lang w:val="hy-AM"/>
        </w:rPr>
      </w:pPr>
      <w:r>
        <w:rPr>
          <w:rFonts w:ascii="GHEA Mariam" w:hAnsi="GHEA Mariam" w:cs="Sylfaen"/>
          <w:sz w:val="24"/>
          <w:szCs w:val="24"/>
          <w:lang w:val="hy-AM"/>
        </w:rPr>
        <w:t xml:space="preserve">                                               </w:t>
      </w:r>
      <w:r w:rsidR="00B014AB" w:rsidRPr="00574F02">
        <w:rPr>
          <w:rFonts w:ascii="GHEA Mariam" w:hAnsi="GHEA Mariam" w:cs="Sylfaen"/>
          <w:sz w:val="24"/>
          <w:szCs w:val="24"/>
          <w:lang w:val="hy-AM"/>
        </w:rPr>
        <w:t>ՂԵԿԱՎԱՐ</w:t>
      </w:r>
      <w:r w:rsidR="00B014AB" w:rsidRPr="00574F02">
        <w:rPr>
          <w:rFonts w:ascii="GHEA Mariam" w:hAnsi="GHEA Mariam" w:cs="Arial Armenian"/>
          <w:sz w:val="24"/>
          <w:szCs w:val="24"/>
          <w:lang w:val="hy-AM"/>
        </w:rPr>
        <w:tab/>
        <w:t xml:space="preserve">                            </w:t>
      </w:r>
      <w:r w:rsidR="00B014A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014AB">
        <w:rPr>
          <w:rFonts w:ascii="GHEA Mariam" w:hAnsi="GHEA Mariam" w:cs="Arial Armenian"/>
          <w:sz w:val="24"/>
          <w:szCs w:val="24"/>
          <w:lang w:val="hy-AM"/>
        </w:rPr>
        <w:t xml:space="preserve">     Լ</w:t>
      </w:r>
      <w:r w:rsidR="00B014AB" w:rsidRPr="00574F02">
        <w:rPr>
          <w:rFonts w:ascii="GHEA Mariam" w:hAnsi="GHEA Mariam" w:cs="Sylfaen"/>
          <w:sz w:val="24"/>
          <w:szCs w:val="24"/>
          <w:lang w:val="hy-AM"/>
        </w:rPr>
        <w:t>.</w:t>
      </w:r>
      <w:r w:rsidR="00B014AB" w:rsidRPr="00574F02">
        <w:rPr>
          <w:rFonts w:ascii="GHEA Mariam" w:hAnsi="GHEA Mariam" w:cs="Arial Armenian"/>
          <w:sz w:val="24"/>
          <w:szCs w:val="24"/>
          <w:lang w:val="hy-AM"/>
        </w:rPr>
        <w:t xml:space="preserve"> </w:t>
      </w:r>
      <w:r w:rsidR="00B014AB">
        <w:rPr>
          <w:rFonts w:ascii="GHEA Mariam" w:hAnsi="GHEA Mariam" w:cs="Arial Armenian"/>
          <w:sz w:val="24"/>
          <w:szCs w:val="24"/>
          <w:lang w:val="hy-AM"/>
        </w:rPr>
        <w:t>ՄԱԿՈՒՆՑ</w:t>
      </w:r>
    </w:p>
    <w:p w:rsidR="00B014AB" w:rsidRDefault="00B014AB" w:rsidP="008C77DB">
      <w:pPr>
        <w:jc w:val="center"/>
        <w:rPr>
          <w:rFonts w:ascii="GHEA Mariam" w:hAnsi="GHEA Mariam"/>
          <w:sz w:val="22"/>
          <w:szCs w:val="24"/>
          <w:lang w:val="hy-AM"/>
        </w:rPr>
        <w:sectPr w:rsidR="00B014AB" w:rsidSect="00B014AB">
          <w:pgSz w:w="16834" w:h="11909" w:orient="landscape" w:code="9"/>
          <w:pgMar w:top="1440" w:right="1440" w:bottom="1440" w:left="0" w:header="720" w:footer="576" w:gutter="0"/>
          <w:pgNumType w:start="1"/>
          <w:cols w:space="720"/>
          <w:titlePg/>
          <w:docGrid w:linePitch="272"/>
        </w:sectPr>
      </w:pPr>
    </w:p>
    <w:p w:rsidR="00B014AB" w:rsidRPr="00B00EC1" w:rsidRDefault="00B014AB" w:rsidP="00B014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B014AB" w:rsidRPr="00AD2FF0" w:rsidRDefault="00B014AB" w:rsidP="00B014A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014AB" w:rsidRDefault="00B014AB" w:rsidP="00B014A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84CE9" w:rsidRPr="00184CE9" w:rsidRDefault="00184CE9" w:rsidP="00B014AB">
      <w:pPr>
        <w:shd w:val="clear" w:color="auto" w:fill="FFFFFF"/>
        <w:spacing w:line="360" w:lineRule="auto"/>
        <w:ind w:right="240" w:firstLine="567"/>
        <w:jc w:val="center"/>
        <w:rPr>
          <w:rFonts w:ascii="GHEA Mariam" w:hAnsi="GHEA Mariam"/>
          <w:bCs/>
          <w:color w:val="000000"/>
          <w:sz w:val="18"/>
          <w:szCs w:val="24"/>
          <w:lang w:val="hy-AM"/>
        </w:rPr>
      </w:pPr>
    </w:p>
    <w:tbl>
      <w:tblPr>
        <w:tblW w:w="16287" w:type="dxa"/>
        <w:tblInd w:w="284" w:type="dxa"/>
        <w:tblLayout w:type="fixed"/>
        <w:tblLook w:val="04A0" w:firstRow="1" w:lastRow="0" w:firstColumn="1" w:lastColumn="0" w:noHBand="0" w:noVBand="1"/>
      </w:tblPr>
      <w:tblGrid>
        <w:gridCol w:w="687"/>
        <w:gridCol w:w="1014"/>
        <w:gridCol w:w="1417"/>
        <w:gridCol w:w="1276"/>
        <w:gridCol w:w="1418"/>
        <w:gridCol w:w="1417"/>
        <w:gridCol w:w="1134"/>
        <w:gridCol w:w="1985"/>
        <w:gridCol w:w="2976"/>
        <w:gridCol w:w="1418"/>
        <w:gridCol w:w="1545"/>
      </w:tblGrid>
      <w:tr w:rsidR="00B014AB" w:rsidRPr="00184CE9" w:rsidTr="00184CE9">
        <w:trPr>
          <w:trHeight w:val="983"/>
        </w:trPr>
        <w:tc>
          <w:tcPr>
            <w:tcW w:w="16287" w:type="dxa"/>
            <w:gridSpan w:val="11"/>
            <w:tcBorders>
              <w:top w:val="nil"/>
              <w:left w:val="nil"/>
              <w:bottom w:val="nil"/>
              <w:right w:val="nil"/>
            </w:tcBorders>
            <w:shd w:val="clear" w:color="auto" w:fill="auto"/>
            <w:vAlign w:val="center"/>
            <w:hideMark/>
          </w:tcPr>
          <w:p w:rsidR="00184CE9" w:rsidRDefault="00B014AB" w:rsidP="00B014AB">
            <w:pPr>
              <w:jc w:val="center"/>
              <w:rPr>
                <w:rFonts w:ascii="GHEA Mariam" w:hAnsi="GHEA Mariam"/>
                <w:bCs/>
                <w:sz w:val="24"/>
                <w:szCs w:val="24"/>
                <w:lang w:val="hy-AM" w:eastAsia="en-GB"/>
              </w:rPr>
            </w:pPr>
            <w:r w:rsidRPr="00184CE9">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B014AB" w:rsidRPr="00184CE9" w:rsidRDefault="00184CE9" w:rsidP="00B014AB">
            <w:pPr>
              <w:jc w:val="center"/>
              <w:rPr>
                <w:rFonts w:ascii="GHEA Mariam" w:hAnsi="GHEA Mariam"/>
                <w:bCs/>
                <w:sz w:val="24"/>
                <w:szCs w:val="24"/>
                <w:lang w:val="hy-AM" w:eastAsia="en-GB"/>
              </w:rPr>
            </w:pPr>
            <w:r>
              <w:rPr>
                <w:rFonts w:ascii="GHEA Mariam" w:hAnsi="GHEA Mariam"/>
                <w:bCs/>
                <w:sz w:val="24"/>
                <w:szCs w:val="24"/>
                <w:lang w:val="hy-AM" w:eastAsia="en-GB"/>
              </w:rPr>
              <w:t xml:space="preserve">N 9.1 ՀԱՎԵԼՎԱԾՈՒՄ ԿԱՏԱՐՎՈՂ </w:t>
            </w:r>
            <w:r w:rsidR="00B014AB" w:rsidRPr="00184CE9">
              <w:rPr>
                <w:rFonts w:ascii="GHEA Mariam" w:hAnsi="GHEA Mariam"/>
                <w:bCs/>
                <w:sz w:val="24"/>
                <w:szCs w:val="24"/>
                <w:lang w:val="hy-AM" w:eastAsia="en-GB"/>
              </w:rPr>
              <w:t xml:space="preserve">ՓՈՓՈԽՈՒԹՅՈՒՆԸ </w:t>
            </w:r>
          </w:p>
        </w:tc>
      </w:tr>
      <w:tr w:rsidR="00B014AB" w:rsidRPr="00184CE9" w:rsidTr="00184CE9">
        <w:trPr>
          <w:trHeight w:val="345"/>
        </w:trPr>
        <w:tc>
          <w:tcPr>
            <w:tcW w:w="687" w:type="dxa"/>
            <w:tcBorders>
              <w:top w:val="nil"/>
              <w:left w:val="nil"/>
              <w:bottom w:val="nil"/>
              <w:right w:val="nil"/>
            </w:tcBorders>
            <w:shd w:val="clear" w:color="auto" w:fill="auto"/>
            <w:noWrap/>
            <w:vAlign w:val="bottom"/>
            <w:hideMark/>
          </w:tcPr>
          <w:p w:rsidR="00B014AB" w:rsidRPr="00184CE9" w:rsidRDefault="00B014AB" w:rsidP="00B014AB">
            <w:pPr>
              <w:jc w:val="center"/>
              <w:rPr>
                <w:rFonts w:ascii="GHEA Mariam" w:hAnsi="GHEA Mariam"/>
                <w:b/>
                <w:bCs/>
                <w:lang w:val="hy-AM" w:eastAsia="en-GB"/>
              </w:rPr>
            </w:pPr>
          </w:p>
        </w:tc>
        <w:tc>
          <w:tcPr>
            <w:tcW w:w="1014"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B014AB" w:rsidRPr="00184CE9" w:rsidRDefault="00B014AB" w:rsidP="00B014AB">
            <w:pPr>
              <w:jc w:val="right"/>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1985"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2976" w:type="dxa"/>
            <w:tcBorders>
              <w:top w:val="nil"/>
              <w:left w:val="nil"/>
              <w:bottom w:val="nil"/>
              <w:right w:val="nil"/>
            </w:tcBorders>
            <w:shd w:val="clear" w:color="auto" w:fill="auto"/>
            <w:noWrap/>
            <w:vAlign w:val="bottom"/>
            <w:hideMark/>
          </w:tcPr>
          <w:p w:rsidR="00B014AB" w:rsidRPr="00184CE9" w:rsidRDefault="00B014AB" w:rsidP="00B014AB">
            <w:pPr>
              <w:rPr>
                <w:rFonts w:ascii="GHEA Mariam" w:hAnsi="GHEA Mariam"/>
                <w:lang w:val="hy-AM" w:eastAsia="en-GB"/>
              </w:rPr>
            </w:pPr>
          </w:p>
        </w:tc>
        <w:tc>
          <w:tcPr>
            <w:tcW w:w="2963" w:type="dxa"/>
            <w:gridSpan w:val="2"/>
            <w:tcBorders>
              <w:top w:val="nil"/>
              <w:left w:val="nil"/>
              <w:bottom w:val="single" w:sz="4" w:space="0" w:color="auto"/>
              <w:right w:val="nil"/>
            </w:tcBorders>
            <w:shd w:val="clear" w:color="000000" w:fill="FFFFFF"/>
            <w:vAlign w:val="bottom"/>
            <w:hideMark/>
          </w:tcPr>
          <w:p w:rsidR="00B014AB" w:rsidRPr="00184CE9" w:rsidRDefault="00184CE9" w:rsidP="00B014AB">
            <w:pPr>
              <w:jc w:val="center"/>
              <w:rPr>
                <w:rFonts w:ascii="GHEA Mariam" w:hAnsi="GHEA Mariam"/>
                <w:iCs/>
                <w:lang w:val="hy-AM" w:eastAsia="en-GB"/>
              </w:rPr>
            </w:pPr>
            <w:r w:rsidRPr="00184CE9">
              <w:rPr>
                <w:rFonts w:ascii="GHEA Mariam" w:hAnsi="GHEA Mariam"/>
                <w:iCs/>
                <w:lang w:val="en-GB" w:eastAsia="en-GB"/>
              </w:rPr>
              <w:t>(</w:t>
            </w:r>
            <w:r w:rsidRPr="00184CE9">
              <w:rPr>
                <w:rFonts w:ascii="GHEA Mariam" w:hAnsi="GHEA Mariam"/>
                <w:iCs/>
                <w:lang w:val="hy-AM" w:eastAsia="en-GB"/>
              </w:rPr>
              <w:t>հ</w:t>
            </w:r>
            <w:r w:rsidRPr="00184CE9">
              <w:rPr>
                <w:rFonts w:ascii="GHEA Mariam" w:hAnsi="GHEA Mariam"/>
                <w:iCs/>
                <w:lang w:val="en-GB" w:eastAsia="en-GB"/>
              </w:rPr>
              <w:t>ազ</w:t>
            </w:r>
            <w:r w:rsidRPr="00184CE9">
              <w:rPr>
                <w:rFonts w:ascii="GHEA Mariam" w:hAnsi="GHEA Mariam"/>
                <w:iCs/>
                <w:lang w:val="hy-AM" w:eastAsia="en-GB"/>
              </w:rPr>
              <w:t>.</w:t>
            </w:r>
            <w:r w:rsidRPr="00184CE9">
              <w:rPr>
                <w:rFonts w:ascii="GHEA Mariam" w:hAnsi="GHEA Mariam"/>
                <w:iCs/>
                <w:lang w:val="en-GB" w:eastAsia="en-GB"/>
              </w:rPr>
              <w:t xml:space="preserve"> դրամ) </w:t>
            </w:r>
          </w:p>
        </w:tc>
      </w:tr>
      <w:tr w:rsidR="00B014AB" w:rsidRPr="00184CE9" w:rsidTr="00184CE9">
        <w:trPr>
          <w:trHeight w:val="1418"/>
        </w:trPr>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184CE9" w:rsidRDefault="00B014AB" w:rsidP="00B014AB">
            <w:pPr>
              <w:jc w:val="center"/>
              <w:rPr>
                <w:rFonts w:ascii="GHEA Mariam" w:hAnsi="GHEA Mariam"/>
                <w:lang w:val="en-GB" w:eastAsia="en-GB"/>
              </w:rPr>
            </w:pPr>
            <w:r w:rsidRPr="00184CE9">
              <w:rPr>
                <w:rFonts w:ascii="GHEA Mariam" w:hAnsi="GHEA Mariam"/>
                <w:lang w:val="en-GB" w:eastAsia="en-GB"/>
              </w:rPr>
              <w:t xml:space="preserve"> ԲՍԿ </w:t>
            </w:r>
          </w:p>
        </w:tc>
        <w:tc>
          <w:tcPr>
            <w:tcW w:w="2431" w:type="dxa"/>
            <w:gridSpan w:val="2"/>
            <w:tcBorders>
              <w:top w:val="single" w:sz="4" w:space="0" w:color="auto"/>
              <w:left w:val="nil"/>
              <w:bottom w:val="single" w:sz="4" w:space="0" w:color="auto"/>
              <w:right w:val="single" w:sz="4" w:space="0" w:color="auto"/>
            </w:tcBorders>
            <w:shd w:val="clear" w:color="auto" w:fill="auto"/>
            <w:vAlign w:val="center"/>
            <w:hideMark/>
          </w:tcPr>
          <w:p w:rsidR="00B014AB" w:rsidRPr="00184CE9" w:rsidRDefault="00B014AB" w:rsidP="00B014AB">
            <w:pPr>
              <w:jc w:val="center"/>
              <w:rPr>
                <w:rFonts w:ascii="GHEA Mariam" w:hAnsi="GHEA Mariam"/>
                <w:lang w:val="en-GB" w:eastAsia="en-GB"/>
              </w:rPr>
            </w:pPr>
            <w:r w:rsidRPr="00184CE9">
              <w:rPr>
                <w:rFonts w:ascii="GHEA Mariam" w:hAnsi="GHEA Mariam"/>
                <w:lang w:val="en-GB" w:eastAsia="en-GB"/>
              </w:rPr>
              <w:t xml:space="preserve"> Ծրագիր</w:t>
            </w:r>
            <w:r w:rsidR="00184CE9">
              <w:rPr>
                <w:rFonts w:ascii="GHEA Mariam" w:hAnsi="GHEA Mariam"/>
                <w:lang w:val="hy-AM" w:eastAsia="en-GB"/>
              </w:rPr>
              <w:t>ը</w:t>
            </w:r>
            <w:r w:rsidRPr="00184CE9">
              <w:rPr>
                <w:rFonts w:ascii="GHEA Mariam" w:hAnsi="GHEA Mariam"/>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B014AB" w:rsidRPr="00184CE9" w:rsidRDefault="00B014AB" w:rsidP="00B014AB">
            <w:pPr>
              <w:jc w:val="center"/>
              <w:rPr>
                <w:rFonts w:ascii="GHEA Mariam" w:hAnsi="GHEA Mariam"/>
                <w:lang w:val="en-GB" w:eastAsia="en-GB"/>
              </w:rPr>
            </w:pPr>
            <w:r w:rsidRPr="00184CE9">
              <w:rPr>
                <w:rFonts w:ascii="GHEA Mariam" w:hAnsi="GHEA Mariam"/>
                <w:lang w:val="en-GB" w:eastAsia="en-GB"/>
              </w:rPr>
              <w:t xml:space="preserve"> Միջոցառում</w:t>
            </w:r>
            <w:r w:rsidR="00184CE9">
              <w:rPr>
                <w:rFonts w:ascii="GHEA Mariam" w:hAnsi="GHEA Mariam"/>
                <w:lang w:val="hy-AM" w:eastAsia="en-GB"/>
              </w:rPr>
              <w:t>ը</w:t>
            </w:r>
            <w:r w:rsidRPr="00184CE9">
              <w:rPr>
                <w:rFonts w:ascii="GHEA Mariam" w:hAnsi="GHEA Mariam"/>
                <w:lang w:val="en-GB" w:eastAsia="en-GB"/>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184CE9" w:rsidRDefault="00B014AB" w:rsidP="00B014AB">
            <w:pPr>
              <w:jc w:val="center"/>
              <w:rPr>
                <w:rFonts w:ascii="GHEA Mariam" w:hAnsi="GHEA Mariam"/>
                <w:lang w:val="en-GB" w:eastAsia="en-GB"/>
              </w:rPr>
            </w:pPr>
            <w:r w:rsidRPr="00184CE9">
              <w:rPr>
                <w:rFonts w:ascii="GHEA Mariam" w:hAnsi="GHEA Mariam"/>
                <w:lang w:val="en-GB" w:eastAsia="en-GB"/>
              </w:rPr>
              <w:t>Իրականացնողը/ ակտիվն օգտագործողը/ շահառուի ընտրության չափորոշիչը</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4AB" w:rsidRPr="00184CE9" w:rsidRDefault="00B014AB" w:rsidP="00B014AB">
            <w:pPr>
              <w:jc w:val="center"/>
              <w:rPr>
                <w:rFonts w:ascii="GHEA Mariam" w:hAnsi="GHEA Mariam"/>
                <w:lang w:val="en-GB" w:eastAsia="en-GB"/>
              </w:rPr>
            </w:pPr>
            <w:r w:rsidRPr="00184CE9">
              <w:rPr>
                <w:rFonts w:ascii="GHEA Mariam" w:hAnsi="GHEA Mariam"/>
                <w:lang w:val="en-GB" w:eastAsia="en-GB"/>
              </w:rPr>
              <w:t>Արդյունքային չափորոշիչը</w:t>
            </w:r>
          </w:p>
        </w:tc>
        <w:tc>
          <w:tcPr>
            <w:tcW w:w="2963" w:type="dxa"/>
            <w:gridSpan w:val="2"/>
            <w:tcBorders>
              <w:top w:val="single" w:sz="4" w:space="0" w:color="auto"/>
              <w:left w:val="nil"/>
              <w:bottom w:val="single" w:sz="4" w:space="0" w:color="auto"/>
              <w:right w:val="single" w:sz="4" w:space="0" w:color="000000"/>
            </w:tcBorders>
            <w:shd w:val="clear" w:color="auto" w:fill="auto"/>
            <w:vAlign w:val="center"/>
            <w:hideMark/>
          </w:tcPr>
          <w:p w:rsidR="00B014AB" w:rsidRPr="00184CE9" w:rsidRDefault="00B014AB" w:rsidP="00B014AB">
            <w:pPr>
              <w:jc w:val="center"/>
              <w:rPr>
                <w:rFonts w:ascii="GHEA Mariam" w:hAnsi="GHEA Mariam"/>
                <w:lang w:val="en-GB" w:eastAsia="en-GB"/>
              </w:rPr>
            </w:pPr>
            <w:r w:rsidRPr="00184CE9">
              <w:rPr>
                <w:rFonts w:ascii="GHEA Mariam" w:hAnsi="GHEA Mariam"/>
                <w:spacing w:val="-8"/>
                <w:lang w:val="en-GB" w:eastAsia="en-GB"/>
              </w:rPr>
              <w:t xml:space="preserve"> Ցուցանիշների փոփոխությունը</w:t>
            </w:r>
            <w:r w:rsidRPr="00184CE9">
              <w:rPr>
                <w:rFonts w:ascii="GHEA Mariam" w:hAnsi="GHEA Mariam"/>
                <w:lang w:val="en-GB" w:eastAsia="en-GB"/>
              </w:rPr>
              <w:t xml:space="preserve"> (ավելացումները նշված են դրական նշանով, իսկ նվազեցումները  նշված են փակագծերում)</w:t>
            </w:r>
          </w:p>
        </w:tc>
      </w:tr>
      <w:tr w:rsidR="00184CE9" w:rsidRPr="00184CE9" w:rsidTr="00184CE9">
        <w:trPr>
          <w:trHeight w:val="1035"/>
        </w:trPr>
        <w:tc>
          <w:tcPr>
            <w:tcW w:w="687" w:type="dxa"/>
            <w:vMerge/>
            <w:tcBorders>
              <w:top w:val="single" w:sz="4" w:space="0" w:color="auto"/>
              <w:left w:val="single" w:sz="4" w:space="0" w:color="auto"/>
              <w:bottom w:val="single" w:sz="4" w:space="0" w:color="auto"/>
              <w:right w:val="single" w:sz="4" w:space="0" w:color="auto"/>
            </w:tcBorders>
            <w:vAlign w:val="center"/>
            <w:hideMark/>
          </w:tcPr>
          <w:p w:rsidR="00B014AB" w:rsidRPr="00184CE9" w:rsidRDefault="00B014AB" w:rsidP="00B014AB">
            <w:pPr>
              <w:rPr>
                <w:rFonts w:ascii="GHEA Mariam" w:hAnsi="GHEA Mariam"/>
                <w:lang w:val="en-GB" w:eastAsia="en-GB"/>
              </w:rPr>
            </w:pPr>
          </w:p>
        </w:tc>
        <w:tc>
          <w:tcPr>
            <w:tcW w:w="1014" w:type="dxa"/>
            <w:tcBorders>
              <w:top w:val="nil"/>
              <w:left w:val="nil"/>
              <w:bottom w:val="nil"/>
              <w:right w:val="single" w:sz="4" w:space="0" w:color="auto"/>
            </w:tcBorders>
            <w:shd w:val="clear" w:color="auto" w:fill="auto"/>
            <w:vAlign w:val="center"/>
            <w:hideMark/>
          </w:tcPr>
          <w:p w:rsidR="00B014AB" w:rsidRPr="00184CE9" w:rsidRDefault="00184CE9" w:rsidP="00184CE9">
            <w:pPr>
              <w:jc w:val="center"/>
              <w:rPr>
                <w:rFonts w:ascii="GHEA Mariam" w:hAnsi="GHEA Mariam"/>
                <w:lang w:val="en-GB" w:eastAsia="en-GB"/>
              </w:rPr>
            </w:pPr>
            <w:r w:rsidRPr="00184CE9">
              <w:rPr>
                <w:rFonts w:ascii="GHEA Mariam" w:hAnsi="GHEA Mariam"/>
                <w:lang w:val="en-GB" w:eastAsia="en-GB"/>
              </w:rPr>
              <w:t>դասիչը</w:t>
            </w:r>
          </w:p>
        </w:tc>
        <w:tc>
          <w:tcPr>
            <w:tcW w:w="1417" w:type="dxa"/>
            <w:tcBorders>
              <w:top w:val="nil"/>
              <w:left w:val="nil"/>
              <w:bottom w:val="nil"/>
              <w:right w:val="single" w:sz="4" w:space="0" w:color="auto"/>
            </w:tcBorders>
            <w:shd w:val="clear" w:color="auto" w:fill="auto"/>
            <w:vAlign w:val="center"/>
            <w:hideMark/>
          </w:tcPr>
          <w:p w:rsidR="00B014AB" w:rsidRPr="00184CE9" w:rsidRDefault="00184CE9" w:rsidP="00184CE9">
            <w:pPr>
              <w:jc w:val="center"/>
              <w:rPr>
                <w:rFonts w:ascii="GHEA Mariam" w:hAnsi="GHEA Mariam"/>
                <w:lang w:val="en-GB" w:eastAsia="en-GB"/>
              </w:rPr>
            </w:pPr>
            <w:r w:rsidRPr="00184CE9">
              <w:rPr>
                <w:rFonts w:ascii="GHEA Mariam" w:hAnsi="GHEA Mariam"/>
                <w:lang w:val="en-GB" w:eastAsia="en-GB"/>
              </w:rPr>
              <w:t>անվանումը</w:t>
            </w:r>
          </w:p>
        </w:tc>
        <w:tc>
          <w:tcPr>
            <w:tcW w:w="1276" w:type="dxa"/>
            <w:tcBorders>
              <w:top w:val="nil"/>
              <w:left w:val="nil"/>
              <w:bottom w:val="nil"/>
              <w:right w:val="single" w:sz="4" w:space="0" w:color="auto"/>
            </w:tcBorders>
            <w:shd w:val="clear" w:color="auto" w:fill="auto"/>
            <w:vAlign w:val="center"/>
            <w:hideMark/>
          </w:tcPr>
          <w:p w:rsidR="00B014AB" w:rsidRPr="00184CE9" w:rsidRDefault="00184CE9" w:rsidP="00184CE9">
            <w:pPr>
              <w:jc w:val="center"/>
              <w:rPr>
                <w:rFonts w:ascii="GHEA Mariam" w:hAnsi="GHEA Mariam"/>
                <w:lang w:val="en-GB" w:eastAsia="en-GB"/>
              </w:rPr>
            </w:pPr>
            <w:r w:rsidRPr="00184CE9">
              <w:rPr>
                <w:rFonts w:ascii="GHEA Mariam" w:hAnsi="GHEA Mariam"/>
                <w:lang w:val="en-GB" w:eastAsia="en-GB"/>
              </w:rPr>
              <w:t>դասիչը</w:t>
            </w:r>
          </w:p>
        </w:tc>
        <w:tc>
          <w:tcPr>
            <w:tcW w:w="1418" w:type="dxa"/>
            <w:tcBorders>
              <w:top w:val="nil"/>
              <w:left w:val="nil"/>
              <w:bottom w:val="nil"/>
              <w:right w:val="single" w:sz="4" w:space="0" w:color="auto"/>
            </w:tcBorders>
            <w:shd w:val="clear" w:color="auto" w:fill="auto"/>
            <w:vAlign w:val="center"/>
            <w:hideMark/>
          </w:tcPr>
          <w:p w:rsidR="00B014AB" w:rsidRPr="00184CE9" w:rsidRDefault="00184CE9" w:rsidP="00184CE9">
            <w:pPr>
              <w:jc w:val="center"/>
              <w:rPr>
                <w:rFonts w:ascii="GHEA Mariam" w:hAnsi="GHEA Mariam"/>
                <w:lang w:val="en-GB" w:eastAsia="en-GB"/>
              </w:rPr>
            </w:pPr>
            <w:r w:rsidRPr="00184CE9">
              <w:rPr>
                <w:rFonts w:ascii="GHEA Mariam" w:hAnsi="GHEA Mariam"/>
                <w:lang w:val="en-GB" w:eastAsia="en-GB"/>
              </w:rPr>
              <w:t>անվանումը</w:t>
            </w:r>
          </w:p>
        </w:tc>
        <w:tc>
          <w:tcPr>
            <w:tcW w:w="1417" w:type="dxa"/>
            <w:tcBorders>
              <w:top w:val="nil"/>
              <w:left w:val="nil"/>
              <w:bottom w:val="nil"/>
              <w:right w:val="single" w:sz="4" w:space="0" w:color="auto"/>
            </w:tcBorders>
            <w:shd w:val="clear" w:color="auto" w:fill="auto"/>
            <w:vAlign w:val="center"/>
            <w:hideMark/>
          </w:tcPr>
          <w:p w:rsidR="00B014AB" w:rsidRPr="00184CE9" w:rsidRDefault="00184CE9" w:rsidP="00184CE9">
            <w:pPr>
              <w:jc w:val="center"/>
              <w:rPr>
                <w:rFonts w:ascii="GHEA Mariam" w:hAnsi="GHEA Mariam"/>
                <w:lang w:val="en-GB" w:eastAsia="en-GB"/>
              </w:rPr>
            </w:pPr>
            <w:r w:rsidRPr="00184CE9">
              <w:rPr>
                <w:rFonts w:ascii="GHEA Mariam" w:hAnsi="GHEA Mariam"/>
                <w:lang w:val="en-GB" w:eastAsia="en-GB"/>
              </w:rPr>
              <w:t>նկարագրու</w:t>
            </w:r>
            <w:r>
              <w:rPr>
                <w:rFonts w:ascii="GHEA Mariam" w:hAnsi="GHEA Mariam"/>
                <w:lang w:val="en-GB" w:eastAsia="en-GB"/>
              </w:rPr>
              <w:softHyphen/>
            </w:r>
            <w:r w:rsidRPr="00184CE9">
              <w:rPr>
                <w:rFonts w:ascii="GHEA Mariam" w:hAnsi="GHEA Mariam"/>
                <w:lang w:val="en-GB" w:eastAsia="en-GB"/>
              </w:rPr>
              <w:t>թյունը</w:t>
            </w:r>
          </w:p>
        </w:tc>
        <w:tc>
          <w:tcPr>
            <w:tcW w:w="1134" w:type="dxa"/>
            <w:tcBorders>
              <w:top w:val="nil"/>
              <w:left w:val="nil"/>
              <w:bottom w:val="nil"/>
              <w:right w:val="single" w:sz="4" w:space="0" w:color="auto"/>
            </w:tcBorders>
            <w:shd w:val="clear" w:color="auto" w:fill="auto"/>
            <w:vAlign w:val="center"/>
            <w:hideMark/>
          </w:tcPr>
          <w:p w:rsidR="00B014AB" w:rsidRPr="00184CE9" w:rsidRDefault="00184CE9" w:rsidP="00184CE9">
            <w:pPr>
              <w:jc w:val="center"/>
              <w:rPr>
                <w:rFonts w:ascii="GHEA Mariam" w:hAnsi="GHEA Mariam"/>
                <w:lang w:val="en-GB" w:eastAsia="en-GB"/>
              </w:rPr>
            </w:pPr>
            <w:r w:rsidRPr="00184CE9">
              <w:rPr>
                <w:rFonts w:ascii="GHEA Mariam" w:hAnsi="GHEA Mariam"/>
                <w:lang w:val="en-GB" w:eastAsia="en-GB"/>
              </w:rPr>
              <w:t>տեսակը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B014AB" w:rsidRPr="00184CE9" w:rsidRDefault="00B014AB" w:rsidP="00B014AB">
            <w:pPr>
              <w:rPr>
                <w:rFonts w:ascii="GHEA Mariam" w:hAnsi="GHEA Mariam"/>
                <w:lang w:val="en-GB" w:eastAsia="en-GB"/>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B014AB" w:rsidRPr="00184CE9" w:rsidRDefault="00B014AB" w:rsidP="00B014AB">
            <w:pPr>
              <w:rPr>
                <w:rFonts w:ascii="GHEA Mariam" w:hAnsi="GHEA Mariam"/>
                <w:lang w:val="en-GB" w:eastAsia="en-GB"/>
              </w:rPr>
            </w:pPr>
          </w:p>
        </w:tc>
        <w:tc>
          <w:tcPr>
            <w:tcW w:w="1418" w:type="dxa"/>
            <w:tcBorders>
              <w:top w:val="nil"/>
              <w:left w:val="nil"/>
              <w:bottom w:val="nil"/>
              <w:right w:val="single" w:sz="4" w:space="0" w:color="auto"/>
            </w:tcBorders>
            <w:shd w:val="clear" w:color="auto" w:fill="auto"/>
            <w:vAlign w:val="center"/>
            <w:hideMark/>
          </w:tcPr>
          <w:p w:rsidR="00B014AB" w:rsidRPr="00184CE9" w:rsidRDefault="00184CE9" w:rsidP="00B014AB">
            <w:pPr>
              <w:jc w:val="center"/>
              <w:rPr>
                <w:rFonts w:ascii="GHEA Mariam" w:hAnsi="GHEA Mariam"/>
                <w:lang w:val="en-GB" w:eastAsia="en-GB"/>
              </w:rPr>
            </w:pPr>
            <w:r>
              <w:rPr>
                <w:rFonts w:ascii="GHEA Mariam" w:hAnsi="GHEA Mariam"/>
                <w:lang w:val="en-GB" w:eastAsia="en-GB"/>
              </w:rPr>
              <w:t xml:space="preserve"> ի</w:t>
            </w:r>
            <w:r w:rsidR="00B014AB" w:rsidRPr="00184CE9">
              <w:rPr>
                <w:rFonts w:ascii="GHEA Mariam" w:hAnsi="GHEA Mariam"/>
                <w:lang w:val="en-GB" w:eastAsia="en-GB"/>
              </w:rPr>
              <w:t xml:space="preserve">նն ամիս </w:t>
            </w:r>
          </w:p>
        </w:tc>
        <w:tc>
          <w:tcPr>
            <w:tcW w:w="1545" w:type="dxa"/>
            <w:tcBorders>
              <w:top w:val="nil"/>
              <w:left w:val="nil"/>
              <w:bottom w:val="nil"/>
              <w:right w:val="single" w:sz="4" w:space="0" w:color="auto"/>
            </w:tcBorders>
            <w:shd w:val="clear" w:color="auto" w:fill="auto"/>
            <w:vAlign w:val="center"/>
            <w:hideMark/>
          </w:tcPr>
          <w:p w:rsidR="00B014AB" w:rsidRPr="00184CE9" w:rsidRDefault="00184CE9" w:rsidP="00B014AB">
            <w:pPr>
              <w:jc w:val="center"/>
              <w:rPr>
                <w:rFonts w:ascii="GHEA Mariam" w:hAnsi="GHEA Mariam"/>
                <w:lang w:val="en-GB" w:eastAsia="en-GB"/>
              </w:rPr>
            </w:pPr>
            <w:r>
              <w:rPr>
                <w:rFonts w:ascii="GHEA Mariam" w:hAnsi="GHEA Mariam"/>
                <w:lang w:val="en-GB" w:eastAsia="en-GB"/>
              </w:rPr>
              <w:t xml:space="preserve"> տ</w:t>
            </w:r>
            <w:r w:rsidR="00B014AB" w:rsidRPr="00184CE9">
              <w:rPr>
                <w:rFonts w:ascii="GHEA Mariam" w:hAnsi="GHEA Mariam"/>
                <w:lang w:val="en-GB" w:eastAsia="en-GB"/>
              </w:rPr>
              <w:t xml:space="preserve">արի </w:t>
            </w:r>
          </w:p>
        </w:tc>
      </w:tr>
      <w:tr w:rsidR="00B014AB" w:rsidRPr="00184CE9" w:rsidTr="00184CE9">
        <w:trPr>
          <w:trHeight w:val="345"/>
        </w:trPr>
        <w:tc>
          <w:tcPr>
            <w:tcW w:w="133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 xml:space="preserve"> ԸՆԴԱՄԵՆԸ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 xml:space="preserve">0.0 </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 xml:space="preserve">0.0 </w:t>
            </w:r>
          </w:p>
        </w:tc>
      </w:tr>
      <w:tr w:rsidR="00B014AB" w:rsidRPr="00184CE9" w:rsidTr="00184CE9">
        <w:trPr>
          <w:trHeight w:val="345"/>
        </w:trPr>
        <w:tc>
          <w:tcPr>
            <w:tcW w:w="133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ՀՀ կրթության, գիտության, մշակույթի և սպորտի նախարարություն</w:t>
            </w:r>
          </w:p>
        </w:tc>
        <w:tc>
          <w:tcPr>
            <w:tcW w:w="1418" w:type="dxa"/>
            <w:tcBorders>
              <w:top w:val="nil"/>
              <w:left w:val="nil"/>
              <w:bottom w:val="single" w:sz="4" w:space="0" w:color="auto"/>
              <w:right w:val="single" w:sz="4" w:space="0" w:color="auto"/>
            </w:tcBorders>
            <w:shd w:val="clear" w:color="auto" w:fill="auto"/>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 xml:space="preserve">0.0 </w:t>
            </w:r>
          </w:p>
        </w:tc>
        <w:tc>
          <w:tcPr>
            <w:tcW w:w="1545" w:type="dxa"/>
            <w:tcBorders>
              <w:top w:val="nil"/>
              <w:left w:val="nil"/>
              <w:bottom w:val="single" w:sz="4" w:space="0" w:color="auto"/>
              <w:right w:val="single" w:sz="4" w:space="0" w:color="auto"/>
            </w:tcBorders>
            <w:shd w:val="clear" w:color="auto" w:fill="auto"/>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 xml:space="preserve">0.0 </w:t>
            </w:r>
          </w:p>
        </w:tc>
      </w:tr>
      <w:tr w:rsidR="00B014AB" w:rsidRPr="00184CE9" w:rsidTr="00184CE9">
        <w:trPr>
          <w:trHeight w:val="345"/>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1115</w:t>
            </w:r>
          </w:p>
        </w:tc>
        <w:tc>
          <w:tcPr>
            <w:tcW w:w="11623" w:type="dxa"/>
            <w:gridSpan w:val="7"/>
            <w:tcBorders>
              <w:top w:val="single" w:sz="4" w:space="0" w:color="auto"/>
              <w:left w:val="nil"/>
              <w:bottom w:val="single" w:sz="4" w:space="0" w:color="auto"/>
              <w:right w:val="single" w:sz="4" w:space="0" w:color="auto"/>
            </w:tcBorders>
            <w:shd w:val="clear" w:color="auto" w:fill="auto"/>
            <w:hideMark/>
          </w:tcPr>
          <w:p w:rsidR="00B014AB" w:rsidRPr="00184CE9" w:rsidRDefault="00184CE9" w:rsidP="00B014AB">
            <w:pPr>
              <w:rPr>
                <w:rFonts w:ascii="GHEA Mariam" w:hAnsi="GHEA Mariam"/>
                <w:b/>
                <w:bCs/>
                <w:lang w:val="en-GB" w:eastAsia="en-GB"/>
              </w:rPr>
            </w:pPr>
            <w:r>
              <w:rPr>
                <w:rFonts w:ascii="GHEA Mariam" w:hAnsi="GHEA Mariam"/>
                <w:b/>
                <w:bCs/>
                <w:lang w:val="en-GB" w:eastAsia="en-GB"/>
              </w:rPr>
              <w:t xml:space="preserve">Երիտասարդության  </w:t>
            </w:r>
            <w:r w:rsidR="00B014AB" w:rsidRPr="00184CE9">
              <w:rPr>
                <w:rFonts w:ascii="GHEA Mariam" w:hAnsi="GHEA Mariam"/>
                <w:b/>
                <w:bCs/>
                <w:lang w:val="en-GB" w:eastAsia="en-GB"/>
              </w:rPr>
              <w:t xml:space="preserve">ծրագիր </w:t>
            </w:r>
          </w:p>
        </w:tc>
        <w:tc>
          <w:tcPr>
            <w:tcW w:w="1418" w:type="dxa"/>
            <w:tcBorders>
              <w:top w:val="nil"/>
              <w:left w:val="nil"/>
              <w:bottom w:val="single" w:sz="4" w:space="0" w:color="auto"/>
              <w:right w:val="single" w:sz="4" w:space="0" w:color="auto"/>
            </w:tcBorders>
            <w:shd w:val="clear" w:color="auto" w:fill="auto"/>
            <w:noWrap/>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w:t>
            </w:r>
          </w:p>
        </w:tc>
        <w:tc>
          <w:tcPr>
            <w:tcW w:w="1545" w:type="dxa"/>
            <w:tcBorders>
              <w:top w:val="nil"/>
              <w:left w:val="nil"/>
              <w:bottom w:val="single" w:sz="4" w:space="0" w:color="auto"/>
              <w:right w:val="single" w:sz="4" w:space="0" w:color="auto"/>
            </w:tcBorders>
            <w:shd w:val="clear" w:color="auto" w:fill="auto"/>
            <w:noWrap/>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w:t>
            </w:r>
          </w:p>
        </w:tc>
      </w:tr>
      <w:tr w:rsidR="00B014AB" w:rsidRPr="00184CE9" w:rsidTr="00184CE9">
        <w:trPr>
          <w:trHeight w:val="630"/>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1115-11001</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Երիտասարդական պետական քաղաքականությանն ուղղված ծրագրեր և միջոցառումներ</w:t>
            </w:r>
          </w:p>
        </w:tc>
        <w:tc>
          <w:tcPr>
            <w:tcW w:w="1418" w:type="dxa"/>
            <w:tcBorders>
              <w:top w:val="nil"/>
              <w:left w:val="nil"/>
              <w:bottom w:val="single" w:sz="4" w:space="0" w:color="auto"/>
              <w:right w:val="single" w:sz="4" w:space="0" w:color="auto"/>
            </w:tcBorders>
            <w:shd w:val="clear" w:color="auto" w:fill="auto"/>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2,100.0</w:t>
            </w:r>
          </w:p>
        </w:tc>
        <w:tc>
          <w:tcPr>
            <w:tcW w:w="1545" w:type="dxa"/>
            <w:tcBorders>
              <w:top w:val="nil"/>
              <w:left w:val="nil"/>
              <w:bottom w:val="single" w:sz="4" w:space="0" w:color="auto"/>
              <w:right w:val="single" w:sz="4" w:space="0" w:color="auto"/>
            </w:tcBorders>
            <w:shd w:val="clear" w:color="auto" w:fill="auto"/>
            <w:vAlign w:val="center"/>
            <w:hideMark/>
          </w:tcPr>
          <w:p w:rsidR="00B014AB" w:rsidRPr="00184CE9" w:rsidRDefault="00B014AB" w:rsidP="00184CE9">
            <w:pPr>
              <w:jc w:val="right"/>
              <w:rPr>
                <w:rFonts w:ascii="GHEA Mariam" w:hAnsi="GHEA Mariam"/>
                <w:b/>
                <w:bCs/>
                <w:lang w:val="en-GB" w:eastAsia="en-GB"/>
              </w:rPr>
            </w:pPr>
            <w:r w:rsidRPr="00184CE9">
              <w:rPr>
                <w:rFonts w:ascii="GHEA Mariam" w:hAnsi="GHEA Mariam"/>
                <w:b/>
                <w:bCs/>
                <w:lang w:val="en-GB" w:eastAsia="en-GB"/>
              </w:rPr>
              <w:t xml:space="preserve">2,100.0 </w:t>
            </w:r>
          </w:p>
        </w:tc>
      </w:tr>
      <w:tr w:rsidR="00B014AB" w:rsidRPr="00184CE9" w:rsidTr="00184CE9">
        <w:trPr>
          <w:trHeight w:val="1005"/>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7512" w:type="dxa"/>
            <w:gridSpan w:val="4"/>
            <w:tcBorders>
              <w:top w:val="single" w:sz="4" w:space="0" w:color="auto"/>
              <w:left w:val="nil"/>
              <w:bottom w:val="single" w:sz="4" w:space="0" w:color="auto"/>
              <w:right w:val="nil"/>
            </w:tcBorders>
            <w:shd w:val="clear" w:color="auto" w:fill="auto"/>
            <w:hideMark/>
          </w:tcPr>
          <w:p w:rsidR="00B014AB" w:rsidRPr="00184CE9" w:rsidRDefault="00B014AB" w:rsidP="00184CE9">
            <w:pPr>
              <w:rPr>
                <w:rFonts w:ascii="GHEA Mariam" w:hAnsi="GHEA Mariam"/>
                <w:b/>
                <w:bCs/>
                <w:lang w:val="en-GB" w:eastAsia="en-GB"/>
              </w:rPr>
            </w:pPr>
            <w:r w:rsidRPr="00184CE9">
              <w:rPr>
                <w:rFonts w:ascii="GHEA Mariam" w:hAnsi="GHEA Mariam"/>
                <w:b/>
                <w:bCs/>
                <w:lang w:val="en-GB" w:eastAsia="en-GB"/>
              </w:rPr>
              <w:t xml:space="preserve"> Հասարակական կյանքին երիտասարդների ակտիվ մասնակցության,  </w:t>
            </w:r>
            <w:r w:rsidRPr="00155AFB">
              <w:rPr>
                <w:rFonts w:ascii="GHEA Mariam" w:hAnsi="GHEA Mariam"/>
                <w:b/>
                <w:bCs/>
                <w:spacing w:val="-8"/>
                <w:lang w:val="en-GB" w:eastAsia="en-GB"/>
              </w:rPr>
              <w:t>երիտասարդության շրջանում առողջ ապրելակերպի, հոգևոր-մշակութային</w:t>
            </w:r>
            <w:r w:rsidRPr="00184CE9">
              <w:rPr>
                <w:rFonts w:ascii="GHEA Mariam" w:hAnsi="GHEA Mariam"/>
                <w:b/>
                <w:bCs/>
                <w:lang w:val="en-GB" w:eastAsia="en-GB"/>
              </w:rPr>
              <w:t xml:space="preserve">, հայրենասիրական դաստիարակության խթանում, երիտասարդների զբաղվածության հնարավորությունների մեծացում </w:t>
            </w:r>
          </w:p>
        </w:tc>
        <w:tc>
          <w:tcPr>
            <w:tcW w:w="1418"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545"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r>
      <w:tr w:rsidR="00B014AB" w:rsidRPr="00184CE9" w:rsidTr="00184CE9">
        <w:trPr>
          <w:trHeight w:val="345"/>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lang w:val="en-GB" w:eastAsia="en-GB"/>
              </w:rPr>
            </w:pPr>
            <w:r w:rsidRPr="00184CE9">
              <w:rPr>
                <w:rFonts w:ascii="Calibri" w:hAnsi="Calibri" w:cs="Calibri"/>
                <w:lang w:val="en-GB" w:eastAsia="en-GB"/>
              </w:rPr>
              <w:t> </w:t>
            </w:r>
          </w:p>
        </w:tc>
        <w:tc>
          <w:tcPr>
            <w:tcW w:w="6095" w:type="dxa"/>
            <w:gridSpan w:val="3"/>
            <w:tcBorders>
              <w:top w:val="single" w:sz="4" w:space="0" w:color="auto"/>
              <w:left w:val="nil"/>
              <w:bottom w:val="single" w:sz="4" w:space="0" w:color="auto"/>
              <w:right w:val="single" w:sz="4" w:space="0" w:color="000000"/>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 xml:space="preserve">Ծառայությունների մատուցում </w:t>
            </w:r>
          </w:p>
        </w:tc>
        <w:tc>
          <w:tcPr>
            <w:tcW w:w="1418" w:type="dxa"/>
            <w:tcBorders>
              <w:top w:val="nil"/>
              <w:left w:val="nil"/>
              <w:bottom w:val="single" w:sz="4" w:space="0" w:color="auto"/>
              <w:right w:val="single" w:sz="4" w:space="0" w:color="auto"/>
            </w:tcBorders>
            <w:shd w:val="clear" w:color="auto" w:fill="auto"/>
            <w:noWrap/>
            <w:hideMark/>
          </w:tcPr>
          <w:p w:rsidR="00B014AB" w:rsidRPr="00184CE9" w:rsidRDefault="00B014AB" w:rsidP="00B014AB">
            <w:pPr>
              <w:jc w:val="right"/>
              <w:rPr>
                <w:rFonts w:ascii="GHEA Mariam" w:hAnsi="GHEA Mariam"/>
                <w:b/>
                <w:bCs/>
                <w:i/>
                <w:iCs/>
                <w:lang w:val="en-GB" w:eastAsia="en-GB"/>
              </w:rPr>
            </w:pPr>
            <w:r w:rsidRPr="00184CE9">
              <w:rPr>
                <w:rFonts w:ascii="Calibri" w:hAnsi="Calibri" w:cs="Calibri"/>
                <w:b/>
                <w:bCs/>
                <w:i/>
                <w:iCs/>
                <w:lang w:val="en-GB" w:eastAsia="en-GB"/>
              </w:rPr>
              <w:t> </w:t>
            </w:r>
          </w:p>
        </w:tc>
        <w:tc>
          <w:tcPr>
            <w:tcW w:w="1545" w:type="dxa"/>
            <w:tcBorders>
              <w:top w:val="nil"/>
              <w:left w:val="nil"/>
              <w:bottom w:val="single" w:sz="4" w:space="0" w:color="auto"/>
              <w:right w:val="single" w:sz="4" w:space="0" w:color="auto"/>
            </w:tcBorders>
            <w:shd w:val="clear" w:color="auto" w:fill="auto"/>
            <w:noWrap/>
            <w:hideMark/>
          </w:tcPr>
          <w:p w:rsidR="00B014AB" w:rsidRPr="00184CE9" w:rsidRDefault="00B014AB" w:rsidP="00B014AB">
            <w:pPr>
              <w:jc w:val="right"/>
              <w:rPr>
                <w:rFonts w:ascii="GHEA Mariam" w:hAnsi="GHEA Mariam"/>
                <w:b/>
                <w:bCs/>
                <w:i/>
                <w:iCs/>
                <w:lang w:val="en-GB" w:eastAsia="en-GB"/>
              </w:rPr>
            </w:pPr>
            <w:r w:rsidRPr="00184CE9">
              <w:rPr>
                <w:rFonts w:ascii="Calibri" w:hAnsi="Calibri" w:cs="Calibri"/>
                <w:b/>
                <w:bCs/>
                <w:i/>
                <w:iCs/>
                <w:lang w:val="en-GB" w:eastAsia="en-GB"/>
              </w:rPr>
              <w:t> </w:t>
            </w:r>
          </w:p>
        </w:tc>
      </w:tr>
      <w:tr w:rsidR="00B014AB" w:rsidRPr="00184CE9" w:rsidTr="00155AFB">
        <w:trPr>
          <w:trHeight w:val="705"/>
        </w:trPr>
        <w:tc>
          <w:tcPr>
            <w:tcW w:w="687" w:type="dxa"/>
            <w:tcBorders>
              <w:top w:val="single" w:sz="4" w:space="0" w:color="auto"/>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lastRenderedPageBreak/>
              <w:t> </w:t>
            </w:r>
          </w:p>
        </w:tc>
        <w:tc>
          <w:tcPr>
            <w:tcW w:w="1014" w:type="dxa"/>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lang w:val="en-GB" w:eastAsia="en-GB"/>
              </w:rPr>
            </w:pPr>
            <w:r w:rsidRPr="00184CE9">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7924" w:type="dxa"/>
            <w:gridSpan w:val="4"/>
            <w:tcBorders>
              <w:top w:val="single" w:sz="4" w:space="0" w:color="auto"/>
              <w:left w:val="nil"/>
              <w:bottom w:val="single" w:sz="4" w:space="0" w:color="auto"/>
              <w:right w:val="single" w:sz="4" w:space="0" w:color="auto"/>
            </w:tcBorders>
            <w:shd w:val="clear" w:color="auto" w:fill="auto"/>
            <w:hideMark/>
          </w:tcPr>
          <w:p w:rsidR="00B014AB" w:rsidRPr="00184CE9" w:rsidRDefault="00B014AB" w:rsidP="00155AFB">
            <w:pPr>
              <w:rPr>
                <w:rFonts w:ascii="GHEA Mariam" w:hAnsi="GHEA Mariam"/>
                <w:b/>
                <w:bCs/>
                <w:lang w:val="en-GB" w:eastAsia="en-GB"/>
              </w:rPr>
            </w:pPr>
            <w:r w:rsidRPr="00184CE9">
              <w:rPr>
                <w:rFonts w:ascii="GHEA Mariam" w:hAnsi="GHEA Mariam"/>
                <w:b/>
                <w:bCs/>
                <w:lang w:val="en-GB" w:eastAsia="en-GB"/>
              </w:rPr>
              <w:t xml:space="preserve"> Ծառայությունը մատուցողի անվանումը` «Գնումների մասին» ՀՀ օրենքի </w:t>
            </w:r>
            <w:r w:rsidRPr="00155AFB">
              <w:rPr>
                <w:rFonts w:ascii="GHEA Mariam" w:hAnsi="GHEA Mariam"/>
                <w:b/>
                <w:bCs/>
                <w:spacing w:val="-8"/>
                <w:lang w:val="en-GB" w:eastAsia="en-GB"/>
              </w:rPr>
              <w:t>համաձայն ընտրված կազմակերպություն, մասնագիտացված կազմակերպություն</w:t>
            </w:r>
            <w:r w:rsidRPr="00184CE9">
              <w:rPr>
                <w:rFonts w:ascii="GHEA Mariam" w:hAnsi="GHEA Mariam"/>
                <w:b/>
                <w:bCs/>
                <w:lang w:val="en-GB" w:eastAsia="en-GB"/>
              </w:rPr>
              <w:t xml:space="preserve">, ՀՀ կրթության, գիտության, մշակույթի և սպորտի նախարարություն </w:t>
            </w:r>
          </w:p>
        </w:tc>
      </w:tr>
      <w:tr w:rsidR="00B014AB" w:rsidRPr="00184CE9" w:rsidTr="00184CE9">
        <w:trPr>
          <w:trHeight w:val="345"/>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1115-32001</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 xml:space="preserve"> Երիտասարդական կենտրոնների ստեղծում</w:t>
            </w:r>
          </w:p>
        </w:tc>
        <w:tc>
          <w:tcPr>
            <w:tcW w:w="1418" w:type="dxa"/>
            <w:tcBorders>
              <w:top w:val="nil"/>
              <w:left w:val="nil"/>
              <w:bottom w:val="single" w:sz="4" w:space="0" w:color="auto"/>
              <w:right w:val="single" w:sz="4" w:space="0" w:color="auto"/>
            </w:tcBorders>
            <w:shd w:val="clear" w:color="auto" w:fill="auto"/>
            <w:noWrap/>
            <w:hideMark/>
          </w:tcPr>
          <w:p w:rsidR="00B014AB" w:rsidRPr="00184CE9" w:rsidRDefault="00B014AB" w:rsidP="00B014AB">
            <w:pPr>
              <w:jc w:val="right"/>
              <w:rPr>
                <w:rFonts w:ascii="GHEA Mariam" w:hAnsi="GHEA Mariam"/>
                <w:b/>
                <w:bCs/>
                <w:lang w:val="en-GB" w:eastAsia="en-GB"/>
              </w:rPr>
            </w:pPr>
            <w:r w:rsidRPr="00184CE9">
              <w:rPr>
                <w:rFonts w:ascii="GHEA Mariam" w:hAnsi="GHEA Mariam"/>
                <w:b/>
                <w:bCs/>
                <w:lang w:val="en-GB" w:eastAsia="en-GB"/>
              </w:rPr>
              <w:t>(2,100.0)</w:t>
            </w:r>
          </w:p>
        </w:tc>
        <w:tc>
          <w:tcPr>
            <w:tcW w:w="1545" w:type="dxa"/>
            <w:tcBorders>
              <w:top w:val="nil"/>
              <w:left w:val="nil"/>
              <w:bottom w:val="single" w:sz="4" w:space="0" w:color="auto"/>
              <w:right w:val="single" w:sz="4" w:space="0" w:color="auto"/>
            </w:tcBorders>
            <w:shd w:val="clear" w:color="auto" w:fill="auto"/>
            <w:noWrap/>
            <w:hideMark/>
          </w:tcPr>
          <w:p w:rsidR="00B014AB" w:rsidRPr="00184CE9" w:rsidRDefault="00B014AB" w:rsidP="00B014AB">
            <w:pPr>
              <w:jc w:val="right"/>
              <w:rPr>
                <w:rFonts w:ascii="GHEA Mariam" w:hAnsi="GHEA Mariam"/>
                <w:b/>
                <w:bCs/>
                <w:lang w:val="en-GB" w:eastAsia="en-GB"/>
              </w:rPr>
            </w:pPr>
            <w:r w:rsidRPr="00184CE9">
              <w:rPr>
                <w:rFonts w:ascii="GHEA Mariam" w:hAnsi="GHEA Mariam"/>
                <w:b/>
                <w:bCs/>
                <w:lang w:val="en-GB" w:eastAsia="en-GB"/>
              </w:rPr>
              <w:t>(2,100.0)</w:t>
            </w:r>
          </w:p>
        </w:tc>
      </w:tr>
      <w:tr w:rsidR="00B014AB" w:rsidRPr="00184CE9" w:rsidTr="00184CE9">
        <w:trPr>
          <w:trHeight w:val="720"/>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lang w:val="en-GB" w:eastAsia="en-GB"/>
              </w:rPr>
            </w:pPr>
            <w:r w:rsidRPr="00184CE9">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lang w:val="en-GB" w:eastAsia="en-GB"/>
              </w:rPr>
            </w:pPr>
            <w:r w:rsidRPr="00184CE9">
              <w:rPr>
                <w:rFonts w:ascii="Calibri" w:hAnsi="Calibri" w:cs="Calibri"/>
                <w:lang w:val="en-GB" w:eastAsia="en-GB"/>
              </w:rPr>
              <w:t> </w:t>
            </w:r>
          </w:p>
        </w:tc>
        <w:tc>
          <w:tcPr>
            <w:tcW w:w="10475" w:type="dxa"/>
            <w:gridSpan w:val="6"/>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 xml:space="preserve"> Հասարակական կյանքին երիտ</w:t>
            </w:r>
            <w:r w:rsidR="00155AFB">
              <w:rPr>
                <w:rFonts w:ascii="GHEA Mariam" w:hAnsi="GHEA Mariam"/>
                <w:b/>
                <w:bCs/>
                <w:lang w:val="en-GB" w:eastAsia="en-GB"/>
              </w:rPr>
              <w:t xml:space="preserve">ասարդների ակտիվ մասնակցության, </w:t>
            </w:r>
            <w:r w:rsidRPr="00184CE9">
              <w:rPr>
                <w:rFonts w:ascii="GHEA Mariam" w:hAnsi="GHEA Mariam"/>
                <w:b/>
                <w:bCs/>
                <w:lang w:val="en-GB" w:eastAsia="en-GB"/>
              </w:rPr>
              <w:t xml:space="preserve">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B014AB" w:rsidRPr="00184CE9" w:rsidTr="00155AFB">
        <w:trPr>
          <w:trHeight w:val="414"/>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9058" w:type="dxa"/>
            <w:gridSpan w:val="5"/>
            <w:tcBorders>
              <w:top w:val="single" w:sz="4" w:space="0" w:color="auto"/>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GHEA Mariam" w:hAnsi="GHEA Mariam"/>
                <w:b/>
                <w:bCs/>
                <w:lang w:val="en-GB" w:eastAsia="en-GB"/>
              </w:rPr>
              <w:t xml:space="preserve"> Այլ պետական կազմակերպությունների կողմից օգտագործվող ոչ ֆինանսական ակտիվների հետ գործառնություններ</w:t>
            </w:r>
          </w:p>
        </w:tc>
      </w:tr>
      <w:tr w:rsidR="00B014AB" w:rsidRPr="00184CE9" w:rsidTr="00155AFB">
        <w:trPr>
          <w:trHeight w:val="592"/>
        </w:trPr>
        <w:tc>
          <w:tcPr>
            <w:tcW w:w="687" w:type="dxa"/>
            <w:tcBorders>
              <w:top w:val="nil"/>
              <w:left w:val="single" w:sz="4" w:space="0" w:color="auto"/>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01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276"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color w:val="FF0000"/>
                <w:lang w:val="en-GB" w:eastAsia="en-GB"/>
              </w:rPr>
            </w:pPr>
            <w:r w:rsidRPr="00184CE9">
              <w:rPr>
                <w:rFonts w:ascii="Calibri" w:hAnsi="Calibri" w:cs="Calibri"/>
                <w:color w:val="FF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014AB" w:rsidRPr="00184CE9" w:rsidRDefault="00B014AB" w:rsidP="00B014AB">
            <w:pPr>
              <w:rPr>
                <w:rFonts w:ascii="GHEA Mariam" w:hAnsi="GHEA Mariam"/>
                <w:b/>
                <w:bCs/>
                <w:lang w:val="en-GB" w:eastAsia="en-GB"/>
              </w:rPr>
            </w:pPr>
            <w:r w:rsidRPr="00184CE9">
              <w:rPr>
                <w:rFonts w:ascii="Calibri" w:hAnsi="Calibri" w:cs="Calibri"/>
                <w:b/>
                <w:bCs/>
                <w:lang w:val="en-GB" w:eastAsia="en-GB"/>
              </w:rPr>
              <w:t> </w:t>
            </w:r>
          </w:p>
        </w:tc>
        <w:tc>
          <w:tcPr>
            <w:tcW w:w="7924" w:type="dxa"/>
            <w:gridSpan w:val="4"/>
            <w:tcBorders>
              <w:top w:val="single" w:sz="4" w:space="0" w:color="auto"/>
              <w:left w:val="nil"/>
              <w:bottom w:val="single" w:sz="4" w:space="0" w:color="auto"/>
              <w:right w:val="single" w:sz="4" w:space="0" w:color="auto"/>
            </w:tcBorders>
            <w:shd w:val="clear" w:color="auto" w:fill="auto"/>
            <w:hideMark/>
          </w:tcPr>
          <w:p w:rsidR="00B014AB" w:rsidRPr="00184CE9" w:rsidRDefault="00B014AB" w:rsidP="00155AFB">
            <w:pPr>
              <w:rPr>
                <w:rFonts w:ascii="GHEA Mariam" w:hAnsi="GHEA Mariam"/>
                <w:b/>
                <w:bCs/>
                <w:lang w:val="en-GB" w:eastAsia="en-GB"/>
              </w:rPr>
            </w:pPr>
            <w:r w:rsidRPr="00184CE9">
              <w:rPr>
                <w:rFonts w:ascii="GHEA Mariam" w:hAnsi="GHEA Mariam"/>
                <w:b/>
                <w:bCs/>
                <w:lang w:val="en-GB" w:eastAsia="en-GB"/>
              </w:rPr>
              <w:t xml:space="preserve"> Ակտիվն օգտագործող կազմակերպության անվանումը`  Երիտասարդական կենտրոններ </w:t>
            </w:r>
          </w:p>
        </w:tc>
      </w:tr>
    </w:tbl>
    <w:p w:rsidR="00155AFB" w:rsidRDefault="00155AFB" w:rsidP="00155AFB">
      <w:pPr>
        <w:pStyle w:val="mechtex"/>
        <w:ind w:firstLine="1701"/>
        <w:jc w:val="left"/>
        <w:rPr>
          <w:rFonts w:ascii="GHEA Mariam" w:hAnsi="GHEA Mariam" w:cs="Sylfaen"/>
          <w:sz w:val="24"/>
          <w:szCs w:val="24"/>
          <w:lang w:val="hy-AM"/>
        </w:rPr>
      </w:pPr>
    </w:p>
    <w:p w:rsidR="00155AFB" w:rsidRDefault="00155AFB" w:rsidP="00155AFB">
      <w:pPr>
        <w:pStyle w:val="mechtex"/>
        <w:ind w:firstLine="1701"/>
        <w:jc w:val="left"/>
        <w:rPr>
          <w:rFonts w:ascii="GHEA Mariam" w:hAnsi="GHEA Mariam" w:cs="Sylfaen"/>
          <w:sz w:val="24"/>
          <w:szCs w:val="24"/>
          <w:lang w:val="hy-AM"/>
        </w:rPr>
      </w:pPr>
    </w:p>
    <w:p w:rsidR="00155AFB" w:rsidRDefault="00155AFB" w:rsidP="00155AFB">
      <w:pPr>
        <w:pStyle w:val="mechtex"/>
        <w:ind w:firstLine="1701"/>
        <w:jc w:val="left"/>
        <w:rPr>
          <w:rFonts w:ascii="GHEA Mariam" w:hAnsi="GHEA Mariam" w:cs="Sylfaen"/>
          <w:sz w:val="24"/>
          <w:szCs w:val="24"/>
          <w:lang w:val="hy-AM"/>
        </w:rPr>
      </w:pPr>
    </w:p>
    <w:p w:rsidR="00B014AB" w:rsidRPr="00574F02" w:rsidRDefault="00B014AB" w:rsidP="00155AFB">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55AFB" w:rsidRDefault="00B014AB" w:rsidP="00155AFB">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14AB" w:rsidRPr="00155AFB" w:rsidRDefault="00155AFB" w:rsidP="00155AFB">
      <w:pPr>
        <w:pStyle w:val="mechtex"/>
        <w:ind w:firstLine="1701"/>
        <w:jc w:val="left"/>
        <w:rPr>
          <w:rFonts w:ascii="GHEA Mariam" w:hAnsi="GHEA Mariam" w:cs="Sylfaen"/>
          <w:sz w:val="24"/>
          <w:szCs w:val="24"/>
          <w:lang w:val="hy-AM"/>
        </w:rPr>
      </w:pPr>
      <w:r>
        <w:rPr>
          <w:rFonts w:ascii="GHEA Mariam" w:hAnsi="GHEA Mariam" w:cs="Sylfaen"/>
          <w:sz w:val="24"/>
          <w:szCs w:val="24"/>
          <w:lang w:val="hy-AM"/>
        </w:rPr>
        <w:t xml:space="preserve">                     </w:t>
      </w:r>
      <w:r w:rsidR="00B014AB" w:rsidRPr="00574F02">
        <w:rPr>
          <w:rFonts w:ascii="GHEA Mariam" w:hAnsi="GHEA Mariam" w:cs="Sylfaen"/>
          <w:sz w:val="24"/>
          <w:szCs w:val="24"/>
          <w:lang w:val="hy-AM"/>
        </w:rPr>
        <w:t>ՂԵԿԱՎԱՐ</w:t>
      </w:r>
      <w:r w:rsidR="00B014AB" w:rsidRPr="00574F02">
        <w:rPr>
          <w:rFonts w:ascii="GHEA Mariam" w:hAnsi="GHEA Mariam" w:cs="Arial Armenian"/>
          <w:sz w:val="24"/>
          <w:szCs w:val="24"/>
          <w:lang w:val="hy-AM"/>
        </w:rPr>
        <w:tab/>
        <w:t xml:space="preserve">                            </w:t>
      </w:r>
      <w:r w:rsidR="00B014A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014AB">
        <w:rPr>
          <w:rFonts w:ascii="GHEA Mariam" w:hAnsi="GHEA Mariam" w:cs="Arial Armenian"/>
          <w:sz w:val="24"/>
          <w:szCs w:val="24"/>
          <w:lang w:val="hy-AM"/>
        </w:rPr>
        <w:t xml:space="preserve">  Լ</w:t>
      </w:r>
      <w:r w:rsidR="00B014AB" w:rsidRPr="00574F02">
        <w:rPr>
          <w:rFonts w:ascii="GHEA Mariam" w:hAnsi="GHEA Mariam" w:cs="Sylfaen"/>
          <w:sz w:val="24"/>
          <w:szCs w:val="24"/>
          <w:lang w:val="hy-AM"/>
        </w:rPr>
        <w:t>.</w:t>
      </w:r>
      <w:r w:rsidR="00B014AB" w:rsidRPr="00574F02">
        <w:rPr>
          <w:rFonts w:ascii="GHEA Mariam" w:hAnsi="GHEA Mariam" w:cs="Arial Armenian"/>
          <w:sz w:val="24"/>
          <w:szCs w:val="24"/>
          <w:lang w:val="hy-AM"/>
        </w:rPr>
        <w:t xml:space="preserve"> </w:t>
      </w:r>
      <w:r w:rsidR="00B014AB">
        <w:rPr>
          <w:rFonts w:ascii="GHEA Mariam" w:hAnsi="GHEA Mariam" w:cs="Arial Armenian"/>
          <w:sz w:val="24"/>
          <w:szCs w:val="24"/>
          <w:lang w:val="hy-AM"/>
        </w:rPr>
        <w:t>ՄԱԿՈՒՆՑ</w:t>
      </w:r>
    </w:p>
    <w:p w:rsidR="00B014AB" w:rsidRDefault="00B014AB" w:rsidP="008C77DB">
      <w:pPr>
        <w:jc w:val="center"/>
        <w:rPr>
          <w:rFonts w:ascii="GHEA Mariam" w:hAnsi="GHEA Mariam"/>
          <w:sz w:val="22"/>
          <w:szCs w:val="24"/>
          <w:lang w:val="hy-AM"/>
        </w:rPr>
        <w:sectPr w:rsidR="00B014AB" w:rsidSect="00B014AB">
          <w:pgSz w:w="16834" w:h="11909" w:orient="landscape" w:code="9"/>
          <w:pgMar w:top="1440" w:right="1440" w:bottom="1440" w:left="0" w:header="720" w:footer="576" w:gutter="0"/>
          <w:pgNumType w:start="1"/>
          <w:cols w:space="720"/>
          <w:titlePg/>
          <w:docGrid w:linePitch="272"/>
        </w:sectPr>
      </w:pPr>
    </w:p>
    <w:p w:rsidR="00B014AB" w:rsidRPr="00B00EC1" w:rsidRDefault="00B014AB" w:rsidP="00B014A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B014AB" w:rsidRPr="00AD2FF0" w:rsidRDefault="00B014AB" w:rsidP="00B014AB">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014AB" w:rsidRDefault="00B014AB" w:rsidP="00B014AB">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սեպտեմբերի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C7378" w:rsidRPr="004C7378" w:rsidRDefault="004C7378" w:rsidP="00B014AB">
      <w:pPr>
        <w:shd w:val="clear" w:color="auto" w:fill="FFFFFF"/>
        <w:spacing w:line="360" w:lineRule="auto"/>
        <w:ind w:right="240" w:firstLine="567"/>
        <w:jc w:val="center"/>
        <w:rPr>
          <w:rFonts w:ascii="GHEA Mariam" w:hAnsi="GHEA Mariam"/>
          <w:bCs/>
          <w:color w:val="000000"/>
          <w:sz w:val="16"/>
          <w:szCs w:val="24"/>
          <w:lang w:val="hy-AM"/>
        </w:rPr>
      </w:pPr>
    </w:p>
    <w:tbl>
      <w:tblPr>
        <w:tblW w:w="16301" w:type="dxa"/>
        <w:tblInd w:w="279" w:type="dxa"/>
        <w:tblLayout w:type="fixed"/>
        <w:tblLook w:val="04A0" w:firstRow="1" w:lastRow="0" w:firstColumn="1" w:lastColumn="0" w:noHBand="0" w:noVBand="1"/>
      </w:tblPr>
      <w:tblGrid>
        <w:gridCol w:w="1701"/>
        <w:gridCol w:w="2579"/>
        <w:gridCol w:w="2140"/>
        <w:gridCol w:w="1518"/>
        <w:gridCol w:w="1012"/>
        <w:gridCol w:w="1257"/>
        <w:gridCol w:w="1842"/>
        <w:gridCol w:w="2131"/>
        <w:gridCol w:w="2121"/>
      </w:tblGrid>
      <w:tr w:rsidR="00B014AB" w:rsidRPr="004C7378" w:rsidTr="004C7378">
        <w:trPr>
          <w:trHeight w:val="645"/>
        </w:trPr>
        <w:tc>
          <w:tcPr>
            <w:tcW w:w="16301" w:type="dxa"/>
            <w:gridSpan w:val="9"/>
            <w:vMerge w:val="restart"/>
            <w:shd w:val="clear" w:color="000000" w:fill="FFFFFF"/>
            <w:vAlign w:val="center"/>
            <w:hideMark/>
          </w:tcPr>
          <w:p w:rsidR="004C7378" w:rsidRDefault="00B014AB" w:rsidP="00B014AB">
            <w:pPr>
              <w:jc w:val="center"/>
              <w:rPr>
                <w:rFonts w:ascii="GHEA Mariam" w:hAnsi="GHEA Mariam"/>
                <w:bCs/>
                <w:sz w:val="24"/>
                <w:szCs w:val="24"/>
                <w:lang w:val="hy-AM" w:eastAsia="en-GB"/>
              </w:rPr>
            </w:pPr>
            <w:r w:rsidRPr="004C7378">
              <w:rPr>
                <w:rFonts w:ascii="GHEA Mariam" w:hAnsi="GHEA Mariam"/>
                <w:bCs/>
                <w:sz w:val="24"/>
                <w:szCs w:val="24"/>
                <w:lang w:val="hy-AM" w:eastAsia="en-GB"/>
              </w:rPr>
              <w:t xml:space="preserve">ՀԱՅԱՍՏԱՆԻ ՀԱՆՐԱՊԵՏՈՒԹՅԱՆ ԿԱՌԱՎԱՐՈՒԹՅԱՆ 2025 ԹՎԱԿԱՆԻ ԴԵԿՏԵՄԲԵՐԻ 25-Ի N 1910-Ն </w:t>
            </w:r>
            <w:r w:rsidR="004C7378">
              <w:rPr>
                <w:rFonts w:ascii="GHEA Mariam" w:hAnsi="GHEA Mariam"/>
                <w:bCs/>
                <w:sz w:val="24"/>
                <w:szCs w:val="24"/>
                <w:lang w:val="hy-AM" w:eastAsia="en-GB"/>
              </w:rPr>
              <w:t>ՈՐՈՇՄԱՆ</w:t>
            </w:r>
          </w:p>
          <w:p w:rsidR="00B014AB" w:rsidRPr="004C7378" w:rsidRDefault="00B014AB" w:rsidP="00B014AB">
            <w:pPr>
              <w:jc w:val="center"/>
              <w:rPr>
                <w:rFonts w:ascii="GHEA Mariam" w:hAnsi="GHEA Mariam"/>
                <w:bCs/>
                <w:sz w:val="24"/>
                <w:szCs w:val="24"/>
                <w:lang w:val="hy-AM" w:eastAsia="en-GB"/>
              </w:rPr>
            </w:pPr>
            <w:r w:rsidRPr="004C7378">
              <w:rPr>
                <w:rFonts w:ascii="GHEA Mariam" w:hAnsi="GHEA Mariam"/>
                <w:bCs/>
                <w:sz w:val="24"/>
                <w:szCs w:val="24"/>
                <w:lang w:val="hy-AM" w:eastAsia="en-GB"/>
              </w:rPr>
              <w:t>N 10 ՀԱՎԵԼՎԱԾՈՒՄ ԿԱՏԱՐՎՈՂ ՓՈՓՈԽՈՒԹՅՈՒՆԸ ԵՎ ԼՐԱՑՈՒՄԸ</w:t>
            </w:r>
          </w:p>
        </w:tc>
      </w:tr>
      <w:tr w:rsidR="00B014AB" w:rsidRPr="004C7378" w:rsidTr="004C7378">
        <w:trPr>
          <w:trHeight w:val="420"/>
        </w:trPr>
        <w:tc>
          <w:tcPr>
            <w:tcW w:w="16301" w:type="dxa"/>
            <w:gridSpan w:val="9"/>
            <w:vMerge/>
            <w:vAlign w:val="center"/>
            <w:hideMark/>
          </w:tcPr>
          <w:p w:rsidR="00B014AB" w:rsidRPr="004C7378" w:rsidRDefault="00B014AB" w:rsidP="00B014AB">
            <w:pPr>
              <w:rPr>
                <w:rFonts w:ascii="GHEA Mariam" w:hAnsi="GHEA Mariam"/>
                <w:b/>
                <w:bCs/>
                <w:sz w:val="24"/>
                <w:szCs w:val="24"/>
                <w:lang w:val="hy-AM" w:eastAsia="en-GB"/>
              </w:rPr>
            </w:pPr>
          </w:p>
        </w:tc>
      </w:tr>
      <w:tr w:rsidR="00B014AB" w:rsidRPr="004C7378" w:rsidTr="004C7378">
        <w:trPr>
          <w:trHeight w:val="420"/>
        </w:trPr>
        <w:tc>
          <w:tcPr>
            <w:tcW w:w="1701"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2579"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2140"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1518"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1012"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1257"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1842"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2131"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c>
          <w:tcPr>
            <w:tcW w:w="2121" w:type="dxa"/>
            <w:tcBorders>
              <w:top w:val="nil"/>
              <w:left w:val="nil"/>
              <w:bottom w:val="nil"/>
              <w:right w:val="nil"/>
            </w:tcBorders>
            <w:shd w:val="clear" w:color="000000" w:fill="FFFFFF"/>
            <w:vAlign w:val="center"/>
            <w:hideMark/>
          </w:tcPr>
          <w:p w:rsidR="00B014AB" w:rsidRPr="004C7378" w:rsidRDefault="00B014AB" w:rsidP="00B014AB">
            <w:pPr>
              <w:jc w:val="center"/>
              <w:rPr>
                <w:rFonts w:ascii="GHEA Mariam" w:hAnsi="GHEA Mariam"/>
                <w:b/>
                <w:bCs/>
                <w:sz w:val="24"/>
                <w:szCs w:val="24"/>
                <w:lang w:val="hy-AM" w:eastAsia="en-GB"/>
              </w:rPr>
            </w:pPr>
            <w:r w:rsidRPr="004C7378">
              <w:rPr>
                <w:rFonts w:ascii="Calibri" w:hAnsi="Calibri" w:cs="Calibri"/>
                <w:b/>
                <w:bCs/>
                <w:sz w:val="24"/>
                <w:szCs w:val="24"/>
                <w:lang w:val="hy-AM" w:eastAsia="en-GB"/>
              </w:rPr>
              <w:t> </w:t>
            </w:r>
          </w:p>
        </w:tc>
      </w:tr>
      <w:tr w:rsidR="00B014AB" w:rsidRPr="004C7378" w:rsidTr="004C7378">
        <w:trPr>
          <w:trHeight w:val="457"/>
        </w:trPr>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Կոդը</w:t>
            </w:r>
          </w:p>
        </w:tc>
        <w:tc>
          <w:tcPr>
            <w:tcW w:w="623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Անվանումը</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Չափման միավորը</w:t>
            </w:r>
          </w:p>
        </w:tc>
        <w:tc>
          <w:tcPr>
            <w:tcW w:w="18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Միավորի գինը</w:t>
            </w:r>
          </w:p>
        </w:tc>
        <w:tc>
          <w:tcPr>
            <w:tcW w:w="4252" w:type="dxa"/>
            <w:gridSpan w:val="2"/>
            <w:tcBorders>
              <w:top w:val="single" w:sz="4" w:space="0" w:color="auto"/>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Ցուցանիշների փոփոխությունը (ավելացումները նշված են դրական նշանով)</w:t>
            </w:r>
          </w:p>
        </w:tc>
      </w:tr>
      <w:tr w:rsidR="00B014AB" w:rsidRPr="004C7378" w:rsidTr="004C7378">
        <w:trPr>
          <w:trHeight w:val="42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B014AB" w:rsidRPr="004C7378" w:rsidRDefault="00B014AB" w:rsidP="00B014AB">
            <w:pPr>
              <w:rPr>
                <w:rFonts w:ascii="GHEA Mariam" w:hAnsi="GHEA Mariam"/>
                <w:sz w:val="24"/>
                <w:szCs w:val="24"/>
                <w:lang w:val="en-GB" w:eastAsia="en-GB"/>
              </w:rPr>
            </w:pPr>
          </w:p>
        </w:tc>
        <w:tc>
          <w:tcPr>
            <w:tcW w:w="6237" w:type="dxa"/>
            <w:gridSpan w:val="3"/>
            <w:vMerge/>
            <w:tcBorders>
              <w:top w:val="single" w:sz="4" w:space="0" w:color="auto"/>
              <w:left w:val="single" w:sz="4" w:space="0" w:color="auto"/>
              <w:bottom w:val="single" w:sz="4" w:space="0" w:color="auto"/>
              <w:right w:val="single" w:sz="4" w:space="0" w:color="auto"/>
            </w:tcBorders>
            <w:vAlign w:val="center"/>
            <w:hideMark/>
          </w:tcPr>
          <w:p w:rsidR="00B014AB" w:rsidRPr="004C7378" w:rsidRDefault="00B014AB" w:rsidP="00B014AB">
            <w:pPr>
              <w:rPr>
                <w:rFonts w:ascii="GHEA Mariam" w:hAnsi="GHEA Mariam"/>
                <w:sz w:val="24"/>
                <w:szCs w:val="24"/>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B014AB" w:rsidRPr="004C7378" w:rsidRDefault="00B014AB" w:rsidP="00B014AB">
            <w:pPr>
              <w:rPr>
                <w:rFonts w:ascii="GHEA Mariam" w:hAnsi="GHEA Mariam"/>
                <w:sz w:val="24"/>
                <w:szCs w:val="24"/>
                <w:lang w:val="en-GB" w:eastAsia="en-GB"/>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B014AB" w:rsidRPr="004C7378" w:rsidRDefault="00B014AB" w:rsidP="00B014AB">
            <w:pPr>
              <w:rPr>
                <w:rFonts w:ascii="GHEA Mariam" w:hAnsi="GHEA Mariam"/>
                <w:sz w:val="24"/>
                <w:szCs w:val="24"/>
                <w:lang w:val="en-GB" w:eastAsia="en-GB"/>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B014AB" w:rsidRPr="004C7378" w:rsidRDefault="00B014AB" w:rsidP="00B014AB">
            <w:pPr>
              <w:rPr>
                <w:rFonts w:ascii="GHEA Mariam" w:hAnsi="GHEA Mariam"/>
                <w:sz w:val="24"/>
                <w:szCs w:val="24"/>
                <w:lang w:val="en-GB" w:eastAsia="en-GB"/>
              </w:rPr>
            </w:pPr>
          </w:p>
        </w:tc>
        <w:tc>
          <w:tcPr>
            <w:tcW w:w="2131" w:type="dxa"/>
            <w:tcBorders>
              <w:top w:val="nil"/>
              <w:left w:val="nil"/>
              <w:bottom w:val="single" w:sz="4" w:space="0" w:color="auto"/>
              <w:right w:val="single" w:sz="4" w:space="0" w:color="auto"/>
            </w:tcBorders>
            <w:shd w:val="clear" w:color="000000" w:fill="FFFFFF"/>
            <w:vAlign w:val="center"/>
            <w:hideMark/>
          </w:tcPr>
          <w:p w:rsidR="00B014AB" w:rsidRPr="004C7378" w:rsidRDefault="004C7378" w:rsidP="00B014AB">
            <w:pPr>
              <w:jc w:val="center"/>
              <w:rPr>
                <w:rFonts w:ascii="GHEA Mariam" w:hAnsi="GHEA Mariam"/>
                <w:sz w:val="24"/>
                <w:szCs w:val="24"/>
                <w:lang w:val="en-GB" w:eastAsia="en-GB"/>
              </w:rPr>
            </w:pPr>
            <w:r>
              <w:rPr>
                <w:rFonts w:ascii="GHEA Mariam" w:hAnsi="GHEA Mariam"/>
                <w:sz w:val="24"/>
                <w:szCs w:val="24"/>
                <w:lang w:val="en-GB" w:eastAsia="en-GB"/>
              </w:rPr>
              <w:t>ք</w:t>
            </w:r>
            <w:r w:rsidR="00B014AB" w:rsidRPr="004C7378">
              <w:rPr>
                <w:rFonts w:ascii="GHEA Mariam" w:hAnsi="GHEA Mariam"/>
                <w:sz w:val="24"/>
                <w:szCs w:val="24"/>
                <w:lang w:val="en-GB" w:eastAsia="en-GB"/>
              </w:rPr>
              <w:t>անակը</w:t>
            </w:r>
          </w:p>
        </w:tc>
        <w:tc>
          <w:tcPr>
            <w:tcW w:w="2121" w:type="dxa"/>
            <w:tcBorders>
              <w:top w:val="nil"/>
              <w:left w:val="nil"/>
              <w:bottom w:val="single" w:sz="4" w:space="0" w:color="auto"/>
              <w:right w:val="single" w:sz="4" w:space="0" w:color="auto"/>
            </w:tcBorders>
            <w:shd w:val="clear" w:color="000000" w:fill="FFFFFF"/>
            <w:noWrap/>
            <w:vAlign w:val="center"/>
            <w:hideMark/>
          </w:tcPr>
          <w:p w:rsidR="004C7378" w:rsidRDefault="004C7378" w:rsidP="00B014AB">
            <w:pPr>
              <w:jc w:val="center"/>
              <w:rPr>
                <w:rFonts w:ascii="GHEA Mariam" w:hAnsi="GHEA Mariam"/>
                <w:sz w:val="24"/>
                <w:szCs w:val="24"/>
                <w:lang w:val="en-GB" w:eastAsia="en-GB"/>
              </w:rPr>
            </w:pPr>
            <w:r>
              <w:rPr>
                <w:rFonts w:ascii="GHEA Mariam" w:hAnsi="GHEA Mariam"/>
                <w:sz w:val="24"/>
                <w:szCs w:val="24"/>
                <w:lang w:val="en-GB" w:eastAsia="en-GB"/>
              </w:rPr>
              <w:t>գ</w:t>
            </w:r>
            <w:r w:rsidR="00B014AB" w:rsidRPr="004C7378">
              <w:rPr>
                <w:rFonts w:ascii="GHEA Mariam" w:hAnsi="GHEA Mariam"/>
                <w:sz w:val="24"/>
                <w:szCs w:val="24"/>
                <w:lang w:val="en-GB" w:eastAsia="en-GB"/>
              </w:rPr>
              <w:t xml:space="preserve">ումարը </w:t>
            </w:r>
          </w:p>
          <w:p w:rsidR="00B014AB" w:rsidRPr="004C7378" w:rsidRDefault="00B014AB" w:rsidP="004C7378">
            <w:pPr>
              <w:jc w:val="center"/>
              <w:rPr>
                <w:rFonts w:ascii="GHEA Mariam" w:hAnsi="GHEA Mariam"/>
                <w:sz w:val="24"/>
                <w:szCs w:val="24"/>
                <w:lang w:val="en-GB" w:eastAsia="en-GB"/>
              </w:rPr>
            </w:pPr>
            <w:r w:rsidRPr="004C7378">
              <w:rPr>
                <w:rFonts w:ascii="GHEA Mariam" w:hAnsi="GHEA Mariam"/>
                <w:sz w:val="24"/>
                <w:szCs w:val="24"/>
                <w:lang w:val="en-GB" w:eastAsia="en-GB"/>
              </w:rPr>
              <w:t>(հազ</w:t>
            </w:r>
            <w:r w:rsidR="004C7378">
              <w:rPr>
                <w:rFonts w:ascii="GHEA Mariam" w:hAnsi="GHEA Mariam"/>
                <w:sz w:val="24"/>
                <w:szCs w:val="24"/>
                <w:lang w:val="hy-AM" w:eastAsia="en-GB"/>
              </w:rPr>
              <w:t>.</w:t>
            </w:r>
            <w:r w:rsidRPr="004C7378">
              <w:rPr>
                <w:rFonts w:ascii="GHEA Mariam" w:hAnsi="GHEA Mariam"/>
                <w:sz w:val="24"/>
                <w:szCs w:val="24"/>
                <w:lang w:val="en-GB" w:eastAsia="en-GB"/>
              </w:rPr>
              <w:t xml:space="preserve"> դրամ)</w:t>
            </w:r>
          </w:p>
        </w:tc>
      </w:tr>
      <w:tr w:rsidR="00B014AB" w:rsidRPr="004C7378" w:rsidTr="004C7378">
        <w:trPr>
          <w:trHeight w:val="345"/>
        </w:trPr>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1</w:t>
            </w:r>
          </w:p>
        </w:tc>
        <w:tc>
          <w:tcPr>
            <w:tcW w:w="6237" w:type="dxa"/>
            <w:gridSpan w:val="3"/>
            <w:tcBorders>
              <w:top w:val="single" w:sz="4" w:space="0" w:color="auto"/>
              <w:left w:val="nil"/>
              <w:bottom w:val="single" w:sz="4" w:space="0" w:color="auto"/>
              <w:right w:val="single" w:sz="4" w:space="0" w:color="000000"/>
            </w:tcBorders>
            <w:shd w:val="clear" w:color="000000" w:fill="FFFFFF"/>
            <w:vAlign w:val="bottom"/>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2</w:t>
            </w:r>
          </w:p>
        </w:tc>
        <w:tc>
          <w:tcPr>
            <w:tcW w:w="1012"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3</w:t>
            </w:r>
          </w:p>
        </w:tc>
        <w:tc>
          <w:tcPr>
            <w:tcW w:w="1257"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4</w:t>
            </w:r>
          </w:p>
        </w:tc>
        <w:tc>
          <w:tcPr>
            <w:tcW w:w="1842"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5</w:t>
            </w:r>
          </w:p>
        </w:tc>
        <w:tc>
          <w:tcPr>
            <w:tcW w:w="2131"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6</w:t>
            </w:r>
          </w:p>
        </w:tc>
        <w:tc>
          <w:tcPr>
            <w:tcW w:w="2121"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7</w:t>
            </w:r>
          </w:p>
        </w:tc>
      </w:tr>
      <w:tr w:rsidR="00B014AB" w:rsidRPr="004C7378" w:rsidTr="004C7378">
        <w:trPr>
          <w:trHeight w:val="443"/>
        </w:trPr>
        <w:tc>
          <w:tcPr>
            <w:tcW w:w="14180"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B014AB" w:rsidRPr="004C7378" w:rsidRDefault="00B014AB" w:rsidP="00B014AB">
            <w:pPr>
              <w:rPr>
                <w:rFonts w:ascii="GHEA Mariam" w:hAnsi="GHEA Mariam"/>
                <w:b/>
                <w:bCs/>
                <w:sz w:val="24"/>
                <w:szCs w:val="24"/>
                <w:lang w:val="en-GB" w:eastAsia="en-GB"/>
              </w:rPr>
            </w:pPr>
            <w:r w:rsidRPr="004C7378">
              <w:rPr>
                <w:rFonts w:ascii="GHEA Mariam" w:hAnsi="GHEA Mariam"/>
                <w:b/>
                <w:bCs/>
                <w:sz w:val="24"/>
                <w:szCs w:val="24"/>
                <w:lang w:val="en-GB" w:eastAsia="en-GB"/>
              </w:rPr>
              <w:t>ՀՀ կրթության, գիտության, մշակույթի և սպորտի նախարարություն</w:t>
            </w:r>
          </w:p>
        </w:tc>
        <w:tc>
          <w:tcPr>
            <w:tcW w:w="2121" w:type="dxa"/>
            <w:tcBorders>
              <w:top w:val="nil"/>
              <w:left w:val="nil"/>
              <w:bottom w:val="single" w:sz="4" w:space="0" w:color="auto"/>
              <w:right w:val="single" w:sz="4" w:space="0" w:color="auto"/>
            </w:tcBorders>
            <w:shd w:val="clear" w:color="000000" w:fill="C4D79B"/>
            <w:vAlign w:val="center"/>
            <w:hideMark/>
          </w:tcPr>
          <w:p w:rsidR="00B014AB" w:rsidRPr="004C7378" w:rsidRDefault="00B014AB" w:rsidP="00B014AB">
            <w:pPr>
              <w:jc w:val="center"/>
              <w:rPr>
                <w:rFonts w:ascii="GHEA Mariam" w:hAnsi="GHEA Mariam"/>
                <w:b/>
                <w:bCs/>
                <w:sz w:val="24"/>
                <w:szCs w:val="24"/>
                <w:lang w:val="en-GB" w:eastAsia="en-GB"/>
              </w:rPr>
            </w:pPr>
            <w:r w:rsidRPr="004C7378">
              <w:rPr>
                <w:rFonts w:ascii="GHEA Mariam" w:hAnsi="GHEA Mariam"/>
                <w:b/>
                <w:bCs/>
                <w:sz w:val="24"/>
                <w:szCs w:val="24"/>
                <w:lang w:val="en-GB" w:eastAsia="en-GB"/>
              </w:rPr>
              <w:t xml:space="preserve">1,100.0 </w:t>
            </w:r>
          </w:p>
        </w:tc>
      </w:tr>
      <w:tr w:rsidR="00B014AB" w:rsidRPr="004C7378" w:rsidTr="004C7378">
        <w:trPr>
          <w:trHeight w:val="349"/>
        </w:trPr>
        <w:tc>
          <w:tcPr>
            <w:tcW w:w="1701" w:type="dxa"/>
            <w:tcBorders>
              <w:top w:val="nil"/>
              <w:left w:val="single" w:sz="4" w:space="0" w:color="auto"/>
              <w:bottom w:val="single" w:sz="4" w:space="0" w:color="auto"/>
              <w:right w:val="single" w:sz="4" w:space="0" w:color="auto"/>
            </w:tcBorders>
            <w:shd w:val="clear" w:color="000000" w:fill="D9D9D9"/>
            <w:vAlign w:val="bottom"/>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Բաժին N 08</w:t>
            </w:r>
          </w:p>
        </w:tc>
        <w:tc>
          <w:tcPr>
            <w:tcW w:w="2579" w:type="dxa"/>
            <w:tcBorders>
              <w:top w:val="nil"/>
              <w:left w:val="nil"/>
              <w:bottom w:val="single" w:sz="4" w:space="0" w:color="auto"/>
              <w:right w:val="single" w:sz="4" w:space="0" w:color="auto"/>
            </w:tcBorders>
            <w:shd w:val="clear" w:color="000000" w:fill="D9D9D9"/>
            <w:vAlign w:val="bottom"/>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Խումբ N 04</w:t>
            </w:r>
          </w:p>
        </w:tc>
        <w:tc>
          <w:tcPr>
            <w:tcW w:w="2140" w:type="dxa"/>
            <w:tcBorders>
              <w:top w:val="nil"/>
              <w:left w:val="nil"/>
              <w:bottom w:val="single" w:sz="4" w:space="0" w:color="auto"/>
              <w:right w:val="single" w:sz="4" w:space="0" w:color="auto"/>
            </w:tcBorders>
            <w:shd w:val="clear" w:color="000000" w:fill="D9D9D9"/>
            <w:vAlign w:val="bottom"/>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Դաս N 01</w:t>
            </w:r>
          </w:p>
        </w:tc>
        <w:tc>
          <w:tcPr>
            <w:tcW w:w="7760" w:type="dxa"/>
            <w:gridSpan w:val="5"/>
            <w:tcBorders>
              <w:top w:val="single" w:sz="4" w:space="0" w:color="auto"/>
              <w:left w:val="nil"/>
              <w:bottom w:val="single" w:sz="4" w:space="0" w:color="auto"/>
              <w:right w:val="single" w:sz="4" w:space="0" w:color="000000"/>
            </w:tcBorders>
            <w:shd w:val="clear" w:color="000000" w:fill="D9D9D9"/>
            <w:vAlign w:val="center"/>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 xml:space="preserve">  Երիտասարդական ծրագրեր</w:t>
            </w:r>
          </w:p>
        </w:tc>
        <w:tc>
          <w:tcPr>
            <w:tcW w:w="2121" w:type="dxa"/>
            <w:tcBorders>
              <w:top w:val="nil"/>
              <w:left w:val="nil"/>
              <w:bottom w:val="single" w:sz="4" w:space="0" w:color="auto"/>
              <w:right w:val="single" w:sz="4" w:space="0" w:color="auto"/>
            </w:tcBorders>
            <w:shd w:val="clear" w:color="000000" w:fill="D9D9D9"/>
            <w:vAlign w:val="center"/>
            <w:hideMark/>
          </w:tcPr>
          <w:p w:rsidR="00B014AB" w:rsidRPr="004C7378" w:rsidRDefault="00B014AB" w:rsidP="00B014AB">
            <w:pPr>
              <w:jc w:val="right"/>
              <w:rPr>
                <w:rFonts w:ascii="GHEA Mariam" w:hAnsi="GHEA Mariam"/>
                <w:sz w:val="24"/>
                <w:szCs w:val="24"/>
                <w:lang w:val="en-GB" w:eastAsia="en-GB"/>
              </w:rPr>
            </w:pPr>
            <w:r w:rsidRPr="004C7378">
              <w:rPr>
                <w:rFonts w:ascii="GHEA Mariam" w:hAnsi="GHEA Mariam"/>
                <w:sz w:val="24"/>
                <w:szCs w:val="24"/>
                <w:lang w:val="en-GB" w:eastAsia="en-GB"/>
              </w:rPr>
              <w:t xml:space="preserve">1,100.0 </w:t>
            </w:r>
          </w:p>
        </w:tc>
      </w:tr>
      <w:tr w:rsidR="00B014AB" w:rsidRPr="004C7378" w:rsidTr="004C7378">
        <w:trPr>
          <w:trHeight w:val="355"/>
        </w:trPr>
        <w:tc>
          <w:tcPr>
            <w:tcW w:w="1701" w:type="dxa"/>
            <w:tcBorders>
              <w:top w:val="nil"/>
              <w:left w:val="single" w:sz="4" w:space="0" w:color="auto"/>
              <w:bottom w:val="single" w:sz="4" w:space="0" w:color="auto"/>
              <w:right w:val="single" w:sz="4" w:space="0" w:color="auto"/>
            </w:tcBorders>
            <w:shd w:val="clear" w:color="000000" w:fill="FFFFFF"/>
            <w:noWrap/>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1115-11001</w:t>
            </w:r>
          </w:p>
        </w:tc>
        <w:tc>
          <w:tcPr>
            <w:tcW w:w="12479" w:type="dxa"/>
            <w:gridSpan w:val="7"/>
            <w:tcBorders>
              <w:top w:val="single" w:sz="4" w:space="0" w:color="auto"/>
              <w:left w:val="nil"/>
              <w:bottom w:val="single" w:sz="4" w:space="0" w:color="auto"/>
              <w:right w:val="single" w:sz="4" w:space="0" w:color="000000"/>
            </w:tcBorders>
            <w:shd w:val="clear" w:color="000000" w:fill="FFFFFF"/>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 xml:space="preserve">  Երիտասարդական պետական քաղաքականությանն ուղղված ծրագրեր և միջոցառումներ</w:t>
            </w:r>
          </w:p>
        </w:tc>
        <w:tc>
          <w:tcPr>
            <w:tcW w:w="2121" w:type="dxa"/>
            <w:tcBorders>
              <w:top w:val="nil"/>
              <w:left w:val="nil"/>
              <w:bottom w:val="single" w:sz="4" w:space="0" w:color="auto"/>
              <w:right w:val="single" w:sz="4" w:space="0" w:color="auto"/>
            </w:tcBorders>
            <w:shd w:val="clear" w:color="000000" w:fill="FFFFFF"/>
            <w:hideMark/>
          </w:tcPr>
          <w:p w:rsidR="00B014AB" w:rsidRPr="004C7378" w:rsidRDefault="00B014AB" w:rsidP="00B014AB">
            <w:pPr>
              <w:jc w:val="right"/>
              <w:rPr>
                <w:rFonts w:ascii="GHEA Mariam" w:hAnsi="GHEA Mariam"/>
                <w:sz w:val="24"/>
                <w:szCs w:val="24"/>
                <w:lang w:val="en-GB" w:eastAsia="en-GB"/>
              </w:rPr>
            </w:pPr>
            <w:r w:rsidRPr="004C7378">
              <w:rPr>
                <w:rFonts w:ascii="GHEA Mariam" w:hAnsi="GHEA Mariam"/>
                <w:sz w:val="24"/>
                <w:szCs w:val="24"/>
                <w:lang w:val="en-GB" w:eastAsia="en-GB"/>
              </w:rPr>
              <w:t xml:space="preserve">1,100.0 </w:t>
            </w:r>
          </w:p>
        </w:tc>
      </w:tr>
      <w:tr w:rsidR="00B014AB" w:rsidRPr="004C7378" w:rsidTr="004C7378">
        <w:trPr>
          <w:trHeight w:val="330"/>
        </w:trPr>
        <w:tc>
          <w:tcPr>
            <w:tcW w:w="1701" w:type="dxa"/>
            <w:tcBorders>
              <w:top w:val="nil"/>
              <w:left w:val="single" w:sz="4" w:space="0" w:color="auto"/>
              <w:bottom w:val="single" w:sz="4" w:space="0" w:color="auto"/>
              <w:right w:val="nil"/>
            </w:tcBorders>
            <w:shd w:val="clear" w:color="000000" w:fill="FFFFFF"/>
            <w:noWrap/>
            <w:vAlign w:val="center"/>
            <w:hideMark/>
          </w:tcPr>
          <w:p w:rsidR="00B014AB" w:rsidRPr="004C7378" w:rsidRDefault="00B014AB" w:rsidP="00B014AB">
            <w:pPr>
              <w:rPr>
                <w:rFonts w:ascii="GHEA Mariam" w:hAnsi="GHEA Mariam"/>
                <w:sz w:val="24"/>
                <w:szCs w:val="24"/>
                <w:lang w:val="en-GB" w:eastAsia="en-GB"/>
              </w:rPr>
            </w:pPr>
            <w:r w:rsidRPr="004C7378">
              <w:rPr>
                <w:rFonts w:ascii="Calibri" w:hAnsi="Calibri" w:cs="Calibri"/>
                <w:sz w:val="24"/>
                <w:szCs w:val="24"/>
                <w:lang w:val="en-GB" w:eastAsia="en-GB"/>
              </w:rPr>
              <w:t> </w:t>
            </w:r>
          </w:p>
        </w:tc>
        <w:tc>
          <w:tcPr>
            <w:tcW w:w="6237"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 xml:space="preserve"> ՄԱՍ III.  ԾԱՌԱՅՈՒԹՅՈՒՆՆԵՐ</w:t>
            </w:r>
          </w:p>
        </w:tc>
        <w:tc>
          <w:tcPr>
            <w:tcW w:w="1012" w:type="dxa"/>
            <w:tcBorders>
              <w:top w:val="nil"/>
              <w:left w:val="nil"/>
              <w:bottom w:val="single" w:sz="4" w:space="0" w:color="auto"/>
              <w:right w:val="nil"/>
            </w:tcBorders>
            <w:shd w:val="clear" w:color="000000" w:fill="FFFFFF"/>
            <w:noWrap/>
            <w:vAlign w:val="center"/>
            <w:hideMark/>
          </w:tcPr>
          <w:p w:rsidR="00B014AB" w:rsidRPr="004C7378" w:rsidRDefault="00B014AB" w:rsidP="00B014AB">
            <w:pPr>
              <w:rPr>
                <w:rFonts w:ascii="GHEA Mariam" w:hAnsi="GHEA Mariam"/>
                <w:sz w:val="24"/>
                <w:szCs w:val="24"/>
                <w:lang w:val="en-GB" w:eastAsia="en-GB"/>
              </w:rPr>
            </w:pPr>
            <w:r w:rsidRPr="004C7378">
              <w:rPr>
                <w:rFonts w:ascii="Calibri" w:hAnsi="Calibri" w:cs="Calibri"/>
                <w:sz w:val="24"/>
                <w:szCs w:val="24"/>
                <w:lang w:val="en-GB" w:eastAsia="en-GB"/>
              </w:rPr>
              <w:t> </w:t>
            </w:r>
          </w:p>
        </w:tc>
        <w:tc>
          <w:tcPr>
            <w:tcW w:w="1257" w:type="dxa"/>
            <w:tcBorders>
              <w:top w:val="nil"/>
              <w:left w:val="nil"/>
              <w:bottom w:val="single" w:sz="4" w:space="0" w:color="auto"/>
              <w:right w:val="nil"/>
            </w:tcBorders>
            <w:shd w:val="clear" w:color="000000" w:fill="FFFFFF"/>
            <w:noWrap/>
            <w:vAlign w:val="center"/>
            <w:hideMark/>
          </w:tcPr>
          <w:p w:rsidR="00B014AB" w:rsidRPr="004C7378" w:rsidRDefault="00B014AB" w:rsidP="00B014AB">
            <w:pPr>
              <w:rPr>
                <w:rFonts w:ascii="GHEA Mariam" w:hAnsi="GHEA Mariam"/>
                <w:sz w:val="24"/>
                <w:szCs w:val="24"/>
                <w:lang w:val="en-GB" w:eastAsia="en-GB"/>
              </w:rPr>
            </w:pPr>
            <w:r w:rsidRPr="004C7378">
              <w:rPr>
                <w:rFonts w:ascii="Calibri" w:hAnsi="Calibri" w:cs="Calibri"/>
                <w:sz w:val="24"/>
                <w:szCs w:val="24"/>
                <w:lang w:val="en-GB" w:eastAsia="en-GB"/>
              </w:rPr>
              <w:t> </w:t>
            </w:r>
          </w:p>
        </w:tc>
        <w:tc>
          <w:tcPr>
            <w:tcW w:w="1842" w:type="dxa"/>
            <w:tcBorders>
              <w:top w:val="nil"/>
              <w:left w:val="nil"/>
              <w:bottom w:val="single" w:sz="4" w:space="0" w:color="auto"/>
              <w:right w:val="nil"/>
            </w:tcBorders>
            <w:shd w:val="clear" w:color="000000" w:fill="FFFFFF"/>
            <w:noWrap/>
            <w:vAlign w:val="center"/>
            <w:hideMark/>
          </w:tcPr>
          <w:p w:rsidR="00B014AB" w:rsidRPr="004C7378" w:rsidRDefault="00B014AB" w:rsidP="00B014AB">
            <w:pPr>
              <w:jc w:val="center"/>
              <w:rPr>
                <w:rFonts w:ascii="GHEA Mariam" w:hAnsi="GHEA Mariam"/>
                <w:sz w:val="24"/>
                <w:szCs w:val="24"/>
                <w:lang w:val="en-GB" w:eastAsia="en-GB"/>
              </w:rPr>
            </w:pPr>
            <w:r w:rsidRPr="004C7378">
              <w:rPr>
                <w:rFonts w:ascii="Calibri" w:hAnsi="Calibri" w:cs="Calibri"/>
                <w:sz w:val="24"/>
                <w:szCs w:val="24"/>
                <w:lang w:val="en-GB" w:eastAsia="en-GB"/>
              </w:rPr>
              <w:t> </w:t>
            </w:r>
          </w:p>
        </w:tc>
        <w:tc>
          <w:tcPr>
            <w:tcW w:w="2131" w:type="dxa"/>
            <w:tcBorders>
              <w:top w:val="nil"/>
              <w:left w:val="nil"/>
              <w:bottom w:val="single" w:sz="4" w:space="0" w:color="auto"/>
              <w:right w:val="nil"/>
            </w:tcBorders>
            <w:shd w:val="clear" w:color="000000" w:fill="FFFFFF"/>
            <w:noWrap/>
            <w:vAlign w:val="center"/>
            <w:hideMark/>
          </w:tcPr>
          <w:p w:rsidR="00B014AB" w:rsidRPr="004C7378" w:rsidRDefault="00B014AB" w:rsidP="00B014AB">
            <w:pPr>
              <w:jc w:val="center"/>
              <w:rPr>
                <w:rFonts w:ascii="GHEA Mariam" w:hAnsi="GHEA Mariam"/>
                <w:sz w:val="24"/>
                <w:szCs w:val="24"/>
                <w:lang w:val="en-GB" w:eastAsia="en-GB"/>
              </w:rPr>
            </w:pPr>
            <w:r w:rsidRPr="004C7378">
              <w:rPr>
                <w:rFonts w:ascii="Calibri" w:hAnsi="Calibri" w:cs="Calibri"/>
                <w:sz w:val="24"/>
                <w:szCs w:val="24"/>
                <w:lang w:val="en-GB" w:eastAsia="en-GB"/>
              </w:rPr>
              <w:t> </w:t>
            </w:r>
          </w:p>
        </w:tc>
        <w:tc>
          <w:tcPr>
            <w:tcW w:w="2121" w:type="dxa"/>
            <w:tcBorders>
              <w:top w:val="nil"/>
              <w:left w:val="nil"/>
              <w:bottom w:val="single" w:sz="4" w:space="0" w:color="auto"/>
              <w:right w:val="single" w:sz="4" w:space="0" w:color="auto"/>
            </w:tcBorders>
            <w:shd w:val="clear" w:color="000000" w:fill="FFFFFF"/>
            <w:noWrap/>
            <w:vAlign w:val="center"/>
            <w:hideMark/>
          </w:tcPr>
          <w:p w:rsidR="00B014AB" w:rsidRPr="004C7378" w:rsidRDefault="00B014AB" w:rsidP="004C7378">
            <w:pPr>
              <w:jc w:val="right"/>
              <w:rPr>
                <w:rFonts w:ascii="GHEA Mariam" w:hAnsi="GHEA Mariam"/>
                <w:sz w:val="24"/>
                <w:szCs w:val="24"/>
                <w:lang w:val="en-GB" w:eastAsia="en-GB"/>
              </w:rPr>
            </w:pPr>
            <w:r w:rsidRPr="004C7378">
              <w:rPr>
                <w:rFonts w:ascii="GHEA Mariam" w:hAnsi="GHEA Mariam"/>
                <w:sz w:val="24"/>
                <w:szCs w:val="24"/>
                <w:lang w:val="en-GB" w:eastAsia="en-GB"/>
              </w:rPr>
              <w:t xml:space="preserve">1,100.0 </w:t>
            </w:r>
          </w:p>
        </w:tc>
      </w:tr>
      <w:tr w:rsidR="00B014AB" w:rsidRPr="004C7378" w:rsidTr="004C7378">
        <w:trPr>
          <w:trHeight w:val="349"/>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79951100</w:t>
            </w:r>
          </w:p>
        </w:tc>
        <w:tc>
          <w:tcPr>
            <w:tcW w:w="6237" w:type="dxa"/>
            <w:gridSpan w:val="3"/>
            <w:tcBorders>
              <w:top w:val="single" w:sz="4" w:space="0" w:color="auto"/>
              <w:left w:val="nil"/>
              <w:bottom w:val="single" w:sz="4" w:space="0" w:color="auto"/>
              <w:right w:val="single" w:sz="4" w:space="0" w:color="auto"/>
            </w:tcBorders>
            <w:shd w:val="clear" w:color="000000" w:fill="FFFFFF"/>
            <w:vAlign w:val="center"/>
            <w:hideMark/>
          </w:tcPr>
          <w:p w:rsidR="00B014AB" w:rsidRPr="004C7378" w:rsidRDefault="00B014AB" w:rsidP="00B014AB">
            <w:pPr>
              <w:rPr>
                <w:rFonts w:ascii="GHEA Mariam" w:hAnsi="GHEA Mariam"/>
                <w:sz w:val="24"/>
                <w:szCs w:val="24"/>
                <w:lang w:val="en-GB" w:eastAsia="en-GB"/>
              </w:rPr>
            </w:pPr>
            <w:r w:rsidRPr="004C7378">
              <w:rPr>
                <w:rFonts w:ascii="GHEA Mariam" w:hAnsi="GHEA Mariam"/>
                <w:sz w:val="24"/>
                <w:szCs w:val="24"/>
                <w:lang w:val="en-GB" w:eastAsia="en-GB"/>
              </w:rPr>
              <w:t xml:space="preserve"> միջոցառումների հետ կապված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ԷԱՃ</w:t>
            </w:r>
          </w:p>
        </w:tc>
        <w:tc>
          <w:tcPr>
            <w:tcW w:w="1257" w:type="dxa"/>
            <w:tcBorders>
              <w:top w:val="nil"/>
              <w:left w:val="nil"/>
              <w:bottom w:val="single" w:sz="4" w:space="0" w:color="auto"/>
              <w:right w:val="single" w:sz="4" w:space="0" w:color="auto"/>
            </w:tcBorders>
            <w:shd w:val="clear" w:color="000000" w:fill="FFFFFF"/>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դրամ</w:t>
            </w:r>
          </w:p>
        </w:tc>
        <w:tc>
          <w:tcPr>
            <w:tcW w:w="1842" w:type="dxa"/>
            <w:tcBorders>
              <w:top w:val="nil"/>
              <w:left w:val="nil"/>
              <w:bottom w:val="single" w:sz="4" w:space="0" w:color="auto"/>
              <w:right w:val="single" w:sz="4" w:space="0" w:color="auto"/>
            </w:tcBorders>
            <w:shd w:val="clear" w:color="000000" w:fill="FFFFFF"/>
            <w:noWrap/>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1,100,000.0</w:t>
            </w:r>
          </w:p>
        </w:tc>
        <w:tc>
          <w:tcPr>
            <w:tcW w:w="2131" w:type="dxa"/>
            <w:tcBorders>
              <w:top w:val="nil"/>
              <w:left w:val="nil"/>
              <w:bottom w:val="single" w:sz="4" w:space="0" w:color="auto"/>
              <w:right w:val="single" w:sz="4" w:space="0" w:color="auto"/>
            </w:tcBorders>
            <w:shd w:val="clear" w:color="auto" w:fill="auto"/>
            <w:noWrap/>
            <w:vAlign w:val="center"/>
            <w:hideMark/>
          </w:tcPr>
          <w:p w:rsidR="00B014AB" w:rsidRPr="004C7378" w:rsidRDefault="00B014AB" w:rsidP="00B014AB">
            <w:pPr>
              <w:jc w:val="center"/>
              <w:rPr>
                <w:rFonts w:ascii="GHEA Mariam" w:hAnsi="GHEA Mariam"/>
                <w:sz w:val="24"/>
                <w:szCs w:val="24"/>
                <w:lang w:val="en-GB" w:eastAsia="en-GB"/>
              </w:rPr>
            </w:pPr>
            <w:r w:rsidRPr="004C7378">
              <w:rPr>
                <w:rFonts w:ascii="GHEA Mariam" w:hAnsi="GHEA Mariam"/>
                <w:sz w:val="24"/>
                <w:szCs w:val="24"/>
                <w:lang w:val="en-GB" w:eastAsia="en-GB"/>
              </w:rPr>
              <w:t xml:space="preserve">1 </w:t>
            </w:r>
          </w:p>
        </w:tc>
        <w:tc>
          <w:tcPr>
            <w:tcW w:w="2121" w:type="dxa"/>
            <w:tcBorders>
              <w:top w:val="nil"/>
              <w:left w:val="nil"/>
              <w:bottom w:val="single" w:sz="4" w:space="0" w:color="auto"/>
              <w:right w:val="single" w:sz="4" w:space="0" w:color="auto"/>
            </w:tcBorders>
            <w:shd w:val="clear" w:color="auto" w:fill="auto"/>
            <w:vAlign w:val="center"/>
            <w:hideMark/>
          </w:tcPr>
          <w:p w:rsidR="00B014AB" w:rsidRPr="004C7378" w:rsidRDefault="00B014AB" w:rsidP="00B014AB">
            <w:pPr>
              <w:jc w:val="right"/>
              <w:rPr>
                <w:rFonts w:ascii="GHEA Mariam" w:hAnsi="GHEA Mariam"/>
                <w:sz w:val="24"/>
                <w:szCs w:val="24"/>
                <w:lang w:val="en-GB" w:eastAsia="en-GB"/>
              </w:rPr>
            </w:pPr>
            <w:r w:rsidRPr="004C7378">
              <w:rPr>
                <w:rFonts w:ascii="GHEA Mariam" w:hAnsi="GHEA Mariam"/>
                <w:sz w:val="24"/>
                <w:szCs w:val="24"/>
                <w:lang w:val="en-GB" w:eastAsia="en-GB"/>
              </w:rPr>
              <w:t xml:space="preserve">1,100.0 </w:t>
            </w:r>
          </w:p>
        </w:tc>
      </w:tr>
    </w:tbl>
    <w:p w:rsidR="004C7378" w:rsidRDefault="004C7378" w:rsidP="004C7378">
      <w:pPr>
        <w:pStyle w:val="mechtex"/>
        <w:ind w:firstLine="1560"/>
        <w:jc w:val="left"/>
        <w:rPr>
          <w:rFonts w:ascii="GHEA Mariam" w:hAnsi="GHEA Mariam" w:cs="Sylfaen"/>
          <w:sz w:val="24"/>
          <w:szCs w:val="24"/>
          <w:lang w:val="hy-AM"/>
        </w:rPr>
      </w:pPr>
    </w:p>
    <w:p w:rsidR="004C7378" w:rsidRDefault="004C7378" w:rsidP="004C7378">
      <w:pPr>
        <w:pStyle w:val="mechtex"/>
        <w:ind w:firstLine="1560"/>
        <w:jc w:val="left"/>
        <w:rPr>
          <w:rFonts w:ascii="GHEA Mariam" w:hAnsi="GHEA Mariam" w:cs="Sylfaen"/>
          <w:sz w:val="24"/>
          <w:szCs w:val="24"/>
          <w:lang w:val="hy-AM"/>
        </w:rPr>
      </w:pPr>
    </w:p>
    <w:p w:rsidR="00B014AB" w:rsidRPr="00574F02" w:rsidRDefault="00B014AB" w:rsidP="004C7378">
      <w:pPr>
        <w:pStyle w:val="mechtex"/>
        <w:ind w:firstLine="184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14AB" w:rsidRPr="00574F02" w:rsidRDefault="00B014AB" w:rsidP="004C7378">
      <w:pPr>
        <w:pStyle w:val="mechtex"/>
        <w:ind w:firstLine="184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14AB" w:rsidRPr="00B014AB" w:rsidRDefault="004C7378" w:rsidP="004C7378">
      <w:pPr>
        <w:ind w:firstLine="1843"/>
        <w:rPr>
          <w:rFonts w:ascii="GHEA Mariam" w:hAnsi="GHEA Mariam"/>
          <w:sz w:val="22"/>
          <w:szCs w:val="24"/>
          <w:lang w:val="hy-AM"/>
        </w:rPr>
      </w:pPr>
      <w:r>
        <w:rPr>
          <w:rFonts w:ascii="GHEA Mariam" w:hAnsi="GHEA Mariam" w:cs="Sylfaen"/>
          <w:sz w:val="24"/>
          <w:szCs w:val="24"/>
          <w:lang w:val="hy-AM"/>
        </w:rPr>
        <w:t xml:space="preserve">                   </w:t>
      </w:r>
      <w:bookmarkStart w:id="0" w:name="_GoBack"/>
      <w:bookmarkEnd w:id="0"/>
      <w:r w:rsidR="00B014AB" w:rsidRPr="00574F02">
        <w:rPr>
          <w:rFonts w:ascii="GHEA Mariam" w:hAnsi="GHEA Mariam" w:cs="Sylfaen"/>
          <w:sz w:val="24"/>
          <w:szCs w:val="24"/>
          <w:lang w:val="hy-AM"/>
        </w:rPr>
        <w:t>ՂԵԿԱՎԱՐ</w:t>
      </w:r>
      <w:r w:rsidR="00B014AB" w:rsidRPr="00574F02">
        <w:rPr>
          <w:rFonts w:ascii="GHEA Mariam" w:hAnsi="GHEA Mariam" w:cs="Arial Armenian"/>
          <w:sz w:val="24"/>
          <w:szCs w:val="24"/>
          <w:lang w:val="hy-AM"/>
        </w:rPr>
        <w:tab/>
        <w:t xml:space="preserve">                            </w:t>
      </w:r>
      <w:r w:rsidR="00B014A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014AB">
        <w:rPr>
          <w:rFonts w:ascii="GHEA Mariam" w:hAnsi="GHEA Mariam" w:cs="Arial Armenian"/>
          <w:sz w:val="24"/>
          <w:szCs w:val="24"/>
          <w:lang w:val="hy-AM"/>
        </w:rPr>
        <w:t xml:space="preserve">   Լ</w:t>
      </w:r>
      <w:r w:rsidR="00B014AB" w:rsidRPr="00574F02">
        <w:rPr>
          <w:rFonts w:ascii="GHEA Mariam" w:hAnsi="GHEA Mariam" w:cs="Sylfaen"/>
          <w:sz w:val="24"/>
          <w:szCs w:val="24"/>
          <w:lang w:val="hy-AM"/>
        </w:rPr>
        <w:t>.</w:t>
      </w:r>
      <w:r w:rsidR="00B014AB" w:rsidRPr="00574F02">
        <w:rPr>
          <w:rFonts w:ascii="GHEA Mariam" w:hAnsi="GHEA Mariam" w:cs="Arial Armenian"/>
          <w:sz w:val="24"/>
          <w:szCs w:val="24"/>
          <w:lang w:val="hy-AM"/>
        </w:rPr>
        <w:t xml:space="preserve"> </w:t>
      </w:r>
      <w:r w:rsidR="00B014AB">
        <w:rPr>
          <w:rFonts w:ascii="GHEA Mariam" w:hAnsi="GHEA Mariam" w:cs="Arial Armenian"/>
          <w:sz w:val="24"/>
          <w:szCs w:val="24"/>
          <w:lang w:val="hy-AM"/>
        </w:rPr>
        <w:t>ՄԱԿՈՒՆՑ</w:t>
      </w:r>
    </w:p>
    <w:sectPr w:rsidR="00B014AB" w:rsidRPr="00B014AB" w:rsidSect="00B014AB">
      <w:pgSz w:w="16834" w:h="11909" w:orient="landscape" w:code="9"/>
      <w:pgMar w:top="1440" w:right="1440" w:bottom="1440" w:left="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E84" w:rsidRDefault="00AF1E84">
      <w:r>
        <w:separator/>
      </w:r>
    </w:p>
  </w:endnote>
  <w:endnote w:type="continuationSeparator" w:id="0">
    <w:p w:rsidR="00AF1E84" w:rsidRDefault="00AF1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7DB" w:rsidRDefault="008C77D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E84" w:rsidRDefault="00AF1E84">
      <w:r>
        <w:separator/>
      </w:r>
    </w:p>
  </w:footnote>
  <w:footnote w:type="continuationSeparator" w:id="0">
    <w:p w:rsidR="00AF1E84" w:rsidRDefault="00AF1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7DB" w:rsidRDefault="008C77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77DB" w:rsidRDefault="008C77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7DB" w:rsidRDefault="008C77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378">
      <w:rPr>
        <w:rStyle w:val="PageNumber"/>
        <w:noProof/>
      </w:rPr>
      <w:t>2</w:t>
    </w:r>
    <w:r>
      <w:rPr>
        <w:rStyle w:val="PageNumber"/>
      </w:rPr>
      <w:fldChar w:fldCharType="end"/>
    </w:r>
  </w:p>
  <w:p w:rsidR="008C77DB" w:rsidRDefault="008C77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BCD6097"/>
    <w:multiLevelType w:val="hybridMultilevel"/>
    <w:tmpl w:val="0C9C2576"/>
    <w:lvl w:ilvl="0" w:tplc="2AE28614">
      <w:start w:val="1"/>
      <w:numFmt w:val="decimal"/>
      <w:lvlText w:val="%1."/>
      <w:lvlJc w:val="left"/>
      <w:pPr>
        <w:ind w:left="6197" w:hanging="384"/>
      </w:pPr>
    </w:lvl>
    <w:lvl w:ilvl="1" w:tplc="04090019">
      <w:start w:val="1"/>
      <w:numFmt w:val="lowerLetter"/>
      <w:lvlText w:val="%2."/>
      <w:lvlJc w:val="left"/>
      <w:pPr>
        <w:ind w:left="6893" w:hanging="360"/>
      </w:pPr>
    </w:lvl>
    <w:lvl w:ilvl="2" w:tplc="0409001B">
      <w:start w:val="1"/>
      <w:numFmt w:val="lowerRoman"/>
      <w:lvlText w:val="%3."/>
      <w:lvlJc w:val="right"/>
      <w:pPr>
        <w:ind w:left="7613" w:hanging="180"/>
      </w:pPr>
    </w:lvl>
    <w:lvl w:ilvl="3" w:tplc="0409000F">
      <w:start w:val="1"/>
      <w:numFmt w:val="decimal"/>
      <w:lvlText w:val="%4."/>
      <w:lvlJc w:val="left"/>
      <w:pPr>
        <w:ind w:left="8333" w:hanging="360"/>
      </w:pPr>
    </w:lvl>
    <w:lvl w:ilvl="4" w:tplc="04090019">
      <w:start w:val="1"/>
      <w:numFmt w:val="lowerLetter"/>
      <w:lvlText w:val="%5."/>
      <w:lvlJc w:val="left"/>
      <w:pPr>
        <w:ind w:left="9053" w:hanging="360"/>
      </w:pPr>
    </w:lvl>
    <w:lvl w:ilvl="5" w:tplc="0409001B">
      <w:start w:val="1"/>
      <w:numFmt w:val="lowerRoman"/>
      <w:lvlText w:val="%6."/>
      <w:lvlJc w:val="right"/>
      <w:pPr>
        <w:ind w:left="9773" w:hanging="180"/>
      </w:pPr>
    </w:lvl>
    <w:lvl w:ilvl="6" w:tplc="0409000F">
      <w:start w:val="1"/>
      <w:numFmt w:val="decimal"/>
      <w:lvlText w:val="%7."/>
      <w:lvlJc w:val="left"/>
      <w:pPr>
        <w:ind w:left="10493" w:hanging="360"/>
      </w:pPr>
    </w:lvl>
    <w:lvl w:ilvl="7" w:tplc="04090019">
      <w:start w:val="1"/>
      <w:numFmt w:val="lowerLetter"/>
      <w:lvlText w:val="%8."/>
      <w:lvlJc w:val="left"/>
      <w:pPr>
        <w:ind w:left="11213" w:hanging="360"/>
      </w:pPr>
    </w:lvl>
    <w:lvl w:ilvl="8" w:tplc="0409001B">
      <w:start w:val="1"/>
      <w:numFmt w:val="lowerRoman"/>
      <w:lvlText w:val="%9."/>
      <w:lvlJc w:val="right"/>
      <w:pPr>
        <w:ind w:left="11933"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AFB"/>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3DA4"/>
    <w:rsid w:val="00184649"/>
    <w:rsid w:val="0018493C"/>
    <w:rsid w:val="00184CE9"/>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1E94"/>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2CA"/>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C73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959"/>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6AC"/>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ABF"/>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7DB"/>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74"/>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E84"/>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4AB"/>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8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3C"/>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1220580">
      <w:bodyDiv w:val="1"/>
      <w:marLeft w:val="0"/>
      <w:marRight w:val="0"/>
      <w:marTop w:val="0"/>
      <w:marBottom w:val="0"/>
      <w:divBdr>
        <w:top w:val="none" w:sz="0" w:space="0" w:color="auto"/>
        <w:left w:val="none" w:sz="0" w:space="0" w:color="auto"/>
        <w:bottom w:val="none" w:sz="0" w:space="0" w:color="auto"/>
        <w:right w:val="none" w:sz="0" w:space="0" w:color="auto"/>
      </w:divBdr>
    </w:div>
    <w:div w:id="879976049">
      <w:bodyDiv w:val="1"/>
      <w:marLeft w:val="0"/>
      <w:marRight w:val="0"/>
      <w:marTop w:val="0"/>
      <w:marBottom w:val="0"/>
      <w:divBdr>
        <w:top w:val="none" w:sz="0" w:space="0" w:color="auto"/>
        <w:left w:val="none" w:sz="0" w:space="0" w:color="auto"/>
        <w:bottom w:val="none" w:sz="0" w:space="0" w:color="auto"/>
        <w:right w:val="none" w:sz="0" w:space="0" w:color="auto"/>
      </w:divBdr>
    </w:div>
    <w:div w:id="121924151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35394071">
      <w:bodyDiv w:val="1"/>
      <w:marLeft w:val="0"/>
      <w:marRight w:val="0"/>
      <w:marTop w:val="0"/>
      <w:marBottom w:val="0"/>
      <w:divBdr>
        <w:top w:val="none" w:sz="0" w:space="0" w:color="auto"/>
        <w:left w:val="none" w:sz="0" w:space="0" w:color="auto"/>
        <w:bottom w:val="none" w:sz="0" w:space="0" w:color="auto"/>
        <w:right w:val="none" w:sz="0" w:space="0" w:color="auto"/>
      </w:divBdr>
    </w:div>
    <w:div w:id="2058552674">
      <w:bodyDiv w:val="1"/>
      <w:marLeft w:val="0"/>
      <w:marRight w:val="0"/>
      <w:marTop w:val="0"/>
      <w:marBottom w:val="0"/>
      <w:divBdr>
        <w:top w:val="none" w:sz="0" w:space="0" w:color="auto"/>
        <w:left w:val="none" w:sz="0" w:space="0" w:color="auto"/>
        <w:bottom w:val="none" w:sz="0" w:space="0" w:color="auto"/>
        <w:right w:val="none" w:sz="0" w:space="0" w:color="auto"/>
      </w:divBdr>
    </w:div>
    <w:div w:id="2113744980">
      <w:bodyDiv w:val="1"/>
      <w:marLeft w:val="0"/>
      <w:marRight w:val="0"/>
      <w:marTop w:val="0"/>
      <w:marBottom w:val="0"/>
      <w:divBdr>
        <w:top w:val="none" w:sz="0" w:space="0" w:color="auto"/>
        <w:left w:val="none" w:sz="0" w:space="0" w:color="auto"/>
        <w:bottom w:val="none" w:sz="0" w:space="0" w:color="auto"/>
        <w:right w:val="none" w:sz="0" w:space="0" w:color="auto"/>
      </w:divBdr>
    </w:div>
    <w:div w:id="211801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2026-09-14T05:42:00Z</dcterms:created>
  <dcterms:modified xsi:type="dcterms:W3CDTF">2026-09-14T06:29:00Z</dcterms:modified>
</cp:coreProperties>
</file>