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C16D6" w14:textId="77777777" w:rsidR="00A24A8B" w:rsidRPr="008623BE" w:rsidRDefault="00A24A8B" w:rsidP="00BC1D63">
      <w:pPr>
        <w:spacing w:line="360" w:lineRule="auto"/>
        <w:ind w:firstLine="567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8623B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0964BE47" w14:textId="77777777"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14:paraId="78E4558C" w14:textId="77777777"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14:paraId="6AB2DF0E" w14:textId="408A2989"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8623BE">
        <w:rPr>
          <w:rFonts w:ascii="Calibri" w:hAnsi="Calibri" w:cs="Calibri"/>
          <w:b/>
          <w:color w:val="000000"/>
          <w:sz w:val="24"/>
          <w:szCs w:val="24"/>
          <w:lang w:val="fr-FR"/>
        </w:rPr>
        <w:t> </w:t>
      </w:r>
      <w:r w:rsidRPr="008623BE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926403"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2</w:t>
      </w:r>
      <w:r w:rsidR="00365808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6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="000047D2"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8623BE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14:paraId="6B241E62" w14:textId="471DD3E3" w:rsidR="00BA5989" w:rsidRPr="00F07E3D" w:rsidRDefault="00F07E3D" w:rsidP="00F07E3D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2020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ԴԵԿՏԵՄԲԵՐԻ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3-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N 1976-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="00365808">
        <w:rPr>
          <w:rFonts w:ascii="GHEA Grapalat" w:eastAsia="Times New Roman" w:hAnsi="GHEA Grapalat" w:cs="Times New Roman"/>
          <w:b/>
          <w:bCs/>
          <w:sz w:val="24"/>
          <w:szCs w:val="24"/>
        </w:rPr>
        <w:t>ՆԵՐ</w:t>
      </w:r>
      <w:r w:rsidR="00A80609" w:rsidRPr="00A80609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A806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ՓՈՓՈԽՈՒԹՅՈՒՆՆԵՐ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63AE90EF" w14:textId="77777777" w:rsidR="00F07E3D" w:rsidRDefault="00F07E3D" w:rsidP="00F07E3D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 w:eastAsia="ru-RU"/>
        </w:rPr>
      </w:pPr>
    </w:p>
    <w:p w14:paraId="3AFAFA10" w14:textId="53FDA6A2" w:rsidR="00F07E3D" w:rsidRPr="00CC498C" w:rsidRDefault="00F07E3D" w:rsidP="0078435A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 w:eastAsia="ru-RU"/>
        </w:rPr>
      </w:pP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Հիմք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Նորմատիվ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իրավական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ակտերի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մասին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օրենքի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3</w:t>
      </w:r>
      <w:r w:rsidR="00140BD8" w:rsidRPr="00CC498C">
        <w:rPr>
          <w:rFonts w:ascii="GHEA Grapalat" w:hAnsi="GHEA Grapalat"/>
          <w:sz w:val="24"/>
          <w:szCs w:val="24"/>
          <w:lang w:val="fr-FR" w:eastAsia="ru-RU"/>
        </w:rPr>
        <w:t>3</w:t>
      </w:r>
      <w:r w:rsidRPr="00CC498C">
        <w:rPr>
          <w:rFonts w:ascii="GHEA Grapalat" w:hAnsi="GHEA Grapalat"/>
          <w:sz w:val="24"/>
          <w:szCs w:val="24"/>
          <w:lang w:val="fr-FR" w:eastAsia="ru-RU"/>
        </w:rPr>
        <w:t>-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րդ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140BD8" w:rsidRPr="00CC498C">
        <w:rPr>
          <w:rFonts w:ascii="GHEA Grapalat" w:hAnsi="GHEA Grapalat"/>
          <w:sz w:val="24"/>
          <w:szCs w:val="24"/>
          <w:lang w:val="hy-AM" w:eastAsia="ru-RU"/>
        </w:rPr>
        <w:t xml:space="preserve">և 34-րդ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հոդվա</w:t>
      </w:r>
      <w:r w:rsidR="00140BD8" w:rsidRPr="00CC498C">
        <w:rPr>
          <w:rFonts w:ascii="GHEA Grapalat" w:hAnsi="GHEA Grapalat"/>
          <w:sz w:val="24"/>
          <w:szCs w:val="24"/>
          <w:lang w:val="hy-AM" w:eastAsia="ru-RU"/>
        </w:rPr>
        <w:t>ծները</w:t>
      </w:r>
      <w:proofErr w:type="spellEnd"/>
      <w:r w:rsidRPr="00CC498C">
        <w:rPr>
          <w:rFonts w:ascii="GHEA Grapalat" w:hAnsi="GHEA Grapalat"/>
          <w:sz w:val="24"/>
          <w:szCs w:val="24"/>
          <w:lang w:val="ru-RU" w:eastAsia="ru-RU"/>
        </w:rPr>
        <w:t>՝</w:t>
      </w:r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Հայաստանի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Հանրապետության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lang w:val="ru-RU" w:eastAsia="ru-RU"/>
        </w:rPr>
        <w:t>կառավարությունը</w:t>
      </w:r>
      <w:proofErr w:type="spellEnd"/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C498C">
        <w:rPr>
          <w:rFonts w:ascii="GHEA Grapalat" w:hAnsi="GHEA Grapalat"/>
          <w:sz w:val="24"/>
          <w:szCs w:val="24"/>
          <w:lang w:val="ru-RU" w:eastAsia="ru-RU"/>
        </w:rPr>
        <w:t>որոշում</w:t>
      </w:r>
      <w:r w:rsidRPr="00CC498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C498C">
        <w:rPr>
          <w:rFonts w:ascii="GHEA Grapalat" w:hAnsi="GHEA Grapalat"/>
          <w:sz w:val="24"/>
          <w:szCs w:val="24"/>
          <w:lang w:val="ru-RU" w:eastAsia="ru-RU"/>
        </w:rPr>
        <w:t>է</w:t>
      </w:r>
      <w:r w:rsidRPr="00CC498C">
        <w:rPr>
          <w:rFonts w:ascii="GHEA Grapalat" w:hAnsi="GHEA Grapalat"/>
          <w:sz w:val="24"/>
          <w:szCs w:val="24"/>
          <w:lang w:val="fr-FR" w:eastAsia="ru-RU"/>
        </w:rPr>
        <w:t>.</w:t>
      </w:r>
    </w:p>
    <w:p w14:paraId="49581E77" w14:textId="63699252" w:rsidR="009E5896" w:rsidRPr="00CC498C" w:rsidRDefault="00F07E3D" w:rsidP="0078435A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Pr="00CC498C">
        <w:rPr>
          <w:rFonts w:ascii="Cambria Math" w:hAnsi="Cambria Math" w:cs="Cambria Math"/>
          <w:sz w:val="24"/>
          <w:szCs w:val="24"/>
          <w:shd w:val="clear" w:color="auto" w:fill="FFFFFF"/>
          <w:lang w:val="fr-FR"/>
        </w:rPr>
        <w:t>․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3-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Հսկիչ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դրամարկղային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մեքենային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ցանցային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կապի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միջոցներին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ներկայացվող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տեխնիկական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պահանջները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հսկիչ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դրամարկղային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մեքենան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հարկային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մարմնում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գրանցման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գրանցումից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հանման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կարգը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հսկիչ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դրամարկղային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մեքենայի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կիրառության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կանոնները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հաստատելու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հսկիչ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դրամարկղային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մեքենայի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կտրոնի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դուրս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գրման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կարգը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հսկիչ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դրամարկղային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մեքենաների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տեխնիկական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պահանջները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դրանց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հաշվառման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հաշվառումից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հանման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կարգը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դրանց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միջոցով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տրամադրվող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կտրոնի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պարտադիր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վավերապայմաններին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ներկայացվող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նաև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ինտերնետային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կայքին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կամ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հավելվածին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առևտրային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հարթակին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ներկայացվող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պահանջները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էլեկտրոնային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հարթակով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431FC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ուղև</w:t>
      </w:r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որափոխադրումների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կազմակերպությունների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անհատ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ձեռնարկատերերի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կամ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ֆիզիկական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անձանց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կողմից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մարդատար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տաքսի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ավտոմոբիլներով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ուղ</w:t>
      </w:r>
      <w:proofErr w:type="spellEnd"/>
      <w:r w:rsidR="003431FC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որափոխադրումների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իրականացման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դեպքում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կիրառության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կանոնները</w:t>
      </w:r>
      <w:proofErr w:type="spellEnd"/>
      <w:r w:rsidR="008B30FA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սահմանելու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2017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հոկտեմբերի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5-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1318-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որոշումն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ուժը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կորցրած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ճանաչելու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1976-</w:t>
      </w:r>
      <w:r w:rsidRPr="00CC498C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C498C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Pr="00CC498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E5896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կատարել </w:t>
      </w:r>
      <w:proofErr w:type="spellStart"/>
      <w:r w:rsidR="009E5896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9E5896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լրացում</w:t>
      </w:r>
      <w:r w:rsidR="0036580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ները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փոփոխությունները</w:t>
      </w:r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54958F39" w14:textId="3FC350F4" w:rsidR="00E34922" w:rsidRPr="00CC498C" w:rsidRDefault="00E34922" w:rsidP="0078435A">
      <w:pPr>
        <w:pStyle w:val="ListParagraph"/>
        <w:numPr>
          <w:ilvl w:val="0"/>
          <w:numId w:val="27"/>
        </w:numPr>
        <w:tabs>
          <w:tab w:val="left" w:pos="0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</w:t>
      </w:r>
      <w:r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վերնագրում «</w:t>
      </w:r>
      <w:r w:rsidR="008B30FA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հսկիչ դրամարկղային մեքենայի կիրառության կանոնները</w:t>
      </w:r>
      <w:r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» բառից հետո լրացնել «,</w:t>
      </w:r>
      <w:r w:rsidR="00AE5631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65808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հսկիչ դրամարկղային մեքենայի կտրոնի վրա տպագրման ենթակա տեղեկատվությունը (տվյալները)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բառերը,</w:t>
      </w:r>
    </w:p>
    <w:p w14:paraId="0675970E" w14:textId="43058079" w:rsidR="00140BD8" w:rsidRPr="00CC498C" w:rsidRDefault="00BC6C6B" w:rsidP="0078435A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որոշման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6580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</w:t>
      </w:r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բովանդակությամբ նոր՝</w:t>
      </w:r>
      <w:r w:rsidR="0053143F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6580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9E0E02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F4712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</w:t>
      </w:r>
      <w:r w:rsidR="00140BD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140BD8"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274E9E89" w14:textId="266DFFC2" w:rsidR="00C963CA" w:rsidRPr="00CC498C" w:rsidRDefault="00BC6C6B" w:rsidP="0078435A">
      <w:pPr>
        <w:tabs>
          <w:tab w:val="left" w:pos="0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65808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bookmarkStart w:id="0" w:name="_Hlk233389539"/>
      <w:r w:rsidR="00503B9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B51659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332BBC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65808" w:rsidRPr="00CC498C">
        <w:rPr>
          <w:rFonts w:ascii="GHEA Grapalat" w:eastAsia="Times New Roman" w:hAnsi="GHEA Grapalat" w:cs="Times New Roman"/>
          <w:sz w:val="24"/>
          <w:szCs w:val="24"/>
          <w:lang w:val="hy-AM"/>
        </w:rPr>
        <w:t>սկիչ դրամարկղային մեքենայի կտրոնի վրա տպագրման ենթակա տեղեկատվությունը (տվյալները)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bookmarkEnd w:id="0"/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համաձայն N </w:t>
      </w:r>
      <w:r w:rsidR="0095797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C963C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հավելվածի</w:t>
      </w:r>
      <w:r w:rsidR="00140BD8"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>։»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760A0F7" w14:textId="77777777" w:rsidR="00A80609" w:rsidRPr="00CC498C" w:rsidRDefault="00A80609" w:rsidP="0078435A">
      <w:pPr>
        <w:pStyle w:val="ListParagraph"/>
        <w:numPr>
          <w:ilvl w:val="0"/>
          <w:numId w:val="27"/>
        </w:numPr>
        <w:tabs>
          <w:tab w:val="left" w:pos="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N 3 հավելվածի՝</w:t>
      </w:r>
    </w:p>
    <w:p w14:paraId="72E861DE" w14:textId="4FFCC1A6" w:rsidR="00FE7C5E" w:rsidRPr="00CC498C" w:rsidRDefault="00FE7C5E" w:rsidP="0078435A">
      <w:pPr>
        <w:tabs>
          <w:tab w:val="left" w:pos="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ab/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17-րդ կետի 1-ին ենթակետում «օրենսգրքի 381-րդ հոդվածի 3-րդ մասով սահմանված» բառերը փոխարինել «</w:t>
      </w:r>
      <w:bookmarkStart w:id="1" w:name="_Hlk233625015"/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որոշման N </w:t>
      </w:r>
      <w:r w:rsidR="0095797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հավելվածի </w:t>
      </w:r>
      <w:r w:rsidR="005A2961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կետով </w:t>
      </w:r>
      <w:bookmarkEnd w:id="1"/>
      <w:r w:rsidR="00AE5631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հաստատված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բառերով,</w:t>
      </w:r>
    </w:p>
    <w:p w14:paraId="4C705133" w14:textId="4FAAF97C" w:rsidR="00503B99" w:rsidRPr="00CC498C" w:rsidRDefault="00FE7C5E" w:rsidP="00EF06B5">
      <w:pPr>
        <w:shd w:val="clear" w:color="auto" w:fill="FFFFFF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CC498C">
        <w:rPr>
          <w:rFonts w:ascii="Cambria Math" w:hAnsi="Cambria Math"/>
          <w:sz w:val="24"/>
          <w:szCs w:val="24"/>
          <w:shd w:val="clear" w:color="auto" w:fill="FFFFFF"/>
          <w:lang w:val="hy-AM"/>
        </w:rPr>
        <w:tab/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18-րդ կետի 2-րդ ենթակետում «օրենսգրքի 381-րդ հոդվածի 3-րդ մասի 8-րդ, </w:t>
      </w:r>
      <w:r w:rsidR="00F217F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br/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և 10-րդ կետերում» բառերը փոխարինել «</w:t>
      </w:r>
      <w:bookmarkStart w:id="2" w:name="_Hlk233625152"/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որոշման N </w:t>
      </w:r>
      <w:r w:rsidR="0095797A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հավելվածի </w:t>
      </w:r>
      <w:r w:rsidR="005A2961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</w:t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 </w:t>
      </w:r>
      <w:r w:rsidR="00E65514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br/>
      </w:r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8-րդ, 9-րդ և 10-րդ ենթակետերում</w:t>
      </w:r>
      <w:bookmarkEnd w:id="2"/>
      <w:r w:rsidR="00A80609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="00AE5631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441B31"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իսկ «</w:t>
      </w:r>
      <w:r w:rsidR="00441B31" w:rsidRPr="00CC498C">
        <w:rPr>
          <w:rFonts w:ascii="GHEA Grapalat" w:eastAsia="Times New Roman" w:hAnsi="GHEA Grapalat" w:cs="Arial"/>
          <w:sz w:val="24"/>
          <w:szCs w:val="24"/>
          <w:lang w:val="hy-AM"/>
        </w:rPr>
        <w:t>ՀԴՄ-ի կտրոնների համար» բառերից հետո լրացնել «,</w:t>
      </w:r>
      <w:r w:rsidR="00EF06B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41B31" w:rsidRPr="00CC498C">
        <w:rPr>
          <w:rFonts w:ascii="GHEA Grapalat" w:eastAsia="Times New Roman" w:hAnsi="GHEA Grapalat" w:cs="Arial"/>
          <w:sz w:val="24"/>
          <w:szCs w:val="24"/>
          <w:lang w:val="hy-AM"/>
        </w:rPr>
        <w:t>ինչպես նաև 18-րդ և 19-րդ ենթակետերում նշված տվյալների բացակայությունը</w:t>
      </w:r>
      <w:r w:rsidR="00CB6F9F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441B31" w:rsidRPr="00CC498C">
        <w:rPr>
          <w:rFonts w:ascii="GHEA Grapalat" w:eastAsia="Times New Roman" w:hAnsi="GHEA Grapalat" w:cs="Arial"/>
          <w:sz w:val="24"/>
          <w:szCs w:val="24"/>
          <w:lang w:val="hy-AM"/>
        </w:rPr>
        <w:t>» բառերը,</w:t>
      </w:r>
    </w:p>
    <w:p w14:paraId="07D878F4" w14:textId="54240216" w:rsidR="002F77EE" w:rsidRPr="00CC498C" w:rsidRDefault="002F77EE" w:rsidP="0078435A">
      <w:pPr>
        <w:tabs>
          <w:tab w:val="left" w:pos="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>4)</w:t>
      </w:r>
      <w:r w:rsidRPr="00CC498C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>որոշումը լրացնել նոր՝ N 10 հավելվածով` համաձայն հավելվածի։</w:t>
      </w:r>
    </w:p>
    <w:p w14:paraId="6F2397F7" w14:textId="47ADAAD7" w:rsidR="001931A1" w:rsidRPr="00E64F65" w:rsidRDefault="00BC6C6B" w:rsidP="0078435A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C498C">
        <w:rPr>
          <w:rFonts w:ascii="GHEA Grapalat" w:hAnsi="GHEA Grapalat"/>
          <w:sz w:val="24"/>
          <w:szCs w:val="24"/>
          <w:lang w:val="hy-AM"/>
        </w:rPr>
        <w:t>2</w:t>
      </w:r>
      <w:r w:rsidR="00A86340" w:rsidRPr="00CC498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A86340" w:rsidRPr="00CC49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64F65" w:rsidRPr="00E64F65">
        <w:rPr>
          <w:rFonts w:ascii="GHEA Grapalat" w:eastAsia="Times New Roman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4214BF93" w14:textId="09468A17" w:rsidR="000C4B39" w:rsidRPr="00332BBC" w:rsidRDefault="00473FC9" w:rsidP="00B30CF3">
      <w:pPr>
        <w:tabs>
          <w:tab w:val="left" w:pos="0"/>
        </w:tabs>
        <w:spacing w:line="360" w:lineRule="auto"/>
        <w:ind w:firstLine="567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140BD8">
        <w:rPr>
          <w:rFonts w:ascii="GHEA Grapalat" w:eastAsia="Times New Roman" w:hAnsi="GHEA Grapalat"/>
          <w:sz w:val="24"/>
          <w:szCs w:val="24"/>
          <w:lang w:val="hy-AM"/>
        </w:rPr>
        <w:br w:type="page"/>
      </w:r>
      <w:r w:rsidR="000C4B39" w:rsidRPr="000C4B39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14:paraId="31064032" w14:textId="2ADF022D" w:rsidR="00013610" w:rsidRPr="0095797A" w:rsidRDefault="00BC6C6B" w:rsidP="00013610">
      <w:pPr>
        <w:spacing w:after="0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3" w:name="_Hlk233625235"/>
      <w:r w:rsidRPr="0095797A">
        <w:rPr>
          <w:rFonts w:ascii="GHEA Grapalat" w:hAnsi="GHEA Grapalat"/>
          <w:sz w:val="24"/>
          <w:szCs w:val="24"/>
          <w:lang w:val="hy-AM"/>
        </w:rPr>
        <w:t>«</w:t>
      </w:r>
      <w:r w:rsidR="00013610" w:rsidRPr="009579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 N </w:t>
      </w:r>
      <w:r w:rsidR="0095797A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</w:p>
    <w:p w14:paraId="77CB7DA6" w14:textId="77777777" w:rsidR="003431FC" w:rsidRDefault="003431FC" w:rsidP="00013610">
      <w:pPr>
        <w:spacing w:after="0"/>
        <w:ind w:firstLine="567"/>
        <w:jc w:val="right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013610" w:rsidRPr="0001361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013610" w:rsidRPr="00013610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5263">
        <w:rPr>
          <w:rFonts w:ascii="GHEA Grapalat" w:eastAsia="Calibri" w:hAnsi="GHEA Grapalat" w:cs="Times New Roman"/>
          <w:iCs/>
          <w:sz w:val="24"/>
          <w:szCs w:val="24"/>
          <w:lang w:val="hy-AM"/>
        </w:rPr>
        <w:t>2020</w:t>
      </w:r>
      <w:r w:rsidR="00013610"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թվականի</w:t>
      </w:r>
    </w:p>
    <w:p w14:paraId="51899175" w14:textId="54A04CE1" w:rsidR="00013610" w:rsidRPr="00013610" w:rsidRDefault="00013610" w:rsidP="00013610">
      <w:pPr>
        <w:spacing w:after="0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դեկտեմբերի 3</w:t>
      </w:r>
      <w:r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-ի </w:t>
      </w:r>
      <w:r w:rsidRPr="00013610">
        <w:rPr>
          <w:rFonts w:ascii="GHEA Grapalat" w:eastAsia="Calibri" w:hAnsi="GHEA Grapalat" w:cs="Times New Roman"/>
          <w:iCs/>
          <w:sz w:val="24"/>
          <w:szCs w:val="24"/>
          <w:lang w:val="fr-FR"/>
        </w:rPr>
        <w:t xml:space="preserve">N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1976</w:t>
      </w:r>
      <w:r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>-Ն որոշման</w:t>
      </w:r>
    </w:p>
    <w:p w14:paraId="259E15DD" w14:textId="77777777" w:rsidR="00A7361E" w:rsidRDefault="00A7361E" w:rsidP="00A93B63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18FD5A4C" w14:textId="68551B1A" w:rsidR="00365808" w:rsidRPr="00365808" w:rsidRDefault="00365808" w:rsidP="00A7361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658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ՀՍԿԻՉ ԴՐԱՄԱՐԿՂԱՅԻՆ ՄԵՔԵՆԱՅԻ ԿՏՐՈՆԻ ՎՐԱ ՏՊԱԳՐՄԱՆ ԵՆԹԱԿԱ ՏԵՂԵԿԱՏՎՈՒԹՅՈՒՆԸ (ՏՎՅԱԼՆԵՐԸ)</w:t>
      </w:r>
    </w:p>
    <w:p w14:paraId="189177B2" w14:textId="1664CFD5" w:rsidR="00365808" w:rsidRPr="0095797A" w:rsidRDefault="00365808" w:rsidP="00B51659">
      <w:pPr>
        <w:pStyle w:val="NormalWeb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մեքենայի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պետք</w:t>
      </w:r>
      <w:proofErr w:type="spellEnd"/>
      <w:r w:rsidRPr="0095797A">
        <w:rPr>
          <w:rFonts w:ascii="GHEA Grapalat" w:hAnsi="GHEA Grapalat" w:cs="Arial"/>
        </w:rPr>
        <w:t xml:space="preserve"> է </w:t>
      </w:r>
      <w:proofErr w:type="spellStart"/>
      <w:r w:rsidRPr="0095797A">
        <w:rPr>
          <w:rFonts w:ascii="GHEA Grapalat" w:hAnsi="GHEA Grapalat" w:cs="Arial"/>
        </w:rPr>
        <w:t>տպագրված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լինի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հետևյալ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տեղեկատվությունը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տվյալները</w:t>
      </w:r>
      <w:proofErr w:type="spellEnd"/>
      <w:r w:rsidRPr="0095797A">
        <w:rPr>
          <w:rFonts w:ascii="GHEA Grapalat" w:hAnsi="GHEA Grapalat" w:cs="Arial"/>
        </w:rPr>
        <w:t>).</w:t>
      </w:r>
    </w:p>
    <w:p w14:paraId="1FA9B9A3" w14:textId="795A23DE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կտրոնի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հերթական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 (ԿՀ)՝ 8 </w:t>
      </w:r>
      <w:proofErr w:type="spellStart"/>
      <w:r w:rsidRPr="0095797A">
        <w:rPr>
          <w:rFonts w:ascii="GHEA Grapalat" w:hAnsi="GHEA Grapalat" w:cs="Arial"/>
        </w:rPr>
        <w:t>նիշ</w:t>
      </w:r>
      <w:proofErr w:type="spellEnd"/>
      <w:r w:rsidRPr="0095797A">
        <w:rPr>
          <w:rFonts w:ascii="GHEA Grapalat" w:hAnsi="GHEA Grapalat" w:cs="Arial"/>
        </w:rPr>
        <w:t>.</w:t>
      </w:r>
    </w:p>
    <w:p w14:paraId="4D43711D" w14:textId="46A2CF1E" w:rsidR="00365808" w:rsidRPr="0095797A" w:rsidRDefault="00365808" w:rsidP="00B51659">
      <w:pPr>
        <w:pStyle w:val="NormalWeb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2)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կիրառողի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անվանումը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կազմակերպության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անվանումը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կազմակերպաիրավական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տեսակի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հապավումը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անհատ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ձեռնարկատիրոջ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նոտարի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անունը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ազգանունը</w:t>
      </w:r>
      <w:proofErr w:type="spellEnd"/>
      <w:r w:rsidRPr="0095797A">
        <w:rPr>
          <w:rFonts w:ascii="GHEA Grapalat" w:hAnsi="GHEA Grapalat" w:cs="Arial"/>
        </w:rPr>
        <w:t>).</w:t>
      </w:r>
    </w:p>
    <w:p w14:paraId="2F5749A4" w14:textId="1F69A999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3)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մեքենայի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կիրառության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վայրի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հասցեն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իսկ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շրջիկ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առևտրի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կետերի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միջոցով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մանրածախ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վաճառք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իրականացնելու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կազմակերպության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անհատ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ձեռնարկատիրոջ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գտնվելու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հաշվառման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վայրի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հասցեն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ավտոմոբիլի</w:t>
      </w:r>
      <w:proofErr w:type="spellEnd"/>
      <w:r w:rsidRPr="0095797A">
        <w:rPr>
          <w:rFonts w:ascii="GHEA Grapalat" w:hAnsi="GHEA Grapalat" w:cs="Arial"/>
        </w:rPr>
        <w:t xml:space="preserve"> և (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դրա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կցորդի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կիսակցորդի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մակնիշը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հաշվառման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համարանիշը</w:t>
      </w:r>
      <w:proofErr w:type="spellEnd"/>
      <w:r w:rsidRPr="0095797A">
        <w:rPr>
          <w:rFonts w:ascii="GHEA Grapalat" w:hAnsi="GHEA Grapalat" w:cs="Arial"/>
        </w:rPr>
        <w:t>.</w:t>
      </w:r>
    </w:p>
    <w:p w14:paraId="42B0E5D4" w14:textId="0727D684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4)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կիրառողի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հարկ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վճարողի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հաշվառման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 (ՀՎՀՀ), </w:t>
      </w:r>
      <w:proofErr w:type="spellStart"/>
      <w:r w:rsidRPr="0095797A">
        <w:rPr>
          <w:rFonts w:ascii="GHEA Grapalat" w:hAnsi="GHEA Grapalat" w:cs="Arial"/>
        </w:rPr>
        <w:t>իսկ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մեքենայի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կտրոնը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կազմակերպության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ներկայացուցչին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անհատ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ձեռնարկատիրոջը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ներկայացուցչին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նոտարին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ներկայացուցչին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տրամադրելու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նաև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համապատասխանաբար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ձեռք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բերող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աշխատանք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ընդունող</w:t>
      </w:r>
      <w:proofErr w:type="spellEnd"/>
      <w:r w:rsidRPr="0095797A">
        <w:rPr>
          <w:rFonts w:ascii="GHEA Grapalat" w:hAnsi="GHEA Grapalat" w:cs="Arial"/>
        </w:rPr>
        <w:t xml:space="preserve"> և (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ծառայություն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ստացող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կազմակերպության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անհատ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ձեռնարկատիրոջ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նոտարի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հարկ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վճարողի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հաշվառման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 (ՀՎՀՀ).</w:t>
      </w:r>
    </w:p>
    <w:p w14:paraId="176DDA46" w14:textId="7AEC718F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5)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մեքենայի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գրանցման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 (ԳՀ).</w:t>
      </w:r>
    </w:p>
    <w:p w14:paraId="6C5B6440" w14:textId="299BD162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6)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կտրոնի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տպագրման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վայրկյանը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րոպեն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ժամը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օրը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ամիսը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տարին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իսկ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արտաքին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առևտրային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ծրագիր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կիրառելու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հսկիչ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դրամարկղային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մեքենայի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կողմից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գեներացվող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վայրկյանը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րոպեն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ժամը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օրը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ամիսը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տարին</w:t>
      </w:r>
      <w:proofErr w:type="spellEnd"/>
      <w:r w:rsidRPr="0095797A">
        <w:rPr>
          <w:rFonts w:ascii="GHEA Grapalat" w:hAnsi="GHEA Grapalat" w:cs="Arial"/>
        </w:rPr>
        <w:t>.</w:t>
      </w:r>
    </w:p>
    <w:p w14:paraId="0921EDA1" w14:textId="2C04D6A6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7)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սպասարկող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բաժնի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.</w:t>
      </w:r>
    </w:p>
    <w:p w14:paraId="75A5EF0F" w14:textId="5C60DE4B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lastRenderedPageBreak/>
        <w:t>8)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ապրանքի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անվանումը</w:t>
      </w:r>
      <w:proofErr w:type="spellEnd"/>
      <w:r w:rsidRPr="0095797A">
        <w:rPr>
          <w:rFonts w:ascii="GHEA Grapalat" w:hAnsi="GHEA Grapalat" w:cs="Arial"/>
        </w:rPr>
        <w:t xml:space="preserve"> և ԱՏԳ ԱԱ </w:t>
      </w:r>
      <w:proofErr w:type="spellStart"/>
      <w:r w:rsidRPr="0095797A">
        <w:rPr>
          <w:rFonts w:ascii="GHEA Grapalat" w:hAnsi="GHEA Grapalat" w:cs="Arial"/>
        </w:rPr>
        <w:t>ծածկագիրը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աշխատանքի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անվանումը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կոդը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իսկ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հանրային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սննդի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ծառայությունների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մատուցման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նաև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փաստացի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մատուցվող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շրջանակներում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տրամադրվող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ճաշացուցակը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կերակրատեսակների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խոհարարական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արտադրատեսակների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խմորեղենի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հացաբուլկեղենի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գնովի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այլ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անվանումները</w:t>
      </w:r>
      <w:proofErr w:type="spellEnd"/>
      <w:r w:rsidRPr="0095797A">
        <w:rPr>
          <w:rFonts w:ascii="GHEA Grapalat" w:hAnsi="GHEA Grapalat" w:cs="Arial"/>
        </w:rPr>
        <w:t xml:space="preserve">), 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Կառավարության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սահմանած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կարգին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ժամկետներին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համապատասխան</w:t>
      </w:r>
      <w:proofErr w:type="spellEnd"/>
      <w:r w:rsidRPr="0095797A">
        <w:rPr>
          <w:rFonts w:ascii="GHEA Grapalat" w:hAnsi="GHEA Grapalat" w:cs="Arial"/>
        </w:rPr>
        <w:t>.</w:t>
      </w:r>
    </w:p>
    <w:p w14:paraId="79D10DC7" w14:textId="37B83DED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9)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գնվող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քանակը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դրա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չափման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միավորը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 xml:space="preserve">` </w:t>
      </w:r>
      <w:proofErr w:type="spellStart"/>
      <w:r w:rsidRPr="0095797A">
        <w:rPr>
          <w:rFonts w:ascii="GHEA Grapalat" w:hAnsi="GHEA Grapalat" w:cs="Arial"/>
        </w:rPr>
        <w:t>Կառավարության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սահմանած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կարգին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ժամկետներին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համապատասխան</w:t>
      </w:r>
      <w:proofErr w:type="spellEnd"/>
      <w:r w:rsidRPr="0095797A">
        <w:rPr>
          <w:rFonts w:ascii="GHEA Grapalat" w:hAnsi="GHEA Grapalat" w:cs="Arial"/>
        </w:rPr>
        <w:t>.</w:t>
      </w:r>
    </w:p>
    <w:p w14:paraId="640A8AE5" w14:textId="103B7E0E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10)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կիրառված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զեղչի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չափը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կիրառվելու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>).</w:t>
      </w:r>
    </w:p>
    <w:p w14:paraId="037F59EC" w14:textId="4E1C14C5" w:rsidR="00365808" w:rsidRPr="0095797A" w:rsidRDefault="00365808" w:rsidP="00B5165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11)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վճարման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ենթակա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գումարները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ըստ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բաժինների</w:t>
      </w:r>
      <w:proofErr w:type="spellEnd"/>
      <w:r w:rsidRPr="0095797A">
        <w:rPr>
          <w:rFonts w:ascii="GHEA Grapalat" w:hAnsi="GHEA Grapalat" w:cs="Arial"/>
        </w:rPr>
        <w:t>.</w:t>
      </w:r>
    </w:p>
    <w:p w14:paraId="47A96755" w14:textId="77777777" w:rsidR="00365808" w:rsidRPr="0095797A" w:rsidRDefault="00365808" w:rsidP="00B5165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 xml:space="preserve">12) </w:t>
      </w:r>
      <w:proofErr w:type="spellStart"/>
      <w:r w:rsidRPr="0095797A">
        <w:rPr>
          <w:rFonts w:ascii="GHEA Grapalat" w:hAnsi="GHEA Grapalat" w:cs="Arial"/>
        </w:rPr>
        <w:t>ընդհանուր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գումարը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ներառյալ</w:t>
      </w:r>
      <w:proofErr w:type="spellEnd"/>
      <w:r w:rsidRPr="0095797A">
        <w:rPr>
          <w:rFonts w:ascii="GHEA Grapalat" w:hAnsi="GHEA Grapalat" w:cs="Arial"/>
        </w:rPr>
        <w:t xml:space="preserve">՝ ԱԱՀ-ն, </w:t>
      </w:r>
      <w:proofErr w:type="spellStart"/>
      <w:r w:rsidRPr="0095797A">
        <w:rPr>
          <w:rFonts w:ascii="GHEA Grapalat" w:hAnsi="GHEA Grapalat" w:cs="Arial"/>
        </w:rPr>
        <w:t>եթե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գործարքն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իրականացնողը</w:t>
      </w:r>
      <w:proofErr w:type="spellEnd"/>
      <w:r w:rsidRPr="0095797A">
        <w:rPr>
          <w:rFonts w:ascii="GHEA Grapalat" w:hAnsi="GHEA Grapalat" w:cs="Arial"/>
        </w:rPr>
        <w:t xml:space="preserve"> ԱԱՀ </w:t>
      </w:r>
      <w:proofErr w:type="spellStart"/>
      <w:r w:rsidRPr="0095797A">
        <w:rPr>
          <w:rFonts w:ascii="GHEA Grapalat" w:hAnsi="GHEA Grapalat" w:cs="Arial"/>
        </w:rPr>
        <w:t>վճարող</w:t>
      </w:r>
      <w:proofErr w:type="spellEnd"/>
      <w:r w:rsidRPr="0095797A">
        <w:rPr>
          <w:rFonts w:ascii="GHEA Grapalat" w:hAnsi="GHEA Grapalat" w:cs="Arial"/>
        </w:rPr>
        <w:t xml:space="preserve"> է և </w:t>
      </w:r>
      <w:proofErr w:type="spellStart"/>
      <w:r w:rsidRPr="0095797A">
        <w:rPr>
          <w:rFonts w:ascii="GHEA Grapalat" w:hAnsi="GHEA Grapalat" w:cs="Arial"/>
        </w:rPr>
        <w:t>գործարքը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ենթակա</w:t>
      </w:r>
      <w:proofErr w:type="spellEnd"/>
      <w:r w:rsidRPr="0095797A">
        <w:rPr>
          <w:rFonts w:ascii="GHEA Grapalat" w:hAnsi="GHEA Grapalat" w:cs="Arial"/>
        </w:rPr>
        <w:t xml:space="preserve"> է ԱԱՀ-</w:t>
      </w:r>
      <w:proofErr w:type="spellStart"/>
      <w:r w:rsidRPr="0095797A">
        <w:rPr>
          <w:rFonts w:ascii="GHEA Grapalat" w:hAnsi="GHEA Grapalat" w:cs="Arial"/>
        </w:rPr>
        <w:t>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հարկման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.</w:t>
      </w:r>
    </w:p>
    <w:p w14:paraId="48EE1559" w14:textId="45C96EED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13)</w:t>
      </w:r>
      <w:r w:rsidR="00B51659">
        <w:rPr>
          <w:rFonts w:ascii="GHEA Grapalat" w:hAnsi="GHEA Grapalat" w:cs="Arial"/>
        </w:rPr>
        <w:tab/>
      </w:r>
      <w:r w:rsidRPr="0095797A">
        <w:rPr>
          <w:rFonts w:ascii="GHEA Grapalat" w:hAnsi="GHEA Grapalat" w:cs="Arial"/>
        </w:rPr>
        <w:t xml:space="preserve">ԱԱՀ-ի </w:t>
      </w:r>
      <w:proofErr w:type="spellStart"/>
      <w:r w:rsidRPr="0095797A">
        <w:rPr>
          <w:rFonts w:ascii="GHEA Grapalat" w:hAnsi="GHEA Grapalat" w:cs="Arial"/>
        </w:rPr>
        <w:t>գումարը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եթե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գործարքն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իրականացնողը</w:t>
      </w:r>
      <w:proofErr w:type="spellEnd"/>
      <w:r w:rsidRPr="0095797A">
        <w:rPr>
          <w:rFonts w:ascii="GHEA Grapalat" w:hAnsi="GHEA Grapalat" w:cs="Arial"/>
        </w:rPr>
        <w:t xml:space="preserve"> ԱԱՀ </w:t>
      </w:r>
      <w:proofErr w:type="spellStart"/>
      <w:r w:rsidRPr="0095797A">
        <w:rPr>
          <w:rFonts w:ascii="GHEA Grapalat" w:hAnsi="GHEA Grapalat" w:cs="Arial"/>
        </w:rPr>
        <w:t>վճարող</w:t>
      </w:r>
      <w:proofErr w:type="spellEnd"/>
      <w:r w:rsidRPr="0095797A">
        <w:rPr>
          <w:rFonts w:ascii="GHEA Grapalat" w:hAnsi="GHEA Grapalat" w:cs="Arial"/>
        </w:rPr>
        <w:t xml:space="preserve"> է և </w:t>
      </w:r>
      <w:proofErr w:type="spellStart"/>
      <w:r w:rsidRPr="0095797A">
        <w:rPr>
          <w:rFonts w:ascii="GHEA Grapalat" w:hAnsi="GHEA Grapalat" w:cs="Arial"/>
        </w:rPr>
        <w:t>գործարքը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ենթակա</w:t>
      </w:r>
      <w:proofErr w:type="spellEnd"/>
      <w:r w:rsidRPr="0095797A">
        <w:rPr>
          <w:rFonts w:ascii="GHEA Grapalat" w:hAnsi="GHEA Grapalat" w:cs="Arial"/>
        </w:rPr>
        <w:t xml:space="preserve"> է ԱԱՀ-</w:t>
      </w:r>
      <w:proofErr w:type="spellStart"/>
      <w:r w:rsidRPr="0095797A">
        <w:rPr>
          <w:rFonts w:ascii="GHEA Grapalat" w:hAnsi="GHEA Grapalat" w:cs="Arial"/>
        </w:rPr>
        <w:t>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հարկման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.</w:t>
      </w:r>
    </w:p>
    <w:p w14:paraId="70B5DFA1" w14:textId="0350C4F4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14)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պատասխանատու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անձի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գանձապահի</w:t>
      </w:r>
      <w:proofErr w:type="spellEnd"/>
      <w:r w:rsidRPr="0095797A">
        <w:rPr>
          <w:rFonts w:ascii="GHEA Grapalat" w:hAnsi="GHEA Grapalat" w:cs="Arial"/>
        </w:rPr>
        <w:t xml:space="preserve">)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>.</w:t>
      </w:r>
    </w:p>
    <w:p w14:paraId="0C511DB3" w14:textId="457FEDCD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15)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ֆիսկալավորման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ռեժիմի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նշանը</w:t>
      </w:r>
      <w:proofErr w:type="spellEnd"/>
      <w:r w:rsidRPr="0095797A">
        <w:rPr>
          <w:rFonts w:ascii="GHEA Grapalat" w:hAnsi="GHEA Grapalat" w:cs="Arial"/>
        </w:rPr>
        <w:t xml:space="preserve"> (Ֆ).</w:t>
      </w:r>
    </w:p>
    <w:p w14:paraId="1EED1965" w14:textId="097A593B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16)</w:t>
      </w:r>
      <w:r w:rsidR="00B51659">
        <w:rPr>
          <w:rFonts w:ascii="GHEA Grapalat" w:hAnsi="GHEA Grapalat" w:cs="Arial"/>
        </w:rPr>
        <w:tab/>
      </w:r>
      <w:r w:rsidRPr="0095797A">
        <w:rPr>
          <w:rFonts w:ascii="GHEA Grapalat" w:hAnsi="GHEA Grapalat" w:cs="Arial"/>
        </w:rPr>
        <w:t>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գրառումը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կանխավճարների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ստացման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ինչպես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նաև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այն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դեպքերում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երբ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պարզ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չէ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թե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վերցված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գումարների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դիմաց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հետագայում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ինչ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ապրանքներ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կիրացվեն</w:t>
      </w:r>
      <w:proofErr w:type="spellEnd"/>
      <w:r w:rsidRPr="0095797A">
        <w:rPr>
          <w:rFonts w:ascii="GHEA Grapalat" w:hAnsi="GHEA Grapalat" w:cs="Arial"/>
        </w:rPr>
        <w:t xml:space="preserve">, </w:t>
      </w:r>
      <w:proofErr w:type="spellStart"/>
      <w:r w:rsidRPr="0095797A">
        <w:rPr>
          <w:rFonts w:ascii="GHEA Grapalat" w:hAnsi="GHEA Grapalat" w:cs="Arial"/>
        </w:rPr>
        <w:t>ինչ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աշխատանքներ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կկատարվեն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կամ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ինչ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ծառայություններ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կմատուցվեն</w:t>
      </w:r>
      <w:proofErr w:type="spellEnd"/>
      <w:r w:rsidRPr="0095797A">
        <w:rPr>
          <w:rFonts w:ascii="GHEA Grapalat" w:hAnsi="GHEA Grapalat" w:cs="Arial"/>
        </w:rPr>
        <w:t>.</w:t>
      </w:r>
    </w:p>
    <w:p w14:paraId="08F40878" w14:textId="7259B305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17)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հարկային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մարմնի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հաստատած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ալգորիթմով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գեներացվող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ֆիսկալ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՝ 8 </w:t>
      </w:r>
      <w:proofErr w:type="spellStart"/>
      <w:r w:rsidRPr="0095797A">
        <w:rPr>
          <w:rFonts w:ascii="GHEA Grapalat" w:hAnsi="GHEA Grapalat" w:cs="Arial"/>
        </w:rPr>
        <w:t>նիշ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վերադարձի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).</w:t>
      </w:r>
    </w:p>
    <w:p w14:paraId="14F58FBB" w14:textId="3868FD06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18)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նույնականացման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միջոցով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դրոշմավորված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վաճառքի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նույնականացման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միջոցների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քանակը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).</w:t>
      </w:r>
    </w:p>
    <w:p w14:paraId="2B97ABE3" w14:textId="0A2E51B5" w:rsidR="00365808" w:rsidRPr="0095797A" w:rsidRDefault="00365808" w:rsidP="00B516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</w:rPr>
      </w:pPr>
      <w:r w:rsidRPr="0095797A">
        <w:rPr>
          <w:rFonts w:ascii="GHEA Grapalat" w:hAnsi="GHEA Grapalat" w:cs="Arial"/>
        </w:rPr>
        <w:t>19)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նույնականացման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միջոցներով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դրոշմավորված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ապրանքների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վաճառքի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նույնականացման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միջոցների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հիման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վրա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հարկային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մարմնի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հաստատած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ալգորիթմով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գեներացվող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ստուգիչ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համարը</w:t>
      </w:r>
      <w:proofErr w:type="spellEnd"/>
      <w:r w:rsidRPr="0095797A">
        <w:rPr>
          <w:rFonts w:ascii="GHEA Grapalat" w:hAnsi="GHEA Grapalat" w:cs="Arial"/>
        </w:rPr>
        <w:t xml:space="preserve"> (</w:t>
      </w:r>
      <w:proofErr w:type="spellStart"/>
      <w:r w:rsidRPr="0095797A">
        <w:rPr>
          <w:rFonts w:ascii="GHEA Grapalat" w:hAnsi="GHEA Grapalat" w:cs="Arial"/>
        </w:rPr>
        <w:t>բացառությամբ</w:t>
      </w:r>
      <w:proofErr w:type="spellEnd"/>
      <w:r w:rsidRPr="0095797A">
        <w:rPr>
          <w:rFonts w:ascii="GHEA Grapalat" w:hAnsi="GHEA Grapalat" w:cs="Arial"/>
        </w:rPr>
        <w:t xml:space="preserve"> «</w:t>
      </w:r>
      <w:proofErr w:type="spellStart"/>
      <w:r w:rsidRPr="0095797A">
        <w:rPr>
          <w:rFonts w:ascii="GHEA Grapalat" w:hAnsi="GHEA Grapalat" w:cs="Arial"/>
        </w:rPr>
        <w:t>կանխավճար</w:t>
      </w:r>
      <w:proofErr w:type="spellEnd"/>
      <w:r w:rsidRPr="0095797A">
        <w:rPr>
          <w:rFonts w:ascii="GHEA Grapalat" w:hAnsi="GHEA Grapalat" w:cs="Arial"/>
        </w:rPr>
        <w:t xml:space="preserve">» </w:t>
      </w:r>
      <w:proofErr w:type="spellStart"/>
      <w:r w:rsidRPr="0095797A">
        <w:rPr>
          <w:rFonts w:ascii="GHEA Grapalat" w:hAnsi="GHEA Grapalat" w:cs="Arial"/>
        </w:rPr>
        <w:t>գրառում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ունեցող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կտրոնների</w:t>
      </w:r>
      <w:proofErr w:type="spellEnd"/>
      <w:r w:rsidRPr="0095797A">
        <w:rPr>
          <w:rFonts w:ascii="GHEA Grapalat" w:hAnsi="GHEA Grapalat" w:cs="Arial"/>
        </w:rPr>
        <w:t>).</w:t>
      </w:r>
    </w:p>
    <w:p w14:paraId="3D9556E9" w14:textId="19F16DCB" w:rsidR="00544AFA" w:rsidRPr="0094614F" w:rsidRDefault="00365808" w:rsidP="0094614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en-US"/>
        </w:rPr>
      </w:pPr>
      <w:r w:rsidRPr="0095797A">
        <w:rPr>
          <w:rFonts w:ascii="GHEA Grapalat" w:hAnsi="GHEA Grapalat" w:cs="Arial"/>
        </w:rPr>
        <w:lastRenderedPageBreak/>
        <w:t>20)</w:t>
      </w:r>
      <w:r w:rsidR="00B51659">
        <w:rPr>
          <w:rFonts w:ascii="GHEA Grapalat" w:hAnsi="GHEA Grapalat" w:cs="Arial"/>
        </w:rPr>
        <w:tab/>
      </w:r>
      <w:proofErr w:type="spellStart"/>
      <w:r w:rsidRPr="0095797A">
        <w:rPr>
          <w:rFonts w:ascii="GHEA Grapalat" w:hAnsi="GHEA Grapalat" w:cs="Arial"/>
        </w:rPr>
        <w:t>բժշկական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օգնության</w:t>
      </w:r>
      <w:proofErr w:type="spellEnd"/>
      <w:r w:rsidRPr="0095797A">
        <w:rPr>
          <w:rFonts w:ascii="GHEA Grapalat" w:hAnsi="GHEA Grapalat" w:cs="Arial"/>
        </w:rPr>
        <w:t xml:space="preserve"> և </w:t>
      </w:r>
      <w:proofErr w:type="spellStart"/>
      <w:r w:rsidRPr="0095797A">
        <w:rPr>
          <w:rFonts w:ascii="GHEA Grapalat" w:hAnsi="GHEA Grapalat" w:cs="Arial"/>
        </w:rPr>
        <w:t>սպասարկման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ծառայությունների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մատուցման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դեպքում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յուրաքանչյուր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մատուցված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համար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էլեկտրոնային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առողջապահության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համակարգի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կողմից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գեներացված</w:t>
      </w:r>
      <w:proofErr w:type="spellEnd"/>
      <w:r w:rsidRPr="0095797A">
        <w:rPr>
          <w:rFonts w:ascii="GHEA Grapalat" w:hAnsi="GHEA Grapalat" w:cs="Arial"/>
        </w:rPr>
        <w:t xml:space="preserve">՝ </w:t>
      </w:r>
      <w:proofErr w:type="spellStart"/>
      <w:r w:rsidRPr="0095797A">
        <w:rPr>
          <w:rFonts w:ascii="GHEA Grapalat" w:hAnsi="GHEA Grapalat" w:cs="Arial"/>
        </w:rPr>
        <w:t>համապատասխան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բժշկական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ծառայության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անհատականացված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նույնականացման</w:t>
      </w:r>
      <w:proofErr w:type="spellEnd"/>
      <w:r w:rsidRPr="0095797A">
        <w:rPr>
          <w:rFonts w:ascii="GHEA Grapalat" w:hAnsi="GHEA Grapalat" w:cs="Arial"/>
        </w:rPr>
        <w:t xml:space="preserve"> </w:t>
      </w:r>
      <w:proofErr w:type="spellStart"/>
      <w:r w:rsidRPr="0095797A">
        <w:rPr>
          <w:rFonts w:ascii="GHEA Grapalat" w:hAnsi="GHEA Grapalat" w:cs="Arial"/>
        </w:rPr>
        <w:t>ծածկագիրը</w:t>
      </w:r>
      <w:proofErr w:type="spellEnd"/>
      <w:r w:rsidRPr="0095797A">
        <w:rPr>
          <w:rFonts w:ascii="GHEA Grapalat" w:hAnsi="GHEA Grapalat" w:cs="Arial"/>
        </w:rPr>
        <w:t>:</w:t>
      </w:r>
      <w:bookmarkEnd w:id="3"/>
      <w:r w:rsidR="0094614F">
        <w:rPr>
          <w:rFonts w:ascii="GHEA Grapalat" w:hAnsi="GHEA Grapalat" w:cs="Arial"/>
          <w:lang w:val="en-US"/>
        </w:rPr>
        <w:t>»</w:t>
      </w:r>
    </w:p>
    <w:sectPr w:rsidR="00544AFA" w:rsidRPr="0094614F" w:rsidSect="00473FC9">
      <w:pgSz w:w="11906" w:h="16838" w:code="9"/>
      <w:pgMar w:top="851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4F91"/>
    <w:multiLevelType w:val="hybridMultilevel"/>
    <w:tmpl w:val="5D307A7C"/>
    <w:lvl w:ilvl="0" w:tplc="DA2674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F4280"/>
    <w:multiLevelType w:val="hybridMultilevel"/>
    <w:tmpl w:val="FC363566"/>
    <w:lvl w:ilvl="0" w:tplc="5CB872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B93455"/>
    <w:multiLevelType w:val="hybridMultilevel"/>
    <w:tmpl w:val="B3D48056"/>
    <w:lvl w:ilvl="0" w:tplc="76E23D64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0A37C97"/>
    <w:multiLevelType w:val="hybridMultilevel"/>
    <w:tmpl w:val="2668B804"/>
    <w:lvl w:ilvl="0" w:tplc="826001A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CC0474"/>
    <w:multiLevelType w:val="hybridMultilevel"/>
    <w:tmpl w:val="553C2EE6"/>
    <w:lvl w:ilvl="0" w:tplc="C8EA76CE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BC6089"/>
    <w:multiLevelType w:val="hybridMultilevel"/>
    <w:tmpl w:val="73C6EF1E"/>
    <w:lvl w:ilvl="0" w:tplc="F6861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FF521AA"/>
    <w:multiLevelType w:val="hybridMultilevel"/>
    <w:tmpl w:val="AD622454"/>
    <w:lvl w:ilvl="0" w:tplc="EF98326C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5952"/>
    <w:multiLevelType w:val="hybridMultilevel"/>
    <w:tmpl w:val="E34A12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DC81893"/>
    <w:multiLevelType w:val="hybridMultilevel"/>
    <w:tmpl w:val="8010592A"/>
    <w:lvl w:ilvl="0" w:tplc="F68614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33C4C45"/>
    <w:multiLevelType w:val="hybridMultilevel"/>
    <w:tmpl w:val="4C2A4A8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0583934"/>
    <w:multiLevelType w:val="hybridMultilevel"/>
    <w:tmpl w:val="4BE06784"/>
    <w:lvl w:ilvl="0" w:tplc="D93C78CA">
      <w:start w:val="1"/>
      <w:numFmt w:val="decimal"/>
      <w:lvlText w:val="%1."/>
      <w:lvlJc w:val="left"/>
      <w:pPr>
        <w:ind w:left="840" w:hanging="465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70C57E00"/>
    <w:multiLevelType w:val="hybridMultilevel"/>
    <w:tmpl w:val="3AC62DE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0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2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E1F4C1D"/>
    <w:multiLevelType w:val="hybridMultilevel"/>
    <w:tmpl w:val="85C42D9A"/>
    <w:lvl w:ilvl="0" w:tplc="F1F285F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050687800">
    <w:abstractNumId w:val="21"/>
  </w:num>
  <w:num w:numId="2" w16cid:durableId="2078940252">
    <w:abstractNumId w:val="14"/>
  </w:num>
  <w:num w:numId="3" w16cid:durableId="875124772">
    <w:abstractNumId w:val="17"/>
  </w:num>
  <w:num w:numId="4" w16cid:durableId="1605187843">
    <w:abstractNumId w:val="31"/>
  </w:num>
  <w:num w:numId="5" w16cid:durableId="374045288">
    <w:abstractNumId w:val="22"/>
  </w:num>
  <w:num w:numId="6" w16cid:durableId="2069105093">
    <w:abstractNumId w:val="18"/>
  </w:num>
  <w:num w:numId="7" w16cid:durableId="1942030482">
    <w:abstractNumId w:val="7"/>
  </w:num>
  <w:num w:numId="8" w16cid:durableId="1491172058">
    <w:abstractNumId w:val="19"/>
  </w:num>
  <w:num w:numId="9" w16cid:durableId="1893617727">
    <w:abstractNumId w:val="30"/>
  </w:num>
  <w:num w:numId="10" w16cid:durableId="168520731">
    <w:abstractNumId w:val="32"/>
  </w:num>
  <w:num w:numId="11" w16cid:durableId="661616728">
    <w:abstractNumId w:val="25"/>
  </w:num>
  <w:num w:numId="12" w16cid:durableId="237903040">
    <w:abstractNumId w:val="5"/>
  </w:num>
  <w:num w:numId="13" w16cid:durableId="56056700">
    <w:abstractNumId w:val="27"/>
  </w:num>
  <w:num w:numId="14" w16cid:durableId="316306832">
    <w:abstractNumId w:val="8"/>
  </w:num>
  <w:num w:numId="15" w16cid:durableId="478614220">
    <w:abstractNumId w:val="2"/>
  </w:num>
  <w:num w:numId="16" w16cid:durableId="47539645">
    <w:abstractNumId w:val="6"/>
  </w:num>
  <w:num w:numId="17" w16cid:durableId="840898007">
    <w:abstractNumId w:val="3"/>
  </w:num>
  <w:num w:numId="18" w16cid:durableId="628048051">
    <w:abstractNumId w:val="26"/>
  </w:num>
  <w:num w:numId="19" w16cid:durableId="1479761568">
    <w:abstractNumId w:val="13"/>
  </w:num>
  <w:num w:numId="20" w16cid:durableId="2022588040">
    <w:abstractNumId w:val="15"/>
  </w:num>
  <w:num w:numId="21" w16cid:durableId="75909940">
    <w:abstractNumId w:val="33"/>
  </w:num>
  <w:num w:numId="22" w16cid:durableId="132984130">
    <w:abstractNumId w:val="10"/>
  </w:num>
  <w:num w:numId="23" w16cid:durableId="575020239">
    <w:abstractNumId w:val="4"/>
  </w:num>
  <w:num w:numId="24" w16cid:durableId="1825391262">
    <w:abstractNumId w:val="12"/>
  </w:num>
  <w:num w:numId="25" w16cid:durableId="1120998922">
    <w:abstractNumId w:val="0"/>
  </w:num>
  <w:num w:numId="26" w16cid:durableId="637801318">
    <w:abstractNumId w:val="1"/>
  </w:num>
  <w:num w:numId="27" w16cid:durableId="538320594">
    <w:abstractNumId w:val="23"/>
  </w:num>
  <w:num w:numId="28" w16cid:durableId="967970633">
    <w:abstractNumId w:val="16"/>
  </w:num>
  <w:num w:numId="29" w16cid:durableId="1152527837">
    <w:abstractNumId w:val="24"/>
  </w:num>
  <w:num w:numId="30" w16cid:durableId="412624033">
    <w:abstractNumId w:val="9"/>
  </w:num>
  <w:num w:numId="31" w16cid:durableId="773135005">
    <w:abstractNumId w:val="20"/>
  </w:num>
  <w:num w:numId="32" w16cid:durableId="136918358">
    <w:abstractNumId w:val="11"/>
  </w:num>
  <w:num w:numId="33" w16cid:durableId="4481526">
    <w:abstractNumId w:val="28"/>
  </w:num>
  <w:num w:numId="34" w16cid:durableId="6745019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6215441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A15"/>
    <w:rsid w:val="00000A8B"/>
    <w:rsid w:val="000047D2"/>
    <w:rsid w:val="00013610"/>
    <w:rsid w:val="00017AB7"/>
    <w:rsid w:val="00030C35"/>
    <w:rsid w:val="00032BA9"/>
    <w:rsid w:val="00041EEA"/>
    <w:rsid w:val="00050320"/>
    <w:rsid w:val="000515D7"/>
    <w:rsid w:val="00054FCC"/>
    <w:rsid w:val="0005659D"/>
    <w:rsid w:val="000627DF"/>
    <w:rsid w:val="00065740"/>
    <w:rsid w:val="00080D91"/>
    <w:rsid w:val="00084468"/>
    <w:rsid w:val="0009681A"/>
    <w:rsid w:val="00097259"/>
    <w:rsid w:val="000B6CB5"/>
    <w:rsid w:val="000B7CD2"/>
    <w:rsid w:val="000C0F45"/>
    <w:rsid w:val="000C3C48"/>
    <w:rsid w:val="000C3EC3"/>
    <w:rsid w:val="000C4B39"/>
    <w:rsid w:val="000C4F1F"/>
    <w:rsid w:val="000D1A22"/>
    <w:rsid w:val="000D34E1"/>
    <w:rsid w:val="000E25E1"/>
    <w:rsid w:val="00110CA0"/>
    <w:rsid w:val="001405DE"/>
    <w:rsid w:val="00140BD8"/>
    <w:rsid w:val="00154699"/>
    <w:rsid w:val="001553ED"/>
    <w:rsid w:val="00161358"/>
    <w:rsid w:val="001721D5"/>
    <w:rsid w:val="00174028"/>
    <w:rsid w:val="00177EBD"/>
    <w:rsid w:val="001817F7"/>
    <w:rsid w:val="001854CD"/>
    <w:rsid w:val="001931A1"/>
    <w:rsid w:val="00196EB0"/>
    <w:rsid w:val="001A4085"/>
    <w:rsid w:val="001A67A5"/>
    <w:rsid w:val="001B6768"/>
    <w:rsid w:val="001C0A93"/>
    <w:rsid w:val="001C38AF"/>
    <w:rsid w:val="001C42AA"/>
    <w:rsid w:val="001C435E"/>
    <w:rsid w:val="001C4EC9"/>
    <w:rsid w:val="001E172F"/>
    <w:rsid w:val="001F0104"/>
    <w:rsid w:val="001F4DEB"/>
    <w:rsid w:val="001F559E"/>
    <w:rsid w:val="00220D4F"/>
    <w:rsid w:val="00223FD0"/>
    <w:rsid w:val="002352F7"/>
    <w:rsid w:val="002365F8"/>
    <w:rsid w:val="00257FE5"/>
    <w:rsid w:val="0026631C"/>
    <w:rsid w:val="002733D4"/>
    <w:rsid w:val="00281556"/>
    <w:rsid w:val="0028387B"/>
    <w:rsid w:val="0028650D"/>
    <w:rsid w:val="002878DE"/>
    <w:rsid w:val="002958DC"/>
    <w:rsid w:val="002979EA"/>
    <w:rsid w:val="002A6D61"/>
    <w:rsid w:val="002B2DE6"/>
    <w:rsid w:val="002B3305"/>
    <w:rsid w:val="002C30E0"/>
    <w:rsid w:val="002C65D8"/>
    <w:rsid w:val="002C6AA8"/>
    <w:rsid w:val="002D087E"/>
    <w:rsid w:val="002D1841"/>
    <w:rsid w:val="002D26B5"/>
    <w:rsid w:val="002D418D"/>
    <w:rsid w:val="002D7EA0"/>
    <w:rsid w:val="002E306D"/>
    <w:rsid w:val="002E45F9"/>
    <w:rsid w:val="002F5D38"/>
    <w:rsid w:val="002F77EE"/>
    <w:rsid w:val="00306786"/>
    <w:rsid w:val="00313183"/>
    <w:rsid w:val="00315259"/>
    <w:rsid w:val="0031613F"/>
    <w:rsid w:val="0031759A"/>
    <w:rsid w:val="00322968"/>
    <w:rsid w:val="00332BBC"/>
    <w:rsid w:val="003365A1"/>
    <w:rsid w:val="003400D8"/>
    <w:rsid w:val="00342594"/>
    <w:rsid w:val="003431FC"/>
    <w:rsid w:val="003437C1"/>
    <w:rsid w:val="00345A34"/>
    <w:rsid w:val="00345F2B"/>
    <w:rsid w:val="00347605"/>
    <w:rsid w:val="00350276"/>
    <w:rsid w:val="00352C6B"/>
    <w:rsid w:val="00355987"/>
    <w:rsid w:val="003578A1"/>
    <w:rsid w:val="00365808"/>
    <w:rsid w:val="00380E39"/>
    <w:rsid w:val="00391379"/>
    <w:rsid w:val="003B0DC3"/>
    <w:rsid w:val="003B46E3"/>
    <w:rsid w:val="003B5C9B"/>
    <w:rsid w:val="003D270F"/>
    <w:rsid w:val="003D63E9"/>
    <w:rsid w:val="003F08AA"/>
    <w:rsid w:val="003F1D7E"/>
    <w:rsid w:val="00400A79"/>
    <w:rsid w:val="00421755"/>
    <w:rsid w:val="004325E8"/>
    <w:rsid w:val="00432E51"/>
    <w:rsid w:val="00433520"/>
    <w:rsid w:val="00436311"/>
    <w:rsid w:val="00437933"/>
    <w:rsid w:val="00441B31"/>
    <w:rsid w:val="004560FA"/>
    <w:rsid w:val="004563C4"/>
    <w:rsid w:val="004609F9"/>
    <w:rsid w:val="00464027"/>
    <w:rsid w:val="00466C8B"/>
    <w:rsid w:val="00467205"/>
    <w:rsid w:val="00473FC9"/>
    <w:rsid w:val="00475A93"/>
    <w:rsid w:val="00487A2A"/>
    <w:rsid w:val="00493658"/>
    <w:rsid w:val="0049416D"/>
    <w:rsid w:val="00494A03"/>
    <w:rsid w:val="004A091C"/>
    <w:rsid w:val="004A5165"/>
    <w:rsid w:val="004B0A1E"/>
    <w:rsid w:val="004B4141"/>
    <w:rsid w:val="004B76F9"/>
    <w:rsid w:val="004C5C40"/>
    <w:rsid w:val="004E00B5"/>
    <w:rsid w:val="004E7675"/>
    <w:rsid w:val="004F7389"/>
    <w:rsid w:val="00503B99"/>
    <w:rsid w:val="0050447B"/>
    <w:rsid w:val="00513BC6"/>
    <w:rsid w:val="0053143F"/>
    <w:rsid w:val="00532869"/>
    <w:rsid w:val="00535A79"/>
    <w:rsid w:val="00536C59"/>
    <w:rsid w:val="00544AFA"/>
    <w:rsid w:val="00544EC9"/>
    <w:rsid w:val="00551EA3"/>
    <w:rsid w:val="005602CA"/>
    <w:rsid w:val="00562EF8"/>
    <w:rsid w:val="005706EC"/>
    <w:rsid w:val="005770EB"/>
    <w:rsid w:val="00583FD2"/>
    <w:rsid w:val="00585D5A"/>
    <w:rsid w:val="00587FBC"/>
    <w:rsid w:val="005949B1"/>
    <w:rsid w:val="005A14A3"/>
    <w:rsid w:val="005A2961"/>
    <w:rsid w:val="005A7E49"/>
    <w:rsid w:val="005B1D74"/>
    <w:rsid w:val="005B4BBB"/>
    <w:rsid w:val="005C0848"/>
    <w:rsid w:val="005C4B62"/>
    <w:rsid w:val="005C74A8"/>
    <w:rsid w:val="005D43A2"/>
    <w:rsid w:val="005F469D"/>
    <w:rsid w:val="005F4E54"/>
    <w:rsid w:val="0060316A"/>
    <w:rsid w:val="00606A15"/>
    <w:rsid w:val="006118A9"/>
    <w:rsid w:val="00611950"/>
    <w:rsid w:val="00613F62"/>
    <w:rsid w:val="00617CF1"/>
    <w:rsid w:val="00632293"/>
    <w:rsid w:val="00632D6D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6E074D"/>
    <w:rsid w:val="006F013F"/>
    <w:rsid w:val="006F09B3"/>
    <w:rsid w:val="007168CC"/>
    <w:rsid w:val="00716C73"/>
    <w:rsid w:val="00723D3F"/>
    <w:rsid w:val="007248DA"/>
    <w:rsid w:val="00732422"/>
    <w:rsid w:val="007417CF"/>
    <w:rsid w:val="00747BFB"/>
    <w:rsid w:val="00751590"/>
    <w:rsid w:val="007573F3"/>
    <w:rsid w:val="00760BBF"/>
    <w:rsid w:val="00767AEA"/>
    <w:rsid w:val="00770709"/>
    <w:rsid w:val="0078435A"/>
    <w:rsid w:val="00786BDA"/>
    <w:rsid w:val="00786F4F"/>
    <w:rsid w:val="007A7356"/>
    <w:rsid w:val="007C5263"/>
    <w:rsid w:val="007C6B31"/>
    <w:rsid w:val="007D147E"/>
    <w:rsid w:val="007D1FC7"/>
    <w:rsid w:val="007D708E"/>
    <w:rsid w:val="007E2346"/>
    <w:rsid w:val="007E35DD"/>
    <w:rsid w:val="00801A6A"/>
    <w:rsid w:val="008202C8"/>
    <w:rsid w:val="008239FB"/>
    <w:rsid w:val="00823F98"/>
    <w:rsid w:val="00824799"/>
    <w:rsid w:val="008249B3"/>
    <w:rsid w:val="0083234B"/>
    <w:rsid w:val="008342EA"/>
    <w:rsid w:val="008524D2"/>
    <w:rsid w:val="00854F11"/>
    <w:rsid w:val="008566A1"/>
    <w:rsid w:val="008623BE"/>
    <w:rsid w:val="0087135E"/>
    <w:rsid w:val="00873D90"/>
    <w:rsid w:val="00894667"/>
    <w:rsid w:val="008A3880"/>
    <w:rsid w:val="008A4B80"/>
    <w:rsid w:val="008B174A"/>
    <w:rsid w:val="008B30FA"/>
    <w:rsid w:val="008B73F5"/>
    <w:rsid w:val="008C4A4B"/>
    <w:rsid w:val="008E6463"/>
    <w:rsid w:val="008F6C97"/>
    <w:rsid w:val="0090483D"/>
    <w:rsid w:val="00916CDE"/>
    <w:rsid w:val="00922122"/>
    <w:rsid w:val="00926403"/>
    <w:rsid w:val="009427DD"/>
    <w:rsid w:val="0094614F"/>
    <w:rsid w:val="00947B7A"/>
    <w:rsid w:val="009503FF"/>
    <w:rsid w:val="00951AA2"/>
    <w:rsid w:val="00952A1C"/>
    <w:rsid w:val="00954836"/>
    <w:rsid w:val="009560D8"/>
    <w:rsid w:val="0095666D"/>
    <w:rsid w:val="0095797A"/>
    <w:rsid w:val="00962420"/>
    <w:rsid w:val="009657C4"/>
    <w:rsid w:val="00975F12"/>
    <w:rsid w:val="009906C1"/>
    <w:rsid w:val="009A180F"/>
    <w:rsid w:val="009D34B6"/>
    <w:rsid w:val="009D6537"/>
    <w:rsid w:val="009E0E02"/>
    <w:rsid w:val="009E42EC"/>
    <w:rsid w:val="009E5896"/>
    <w:rsid w:val="009F4E20"/>
    <w:rsid w:val="00A029AE"/>
    <w:rsid w:val="00A03AA6"/>
    <w:rsid w:val="00A14B45"/>
    <w:rsid w:val="00A210A3"/>
    <w:rsid w:val="00A24A8B"/>
    <w:rsid w:val="00A3170E"/>
    <w:rsid w:val="00A43BAB"/>
    <w:rsid w:val="00A567B3"/>
    <w:rsid w:val="00A57DE1"/>
    <w:rsid w:val="00A626D6"/>
    <w:rsid w:val="00A7169E"/>
    <w:rsid w:val="00A71C98"/>
    <w:rsid w:val="00A7361E"/>
    <w:rsid w:val="00A773ED"/>
    <w:rsid w:val="00A80609"/>
    <w:rsid w:val="00A814E1"/>
    <w:rsid w:val="00A86340"/>
    <w:rsid w:val="00A907EA"/>
    <w:rsid w:val="00A93B63"/>
    <w:rsid w:val="00A93D6D"/>
    <w:rsid w:val="00AA2F11"/>
    <w:rsid w:val="00AB1154"/>
    <w:rsid w:val="00AB3658"/>
    <w:rsid w:val="00AD2CE5"/>
    <w:rsid w:val="00AE5631"/>
    <w:rsid w:val="00AE5657"/>
    <w:rsid w:val="00AE57D7"/>
    <w:rsid w:val="00AF30FF"/>
    <w:rsid w:val="00AF5405"/>
    <w:rsid w:val="00B01B07"/>
    <w:rsid w:val="00B21DEB"/>
    <w:rsid w:val="00B26528"/>
    <w:rsid w:val="00B267D7"/>
    <w:rsid w:val="00B30CF3"/>
    <w:rsid w:val="00B37044"/>
    <w:rsid w:val="00B406DE"/>
    <w:rsid w:val="00B47447"/>
    <w:rsid w:val="00B51659"/>
    <w:rsid w:val="00B60B33"/>
    <w:rsid w:val="00B6545F"/>
    <w:rsid w:val="00B76A73"/>
    <w:rsid w:val="00B76FD1"/>
    <w:rsid w:val="00B77168"/>
    <w:rsid w:val="00B83BB9"/>
    <w:rsid w:val="00B86508"/>
    <w:rsid w:val="00B86E4F"/>
    <w:rsid w:val="00B87613"/>
    <w:rsid w:val="00B87787"/>
    <w:rsid w:val="00B90942"/>
    <w:rsid w:val="00B92A3C"/>
    <w:rsid w:val="00B952D2"/>
    <w:rsid w:val="00B96FFE"/>
    <w:rsid w:val="00BA2D0F"/>
    <w:rsid w:val="00BA5989"/>
    <w:rsid w:val="00BA6B70"/>
    <w:rsid w:val="00BB57BE"/>
    <w:rsid w:val="00BC1D63"/>
    <w:rsid w:val="00BC6C6B"/>
    <w:rsid w:val="00BD3E9A"/>
    <w:rsid w:val="00BD4D45"/>
    <w:rsid w:val="00BD6D37"/>
    <w:rsid w:val="00BF0348"/>
    <w:rsid w:val="00BF15B0"/>
    <w:rsid w:val="00BF3D16"/>
    <w:rsid w:val="00BF46C1"/>
    <w:rsid w:val="00C13D08"/>
    <w:rsid w:val="00C2039A"/>
    <w:rsid w:val="00C21329"/>
    <w:rsid w:val="00C26AF3"/>
    <w:rsid w:val="00C43154"/>
    <w:rsid w:val="00C4402D"/>
    <w:rsid w:val="00C44369"/>
    <w:rsid w:val="00C53F6F"/>
    <w:rsid w:val="00C72839"/>
    <w:rsid w:val="00C72980"/>
    <w:rsid w:val="00C963CA"/>
    <w:rsid w:val="00CA6FEE"/>
    <w:rsid w:val="00CB6F9F"/>
    <w:rsid w:val="00CC498C"/>
    <w:rsid w:val="00CD0273"/>
    <w:rsid w:val="00CD3064"/>
    <w:rsid w:val="00CE1AC9"/>
    <w:rsid w:val="00CE31A8"/>
    <w:rsid w:val="00CF0704"/>
    <w:rsid w:val="00CF2113"/>
    <w:rsid w:val="00D031F0"/>
    <w:rsid w:val="00D32A20"/>
    <w:rsid w:val="00D431D8"/>
    <w:rsid w:val="00D43ACF"/>
    <w:rsid w:val="00D456FC"/>
    <w:rsid w:val="00D62062"/>
    <w:rsid w:val="00D7578D"/>
    <w:rsid w:val="00D803C7"/>
    <w:rsid w:val="00D823C5"/>
    <w:rsid w:val="00D82F45"/>
    <w:rsid w:val="00DB6800"/>
    <w:rsid w:val="00DB6809"/>
    <w:rsid w:val="00DB6BB8"/>
    <w:rsid w:val="00DB7A97"/>
    <w:rsid w:val="00DB7CC8"/>
    <w:rsid w:val="00DC7790"/>
    <w:rsid w:val="00DE474B"/>
    <w:rsid w:val="00DF4712"/>
    <w:rsid w:val="00DF6781"/>
    <w:rsid w:val="00DF793B"/>
    <w:rsid w:val="00E01CA4"/>
    <w:rsid w:val="00E046DD"/>
    <w:rsid w:val="00E05D03"/>
    <w:rsid w:val="00E16A78"/>
    <w:rsid w:val="00E25D37"/>
    <w:rsid w:val="00E315B4"/>
    <w:rsid w:val="00E32F72"/>
    <w:rsid w:val="00E34922"/>
    <w:rsid w:val="00E35D13"/>
    <w:rsid w:val="00E40A94"/>
    <w:rsid w:val="00E446DE"/>
    <w:rsid w:val="00E64F65"/>
    <w:rsid w:val="00E65514"/>
    <w:rsid w:val="00E6750C"/>
    <w:rsid w:val="00E70ADD"/>
    <w:rsid w:val="00E72AA6"/>
    <w:rsid w:val="00E7308A"/>
    <w:rsid w:val="00E73BC0"/>
    <w:rsid w:val="00E750E1"/>
    <w:rsid w:val="00E8568C"/>
    <w:rsid w:val="00E86687"/>
    <w:rsid w:val="00E96268"/>
    <w:rsid w:val="00EA4EC4"/>
    <w:rsid w:val="00EA7B5C"/>
    <w:rsid w:val="00EC058E"/>
    <w:rsid w:val="00EC10DD"/>
    <w:rsid w:val="00EC5979"/>
    <w:rsid w:val="00EC6AAD"/>
    <w:rsid w:val="00EC7AC0"/>
    <w:rsid w:val="00ED7E2F"/>
    <w:rsid w:val="00EE03D7"/>
    <w:rsid w:val="00EE07A6"/>
    <w:rsid w:val="00EE5F95"/>
    <w:rsid w:val="00EE6DE2"/>
    <w:rsid w:val="00EF06B5"/>
    <w:rsid w:val="00EF3894"/>
    <w:rsid w:val="00EF4CB6"/>
    <w:rsid w:val="00EF4E60"/>
    <w:rsid w:val="00F00E19"/>
    <w:rsid w:val="00F019D9"/>
    <w:rsid w:val="00F034EF"/>
    <w:rsid w:val="00F049CA"/>
    <w:rsid w:val="00F04B66"/>
    <w:rsid w:val="00F07E3D"/>
    <w:rsid w:val="00F11B13"/>
    <w:rsid w:val="00F20162"/>
    <w:rsid w:val="00F217F9"/>
    <w:rsid w:val="00F308F4"/>
    <w:rsid w:val="00F35A68"/>
    <w:rsid w:val="00F407F6"/>
    <w:rsid w:val="00F47605"/>
    <w:rsid w:val="00F477AB"/>
    <w:rsid w:val="00F51B60"/>
    <w:rsid w:val="00F53910"/>
    <w:rsid w:val="00F56B9F"/>
    <w:rsid w:val="00F62FAE"/>
    <w:rsid w:val="00F67CA9"/>
    <w:rsid w:val="00F80046"/>
    <w:rsid w:val="00F825EB"/>
    <w:rsid w:val="00F83B20"/>
    <w:rsid w:val="00F879CF"/>
    <w:rsid w:val="00F90A43"/>
    <w:rsid w:val="00F912B1"/>
    <w:rsid w:val="00F933C5"/>
    <w:rsid w:val="00F93475"/>
    <w:rsid w:val="00F94E76"/>
    <w:rsid w:val="00FA5203"/>
    <w:rsid w:val="00FB58E3"/>
    <w:rsid w:val="00FC0248"/>
    <w:rsid w:val="00FC676D"/>
    <w:rsid w:val="00FC69CA"/>
    <w:rsid w:val="00FD208F"/>
    <w:rsid w:val="00FE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FF4F1"/>
  <w15:docId w15:val="{57D79B3D-BFF1-4911-BE1D-94A5BD2B7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Poghosyan</dc:creator>
  <cp:keywords>https://mul2.gov.am/tasks/1379401/oneclick?token=185835152667de64d2888dae28ab4de1</cp:keywords>
  <dc:description/>
  <cp:lastModifiedBy>Alisa Aghababyan</cp:lastModifiedBy>
  <cp:revision>2</cp:revision>
  <cp:lastPrinted>2024-03-22T10:27:00Z</cp:lastPrinted>
  <dcterms:created xsi:type="dcterms:W3CDTF">2026-09-02T06:11:00Z</dcterms:created>
  <dcterms:modified xsi:type="dcterms:W3CDTF">2026-09-02T06:11:00Z</dcterms:modified>
</cp:coreProperties>
</file>