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870D1" w14:textId="77777777" w:rsidR="00EE017B" w:rsidRPr="007A146C" w:rsidRDefault="00E03353" w:rsidP="00571AFA">
      <w:pPr>
        <w:shd w:val="clear" w:color="auto" w:fill="FFFFFF"/>
        <w:spacing w:after="0" w:line="360" w:lineRule="auto"/>
        <w:rPr>
          <w:rFonts w:ascii="GHEA Grapalat" w:hAnsi="GHEA Grapalat"/>
          <w:b/>
          <w:sz w:val="24"/>
          <w:szCs w:val="24"/>
          <w:lang w:val="hy-AM"/>
        </w:rPr>
      </w:pPr>
      <w:r w:rsidRPr="007A146C">
        <w:rPr>
          <w:rFonts w:ascii="Calibri" w:hAnsi="Calibri" w:cs="Calibri"/>
          <w:b/>
          <w:sz w:val="24"/>
          <w:szCs w:val="24"/>
          <w:lang w:val="hy-AM"/>
        </w:rPr>
        <w:t xml:space="preserve"> </w:t>
      </w:r>
    </w:p>
    <w:p w14:paraId="33FCCD88" w14:textId="77777777" w:rsidR="00EE017B" w:rsidRPr="007A146C" w:rsidRDefault="00EE017B" w:rsidP="006F0F1B">
      <w:pPr>
        <w:shd w:val="clear" w:color="auto" w:fill="FFFFFF"/>
        <w:spacing w:after="0" w:line="360" w:lineRule="auto"/>
        <w:ind w:firstLine="375"/>
        <w:jc w:val="center"/>
        <w:rPr>
          <w:rFonts w:ascii="GHEA Grapalat" w:hAnsi="GHEA Grapalat"/>
          <w:b/>
          <w:sz w:val="24"/>
          <w:szCs w:val="24"/>
          <w:lang w:val="hy-AM"/>
        </w:rPr>
      </w:pPr>
      <w:r w:rsidRPr="007A146C">
        <w:rPr>
          <w:rFonts w:ascii="GHEA Grapalat" w:hAnsi="GHEA Grapalat"/>
          <w:b/>
          <w:sz w:val="24"/>
          <w:szCs w:val="24"/>
          <w:lang w:val="hy-AM"/>
        </w:rPr>
        <w:t>ԱՄՓՈՓԱԹԵՐԹ</w:t>
      </w:r>
    </w:p>
    <w:p w14:paraId="3C5E02A6" w14:textId="7FA00609" w:rsidR="007D3DBB" w:rsidRPr="00BA674C" w:rsidRDefault="007D3DBB" w:rsidP="007D3DBB">
      <w:pPr>
        <w:spacing w:line="360" w:lineRule="auto"/>
        <w:jc w:val="center"/>
        <w:rPr>
          <w:rFonts w:ascii="GHEA Grapalat" w:hAnsi="GHEA Grapalat" w:cs="Sylfaen"/>
          <w:b/>
          <w:lang w:val="hy-AM"/>
        </w:rPr>
      </w:pPr>
      <w:r w:rsidRPr="00BA674C">
        <w:rPr>
          <w:rFonts w:ascii="GHEA Grapalat" w:hAnsi="GHEA Grapalat"/>
          <w:b/>
          <w:bCs/>
          <w:color w:val="000000"/>
          <w:shd w:val="clear" w:color="auto" w:fill="FFFFFF"/>
          <w:lang w:val="hy-AM"/>
        </w:rPr>
        <w:t>«ՀԱՅԱՍՏԱՆԻ ՀԱՆՐԱՊԵՏՈՒԹՅԱՆ 2026 ԹՎԱԿԱՆԻ ՊԵՏԱԿԱՆ ԲՅՈՒՋԵԻ ՄԱՍԻՆ» ՕՐԵՆՔՈՒՄ ՎԵՐԱԲԱՇԽՈՒՄ,</w:t>
      </w:r>
      <w:r w:rsidRPr="00BA674C">
        <w:rPr>
          <w:rFonts w:ascii="GHEA Grapalat" w:hAnsi="GHEA Grapalat" w:cs="Sylfaen"/>
          <w:b/>
          <w:lang w:val="hy-AM"/>
        </w:rPr>
        <w:t xml:space="preserve"> ՀԱՅԱՍՏԱՆԻ  ՀԱՆՐԱՊԵՏՈՒԹՅԱՆ ԿԱՌԱՎԱՐՈՒԹՅԱՆ  2025 ԹՎԱԿԱՆԻ ԴԵԿՏԵՄԲԵՐԻ 25-Ի  N 1910 -Ն ՈՐՈՇՄԱՆ ՄԵՋ  ՓՈՓՈԽՈՒԹՅՈՒՆՆԵՐ</w:t>
      </w:r>
      <w:r w:rsidRPr="00E83CD8">
        <w:rPr>
          <w:rFonts w:ascii="GHEA Grapalat" w:hAnsi="GHEA Grapalat" w:cs="Sylfaen"/>
          <w:b/>
          <w:lang w:val="hy-AM"/>
        </w:rPr>
        <w:t xml:space="preserve"> ԵՎ ԼՐԱՑՈՒՄ</w:t>
      </w:r>
      <w:bookmarkStart w:id="0" w:name="_GoBack"/>
      <w:bookmarkEnd w:id="0"/>
      <w:r w:rsidRPr="00BA674C">
        <w:rPr>
          <w:rFonts w:ascii="GHEA Grapalat" w:hAnsi="GHEA Grapalat" w:cs="Sylfaen"/>
          <w:b/>
          <w:lang w:val="hy-AM"/>
        </w:rPr>
        <w:t xml:space="preserve"> ԿԱՏԱՐԵԼՈՒ ՄԱՍԻՆ ՀԱՅԱՍՏԱՆԻ</w:t>
      </w:r>
      <w:r w:rsidRPr="00BA674C">
        <w:rPr>
          <w:rFonts w:ascii="GHEA Grapalat" w:hAnsi="GHEA Grapalat" w:cs="Times Armenian"/>
          <w:b/>
          <w:lang w:val="hy-AM"/>
        </w:rPr>
        <w:t xml:space="preserve"> </w:t>
      </w:r>
      <w:r w:rsidRPr="00BA674C">
        <w:rPr>
          <w:rFonts w:ascii="GHEA Grapalat" w:hAnsi="GHEA Grapalat" w:cs="Sylfaen"/>
          <w:b/>
          <w:lang w:val="hy-AM"/>
        </w:rPr>
        <w:t>ՀԱՆՐԱՊԵՏՈՒԹՅԱՆ</w:t>
      </w:r>
      <w:r w:rsidRPr="00BA674C">
        <w:rPr>
          <w:rFonts w:ascii="GHEA Grapalat" w:hAnsi="GHEA Grapalat" w:cs="Times Armenian"/>
          <w:b/>
          <w:lang w:val="hy-AM"/>
        </w:rPr>
        <w:t xml:space="preserve"> </w:t>
      </w:r>
      <w:r w:rsidRPr="00BA674C">
        <w:rPr>
          <w:rFonts w:ascii="GHEA Grapalat" w:hAnsi="GHEA Grapalat" w:cs="Sylfaen"/>
          <w:b/>
          <w:lang w:val="hy-AM"/>
        </w:rPr>
        <w:t>ԿԱՌԱՎԱՐՈՒԹՅԱՆ</w:t>
      </w:r>
      <w:r w:rsidRPr="00BA674C">
        <w:rPr>
          <w:rFonts w:ascii="GHEA Grapalat" w:hAnsi="GHEA Grapalat" w:cs="Times Armenian"/>
          <w:b/>
          <w:lang w:val="hy-AM"/>
        </w:rPr>
        <w:t xml:space="preserve"> </w:t>
      </w:r>
      <w:r w:rsidRPr="00BA674C">
        <w:rPr>
          <w:rFonts w:ascii="GHEA Grapalat" w:hAnsi="GHEA Grapalat" w:cs="Sylfaen"/>
          <w:b/>
          <w:lang w:val="hy-AM"/>
        </w:rPr>
        <w:t>ՈՐՈՇՄԱՆ</w:t>
      </w:r>
      <w:r w:rsidRPr="00BA674C">
        <w:rPr>
          <w:rFonts w:ascii="GHEA Grapalat" w:hAnsi="GHEA Grapalat" w:cs="Times Armenian"/>
          <w:b/>
          <w:lang w:val="hy-AM"/>
        </w:rPr>
        <w:t xml:space="preserve"> </w:t>
      </w:r>
      <w:r w:rsidRPr="00BA674C">
        <w:rPr>
          <w:rFonts w:ascii="GHEA Grapalat" w:hAnsi="GHEA Grapalat" w:cs="Sylfaen"/>
          <w:b/>
          <w:lang w:val="hy-AM"/>
        </w:rPr>
        <w:t>ՆԱԽԱԳԾԻ</w:t>
      </w:r>
      <w:r w:rsidRPr="00BA674C">
        <w:rPr>
          <w:rFonts w:ascii="GHEA Grapalat" w:hAnsi="GHEA Grapalat" w:cs="Times Armenian"/>
          <w:b/>
          <w:lang w:val="hy-AM"/>
        </w:rPr>
        <w:t xml:space="preserve"> ՎԵՐԱԲԵՐՅԱԼ</w:t>
      </w:r>
    </w:p>
    <w:p w14:paraId="64DA3172" w14:textId="77777777" w:rsidR="006E13EF" w:rsidRPr="007A146C" w:rsidRDefault="006E13E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7A146C" w:rsidRPr="007A146C"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1690D2F5" w:rsidR="00A52D24" w:rsidRPr="00CB29CF" w:rsidRDefault="00A52D24" w:rsidP="00CB29CF">
            <w:pPr>
              <w:spacing w:before="100" w:beforeAutospacing="1" w:after="100" w:afterAutospacing="1" w:line="360" w:lineRule="auto"/>
              <w:ind w:left="567" w:right="127"/>
              <w:jc w:val="center"/>
              <w:rPr>
                <w:rFonts w:ascii="GHEA Grapalat" w:eastAsia="Times New Roman" w:hAnsi="GHEA Grapalat" w:cs="Times New Roman"/>
                <w:b/>
                <w:sz w:val="24"/>
                <w:szCs w:val="24"/>
              </w:rPr>
            </w:pPr>
            <w:r w:rsidRPr="00CB29CF">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680B9AA9" w:rsidR="00A52D24" w:rsidRPr="007D3DBB" w:rsidRDefault="00D31D94" w:rsidP="006F0F1B">
            <w:pPr>
              <w:spacing w:after="0" w:line="360" w:lineRule="auto"/>
              <w:ind w:left="142" w:right="127" w:firstLine="308"/>
              <w:jc w:val="center"/>
              <w:rPr>
                <w:rFonts w:ascii="GHEA Grapalat" w:eastAsia="Times New Roman" w:hAnsi="GHEA Grapalat" w:cs="Times New Roman"/>
                <w:b/>
                <w:bCs/>
                <w:spacing w:val="-20"/>
                <w:sz w:val="24"/>
                <w:szCs w:val="24"/>
                <w:lang w:val="hy-AM" w:eastAsia="ru-RU"/>
              </w:rPr>
            </w:pPr>
            <w:r w:rsidRPr="007D3DBB">
              <w:rPr>
                <w:rFonts w:ascii="GHEA Grapalat" w:eastAsia="Times New Roman" w:hAnsi="GHEA Grapalat" w:cs="Times New Roman"/>
                <w:b/>
                <w:bCs/>
                <w:spacing w:val="-20"/>
                <w:sz w:val="24"/>
                <w:szCs w:val="24"/>
                <w:lang w:val="hy-AM" w:eastAsia="ru-RU"/>
              </w:rPr>
              <w:t>24.08.2026 թ.</w:t>
            </w:r>
          </w:p>
        </w:tc>
      </w:tr>
      <w:tr w:rsidR="007A146C" w:rsidRPr="007A146C"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7A146C"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35F547A4" w14:textId="77777777" w:rsidR="00971481" w:rsidRPr="002F5928" w:rsidRDefault="00971481" w:rsidP="00971481">
            <w:pPr>
              <w:spacing w:after="0"/>
              <w:rPr>
                <w:rFonts w:ascii="GHEA Grapalat" w:eastAsia="Times New Roman" w:hAnsi="GHEA Grapalat" w:cs="Times New Roman"/>
                <w:spacing w:val="-20"/>
                <w:sz w:val="24"/>
                <w:szCs w:val="24"/>
                <w:lang w:val="hy-AM" w:eastAsia="ru-RU"/>
              </w:rPr>
            </w:pPr>
          </w:p>
          <w:p w14:paraId="7E5C410C" w14:textId="75EA1647" w:rsidR="00A52D24" w:rsidRPr="00971481" w:rsidRDefault="00971481" w:rsidP="00971481">
            <w:pPr>
              <w:spacing w:after="0"/>
              <w:jc w:val="center"/>
              <w:rPr>
                <w:lang w:val="hy-AM"/>
              </w:rPr>
            </w:pPr>
            <w:bookmarkStart w:id="1" w:name="_GoBack_Copy_1"/>
            <w:bookmarkEnd w:id="1"/>
            <w:r w:rsidRPr="002F5928">
              <w:rPr>
                <w:rFonts w:ascii="GHEA Grapalat" w:eastAsia="Times New Roman" w:hAnsi="GHEA Grapalat" w:cs="Times New Roman"/>
                <w:b/>
                <w:bCs/>
                <w:spacing w:val="-20"/>
                <w:sz w:val="24"/>
                <w:szCs w:val="24"/>
                <w:lang w:val="hy-AM" w:eastAsia="ru-RU"/>
              </w:rPr>
              <w:t>N 01/34-3/21310-2026</w:t>
            </w:r>
          </w:p>
        </w:tc>
      </w:tr>
      <w:tr w:rsidR="007A146C" w:rsidRPr="00C67279" w14:paraId="7BFCB184"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4A85DA3B" w14:textId="48CF2C1C" w:rsidR="00632746" w:rsidRPr="007D3DBB" w:rsidRDefault="004F6BB6" w:rsidP="004F6BB6">
            <w:pPr>
              <w:tabs>
                <w:tab w:val="left" w:pos="0"/>
                <w:tab w:val="left" w:pos="709"/>
              </w:tabs>
              <w:spacing w:after="0"/>
              <w:ind w:firstLine="567"/>
              <w:jc w:val="both"/>
              <w:rPr>
                <w:rFonts w:ascii="GHEA Grapalat" w:hAnsi="GHEA Grapalat"/>
                <w:sz w:val="24"/>
                <w:szCs w:val="24"/>
                <w:lang w:val="hy-AM"/>
              </w:rPr>
            </w:pPr>
            <w:r w:rsidRPr="007D3DBB">
              <w:rPr>
                <w:rFonts w:ascii="GHEA Grapalat" w:eastAsia="Times New Roman" w:hAnsi="GHEA Grapalat" w:cs="Sylfaen"/>
                <w:sz w:val="24"/>
                <w:szCs w:val="24"/>
                <w:lang w:val="hy-AM"/>
              </w:rPr>
              <w:t>Նախագծի հիմնավորմամբ ներկայացված չէ 2026 թվականին միջազգային միջոցառումներին երիտասարդների մասնակցության նպատակով լրացուցիչ ծախսերի հաշվարկը</w:t>
            </w:r>
            <w:r w:rsidRPr="007D3DBB">
              <w:rPr>
                <w:rFonts w:ascii="GHEA Grapalat" w:eastAsia="Times New Roman" w:hAnsi="GHEA Grapalat" w:cs="Sylfaen"/>
                <w:sz w:val="24"/>
                <w:szCs w:val="24"/>
              </w:rPr>
              <w:t>:</w:t>
            </w:r>
            <w:r w:rsidRPr="007D3DBB">
              <w:rPr>
                <w:rFonts w:ascii="GHEA Grapalat" w:eastAsia="Times New Roman" w:hAnsi="GHEA Grapalat" w:cs="Sylfaen"/>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0C11DA96" w14:textId="77777777" w:rsidR="00632746" w:rsidRPr="007D3DBB" w:rsidRDefault="00632746"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36F3EC2E" w14:textId="48E97DC4" w:rsidR="00632746" w:rsidRPr="007D3DBB" w:rsidRDefault="009833F6" w:rsidP="00655710">
            <w:pPr>
              <w:spacing w:after="0" w:line="360" w:lineRule="auto"/>
              <w:jc w:val="center"/>
              <w:rPr>
                <w:rFonts w:ascii="GHEA Grapalat" w:eastAsia="Times New Roman" w:hAnsi="GHEA Grapalat" w:cs="Sylfaen"/>
                <w:b/>
                <w:sz w:val="24"/>
                <w:szCs w:val="24"/>
                <w:lang w:val="hy-AM"/>
              </w:rPr>
            </w:pPr>
            <w:r w:rsidRPr="007D3DBB">
              <w:rPr>
                <w:rFonts w:ascii="GHEA Grapalat" w:eastAsia="Times New Roman" w:hAnsi="GHEA Grapalat" w:cs="Sylfaen"/>
                <w:b/>
                <w:sz w:val="24"/>
                <w:szCs w:val="24"/>
                <w:lang w:val="hy-AM"/>
              </w:rPr>
              <w:t>Չի ընդունվ</w:t>
            </w:r>
            <w:r w:rsidR="005260D5" w:rsidRPr="007D3DBB">
              <w:rPr>
                <w:rFonts w:ascii="GHEA Grapalat" w:eastAsia="Times New Roman" w:hAnsi="GHEA Grapalat" w:cs="Sylfaen"/>
                <w:b/>
                <w:sz w:val="24"/>
                <w:szCs w:val="24"/>
                <w:lang w:val="hy-AM"/>
              </w:rPr>
              <w:t>ել</w:t>
            </w:r>
            <w:r w:rsidRPr="007D3DBB">
              <w:rPr>
                <w:rFonts w:ascii="GHEA Grapalat" w:eastAsia="Times New Roman" w:hAnsi="GHEA Grapalat" w:cs="Sylfaen"/>
                <w:b/>
                <w:sz w:val="24"/>
                <w:szCs w:val="24"/>
                <w:lang w:val="hy-AM"/>
              </w:rPr>
              <w:t>:</w:t>
            </w:r>
          </w:p>
          <w:p w14:paraId="21438938" w14:textId="5F0DB533" w:rsidR="00632746" w:rsidRPr="007D3DBB" w:rsidRDefault="005B5D60" w:rsidP="00971481">
            <w:pPr>
              <w:jc w:val="both"/>
              <w:rPr>
                <w:lang w:val="hy-AM"/>
              </w:rPr>
            </w:pPr>
            <w:r w:rsidRPr="007D3DBB">
              <w:rPr>
                <w:rFonts w:ascii="GHEA Grapalat" w:eastAsia="Times New Roman" w:hAnsi="GHEA Grapalat" w:cs="Sylfaen"/>
                <w:sz w:val="24"/>
                <w:szCs w:val="24"/>
                <w:lang w:val="hy-AM"/>
              </w:rPr>
              <w:t>Անհրաժեշտ գումարի կանխատեսումը կատարվել է ըստ դրական եզրակացություն ստացած շահառուների կողմից ներկայացված միջոցառումների</w:t>
            </w:r>
            <w:r w:rsidR="00971481" w:rsidRPr="00971481">
              <w:rPr>
                <w:rFonts w:ascii="GHEA Grapalat" w:eastAsia="Times New Roman" w:hAnsi="GHEA Grapalat" w:cs="Sylfaen"/>
                <w:sz w:val="24"/>
                <w:szCs w:val="24"/>
                <w:lang w:val="hy-AM"/>
              </w:rPr>
              <w:t xml:space="preserve"> թռիչքների</w:t>
            </w:r>
            <w:r w:rsidRPr="007D3DBB">
              <w:rPr>
                <w:rFonts w:ascii="GHEA Grapalat" w:eastAsia="Times New Roman" w:hAnsi="GHEA Grapalat" w:cs="Sylfaen"/>
                <w:sz w:val="24"/>
                <w:szCs w:val="24"/>
                <w:lang w:val="hy-AM"/>
              </w:rPr>
              <w:t xml:space="preserve">  ուղղությունների, քանի որ ավիատոմսերի փաստացի արժեքը </w:t>
            </w:r>
            <w:r w:rsidR="00971481" w:rsidRPr="00971481">
              <w:rPr>
                <w:rFonts w:ascii="GHEA Grapalat" w:eastAsia="Times New Roman" w:hAnsi="GHEA Grapalat" w:cs="Sylfaen"/>
                <w:sz w:val="24"/>
                <w:szCs w:val="24"/>
                <w:lang w:val="hy-AM"/>
              </w:rPr>
              <w:t>երևում</w:t>
            </w:r>
            <w:r w:rsidR="00164902" w:rsidRPr="00164902">
              <w:rPr>
                <w:rFonts w:ascii="GHEA Grapalat" w:eastAsia="Times New Roman" w:hAnsi="GHEA Grapalat" w:cs="Sylfaen"/>
                <w:sz w:val="24"/>
                <w:szCs w:val="24"/>
                <w:lang w:val="hy-AM"/>
              </w:rPr>
              <w:t xml:space="preserve"> </w:t>
            </w:r>
            <w:r w:rsidRPr="007D3DBB">
              <w:rPr>
                <w:rFonts w:ascii="GHEA Grapalat" w:eastAsia="Times New Roman" w:hAnsi="GHEA Grapalat" w:cs="Sylfaen"/>
                <w:sz w:val="24"/>
                <w:szCs w:val="24"/>
                <w:lang w:val="hy-AM"/>
              </w:rPr>
              <w:t xml:space="preserve">է միայն հաշվետվությունների ներկայացումից հետո: Փաստացի հաշվառմամբ պարզվել է, որ 2026 թվականի պետական բյուջեով </w:t>
            </w:r>
            <w:r w:rsidR="005260D5" w:rsidRPr="007D3DBB">
              <w:rPr>
                <w:rFonts w:ascii="GHEA Grapalat" w:eastAsia="Times New Roman" w:hAnsi="GHEA Grapalat" w:cs="Sylfaen"/>
                <w:sz w:val="24"/>
                <w:szCs w:val="24"/>
                <w:lang w:val="hy-AM"/>
              </w:rPr>
              <w:t>նախատեսված միջոցները բավարար չեն միջոցառմ</w:t>
            </w:r>
            <w:r w:rsidR="007D3DBB" w:rsidRPr="007D3DBB">
              <w:rPr>
                <w:rFonts w:ascii="GHEA Grapalat" w:eastAsia="Times New Roman" w:hAnsi="GHEA Grapalat" w:cs="Sylfaen"/>
                <w:sz w:val="24"/>
                <w:szCs w:val="24"/>
                <w:lang w:val="hy-AM"/>
              </w:rPr>
              <w:t>ա</w:t>
            </w:r>
            <w:r w:rsidR="005260D5" w:rsidRPr="007D3DBB">
              <w:rPr>
                <w:rFonts w:ascii="GHEA Grapalat" w:eastAsia="Times New Roman" w:hAnsi="GHEA Grapalat" w:cs="Sylfaen"/>
                <w:sz w:val="24"/>
                <w:szCs w:val="24"/>
                <w:lang w:val="hy-AM"/>
              </w:rPr>
              <w:t>ն լիարժեք իրականացման համար։</w:t>
            </w:r>
          </w:p>
        </w:tc>
      </w:tr>
      <w:tr w:rsidR="007A146C" w:rsidRPr="00C67279" w14:paraId="78320829"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036A08FA" w14:textId="5EB410F9" w:rsidR="004F6BB6" w:rsidRPr="007D3DBB" w:rsidRDefault="00655710" w:rsidP="004F6BB6">
            <w:pPr>
              <w:tabs>
                <w:tab w:val="left" w:pos="0"/>
                <w:tab w:val="left" w:pos="709"/>
              </w:tabs>
              <w:spacing w:after="0"/>
              <w:ind w:firstLine="567"/>
              <w:jc w:val="both"/>
              <w:rPr>
                <w:rFonts w:ascii="GHEA Grapalat" w:eastAsia="Times New Roman" w:hAnsi="GHEA Grapalat" w:cs="Sylfaen"/>
                <w:sz w:val="24"/>
                <w:szCs w:val="24"/>
                <w:lang w:val="hy-AM"/>
              </w:rPr>
            </w:pPr>
            <w:r w:rsidRPr="007D3DBB">
              <w:rPr>
                <w:rFonts w:ascii="GHEA Grapalat" w:eastAsia="Times New Roman" w:hAnsi="GHEA Grapalat" w:cs="Arial"/>
                <w:sz w:val="24"/>
                <w:szCs w:val="24"/>
                <w:lang w:val="hy-AM"/>
              </w:rPr>
              <w:lastRenderedPageBreak/>
              <w:t xml:space="preserve">     </w:t>
            </w:r>
            <w:r w:rsidR="004F6BB6" w:rsidRPr="007D3DBB">
              <w:rPr>
                <w:rFonts w:ascii="GHEA Grapalat" w:eastAsia="Times New Roman" w:hAnsi="GHEA Grapalat" w:cs="Sylfaen"/>
                <w:sz w:val="24"/>
                <w:szCs w:val="24"/>
                <w:lang w:val="hy-AM"/>
              </w:rPr>
              <w:t xml:space="preserve"> Ներկայացված չէ նաև </w:t>
            </w:r>
            <w:r w:rsidR="004F6BB6" w:rsidRPr="007D3DBB">
              <w:rPr>
                <w:rFonts w:eastAsia="Times New Roman" w:cs="Calibri"/>
                <w:sz w:val="24"/>
                <w:szCs w:val="24"/>
                <w:lang w:val="hy-AM"/>
              </w:rPr>
              <w:t> </w:t>
            </w:r>
            <w:r w:rsidR="004F6BB6" w:rsidRPr="007D3DBB">
              <w:rPr>
                <w:rFonts w:ascii="GHEA Grapalat" w:eastAsia="Times New Roman" w:hAnsi="GHEA Grapalat" w:cs="GHEA Grapalat"/>
                <w:sz w:val="24"/>
                <w:szCs w:val="24"/>
                <w:lang w:val="hy-AM"/>
              </w:rPr>
              <w:t>նվազեցում</w:t>
            </w:r>
            <w:r w:rsidR="004F6BB6" w:rsidRPr="007D3DBB">
              <w:rPr>
                <w:rFonts w:ascii="GHEA Grapalat" w:eastAsia="Times New Roman" w:hAnsi="GHEA Grapalat" w:cs="Sylfaen"/>
                <w:sz w:val="24"/>
                <w:szCs w:val="24"/>
                <w:lang w:val="hy-AM"/>
              </w:rPr>
              <w:t xml:space="preserve"> նախատեսող միջոցառման գծով տնտեսումների և մինչև տարեվերջ լրացուցիչ գումարի պահանջի բացակայության վերաբերյալ տեղեկատվությունը:</w:t>
            </w:r>
          </w:p>
          <w:p w14:paraId="28330473" w14:textId="54EF8264" w:rsidR="00632746" w:rsidRPr="007D3DBB" w:rsidRDefault="00632746" w:rsidP="004F6BB6">
            <w:pPr>
              <w:tabs>
                <w:tab w:val="left" w:pos="8025"/>
              </w:tabs>
              <w:spacing w:after="0" w:line="360" w:lineRule="auto"/>
              <w:ind w:firstLine="540"/>
              <w:jc w:val="both"/>
              <w:rPr>
                <w:rFonts w:ascii="GHEA Grapalat" w:eastAsia="Times New Roman"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483E6E0B" w14:textId="77777777" w:rsidR="00632746" w:rsidRPr="007D3DBB" w:rsidRDefault="00632746"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2F3FED51" w14:textId="77777777" w:rsidR="004F6BB6" w:rsidRPr="007D3DBB" w:rsidRDefault="004F6BB6" w:rsidP="004F6BB6">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7D3DBB">
              <w:rPr>
                <w:rFonts w:ascii="GHEA Grapalat" w:hAnsi="GHEA Grapalat" w:cs="Sylfaen"/>
                <w:b/>
                <w:lang w:val="hy-AM"/>
              </w:rPr>
              <w:t>Ընդունվել է:</w:t>
            </w:r>
          </w:p>
          <w:p w14:paraId="1E1073AA" w14:textId="29A8F12D" w:rsidR="00632746" w:rsidRPr="007D3DBB" w:rsidRDefault="004F6BB6" w:rsidP="00FB7B0B">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7D3DBB">
              <w:rPr>
                <w:rFonts w:ascii="GHEA Grapalat" w:hAnsi="GHEA Grapalat" w:cs="Sylfaen"/>
                <w:b/>
                <w:lang w:val="hy-AM"/>
              </w:rPr>
              <w:t>Կ</w:t>
            </w:r>
            <w:r w:rsidRPr="007D3DBB">
              <w:rPr>
                <w:rFonts w:ascii="GHEA Grapalat" w:hAnsi="GHEA Grapalat" w:cs="Sylfaen"/>
                <w:lang w:val="hy-AM"/>
              </w:rPr>
              <w:t xml:space="preserve">ատարվել են համապատասխան </w:t>
            </w:r>
            <w:r w:rsidR="00FB7B0B" w:rsidRPr="00164902">
              <w:rPr>
                <w:rFonts w:ascii="GHEA Grapalat" w:hAnsi="GHEA Grapalat" w:cs="Sylfaen"/>
                <w:lang w:val="hy-AM"/>
              </w:rPr>
              <w:t>շ</w:t>
            </w:r>
            <w:r w:rsidRPr="007D3DBB">
              <w:rPr>
                <w:rFonts w:ascii="GHEA Grapalat" w:hAnsi="GHEA Grapalat" w:cs="Sylfaen"/>
                <w:lang w:val="hy-AM"/>
              </w:rPr>
              <w:t>տ</w:t>
            </w:r>
            <w:r w:rsidR="00FB7B0B" w:rsidRPr="00164902">
              <w:rPr>
                <w:rFonts w:ascii="GHEA Grapalat" w:hAnsi="GHEA Grapalat" w:cs="Sylfaen"/>
                <w:lang w:val="hy-AM"/>
              </w:rPr>
              <w:t>կ</w:t>
            </w:r>
            <w:r w:rsidRPr="007D3DBB">
              <w:rPr>
                <w:rFonts w:ascii="GHEA Grapalat" w:hAnsi="GHEA Grapalat" w:cs="Sylfaen"/>
                <w:lang w:val="hy-AM"/>
              </w:rPr>
              <w:t>ումներ:</w:t>
            </w:r>
          </w:p>
        </w:tc>
      </w:tr>
      <w:tr w:rsidR="007A146C" w:rsidRPr="00C67279" w14:paraId="3B5C4D8E"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1A0138A9" w14:textId="0ECDAB4B" w:rsidR="001C0080" w:rsidRPr="007D3DBB" w:rsidRDefault="00A55056" w:rsidP="001C0080">
            <w:pPr>
              <w:snapToGrid w:val="0"/>
              <w:spacing w:after="0"/>
              <w:jc w:val="both"/>
              <w:rPr>
                <w:rFonts w:ascii="GHEA Grapalat" w:hAnsi="GHEA Grapalat"/>
                <w:sz w:val="24"/>
                <w:szCs w:val="24"/>
                <w:lang w:val="hy-AM"/>
              </w:rPr>
            </w:pPr>
            <w:r w:rsidRPr="007D3DBB">
              <w:rPr>
                <w:rFonts w:ascii="GHEA Grapalat" w:eastAsia="Times New Roman" w:hAnsi="GHEA Grapalat" w:cs="Sylfaen"/>
                <w:sz w:val="24"/>
                <w:szCs w:val="24"/>
                <w:lang w:val="hy-AM"/>
              </w:rPr>
              <w:t>1115 ծրագրի 11001 միջոցառման շրջանակներում նախկինում կնքված պայմանագրի կատարման ապահովման նպատակով ավելացվող 1.1 մլն դրամ գումարի մասով արդյունքային ցուցանիշներում ավելացնել նաև ոչ ֆինանսական ցուցանիշ</w:t>
            </w:r>
            <w:r w:rsidR="000A7AA8" w:rsidRPr="007D3DBB">
              <w:rPr>
                <w:rFonts w:ascii="GHEA Grapalat" w:eastAsia="Times New Roman" w:hAnsi="GHEA Grapalat" w:cs="Sylfaen"/>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3BE75BB9" w14:textId="77777777" w:rsidR="001C0080" w:rsidRPr="007D3DBB" w:rsidRDefault="001C0080"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38BFF2D4" w14:textId="77777777" w:rsidR="00A55056" w:rsidRPr="007D3DBB" w:rsidRDefault="00A55056" w:rsidP="00A55056">
            <w:pPr>
              <w:spacing w:after="0" w:line="360" w:lineRule="auto"/>
              <w:jc w:val="center"/>
              <w:rPr>
                <w:rFonts w:ascii="GHEA Grapalat" w:eastAsia="Times New Roman" w:hAnsi="GHEA Grapalat" w:cs="Sylfaen"/>
                <w:b/>
                <w:sz w:val="24"/>
                <w:szCs w:val="24"/>
                <w:lang w:val="hy-AM"/>
              </w:rPr>
            </w:pPr>
            <w:r w:rsidRPr="007D3DBB">
              <w:rPr>
                <w:rFonts w:ascii="GHEA Grapalat" w:eastAsia="Times New Roman" w:hAnsi="GHEA Grapalat" w:cs="Sylfaen"/>
                <w:b/>
                <w:sz w:val="24"/>
                <w:szCs w:val="24"/>
                <w:lang w:val="hy-AM"/>
              </w:rPr>
              <w:t>Չի ընդունվել:</w:t>
            </w:r>
          </w:p>
          <w:p w14:paraId="033108C2" w14:textId="71D72C6F" w:rsidR="000A7AA8" w:rsidRPr="007D3DBB" w:rsidRDefault="000A7AA8" w:rsidP="007D3DBB">
            <w:pPr>
              <w:spacing w:after="0"/>
              <w:rPr>
                <w:rFonts w:ascii="GHEA Grapalat" w:eastAsia="Times New Roman" w:hAnsi="GHEA Grapalat" w:cs="Sylfaen"/>
                <w:sz w:val="24"/>
                <w:szCs w:val="24"/>
                <w:lang w:val="hy-AM"/>
              </w:rPr>
            </w:pPr>
            <w:r w:rsidRPr="007D3DBB">
              <w:rPr>
                <w:rFonts w:ascii="GHEA Grapalat" w:eastAsia="Times New Roman" w:hAnsi="GHEA Grapalat" w:cs="Sylfaen"/>
                <w:sz w:val="24"/>
                <w:szCs w:val="24"/>
                <w:lang w:val="hy-AM"/>
              </w:rPr>
              <w:t>Հայ-եգիպտական ֆորումը (</w:t>
            </w:r>
            <w:r w:rsidRPr="007D3DBB">
              <w:rPr>
                <w:lang w:val="hy-AM"/>
              </w:rPr>
              <w:t xml:space="preserve"> </w:t>
            </w:r>
            <w:r w:rsidRPr="007D3DBB">
              <w:rPr>
                <w:rFonts w:ascii="GHEA Grapalat" w:eastAsia="Times New Roman" w:hAnsi="GHEA Grapalat" w:cs="Sylfaen"/>
                <w:sz w:val="24"/>
                <w:szCs w:val="24"/>
                <w:lang w:val="hy-AM"/>
              </w:rPr>
              <w:t>«ԱՄԱ ՓՐՈԴԱՔՇՆ» ՍՊԸ ) նախատեսվել</w:t>
            </w:r>
            <w:r w:rsidR="00CB29CF" w:rsidRPr="00CB29CF">
              <w:rPr>
                <w:rFonts w:ascii="GHEA Grapalat" w:eastAsia="Times New Roman" w:hAnsi="GHEA Grapalat" w:cs="Sylfaen"/>
                <w:sz w:val="24"/>
                <w:szCs w:val="24"/>
                <w:lang w:val="hy-AM"/>
              </w:rPr>
              <w:t xml:space="preserve"> է</w:t>
            </w:r>
            <w:r w:rsidRPr="007D3DBB">
              <w:rPr>
                <w:rFonts w:ascii="GHEA Grapalat" w:eastAsia="Times New Roman" w:hAnsi="GHEA Grapalat" w:cs="Sylfaen"/>
                <w:sz w:val="24"/>
                <w:szCs w:val="24"/>
                <w:lang w:val="hy-AM"/>
              </w:rPr>
              <w:t xml:space="preserve"> </w:t>
            </w:r>
            <w:r w:rsidR="00CB29CF" w:rsidRPr="007D3DBB">
              <w:rPr>
                <w:rFonts w:ascii="GHEA Grapalat" w:eastAsia="Times New Roman" w:hAnsi="GHEA Grapalat" w:cs="Sylfaen"/>
                <w:sz w:val="24"/>
                <w:szCs w:val="24"/>
                <w:lang w:val="hy-AM"/>
              </w:rPr>
              <w:t>2024 թվականի պետական բյուջուվ</w:t>
            </w:r>
            <w:r w:rsidR="00CB29CF" w:rsidRPr="00CB29CF">
              <w:rPr>
                <w:rFonts w:ascii="GHEA Grapalat" w:eastAsia="Times New Roman" w:hAnsi="GHEA Grapalat" w:cs="Sylfaen"/>
                <w:sz w:val="24"/>
                <w:szCs w:val="24"/>
                <w:lang w:val="hy-AM"/>
              </w:rPr>
              <w:t xml:space="preserve">  և իրականացվել է</w:t>
            </w:r>
            <w:r w:rsidR="00CB29CF">
              <w:rPr>
                <w:rFonts w:ascii="GHEA Grapalat" w:eastAsia="Times New Roman" w:hAnsi="GHEA Grapalat" w:cs="Sylfaen"/>
                <w:sz w:val="24"/>
                <w:szCs w:val="24"/>
                <w:lang w:val="hy-AM"/>
              </w:rPr>
              <w:t xml:space="preserve"> </w:t>
            </w:r>
            <w:r w:rsidR="00CB29CF" w:rsidRPr="00CB29CF">
              <w:rPr>
                <w:rFonts w:ascii="GHEA Grapalat" w:eastAsia="Times New Roman" w:hAnsi="GHEA Grapalat" w:cs="Sylfaen"/>
                <w:sz w:val="24"/>
                <w:szCs w:val="24"/>
                <w:lang w:val="hy-AM"/>
              </w:rPr>
              <w:t>նույն ժամանակահատվածում</w:t>
            </w:r>
            <w:r w:rsidRPr="007D3DBB">
              <w:rPr>
                <w:rFonts w:ascii="GHEA Grapalat" w:eastAsia="Times New Roman" w:hAnsi="GHEA Grapalat" w:cs="Sylfaen"/>
                <w:sz w:val="24"/>
                <w:szCs w:val="24"/>
                <w:lang w:val="hy-AM"/>
              </w:rPr>
              <w:t xml:space="preserve">, </w:t>
            </w:r>
            <w:r w:rsidR="00CB29CF" w:rsidRPr="00CB29CF">
              <w:rPr>
                <w:rFonts w:ascii="GHEA Grapalat" w:eastAsia="Times New Roman" w:hAnsi="GHEA Grapalat" w:cs="Sylfaen"/>
                <w:sz w:val="24"/>
                <w:szCs w:val="24"/>
                <w:lang w:val="hy-AM"/>
              </w:rPr>
              <w:t>որի ոչ</w:t>
            </w:r>
            <w:r w:rsidR="007D3DBB" w:rsidRPr="007D3DBB">
              <w:rPr>
                <w:rFonts w:ascii="GHEA Grapalat" w:eastAsia="Times New Roman" w:hAnsi="GHEA Grapalat" w:cs="Sylfaen"/>
                <w:sz w:val="24"/>
                <w:szCs w:val="24"/>
                <w:lang w:val="hy-AM"/>
              </w:rPr>
              <w:t xml:space="preserve"> ֆինանսական ցուցանիշն արտացոլված է</w:t>
            </w:r>
            <w:r w:rsidRPr="007D3DBB">
              <w:rPr>
                <w:rFonts w:ascii="GHEA Grapalat" w:eastAsia="Times New Roman" w:hAnsi="GHEA Grapalat" w:cs="Sylfaen"/>
                <w:sz w:val="24"/>
                <w:szCs w:val="24"/>
                <w:lang w:val="hy-AM"/>
              </w:rPr>
              <w:t xml:space="preserve"> </w:t>
            </w:r>
            <w:r w:rsidR="00CB29CF" w:rsidRPr="00CB29CF">
              <w:rPr>
                <w:rFonts w:ascii="GHEA Grapalat" w:eastAsia="Times New Roman" w:hAnsi="GHEA Grapalat" w:cs="Sylfaen"/>
                <w:sz w:val="24"/>
                <w:szCs w:val="24"/>
                <w:lang w:val="hy-AM"/>
              </w:rPr>
              <w:t>2024 թվականի</w:t>
            </w:r>
            <w:r w:rsidR="00DF686D" w:rsidRPr="00DF686D">
              <w:rPr>
                <w:rFonts w:ascii="GHEA Grapalat" w:eastAsia="Times New Roman" w:hAnsi="GHEA Grapalat" w:cs="Sylfaen"/>
                <w:sz w:val="24"/>
                <w:szCs w:val="24"/>
                <w:lang w:val="hy-AM"/>
              </w:rPr>
              <w:t xml:space="preserve"> </w:t>
            </w:r>
            <w:r w:rsidRPr="007D3DBB">
              <w:rPr>
                <w:rFonts w:ascii="GHEA Grapalat" w:eastAsia="Times New Roman" w:hAnsi="GHEA Grapalat" w:cs="Sylfaen"/>
                <w:sz w:val="24"/>
                <w:szCs w:val="24"/>
                <w:lang w:val="hy-AM"/>
              </w:rPr>
              <w:t>տարեկան հաշվետվությամբ</w:t>
            </w:r>
            <w:r w:rsidR="007D3DBB" w:rsidRPr="007D3DBB">
              <w:rPr>
                <w:rFonts w:ascii="GHEA Grapalat" w:eastAsia="Times New Roman" w:hAnsi="GHEA Grapalat" w:cs="Sylfaen"/>
                <w:sz w:val="24"/>
                <w:szCs w:val="24"/>
                <w:lang w:val="hy-AM"/>
              </w:rPr>
              <w:t>:</w:t>
            </w:r>
            <w:r w:rsidRPr="007D3DBB">
              <w:rPr>
                <w:rFonts w:ascii="GHEA Grapalat" w:eastAsia="Times New Roman" w:hAnsi="GHEA Grapalat" w:cs="Sylfaen"/>
                <w:sz w:val="24"/>
                <w:szCs w:val="24"/>
                <w:lang w:val="hy-AM"/>
              </w:rPr>
              <w:t xml:space="preserve">  </w:t>
            </w:r>
          </w:p>
          <w:p w14:paraId="4E0AC8FF" w14:textId="77777777" w:rsidR="000A7AA8" w:rsidRPr="007D3DBB" w:rsidRDefault="000A7AA8" w:rsidP="00A55056">
            <w:pPr>
              <w:spacing w:after="0" w:line="360" w:lineRule="auto"/>
              <w:jc w:val="center"/>
              <w:rPr>
                <w:rFonts w:ascii="GHEA Grapalat" w:eastAsia="Times New Roman" w:hAnsi="GHEA Grapalat" w:cs="Sylfaen"/>
                <w:b/>
                <w:sz w:val="24"/>
                <w:szCs w:val="24"/>
                <w:lang w:val="hy-AM"/>
              </w:rPr>
            </w:pPr>
          </w:p>
          <w:p w14:paraId="35B6A81E" w14:textId="32B09EF1" w:rsidR="001C0080" w:rsidRPr="007D3DBB" w:rsidRDefault="001C0080" w:rsidP="00C247AC">
            <w:pPr>
              <w:pStyle w:val="NormalWeb"/>
              <w:shd w:val="clear" w:color="auto" w:fill="FFFFFF"/>
              <w:spacing w:before="0" w:beforeAutospacing="0" w:after="0" w:afterAutospacing="0" w:line="276" w:lineRule="auto"/>
              <w:ind w:left="142" w:right="127" w:firstLine="308"/>
              <w:rPr>
                <w:rFonts w:ascii="GHEA Grapalat" w:hAnsi="GHEA Grapalat" w:cs="Sylfaen"/>
                <w:b/>
                <w:lang w:val="hy-AM"/>
              </w:rPr>
            </w:pPr>
          </w:p>
        </w:tc>
      </w:tr>
      <w:tr w:rsidR="007A146C" w:rsidRPr="00C67279" w14:paraId="385906DD" w14:textId="77777777" w:rsidTr="00712D0F">
        <w:trPr>
          <w:trHeight w:val="2544"/>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34FFEB95" w14:textId="43F1F680" w:rsidR="00C247AC" w:rsidRPr="007D3DBB" w:rsidRDefault="00D31D94" w:rsidP="00C247AC">
            <w:pPr>
              <w:pStyle w:val="BodyText"/>
              <w:spacing w:after="0" w:line="288" w:lineRule="auto"/>
              <w:ind w:firstLine="720"/>
              <w:jc w:val="both"/>
              <w:rPr>
                <w:rFonts w:ascii="GHEA Grapalat" w:hAnsi="GHEA Grapalat"/>
                <w:color w:val="auto"/>
                <w:sz w:val="24"/>
                <w:szCs w:val="24"/>
                <w:lang w:val="hy-AM"/>
              </w:rPr>
            </w:pPr>
            <w:r w:rsidRPr="007D3DBB">
              <w:rPr>
                <w:rFonts w:ascii="GHEA Grapalat" w:eastAsia="Times New Roman" w:hAnsi="GHEA Grapalat" w:cs="Sylfaen"/>
                <w:sz w:val="24"/>
                <w:szCs w:val="24"/>
                <w:lang w:val="hy-AM"/>
              </w:rPr>
              <w:lastRenderedPageBreak/>
              <w:t>Նախագծի 4-րդ հավելվածում ճշտել 32001 միջոցառման անվանումը:</w:t>
            </w:r>
          </w:p>
        </w:tc>
        <w:tc>
          <w:tcPr>
            <w:tcW w:w="35" w:type="dxa"/>
            <w:tcBorders>
              <w:top w:val="outset" w:sz="6" w:space="0" w:color="auto"/>
              <w:left w:val="outset" w:sz="6" w:space="0" w:color="auto"/>
              <w:bottom w:val="outset" w:sz="6" w:space="0" w:color="auto"/>
              <w:right w:val="nil"/>
            </w:tcBorders>
            <w:shd w:val="clear" w:color="auto" w:fill="FFFFFF"/>
          </w:tcPr>
          <w:p w14:paraId="58FD778A" w14:textId="77777777" w:rsidR="00C247AC" w:rsidRPr="007D3DBB" w:rsidRDefault="00C247AC"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7B618AB8" w14:textId="77777777" w:rsidR="00D31D94" w:rsidRPr="007D3DBB" w:rsidRDefault="00D31D94" w:rsidP="00D31D94">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7D3DBB">
              <w:rPr>
                <w:rFonts w:ascii="GHEA Grapalat" w:hAnsi="GHEA Grapalat" w:cs="Sylfaen"/>
                <w:b/>
                <w:lang w:val="hy-AM"/>
              </w:rPr>
              <w:t>Ընդունվել է:</w:t>
            </w:r>
          </w:p>
          <w:p w14:paraId="0EDFBCC2" w14:textId="2AFC17D4" w:rsidR="00C247AC" w:rsidRPr="00164902" w:rsidRDefault="00FB7B0B" w:rsidP="00FB7B0B">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7D3DBB">
              <w:rPr>
                <w:rFonts w:ascii="GHEA Grapalat" w:hAnsi="GHEA Grapalat" w:cs="Sylfaen"/>
                <w:b/>
                <w:lang w:val="hy-AM"/>
              </w:rPr>
              <w:t>Կ</w:t>
            </w:r>
            <w:r w:rsidRPr="007D3DBB">
              <w:rPr>
                <w:rFonts w:ascii="GHEA Grapalat" w:hAnsi="GHEA Grapalat" w:cs="Sylfaen"/>
                <w:lang w:val="hy-AM"/>
              </w:rPr>
              <w:t xml:space="preserve">ատարվել </w:t>
            </w:r>
            <w:r w:rsidRPr="00164902">
              <w:rPr>
                <w:rFonts w:ascii="GHEA Grapalat" w:hAnsi="GHEA Grapalat" w:cs="Sylfaen"/>
                <w:lang w:val="hy-AM"/>
              </w:rPr>
              <w:t>է</w:t>
            </w:r>
            <w:r w:rsidRPr="007D3DBB">
              <w:rPr>
                <w:rFonts w:ascii="GHEA Grapalat" w:hAnsi="GHEA Grapalat" w:cs="Sylfaen"/>
                <w:lang w:val="hy-AM"/>
              </w:rPr>
              <w:t xml:space="preserve"> համապատասխան շտկումը:</w:t>
            </w:r>
          </w:p>
        </w:tc>
      </w:tr>
    </w:tbl>
    <w:p w14:paraId="6627AB18" w14:textId="1ADBB287" w:rsidR="000B4EDE" w:rsidRPr="007A146C" w:rsidRDefault="000B4EDE" w:rsidP="000B4EDE">
      <w:pPr>
        <w:rPr>
          <w:rFonts w:ascii="GHEA Grapalat" w:eastAsia="Times New Roman" w:hAnsi="GHEA Grapalat" w:cs="Times New Roman"/>
          <w:sz w:val="24"/>
          <w:szCs w:val="24"/>
          <w:lang w:val="hy-AM"/>
        </w:rPr>
      </w:pPr>
    </w:p>
    <w:sectPr w:rsidR="000B4EDE" w:rsidRPr="007A146C"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676CA1" w14:textId="77777777" w:rsidR="00F60997" w:rsidRDefault="00F60997" w:rsidP="00A72F73">
      <w:pPr>
        <w:spacing w:after="0" w:line="240" w:lineRule="auto"/>
      </w:pPr>
      <w:r>
        <w:separator/>
      </w:r>
    </w:p>
  </w:endnote>
  <w:endnote w:type="continuationSeparator" w:id="0">
    <w:p w14:paraId="629A73F8" w14:textId="77777777" w:rsidR="00F60997" w:rsidRDefault="00F60997"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57042" w14:textId="77777777" w:rsidR="00F60997" w:rsidRDefault="00F60997" w:rsidP="00A72F73">
      <w:pPr>
        <w:spacing w:after="0" w:line="240" w:lineRule="auto"/>
      </w:pPr>
      <w:r>
        <w:separator/>
      </w:r>
    </w:p>
  </w:footnote>
  <w:footnote w:type="continuationSeparator" w:id="0">
    <w:p w14:paraId="62E8B74F" w14:textId="77777777" w:rsidR="00F60997" w:rsidRDefault="00F60997"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442A4C"/>
    <w:multiLevelType w:val="hybridMultilevel"/>
    <w:tmpl w:val="AACAAFD6"/>
    <w:lvl w:ilvl="0" w:tplc="5C6ADA5A">
      <w:start w:val="1"/>
      <w:numFmt w:val="bullet"/>
      <w:lvlText w:val=""/>
      <w:lvlJc w:val="left"/>
      <w:pPr>
        <w:ind w:left="107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4">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4">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6">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1"/>
  </w:num>
  <w:num w:numId="2">
    <w:abstractNumId w:val="13"/>
  </w:num>
  <w:num w:numId="3">
    <w:abstractNumId w:val="1"/>
  </w:num>
  <w:num w:numId="4">
    <w:abstractNumId w:val="22"/>
  </w:num>
  <w:num w:numId="5">
    <w:abstractNumId w:val="29"/>
  </w:num>
  <w:num w:numId="6">
    <w:abstractNumId w:val="5"/>
  </w:num>
  <w:num w:numId="7">
    <w:abstractNumId w:val="15"/>
  </w:num>
  <w:num w:numId="8">
    <w:abstractNumId w:val="17"/>
  </w:num>
  <w:num w:numId="9">
    <w:abstractNumId w:val="18"/>
  </w:num>
  <w:num w:numId="10">
    <w:abstractNumId w:val="32"/>
  </w:num>
  <w:num w:numId="11">
    <w:abstractNumId w:val="35"/>
  </w:num>
  <w:num w:numId="12">
    <w:abstractNumId w:val="26"/>
  </w:num>
  <w:num w:numId="13">
    <w:abstractNumId w:val="20"/>
  </w:num>
  <w:num w:numId="14">
    <w:abstractNumId w:val="21"/>
  </w:num>
  <w:num w:numId="15">
    <w:abstractNumId w:val="36"/>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0"/>
  </w:num>
  <w:num w:numId="21">
    <w:abstractNumId w:val="8"/>
  </w:num>
  <w:num w:numId="22">
    <w:abstractNumId w:val="25"/>
  </w:num>
  <w:num w:numId="23">
    <w:abstractNumId w:val="14"/>
  </w:num>
  <w:num w:numId="24">
    <w:abstractNumId w:val="6"/>
  </w:num>
  <w:num w:numId="25">
    <w:abstractNumId w:val="23"/>
  </w:num>
  <w:num w:numId="26">
    <w:abstractNumId w:val="12"/>
  </w:num>
  <w:num w:numId="27">
    <w:abstractNumId w:val="30"/>
  </w:num>
  <w:num w:numId="28">
    <w:abstractNumId w:val="27"/>
  </w:num>
  <w:num w:numId="29">
    <w:abstractNumId w:val="11"/>
  </w:num>
  <w:num w:numId="30">
    <w:abstractNumId w:val="34"/>
  </w:num>
  <w:num w:numId="31">
    <w:abstractNumId w:val="9"/>
  </w:num>
  <w:num w:numId="32">
    <w:abstractNumId w:val="28"/>
  </w:num>
  <w:num w:numId="33">
    <w:abstractNumId w:val="2"/>
  </w:num>
  <w:num w:numId="34">
    <w:abstractNumId w:val="7"/>
  </w:num>
  <w:num w:numId="35">
    <w:abstractNumId w:val="3"/>
  </w:num>
  <w:num w:numId="36">
    <w:abstractNumId w:val="2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07579"/>
    <w:rsid w:val="00014E6A"/>
    <w:rsid w:val="00015A91"/>
    <w:rsid w:val="00025268"/>
    <w:rsid w:val="0003104E"/>
    <w:rsid w:val="00035979"/>
    <w:rsid w:val="00041B21"/>
    <w:rsid w:val="0004297E"/>
    <w:rsid w:val="00044DF6"/>
    <w:rsid w:val="00047334"/>
    <w:rsid w:val="00060816"/>
    <w:rsid w:val="000776E4"/>
    <w:rsid w:val="000805D0"/>
    <w:rsid w:val="00087590"/>
    <w:rsid w:val="00091A46"/>
    <w:rsid w:val="000940BA"/>
    <w:rsid w:val="00095333"/>
    <w:rsid w:val="00096F33"/>
    <w:rsid w:val="000A5CBC"/>
    <w:rsid w:val="000A5E6E"/>
    <w:rsid w:val="000A7AA8"/>
    <w:rsid w:val="000B0495"/>
    <w:rsid w:val="000B4EDE"/>
    <w:rsid w:val="000B7AE1"/>
    <w:rsid w:val="000C090A"/>
    <w:rsid w:val="000C7159"/>
    <w:rsid w:val="000D163A"/>
    <w:rsid w:val="000D3C5A"/>
    <w:rsid w:val="000E545C"/>
    <w:rsid w:val="000E7911"/>
    <w:rsid w:val="000F068D"/>
    <w:rsid w:val="000F1964"/>
    <w:rsid w:val="000F3B88"/>
    <w:rsid w:val="00105FC7"/>
    <w:rsid w:val="00106EBC"/>
    <w:rsid w:val="00112DA5"/>
    <w:rsid w:val="00115B72"/>
    <w:rsid w:val="001205D3"/>
    <w:rsid w:val="0012195B"/>
    <w:rsid w:val="00125F86"/>
    <w:rsid w:val="001276B9"/>
    <w:rsid w:val="001322C5"/>
    <w:rsid w:val="00135654"/>
    <w:rsid w:val="0013780F"/>
    <w:rsid w:val="00151ADE"/>
    <w:rsid w:val="001638AA"/>
    <w:rsid w:val="00164902"/>
    <w:rsid w:val="00164A96"/>
    <w:rsid w:val="001748CE"/>
    <w:rsid w:val="00175342"/>
    <w:rsid w:val="00176D40"/>
    <w:rsid w:val="00181867"/>
    <w:rsid w:val="0019673D"/>
    <w:rsid w:val="001A2AFE"/>
    <w:rsid w:val="001A4D83"/>
    <w:rsid w:val="001C0080"/>
    <w:rsid w:val="001E1299"/>
    <w:rsid w:val="001E4809"/>
    <w:rsid w:val="001F1A5F"/>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7396E"/>
    <w:rsid w:val="00280FD7"/>
    <w:rsid w:val="00284FE8"/>
    <w:rsid w:val="00291406"/>
    <w:rsid w:val="0029216D"/>
    <w:rsid w:val="00295BB9"/>
    <w:rsid w:val="00296401"/>
    <w:rsid w:val="00296BE4"/>
    <w:rsid w:val="002A0C87"/>
    <w:rsid w:val="002A73C8"/>
    <w:rsid w:val="002B1012"/>
    <w:rsid w:val="002B4A8C"/>
    <w:rsid w:val="002B7064"/>
    <w:rsid w:val="002D0B9C"/>
    <w:rsid w:val="002E3173"/>
    <w:rsid w:val="002E6BD0"/>
    <w:rsid w:val="002E7E6B"/>
    <w:rsid w:val="002F1F63"/>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B59C6"/>
    <w:rsid w:val="003C7AB9"/>
    <w:rsid w:val="003D04C2"/>
    <w:rsid w:val="003D267A"/>
    <w:rsid w:val="003E16E9"/>
    <w:rsid w:val="003E32E0"/>
    <w:rsid w:val="003E5051"/>
    <w:rsid w:val="003E5C8B"/>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2C83"/>
    <w:rsid w:val="004A3B48"/>
    <w:rsid w:val="004C6D8D"/>
    <w:rsid w:val="004D00FD"/>
    <w:rsid w:val="004D5051"/>
    <w:rsid w:val="004E2667"/>
    <w:rsid w:val="004E2939"/>
    <w:rsid w:val="004E6187"/>
    <w:rsid w:val="004E797E"/>
    <w:rsid w:val="004F100D"/>
    <w:rsid w:val="004F497F"/>
    <w:rsid w:val="004F6BB6"/>
    <w:rsid w:val="0050467A"/>
    <w:rsid w:val="00504B0D"/>
    <w:rsid w:val="00505892"/>
    <w:rsid w:val="0051034E"/>
    <w:rsid w:val="00510556"/>
    <w:rsid w:val="00514957"/>
    <w:rsid w:val="0051653E"/>
    <w:rsid w:val="00516FE7"/>
    <w:rsid w:val="0051794B"/>
    <w:rsid w:val="00520EA6"/>
    <w:rsid w:val="00523170"/>
    <w:rsid w:val="005260D5"/>
    <w:rsid w:val="00531451"/>
    <w:rsid w:val="00533B6B"/>
    <w:rsid w:val="005467F1"/>
    <w:rsid w:val="005501AA"/>
    <w:rsid w:val="00550DE9"/>
    <w:rsid w:val="00570DB0"/>
    <w:rsid w:val="00571AFA"/>
    <w:rsid w:val="0057267C"/>
    <w:rsid w:val="0057290F"/>
    <w:rsid w:val="0057351F"/>
    <w:rsid w:val="00574285"/>
    <w:rsid w:val="0057458D"/>
    <w:rsid w:val="00580A89"/>
    <w:rsid w:val="00583D9B"/>
    <w:rsid w:val="005840BA"/>
    <w:rsid w:val="00587417"/>
    <w:rsid w:val="005A2980"/>
    <w:rsid w:val="005A3B9F"/>
    <w:rsid w:val="005A7624"/>
    <w:rsid w:val="005B0AD8"/>
    <w:rsid w:val="005B5328"/>
    <w:rsid w:val="005B5D60"/>
    <w:rsid w:val="005B6001"/>
    <w:rsid w:val="005B6A4A"/>
    <w:rsid w:val="005D16B1"/>
    <w:rsid w:val="005D45A7"/>
    <w:rsid w:val="005F17EC"/>
    <w:rsid w:val="005F2C66"/>
    <w:rsid w:val="005F596C"/>
    <w:rsid w:val="005F5B31"/>
    <w:rsid w:val="006021CC"/>
    <w:rsid w:val="00603E9A"/>
    <w:rsid w:val="00605AD7"/>
    <w:rsid w:val="006110E0"/>
    <w:rsid w:val="0061373D"/>
    <w:rsid w:val="0061396E"/>
    <w:rsid w:val="0061505F"/>
    <w:rsid w:val="006200EA"/>
    <w:rsid w:val="00622F55"/>
    <w:rsid w:val="0062468F"/>
    <w:rsid w:val="006261A2"/>
    <w:rsid w:val="00632746"/>
    <w:rsid w:val="00634218"/>
    <w:rsid w:val="006356CB"/>
    <w:rsid w:val="0063605D"/>
    <w:rsid w:val="00642F08"/>
    <w:rsid w:val="00651F8F"/>
    <w:rsid w:val="00655710"/>
    <w:rsid w:val="00657C5A"/>
    <w:rsid w:val="00663914"/>
    <w:rsid w:val="00666A11"/>
    <w:rsid w:val="00667A4D"/>
    <w:rsid w:val="00671324"/>
    <w:rsid w:val="006714F5"/>
    <w:rsid w:val="00672855"/>
    <w:rsid w:val="00676957"/>
    <w:rsid w:val="00684E7B"/>
    <w:rsid w:val="00691457"/>
    <w:rsid w:val="0069235F"/>
    <w:rsid w:val="00693926"/>
    <w:rsid w:val="00695F93"/>
    <w:rsid w:val="006A50D1"/>
    <w:rsid w:val="006B6AE9"/>
    <w:rsid w:val="006C0C9B"/>
    <w:rsid w:val="006C16F2"/>
    <w:rsid w:val="006D062A"/>
    <w:rsid w:val="006D0999"/>
    <w:rsid w:val="006D0ADF"/>
    <w:rsid w:val="006D1571"/>
    <w:rsid w:val="006D4373"/>
    <w:rsid w:val="006E13EF"/>
    <w:rsid w:val="006E3FE4"/>
    <w:rsid w:val="006E7D7A"/>
    <w:rsid w:val="006F0F1B"/>
    <w:rsid w:val="00702DF5"/>
    <w:rsid w:val="00710CA9"/>
    <w:rsid w:val="00712D0F"/>
    <w:rsid w:val="007147D4"/>
    <w:rsid w:val="00715223"/>
    <w:rsid w:val="00716E2B"/>
    <w:rsid w:val="00725BE3"/>
    <w:rsid w:val="00730822"/>
    <w:rsid w:val="00730CB1"/>
    <w:rsid w:val="00734F52"/>
    <w:rsid w:val="00735898"/>
    <w:rsid w:val="00735F17"/>
    <w:rsid w:val="00736027"/>
    <w:rsid w:val="0074027C"/>
    <w:rsid w:val="00747A7E"/>
    <w:rsid w:val="00747F7B"/>
    <w:rsid w:val="007500D2"/>
    <w:rsid w:val="00764E57"/>
    <w:rsid w:val="00770A06"/>
    <w:rsid w:val="00771992"/>
    <w:rsid w:val="007746A1"/>
    <w:rsid w:val="00781948"/>
    <w:rsid w:val="0079521A"/>
    <w:rsid w:val="007975F4"/>
    <w:rsid w:val="00797E62"/>
    <w:rsid w:val="007A146C"/>
    <w:rsid w:val="007A3913"/>
    <w:rsid w:val="007A4D7F"/>
    <w:rsid w:val="007A74CE"/>
    <w:rsid w:val="007B0BED"/>
    <w:rsid w:val="007B3789"/>
    <w:rsid w:val="007B3BEB"/>
    <w:rsid w:val="007C1314"/>
    <w:rsid w:val="007C7AE7"/>
    <w:rsid w:val="007D2621"/>
    <w:rsid w:val="007D3666"/>
    <w:rsid w:val="007D3DBB"/>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5B9C"/>
    <w:rsid w:val="00912172"/>
    <w:rsid w:val="00915DF0"/>
    <w:rsid w:val="009208D8"/>
    <w:rsid w:val="00922288"/>
    <w:rsid w:val="00930458"/>
    <w:rsid w:val="00933BD0"/>
    <w:rsid w:val="0094289E"/>
    <w:rsid w:val="0095614A"/>
    <w:rsid w:val="009574B5"/>
    <w:rsid w:val="009575CA"/>
    <w:rsid w:val="009604FD"/>
    <w:rsid w:val="00963E81"/>
    <w:rsid w:val="009648F8"/>
    <w:rsid w:val="009673BA"/>
    <w:rsid w:val="00971481"/>
    <w:rsid w:val="00974037"/>
    <w:rsid w:val="00976809"/>
    <w:rsid w:val="00977C67"/>
    <w:rsid w:val="00977D2C"/>
    <w:rsid w:val="00982E03"/>
    <w:rsid w:val="009833F6"/>
    <w:rsid w:val="009855FF"/>
    <w:rsid w:val="00987A50"/>
    <w:rsid w:val="00991EF5"/>
    <w:rsid w:val="00993588"/>
    <w:rsid w:val="0099729F"/>
    <w:rsid w:val="009A2D9F"/>
    <w:rsid w:val="009A75B9"/>
    <w:rsid w:val="009A792A"/>
    <w:rsid w:val="009B6E56"/>
    <w:rsid w:val="009B79F5"/>
    <w:rsid w:val="009C1106"/>
    <w:rsid w:val="009C3512"/>
    <w:rsid w:val="009C74E7"/>
    <w:rsid w:val="009D0AAB"/>
    <w:rsid w:val="009D2AE3"/>
    <w:rsid w:val="009D7FED"/>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5056"/>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69C7"/>
    <w:rsid w:val="00B5236A"/>
    <w:rsid w:val="00B57947"/>
    <w:rsid w:val="00B65BDA"/>
    <w:rsid w:val="00B71459"/>
    <w:rsid w:val="00B75706"/>
    <w:rsid w:val="00B82053"/>
    <w:rsid w:val="00B86124"/>
    <w:rsid w:val="00B90556"/>
    <w:rsid w:val="00BA146C"/>
    <w:rsid w:val="00BA5776"/>
    <w:rsid w:val="00BC312B"/>
    <w:rsid w:val="00BC6D27"/>
    <w:rsid w:val="00BD080E"/>
    <w:rsid w:val="00BD489B"/>
    <w:rsid w:val="00BE29EF"/>
    <w:rsid w:val="00BE77CE"/>
    <w:rsid w:val="00BF3B65"/>
    <w:rsid w:val="00C22134"/>
    <w:rsid w:val="00C247AC"/>
    <w:rsid w:val="00C30946"/>
    <w:rsid w:val="00C35537"/>
    <w:rsid w:val="00C475B7"/>
    <w:rsid w:val="00C54EBA"/>
    <w:rsid w:val="00C55895"/>
    <w:rsid w:val="00C57DF4"/>
    <w:rsid w:val="00C64287"/>
    <w:rsid w:val="00C64DFF"/>
    <w:rsid w:val="00C65BC2"/>
    <w:rsid w:val="00C67279"/>
    <w:rsid w:val="00C73530"/>
    <w:rsid w:val="00C80C8C"/>
    <w:rsid w:val="00C81CEB"/>
    <w:rsid w:val="00C858F3"/>
    <w:rsid w:val="00C87D4C"/>
    <w:rsid w:val="00C9106B"/>
    <w:rsid w:val="00C9587F"/>
    <w:rsid w:val="00CA2605"/>
    <w:rsid w:val="00CB29CF"/>
    <w:rsid w:val="00CB5DD3"/>
    <w:rsid w:val="00CC1A17"/>
    <w:rsid w:val="00CC4715"/>
    <w:rsid w:val="00CD10A7"/>
    <w:rsid w:val="00CD4EA6"/>
    <w:rsid w:val="00CE5962"/>
    <w:rsid w:val="00CE6480"/>
    <w:rsid w:val="00CF6A9C"/>
    <w:rsid w:val="00D01384"/>
    <w:rsid w:val="00D01605"/>
    <w:rsid w:val="00D01B2B"/>
    <w:rsid w:val="00D07E0A"/>
    <w:rsid w:val="00D31D94"/>
    <w:rsid w:val="00D3303D"/>
    <w:rsid w:val="00D34C0B"/>
    <w:rsid w:val="00D556FC"/>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DF686D"/>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3E63"/>
    <w:rsid w:val="00E45B59"/>
    <w:rsid w:val="00E53DE7"/>
    <w:rsid w:val="00E56E54"/>
    <w:rsid w:val="00E6098F"/>
    <w:rsid w:val="00E61BAE"/>
    <w:rsid w:val="00E6375B"/>
    <w:rsid w:val="00E72D38"/>
    <w:rsid w:val="00E73DF5"/>
    <w:rsid w:val="00E90154"/>
    <w:rsid w:val="00E9024D"/>
    <w:rsid w:val="00EA4624"/>
    <w:rsid w:val="00EA4C69"/>
    <w:rsid w:val="00EA58AF"/>
    <w:rsid w:val="00EB17D2"/>
    <w:rsid w:val="00EB65DB"/>
    <w:rsid w:val="00EB732D"/>
    <w:rsid w:val="00EC5A4F"/>
    <w:rsid w:val="00ED0455"/>
    <w:rsid w:val="00ED5457"/>
    <w:rsid w:val="00EE017B"/>
    <w:rsid w:val="00EE4ED8"/>
    <w:rsid w:val="00EF53EF"/>
    <w:rsid w:val="00F00C44"/>
    <w:rsid w:val="00F156F6"/>
    <w:rsid w:val="00F20EF3"/>
    <w:rsid w:val="00F27C18"/>
    <w:rsid w:val="00F31480"/>
    <w:rsid w:val="00F326B5"/>
    <w:rsid w:val="00F36322"/>
    <w:rsid w:val="00F442A0"/>
    <w:rsid w:val="00F44FEB"/>
    <w:rsid w:val="00F60997"/>
    <w:rsid w:val="00F667E3"/>
    <w:rsid w:val="00F742AC"/>
    <w:rsid w:val="00F77F24"/>
    <w:rsid w:val="00F81E8B"/>
    <w:rsid w:val="00F82E75"/>
    <w:rsid w:val="00F84A08"/>
    <w:rsid w:val="00F9490F"/>
    <w:rsid w:val="00F95EAF"/>
    <w:rsid w:val="00FA0A5D"/>
    <w:rsid w:val="00FA1FE3"/>
    <w:rsid w:val="00FA32A1"/>
    <w:rsid w:val="00FA49ED"/>
    <w:rsid w:val="00FB7B0B"/>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7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31539650">
      <w:bodyDiv w:val="1"/>
      <w:marLeft w:val="0"/>
      <w:marRight w:val="0"/>
      <w:marTop w:val="0"/>
      <w:marBottom w:val="0"/>
      <w:divBdr>
        <w:top w:val="none" w:sz="0" w:space="0" w:color="auto"/>
        <w:left w:val="none" w:sz="0" w:space="0" w:color="auto"/>
        <w:bottom w:val="none" w:sz="0" w:space="0" w:color="auto"/>
        <w:right w:val="none" w:sz="0" w:space="0" w:color="auto"/>
      </w:divBdr>
      <w:divsChild>
        <w:div w:id="867065570">
          <w:marLeft w:val="0"/>
          <w:marRight w:val="0"/>
          <w:marTop w:val="0"/>
          <w:marBottom w:val="0"/>
          <w:divBdr>
            <w:top w:val="none" w:sz="0" w:space="0" w:color="auto"/>
            <w:left w:val="none" w:sz="0" w:space="0" w:color="auto"/>
            <w:bottom w:val="none" w:sz="0" w:space="0" w:color="auto"/>
            <w:right w:val="none" w:sz="0" w:space="0" w:color="auto"/>
          </w:divBdr>
          <w:divsChild>
            <w:div w:id="630012440">
              <w:marLeft w:val="0"/>
              <w:marRight w:val="0"/>
              <w:marTop w:val="0"/>
              <w:marBottom w:val="0"/>
              <w:divBdr>
                <w:top w:val="none" w:sz="0" w:space="0" w:color="auto"/>
                <w:left w:val="none" w:sz="0" w:space="0" w:color="auto"/>
                <w:bottom w:val="none" w:sz="0" w:space="0" w:color="auto"/>
                <w:right w:val="none" w:sz="0" w:space="0" w:color="auto"/>
              </w:divBdr>
              <w:divsChild>
                <w:div w:id="1750881097">
                  <w:marLeft w:val="0"/>
                  <w:marRight w:val="0"/>
                  <w:marTop w:val="0"/>
                  <w:marBottom w:val="0"/>
                  <w:divBdr>
                    <w:top w:val="none" w:sz="0" w:space="0" w:color="auto"/>
                    <w:left w:val="none" w:sz="0" w:space="0" w:color="auto"/>
                    <w:bottom w:val="none" w:sz="0" w:space="0" w:color="auto"/>
                    <w:right w:val="none" w:sz="0" w:space="0" w:color="auto"/>
                  </w:divBdr>
                  <w:divsChild>
                    <w:div w:id="113520219">
                      <w:marLeft w:val="0"/>
                      <w:marRight w:val="0"/>
                      <w:marTop w:val="0"/>
                      <w:marBottom w:val="0"/>
                      <w:divBdr>
                        <w:top w:val="none" w:sz="0" w:space="0" w:color="auto"/>
                        <w:left w:val="none" w:sz="0" w:space="0" w:color="auto"/>
                        <w:bottom w:val="none" w:sz="0" w:space="0" w:color="auto"/>
                        <w:right w:val="none" w:sz="0" w:space="0" w:color="auto"/>
                      </w:divBdr>
                      <w:divsChild>
                        <w:div w:id="1091970434">
                          <w:marLeft w:val="0"/>
                          <w:marRight w:val="0"/>
                          <w:marTop w:val="0"/>
                          <w:marBottom w:val="0"/>
                          <w:divBdr>
                            <w:top w:val="none" w:sz="0" w:space="0" w:color="auto"/>
                            <w:left w:val="none" w:sz="0" w:space="0" w:color="auto"/>
                            <w:bottom w:val="none" w:sz="0" w:space="0" w:color="auto"/>
                            <w:right w:val="none" w:sz="0" w:space="0" w:color="auto"/>
                          </w:divBdr>
                          <w:divsChild>
                            <w:div w:id="6382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012563393">
      <w:bodyDiv w:val="1"/>
      <w:marLeft w:val="0"/>
      <w:marRight w:val="0"/>
      <w:marTop w:val="0"/>
      <w:marBottom w:val="0"/>
      <w:divBdr>
        <w:top w:val="none" w:sz="0" w:space="0" w:color="auto"/>
        <w:left w:val="none" w:sz="0" w:space="0" w:color="auto"/>
        <w:bottom w:val="none" w:sz="0" w:space="0" w:color="auto"/>
        <w:right w:val="none" w:sz="0" w:space="0" w:color="auto"/>
      </w:divBdr>
    </w:div>
    <w:div w:id="1192571532">
      <w:bodyDiv w:val="1"/>
      <w:marLeft w:val="0"/>
      <w:marRight w:val="0"/>
      <w:marTop w:val="0"/>
      <w:marBottom w:val="0"/>
      <w:divBdr>
        <w:top w:val="none" w:sz="0" w:space="0" w:color="auto"/>
        <w:left w:val="none" w:sz="0" w:space="0" w:color="auto"/>
        <w:bottom w:val="none" w:sz="0" w:space="0" w:color="auto"/>
        <w:right w:val="none" w:sz="0" w:space="0" w:color="auto"/>
      </w:divBdr>
    </w:div>
    <w:div w:id="1379627226">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https://mul2.gov.am/tasks/1377076/oneclick?token=9f3cf78ad7e757b27abe3aeff6f1b387</cp:keywords>
  <dc:description/>
  <cp:lastModifiedBy>User</cp:lastModifiedBy>
  <cp:revision>13</cp:revision>
  <cp:lastPrinted>2026-07-14T10:50:00Z</cp:lastPrinted>
  <dcterms:created xsi:type="dcterms:W3CDTF">2026-07-29T11:19:00Z</dcterms:created>
  <dcterms:modified xsi:type="dcterms:W3CDTF">2026-08-27T11:47:00Z</dcterms:modified>
</cp:coreProperties>
</file>