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2E4" w:rsidRPr="007821F7" w:rsidRDefault="009512E4" w:rsidP="00AE75E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9512E4" w:rsidRPr="00A2215E" w:rsidRDefault="009512E4" w:rsidP="00AE75E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1F225D" w:rsidRDefault="009512E4">
      <w:pPr>
        <w:pStyle w:val="mechtex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1284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9512E4" w:rsidRDefault="009512E4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9512E4" w:rsidRDefault="009512E4">
      <w:pPr>
        <w:pStyle w:val="mechtex"/>
        <w:rPr>
          <w:rFonts w:ascii="GHEA Mariam" w:hAnsi="GHEA Mariam"/>
          <w:spacing w:val="-2"/>
          <w:sz w:val="24"/>
          <w:szCs w:val="24"/>
        </w:rPr>
      </w:pPr>
    </w:p>
    <w:tbl>
      <w:tblPr>
        <w:tblW w:w="15653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825"/>
        <w:gridCol w:w="1265"/>
        <w:gridCol w:w="2345"/>
        <w:gridCol w:w="3875"/>
        <w:gridCol w:w="27"/>
        <w:gridCol w:w="3293"/>
        <w:gridCol w:w="1620"/>
        <w:gridCol w:w="1620"/>
        <w:gridCol w:w="25"/>
        <w:gridCol w:w="58"/>
      </w:tblGrid>
      <w:tr w:rsidR="00D837B8" w:rsidRPr="009512E4" w:rsidTr="00D837B8">
        <w:trPr>
          <w:trHeight w:val="1230"/>
        </w:trPr>
        <w:tc>
          <w:tcPr>
            <w:tcW w:w="156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2E4" w:rsidRDefault="009512E4" w:rsidP="009512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 ՀԱՆՐԱՊԵՏՈՒԹՅԱՆ 2026 ԹՎԱԿԱՆԻ ՊԵՏԱԿԱՆ ԲՅՈՒՋԵԻ ՄԱՍԻՆ» ՕՐԵՆՔԻ N 1 ՀԱՎԵԼՎԱԾԻ</w:t>
            </w:r>
          </w:p>
          <w:p w:rsidR="009512E4" w:rsidRDefault="009512E4" w:rsidP="009512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 ԱՂՅՈՒՍԱԿՈՒՄ ԿԱՏԱՐՎՈՂ ՎԵՐԱԲԱՇԽՈՒՄԸ ԵՎ ՀԱՅԱՍՏԱՆԻ  ՀԱՆՐԱՊԵՏՈՒԹՅԱՆ ԿԱՌԱՎԱՐՈՒԹՅԱՆ </w:t>
            </w:r>
          </w:p>
          <w:p w:rsidR="00D837B8" w:rsidRDefault="009512E4" w:rsidP="009512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2025 ԹՎԱԿԱՆԻ ԴԵԿՏԵՄԲԵՐԻ 25-Ի N 1910-Ն ՈՐՈՇՄԱՆ N 5 ՀԱՎԵԼՎԱԾԻ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</w:t>
            </w:r>
            <w:r w:rsidRPr="009512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ԱՂՅՈՒՍԱԿՈՒՄ ԿԱՏԱՐՎՈՂ</w:t>
            </w:r>
          </w:p>
          <w:p w:rsidR="009512E4" w:rsidRDefault="009512E4" w:rsidP="009512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ՓՈՓՈԽՈՒԹՅՈՒՆԸ ԵՎ ԼՐԱՑՈՒՄԸ</w:t>
            </w:r>
          </w:p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512E4" w:rsidRPr="009512E4" w:rsidTr="00D837B8">
        <w:trPr>
          <w:gridAfter w:val="1"/>
          <w:wAfter w:w="58" w:type="dxa"/>
          <w:trHeight w:val="540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9512E4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9512E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512E4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9512E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9512E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9512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9512E4" w:rsidRPr="009512E4" w:rsidTr="00D837B8">
        <w:trPr>
          <w:gridAfter w:val="1"/>
          <w:wAfter w:w="58" w:type="dxa"/>
          <w:trHeight w:val="1125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34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C016C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8C016C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Ծրագրի/</w:t>
            </w:r>
          </w:p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87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3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Միջոցառման տեսակը</w:t>
            </w:r>
          </w:p>
        </w:tc>
        <w:tc>
          <w:tcPr>
            <w:tcW w:w="3265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512E4" w:rsidRPr="00D31228" w:rsidRDefault="009512E4" w:rsidP="009512E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Ցուցանիշների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փոփոխություն</w:t>
            </w:r>
            <w:r w:rsidR="00A80ECB">
              <w:rPr>
                <w:rFonts w:ascii="GHEA Mariam" w:hAnsi="GHEA Mariam" w:cs="Sylfaen"/>
                <w:iCs/>
                <w:sz w:val="22"/>
                <w:szCs w:val="22"/>
                <w:lang w:val="hy-AM" w:eastAsia="en-US"/>
              </w:rPr>
              <w:t>ը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ավելացումները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նշված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են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դրական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նշանով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իսկ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 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նվազեցումները՝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D31228">
              <w:rPr>
                <w:rFonts w:ascii="GHEA Mariam" w:hAnsi="GHEA Mariam" w:cs="Sylfaen"/>
                <w:iCs/>
                <w:sz w:val="22"/>
                <w:szCs w:val="22"/>
                <w:lang w:eastAsia="en-US"/>
              </w:rPr>
              <w:t>փակագծերում</w:t>
            </w:r>
            <w:r w:rsidRPr="00D312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</w:p>
        </w:tc>
      </w:tr>
      <w:tr w:rsidR="009512E4" w:rsidRPr="009512E4" w:rsidTr="00D837B8">
        <w:trPr>
          <w:gridAfter w:val="2"/>
          <w:wAfter w:w="83" w:type="dxa"/>
          <w:cantSplit/>
          <w:trHeight w:val="1619"/>
        </w:trPr>
        <w:tc>
          <w:tcPr>
            <w:tcW w:w="700" w:type="dxa"/>
            <w:vMerge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5" w:type="dxa"/>
            <w:shd w:val="clear" w:color="auto" w:fill="auto"/>
            <w:textDirection w:val="btLr"/>
            <w:vAlign w:val="center"/>
            <w:hideMark/>
          </w:tcPr>
          <w:p w:rsidR="009512E4" w:rsidRPr="009512E4" w:rsidRDefault="009512E4" w:rsidP="009512E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265" w:type="dxa"/>
            <w:shd w:val="clear" w:color="auto" w:fill="auto"/>
            <w:textDirection w:val="btLr"/>
            <w:vAlign w:val="center"/>
            <w:hideMark/>
          </w:tcPr>
          <w:p w:rsidR="009512E4" w:rsidRPr="009512E4" w:rsidRDefault="009512E4" w:rsidP="009512E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345" w:type="dxa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875" w:type="dxa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20" w:type="dxa"/>
            <w:gridSpan w:val="2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D12E02" w:rsidRPr="009512E4" w:rsidTr="00D837B8">
        <w:trPr>
          <w:gridAfter w:val="2"/>
          <w:wAfter w:w="83" w:type="dxa"/>
          <w:trHeight w:val="432"/>
        </w:trPr>
        <w:tc>
          <w:tcPr>
            <w:tcW w:w="12330" w:type="dxa"/>
            <w:gridSpan w:val="7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D12E02" w:rsidRPr="009512E4" w:rsidTr="00D837B8">
        <w:trPr>
          <w:gridAfter w:val="2"/>
          <w:wAfter w:w="83" w:type="dxa"/>
          <w:trHeight w:val="555"/>
        </w:trPr>
        <w:tc>
          <w:tcPr>
            <w:tcW w:w="9037" w:type="dxa"/>
            <w:gridSpan w:val="6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293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</w:tr>
      <w:tr w:rsidR="009512E4" w:rsidRPr="009512E4" w:rsidTr="00D837B8">
        <w:trPr>
          <w:gridAfter w:val="2"/>
          <w:wAfter w:w="83" w:type="dxa"/>
          <w:trHeight w:val="3349"/>
        </w:trPr>
        <w:tc>
          <w:tcPr>
            <w:tcW w:w="700" w:type="dxa"/>
            <w:shd w:val="clear" w:color="auto" w:fill="auto"/>
            <w:noWrap/>
            <w:vAlign w:val="bottom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126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Արվեստների ծրագիր</w:t>
            </w:r>
          </w:p>
        </w:tc>
        <w:tc>
          <w:tcPr>
            <w:tcW w:w="387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3320" w:type="dxa"/>
            <w:gridSpan w:val="2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</w:tr>
      <w:tr w:rsidR="009512E4" w:rsidRPr="009512E4" w:rsidTr="00D837B8">
        <w:trPr>
          <w:gridAfter w:val="2"/>
          <w:wAfter w:w="83" w:type="dxa"/>
          <w:trHeight w:val="2520"/>
        </w:trPr>
        <w:tc>
          <w:tcPr>
            <w:tcW w:w="700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1168-11056</w:t>
            </w:r>
          </w:p>
        </w:tc>
        <w:tc>
          <w:tcPr>
            <w:tcW w:w="234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Տոնական միջոցառումների շարք</w:t>
            </w:r>
            <w:r w:rsidR="008C016C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նվիրված Հայաստանի Հանրապետության անկախության                   35-ամյակին </w:t>
            </w:r>
          </w:p>
        </w:tc>
        <w:tc>
          <w:tcPr>
            <w:tcW w:w="387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Համերգային միջոցառումների կազմակերպում և իրականացում Երևան քաղաքում և Հայաստանի Հանրապետության մարզերում</w:t>
            </w:r>
          </w:p>
        </w:tc>
        <w:tc>
          <w:tcPr>
            <w:tcW w:w="3320" w:type="dxa"/>
            <w:gridSpan w:val="2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</w:tr>
      <w:tr w:rsidR="00D12E02" w:rsidRPr="009512E4" w:rsidTr="00D837B8">
        <w:trPr>
          <w:gridAfter w:val="2"/>
          <w:wAfter w:w="83" w:type="dxa"/>
          <w:trHeight w:val="510"/>
        </w:trPr>
        <w:tc>
          <w:tcPr>
            <w:tcW w:w="12330" w:type="dxa"/>
            <w:gridSpan w:val="7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9512E4" w:rsidRPr="009512E4" w:rsidTr="00D837B8">
        <w:trPr>
          <w:gridAfter w:val="2"/>
          <w:wAfter w:w="83" w:type="dxa"/>
          <w:trHeight w:val="1830"/>
        </w:trPr>
        <w:tc>
          <w:tcPr>
            <w:tcW w:w="700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26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87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և</w:t>
            </w: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320" w:type="dxa"/>
            <w:gridSpan w:val="2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9512E4" w:rsidRPr="009512E4" w:rsidTr="00D837B8">
        <w:trPr>
          <w:gridAfter w:val="2"/>
          <w:wAfter w:w="83" w:type="dxa"/>
          <w:trHeight w:val="2415"/>
        </w:trPr>
        <w:tc>
          <w:tcPr>
            <w:tcW w:w="700" w:type="dxa"/>
            <w:shd w:val="clear" w:color="auto" w:fill="auto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5" w:type="dxa"/>
            <w:shd w:val="clear" w:color="auto" w:fill="auto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5" w:type="dxa"/>
            <w:shd w:val="clear" w:color="auto" w:fill="auto"/>
            <w:vAlign w:val="center"/>
            <w:hideMark/>
          </w:tcPr>
          <w:p w:rsidR="009512E4" w:rsidRPr="009512E4" w:rsidRDefault="009512E4" w:rsidP="00D837B8">
            <w:pPr>
              <w:ind w:right="-112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34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875" w:type="dxa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20" w:type="dxa"/>
            <w:gridSpan w:val="2"/>
            <w:shd w:val="clear" w:color="auto" w:fill="auto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9512E4" w:rsidRPr="009512E4" w:rsidRDefault="009512E4" w:rsidP="009512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9512E4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</w:tbl>
    <w:p w:rsidR="009512E4" w:rsidRDefault="009512E4">
      <w:pPr>
        <w:pStyle w:val="mechtex"/>
        <w:rPr>
          <w:rFonts w:ascii="Sylfaen" w:hAnsi="Sylfaen"/>
          <w:lang w:val="hy-AM"/>
        </w:rPr>
      </w:pPr>
    </w:p>
    <w:p w:rsidR="009512E4" w:rsidRDefault="009512E4">
      <w:pPr>
        <w:pStyle w:val="mechtex"/>
        <w:rPr>
          <w:rFonts w:ascii="Sylfaen" w:hAnsi="Sylfaen"/>
          <w:lang w:val="hy-AM"/>
        </w:rPr>
      </w:pPr>
    </w:p>
    <w:p w:rsidR="009512E4" w:rsidRDefault="009512E4">
      <w:pPr>
        <w:pStyle w:val="mechtex"/>
        <w:rPr>
          <w:rFonts w:ascii="Sylfaen" w:hAnsi="Sylfaen"/>
          <w:lang w:val="hy-AM"/>
        </w:rPr>
      </w:pPr>
    </w:p>
    <w:p w:rsidR="009512E4" w:rsidRDefault="009512E4">
      <w:pPr>
        <w:pStyle w:val="mechtex"/>
        <w:rPr>
          <w:rFonts w:ascii="Sylfaen" w:hAnsi="Sylfaen"/>
          <w:lang w:val="hy-AM"/>
        </w:rPr>
      </w:pPr>
    </w:p>
    <w:p w:rsidR="009512E4" w:rsidRPr="003A20D2" w:rsidRDefault="009512E4" w:rsidP="00AE75E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512E4" w:rsidRPr="003A20D2" w:rsidRDefault="009512E4" w:rsidP="00AE75EB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263A23" w:rsidRDefault="009512E4" w:rsidP="00AE75E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263A23" w:rsidSect="00570DF5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263A23" w:rsidRPr="007821F7" w:rsidRDefault="00263A23" w:rsidP="00AE75E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</w:t>
      </w:r>
      <w:r w:rsidRPr="00263A2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263A23" w:rsidRPr="00263A23" w:rsidRDefault="00263A23" w:rsidP="00AE75E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63A2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</w:t>
      </w:r>
      <w:r w:rsidRPr="00263A23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63A2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63A23" w:rsidRDefault="00263A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</w:t>
      </w:r>
      <w:r w:rsidR="00D83D4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1284</w:t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63A23" w:rsidRDefault="00263A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63A23" w:rsidRDefault="00263A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63A23" w:rsidRPr="00263A23" w:rsidRDefault="00263A23" w:rsidP="00263A23">
      <w:pPr>
        <w:jc w:val="center"/>
        <w:rPr>
          <w:rFonts w:ascii="GHEA Mariam" w:hAnsi="GHEA Mariam"/>
          <w:bCs/>
          <w:sz w:val="24"/>
          <w:szCs w:val="24"/>
          <w:lang w:val="hy-AM" w:eastAsia="en-US"/>
        </w:rPr>
      </w:pPr>
      <w:r>
        <w:rPr>
          <w:rFonts w:ascii="GHEA Mariam" w:hAnsi="GHEA Mariam"/>
          <w:bCs/>
          <w:sz w:val="24"/>
          <w:szCs w:val="24"/>
          <w:lang w:val="hy-AM" w:eastAsia="en-US"/>
        </w:rPr>
        <w:t xml:space="preserve">             </w:t>
      </w:r>
      <w:r w:rsidRPr="00263A23">
        <w:rPr>
          <w:rFonts w:ascii="GHEA Mariam" w:hAnsi="GHEA Mariam"/>
          <w:bCs/>
          <w:sz w:val="24"/>
          <w:szCs w:val="24"/>
          <w:lang w:val="hy-AM" w:eastAsia="en-US"/>
        </w:rPr>
        <w:t xml:space="preserve"> ՀԱՅԱՍՏԱՆԻ ՀԱՆՐԱՊԵՏՈՒԹՅԱՆ ԿԱՌԱՎԱՐՈՒԹՅԱՆ 2025 ԹՎԱԿԱՆԻ ԴԵԿՏԵՄԲԵՐԻ </w:t>
      </w:r>
      <w:r>
        <w:rPr>
          <w:rFonts w:ascii="GHEA Mariam" w:hAnsi="GHEA Mariam"/>
          <w:bCs/>
          <w:sz w:val="24"/>
          <w:szCs w:val="24"/>
          <w:lang w:val="hy-AM" w:eastAsia="en-US"/>
        </w:rPr>
        <w:t>25-Ի N 1910-Ն ՈՐՈՇՄԱՆ NN 3 ԵՎ 4 ՀԱՎԵԼՎԱԾՆԵՐՈՒՄ ԿԱՏԱՐՎՈՂ</w:t>
      </w:r>
      <w:r w:rsidRPr="00263A23">
        <w:rPr>
          <w:rFonts w:ascii="GHEA Mariam" w:hAnsi="GHEA Mariam"/>
          <w:bCs/>
          <w:sz w:val="24"/>
          <w:szCs w:val="24"/>
          <w:lang w:val="hy-AM" w:eastAsia="en-US"/>
        </w:rPr>
        <w:t xml:space="preserve"> ՓՈՓՈԽՈՒԹՅՈՒՆԸ ԵՎ ԼՐԱՑՈՒՄԸ</w:t>
      </w:r>
    </w:p>
    <w:p w:rsidR="00263A23" w:rsidRPr="00263A23" w:rsidRDefault="00263A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63A23" w:rsidRDefault="00263A23" w:rsidP="00263A23">
      <w:pPr>
        <w:pStyle w:val="mechtex"/>
        <w:tabs>
          <w:tab w:val="left" w:pos="13354"/>
        </w:tabs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Pr="00263A23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>(հազ</w:t>
      </w:r>
      <w:r w:rsidRPr="00263A23">
        <w:rPr>
          <w:rFonts w:ascii="Tahoma" w:hAnsi="Tahoma" w:cs="Tahoma"/>
          <w:i/>
          <w:color w:val="000000"/>
          <w:spacing w:val="-2"/>
          <w:szCs w:val="22"/>
          <w:lang w:val="hy-AM" w:eastAsia="en-US"/>
        </w:rPr>
        <w:t>․</w:t>
      </w:r>
      <w:r w:rsidRPr="00263A23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 xml:space="preserve"> </w:t>
      </w:r>
      <w:r w:rsidRPr="00263A23">
        <w:rPr>
          <w:rFonts w:ascii="GHEA Mariam" w:hAnsi="GHEA Mariam" w:cs="GHEA Mariam"/>
          <w:i/>
          <w:color w:val="000000"/>
          <w:spacing w:val="-2"/>
          <w:szCs w:val="22"/>
          <w:lang w:val="hy-AM" w:eastAsia="en-US"/>
        </w:rPr>
        <w:t>դրամ</w:t>
      </w:r>
      <w:r w:rsidRPr="00263A23">
        <w:rPr>
          <w:rFonts w:ascii="GHEA Mariam" w:hAnsi="GHEA Mariam" w:cs="Calibri"/>
          <w:i/>
          <w:color w:val="000000"/>
          <w:spacing w:val="-2"/>
          <w:szCs w:val="22"/>
          <w:lang w:val="hy-AM" w:eastAsia="en-US"/>
        </w:rPr>
        <w:t>)</w:t>
      </w:r>
      <w:r w:rsidRPr="00263A23">
        <w:rPr>
          <w:rFonts w:ascii="Calibri" w:hAnsi="Calibri" w:cs="Calibri"/>
          <w:i/>
          <w:color w:val="000000"/>
          <w:spacing w:val="-2"/>
          <w:szCs w:val="22"/>
          <w:lang w:val="hy-AM" w:eastAsia="en-US"/>
        </w:rPr>
        <w:t> </w:t>
      </w:r>
    </w:p>
    <w:tbl>
      <w:tblPr>
        <w:tblW w:w="15252" w:type="dxa"/>
        <w:tblInd w:w="-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855"/>
        <w:gridCol w:w="851"/>
        <w:gridCol w:w="814"/>
        <w:gridCol w:w="900"/>
        <w:gridCol w:w="6986"/>
        <w:gridCol w:w="13"/>
        <w:gridCol w:w="1990"/>
        <w:gridCol w:w="13"/>
        <w:gridCol w:w="2007"/>
        <w:gridCol w:w="13"/>
      </w:tblGrid>
      <w:tr w:rsidR="00263A23" w:rsidRPr="00263A23" w:rsidTr="00263A23">
        <w:trPr>
          <w:gridAfter w:val="1"/>
          <w:wAfter w:w="13" w:type="dxa"/>
          <w:trHeight w:val="1440"/>
        </w:trPr>
        <w:tc>
          <w:tcPr>
            <w:tcW w:w="2516" w:type="dxa"/>
            <w:gridSpan w:val="3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1714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986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023" w:type="dxa"/>
            <w:gridSpan w:val="4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="00A80ECB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263A2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263A23" w:rsidRPr="00263A23" w:rsidTr="00263A23">
        <w:trPr>
          <w:gridAfter w:val="1"/>
          <w:wAfter w:w="13" w:type="dxa"/>
          <w:cantSplit/>
          <w:trHeight w:val="1690"/>
        </w:trPr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263A23" w:rsidRPr="00263A23" w:rsidRDefault="00263A23" w:rsidP="00263A2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5" w:type="dxa"/>
            <w:shd w:val="clear" w:color="auto" w:fill="auto"/>
            <w:textDirection w:val="btLr"/>
            <w:vAlign w:val="center"/>
            <w:hideMark/>
          </w:tcPr>
          <w:p w:rsidR="00263A23" w:rsidRPr="00263A23" w:rsidRDefault="00263A23" w:rsidP="00263A2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:rsidR="00263A23" w:rsidRPr="00263A23" w:rsidRDefault="00263A23" w:rsidP="00263A2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4" w:type="dxa"/>
            <w:shd w:val="clear" w:color="auto" w:fill="auto"/>
            <w:textDirection w:val="btLr"/>
            <w:vAlign w:val="center"/>
            <w:hideMark/>
          </w:tcPr>
          <w:p w:rsidR="00263A23" w:rsidRPr="00263A23" w:rsidRDefault="00263A23" w:rsidP="00263A2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263A23" w:rsidRPr="00263A23" w:rsidRDefault="00263A23" w:rsidP="00263A2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986" w:type="dxa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8C016C" w:rsidRDefault="00263A23" w:rsidP="00263A2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այդ թվում</w:t>
            </w:r>
            <w:r w:rsidR="008C016C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690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ՀԱՆԳԻՍՏ, ՄՇԱԿՈՒՅԹ ԵՎ ԿՐՈՆ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Արվեստ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73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420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noWrap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Արվեստների ծրագիր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37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810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11056</w:t>
            </w:r>
          </w:p>
        </w:tc>
        <w:tc>
          <w:tcPr>
            <w:tcW w:w="6986" w:type="dxa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Տոնական միջոցառումների շարք</w:t>
            </w:r>
            <w:r w:rsidR="008C016C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նվիրված Հայաստանի Հանրապետության անկախության 35-ամյակին 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46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73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70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7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ԸՆԴԱՄԵՆԸ ԾԱԽՍԵՐ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37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37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ԴՐԱՄԱՇՆՈՐՀՆԵՐ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76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1,326,969.8 </w:t>
            </w:r>
          </w:p>
        </w:tc>
      </w:tr>
      <w:tr w:rsidR="00263A23" w:rsidRPr="00263A23" w:rsidTr="00263A23">
        <w:trPr>
          <w:gridAfter w:val="1"/>
          <w:wAfter w:w="13" w:type="dxa"/>
          <w:trHeight w:val="76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-Ընթացիկ դրամաշնորհներ պետական և համայնքային ոչ առևտրային կազմակերպություններին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295,516.3 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295,516.3 </w:t>
            </w:r>
          </w:p>
        </w:tc>
      </w:tr>
      <w:tr w:rsidR="00263A23" w:rsidRPr="00263A23" w:rsidTr="00263A23">
        <w:trPr>
          <w:gridAfter w:val="1"/>
          <w:wAfter w:w="13" w:type="dxa"/>
          <w:trHeight w:val="465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- Այլ ընթացիկ դրամաշնորհներ 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1,031,453.5 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1,031,453.5 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690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 xml:space="preserve"> 11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7899" w:type="dxa"/>
            <w:gridSpan w:val="3"/>
            <w:shd w:val="clear" w:color="auto" w:fill="auto"/>
            <w:vAlign w:val="bottom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000000" w:fill="FFFFFF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003" w:type="dxa"/>
            <w:gridSpan w:val="2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03" w:type="dxa"/>
            <w:gridSpan w:val="2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690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03" w:type="dxa"/>
            <w:gridSpan w:val="2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20" w:type="dxa"/>
            <w:gridSpan w:val="2"/>
            <w:shd w:val="clear" w:color="auto" w:fill="auto"/>
            <w:noWrap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345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ԾԱԽՍԵՐ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  <w:tr w:rsidR="00263A23" w:rsidRPr="00263A23" w:rsidTr="00263A23">
        <w:trPr>
          <w:gridAfter w:val="1"/>
          <w:wAfter w:w="13" w:type="dxa"/>
          <w:trHeight w:val="510"/>
        </w:trPr>
        <w:tc>
          <w:tcPr>
            <w:tcW w:w="81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63A2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6" w:type="dxa"/>
            <w:shd w:val="clear" w:color="auto" w:fill="auto"/>
            <w:hideMark/>
          </w:tcPr>
          <w:p w:rsidR="00263A23" w:rsidRPr="00263A23" w:rsidRDefault="00263A23" w:rsidP="00263A2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2003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020" w:type="dxa"/>
            <w:gridSpan w:val="2"/>
            <w:shd w:val="clear" w:color="000000" w:fill="FFFFFF"/>
            <w:vAlign w:val="center"/>
            <w:hideMark/>
          </w:tcPr>
          <w:p w:rsidR="00263A23" w:rsidRPr="00263A23" w:rsidRDefault="00263A23" w:rsidP="00263A2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63A23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</w:tbl>
    <w:p w:rsidR="00263A23" w:rsidRDefault="00263A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63A23" w:rsidRDefault="00263A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63A23" w:rsidRPr="003A20D2" w:rsidRDefault="00263A23" w:rsidP="00AE75E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263A23" w:rsidRPr="003A20D2" w:rsidRDefault="00263A23" w:rsidP="00AE75EB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263A23" w:rsidRDefault="00263A23" w:rsidP="00AE75E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263A23" w:rsidSect="00570DF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263A23" w:rsidRPr="007821F7" w:rsidRDefault="00263A23" w:rsidP="00AE75E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</w:t>
      </w:r>
      <w:r w:rsidRPr="00263A2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263A23" w:rsidRPr="00263A23" w:rsidRDefault="00263A23" w:rsidP="00AE75E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63A2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263A23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63A2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63A23" w:rsidRPr="00263A23" w:rsidRDefault="00263A2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1284</w:t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63A2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63A23" w:rsidRDefault="00263A23" w:rsidP="00AE75EB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512E4" w:rsidRDefault="009512E4" w:rsidP="00AE75EB">
      <w:pPr>
        <w:pStyle w:val="mechtex"/>
        <w:ind w:firstLine="720"/>
        <w:jc w:val="left"/>
        <w:rPr>
          <w:rFonts w:ascii="Sylfaen" w:hAnsi="Sylfaen"/>
          <w:lang w:val="hy-AM"/>
        </w:rPr>
      </w:pPr>
    </w:p>
    <w:tbl>
      <w:tblPr>
        <w:tblW w:w="15848" w:type="dxa"/>
        <w:tblInd w:w="-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810"/>
        <w:gridCol w:w="6394"/>
        <w:gridCol w:w="4952"/>
        <w:gridCol w:w="14"/>
        <w:gridCol w:w="2848"/>
        <w:gridCol w:w="14"/>
        <w:gridCol w:w="10"/>
      </w:tblGrid>
      <w:tr w:rsidR="00AE75EB" w:rsidRPr="00AE75EB" w:rsidTr="00043028">
        <w:trPr>
          <w:trHeight w:val="975"/>
        </w:trPr>
        <w:tc>
          <w:tcPr>
            <w:tcW w:w="158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028" w:rsidRDefault="00AE75EB" w:rsidP="00AE75EB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</w:pP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25-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1910-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</w:p>
          <w:p w:rsidR="00AE75EB" w:rsidRPr="00043028" w:rsidRDefault="00AE75EB" w:rsidP="0004302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5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043028"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7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AE75EB" w:rsidRPr="00AE75EB" w:rsidTr="00043028">
        <w:trPr>
          <w:gridAfter w:val="1"/>
          <w:wAfter w:w="10" w:type="dxa"/>
          <w:trHeight w:val="750"/>
        </w:trPr>
        <w:tc>
          <w:tcPr>
            <w:tcW w:w="1297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8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E75EB" w:rsidRPr="00AE75EB" w:rsidRDefault="00043028" w:rsidP="00AE75E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43028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430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430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4302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="00AE75EB" w:rsidRPr="00AE75E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E75EB" w:rsidRPr="00AE75EB" w:rsidTr="00043028">
        <w:trPr>
          <w:gridAfter w:val="2"/>
          <w:wAfter w:w="24" w:type="dxa"/>
          <w:trHeight w:val="345"/>
        </w:trPr>
        <w:tc>
          <w:tcPr>
            <w:tcW w:w="161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E75E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="00043028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9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043028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95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043028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043028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ա</w:t>
            </w:r>
            <w:r w:rsidRPr="00043028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286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E75EB" w:rsidRPr="00AE75EB" w:rsidRDefault="00043028" w:rsidP="00AE75E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</w:t>
            </w:r>
            <w:r w:rsidR="00AE75EB"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արի</w:t>
            </w:r>
          </w:p>
        </w:tc>
      </w:tr>
      <w:tr w:rsidR="00AE75EB" w:rsidRPr="00AE75EB" w:rsidTr="00043028">
        <w:trPr>
          <w:gridAfter w:val="2"/>
          <w:wAfter w:w="24" w:type="dxa"/>
          <w:trHeight w:val="328"/>
        </w:trPr>
        <w:tc>
          <w:tcPr>
            <w:tcW w:w="1616" w:type="dxa"/>
            <w:gridSpan w:val="2"/>
            <w:vMerge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94" w:type="dxa"/>
            <w:vMerge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52" w:type="dxa"/>
            <w:vMerge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62" w:type="dxa"/>
            <w:gridSpan w:val="2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jc w:val="center"/>
              <w:rPr>
                <w:rFonts w:ascii="GHEA Mariam" w:hAnsi="GHEA Mariam"/>
                <w:iCs/>
                <w:color w:val="000000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043028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  <w:r w:rsidRPr="00043028">
              <w:rPr>
                <w:rFonts w:ascii="GHEA Mariam" w:hAnsi="GHEA Mariam"/>
                <w:iCs/>
                <w:color w:val="000000"/>
                <w:sz w:val="22"/>
                <w:szCs w:val="22"/>
                <w:lang w:eastAsia="en-US"/>
              </w:rPr>
              <w:t>նշված են</w:t>
            </w:r>
            <w:r w:rsidRPr="00043028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  <w:r w:rsidRPr="00043028">
              <w:rPr>
                <w:rFonts w:ascii="GHEA Mariam" w:hAnsi="GHEA Mariam" w:cs="GHEA Grapalat"/>
                <w:iCs/>
                <w:color w:val="000000"/>
                <w:sz w:val="22"/>
                <w:szCs w:val="22"/>
                <w:lang w:eastAsia="en-US"/>
              </w:rPr>
              <w:t>դրական</w:t>
            </w:r>
            <w:r w:rsidRPr="00043028">
              <w:rPr>
                <w:rFonts w:ascii="GHEA Mariam" w:hAnsi="GHEA Mariam"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43028">
              <w:rPr>
                <w:rFonts w:ascii="GHEA Mariam" w:hAnsi="GHEA Mariam" w:cs="GHEA Grapalat"/>
                <w:iCs/>
                <w:color w:val="000000"/>
                <w:sz w:val="22"/>
                <w:szCs w:val="22"/>
                <w:lang w:eastAsia="en-US"/>
              </w:rPr>
              <w:t>նշանով</w:t>
            </w:r>
            <w:r w:rsidRPr="00043028">
              <w:rPr>
                <w:rFonts w:ascii="GHEA Mariam" w:hAnsi="GHEA Mariam"/>
                <w:iCs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AE75EB" w:rsidRPr="00AE75EB" w:rsidTr="00043028">
        <w:trPr>
          <w:gridAfter w:val="2"/>
          <w:wAfter w:w="24" w:type="dxa"/>
          <w:cantSplit/>
          <w:trHeight w:val="1592"/>
        </w:trPr>
        <w:tc>
          <w:tcPr>
            <w:tcW w:w="806" w:type="dxa"/>
            <w:shd w:val="clear" w:color="auto" w:fill="auto"/>
            <w:textDirection w:val="btLr"/>
            <w:vAlign w:val="center"/>
            <w:hideMark/>
          </w:tcPr>
          <w:p w:rsidR="00AE75EB" w:rsidRPr="00043028" w:rsidRDefault="00043028" w:rsidP="00043028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E75E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AE75EB" w:rsidRPr="00043028" w:rsidRDefault="00043028" w:rsidP="00043028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AE75E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94" w:type="dxa"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52" w:type="dxa"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62" w:type="dxa"/>
            <w:gridSpan w:val="2"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AE75EB" w:rsidRPr="00AE75EB" w:rsidTr="00043028">
        <w:trPr>
          <w:gridAfter w:val="2"/>
          <w:wAfter w:w="24" w:type="dxa"/>
          <w:trHeight w:val="345"/>
        </w:trPr>
        <w:tc>
          <w:tcPr>
            <w:tcW w:w="806" w:type="dxa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94" w:type="dxa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952" w:type="dxa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62" w:type="dxa"/>
            <w:gridSpan w:val="2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AE75EB" w:rsidRPr="00AE75EB" w:rsidTr="00043028">
        <w:trPr>
          <w:gridAfter w:val="1"/>
          <w:wAfter w:w="10" w:type="dxa"/>
          <w:trHeight w:val="540"/>
        </w:trPr>
        <w:tc>
          <w:tcPr>
            <w:tcW w:w="12976" w:type="dxa"/>
            <w:gridSpan w:val="5"/>
            <w:shd w:val="clear" w:color="auto" w:fill="auto"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62" w:type="dxa"/>
            <w:gridSpan w:val="2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1,326,969.8</w:t>
            </w:r>
          </w:p>
        </w:tc>
      </w:tr>
      <w:tr w:rsidR="00AE75EB" w:rsidRPr="00AE75EB" w:rsidTr="00043028">
        <w:trPr>
          <w:gridAfter w:val="2"/>
          <w:wAfter w:w="24" w:type="dxa"/>
          <w:trHeight w:val="765"/>
        </w:trPr>
        <w:tc>
          <w:tcPr>
            <w:tcW w:w="806" w:type="dxa"/>
            <w:shd w:val="clear" w:color="EDEDED" w:fill="FFFFFF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7204" w:type="dxa"/>
            <w:gridSpan w:val="2"/>
            <w:shd w:val="clear" w:color="EDEDED" w:fill="FFFFFF"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Արվեստների ծրագիր</w:t>
            </w:r>
          </w:p>
        </w:tc>
        <w:tc>
          <w:tcPr>
            <w:tcW w:w="4952" w:type="dxa"/>
            <w:shd w:val="clear" w:color="EDEDED" w:fill="FFFFFF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62" w:type="dxa"/>
            <w:gridSpan w:val="2"/>
            <w:shd w:val="clear" w:color="000000" w:fill="FFFFFF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</w:tr>
      <w:tr w:rsidR="00AE75EB" w:rsidRPr="00AE75EB" w:rsidTr="00043028">
        <w:trPr>
          <w:gridAfter w:val="2"/>
          <w:wAfter w:w="24" w:type="dxa"/>
          <w:trHeight w:val="890"/>
        </w:trPr>
        <w:tc>
          <w:tcPr>
            <w:tcW w:w="806" w:type="dxa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11056</w:t>
            </w:r>
          </w:p>
        </w:tc>
        <w:tc>
          <w:tcPr>
            <w:tcW w:w="6394" w:type="dxa"/>
            <w:shd w:val="clear" w:color="auto" w:fill="auto"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Տոնական միջոցառումների շարք</w:t>
            </w:r>
            <w:r w:rsidR="008C016C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նվիրված Հայաստանի Հանրապետության անկախության 35-ամյակին </w:t>
            </w:r>
          </w:p>
        </w:tc>
        <w:tc>
          <w:tcPr>
            <w:tcW w:w="4952" w:type="dxa"/>
            <w:shd w:val="clear" w:color="auto" w:fill="auto"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62" w:type="dxa"/>
            <w:gridSpan w:val="2"/>
            <w:shd w:val="clear" w:color="000000" w:fill="FFFFFF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</w:tr>
      <w:tr w:rsidR="00AE75EB" w:rsidRPr="00AE75EB" w:rsidTr="00043028">
        <w:trPr>
          <w:gridAfter w:val="2"/>
          <w:wAfter w:w="24" w:type="dxa"/>
          <w:trHeight w:val="758"/>
        </w:trPr>
        <w:tc>
          <w:tcPr>
            <w:tcW w:w="806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4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այդ թվում՝ ըստ ուղղությունների և միջոցառումների անվանումների</w:t>
            </w:r>
          </w:p>
        </w:tc>
        <w:tc>
          <w:tcPr>
            <w:tcW w:w="4952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color w:val="000000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62" w:type="dxa"/>
            <w:gridSpan w:val="2"/>
            <w:shd w:val="clear" w:color="000000" w:fill="FFFFFF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AE75EB" w:rsidRPr="00AE75EB" w:rsidTr="00043028">
        <w:trPr>
          <w:gridAfter w:val="2"/>
          <w:wAfter w:w="24" w:type="dxa"/>
          <w:trHeight w:val="1245"/>
        </w:trPr>
        <w:tc>
          <w:tcPr>
            <w:tcW w:w="806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4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«Անկախության սիմֆոնիա» խորագրով համերգ Գյումրիում՝ նվիրված Հայաստանի Հանրապետության անկախության 35-ամյակին </w:t>
            </w:r>
          </w:p>
        </w:tc>
        <w:tc>
          <w:tcPr>
            <w:tcW w:w="4952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«Հայաստանի ազգային ֆիլհարմոնիկ նվագախումբ» ՊՈԱԿ</w:t>
            </w:r>
          </w:p>
        </w:tc>
        <w:tc>
          <w:tcPr>
            <w:tcW w:w="2862" w:type="dxa"/>
            <w:gridSpan w:val="2"/>
            <w:shd w:val="clear" w:color="000000" w:fill="FFFFFF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83,922.6</w:t>
            </w:r>
          </w:p>
        </w:tc>
      </w:tr>
      <w:tr w:rsidR="00AE75EB" w:rsidRPr="00AE75EB" w:rsidTr="00043028">
        <w:trPr>
          <w:gridAfter w:val="2"/>
          <w:wAfter w:w="24" w:type="dxa"/>
          <w:trHeight w:val="1025"/>
        </w:trPr>
        <w:tc>
          <w:tcPr>
            <w:tcW w:w="806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4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«Սիմֆոնիկ Ռոք» համերգ Վանաձորում՝ նվիրված Հայաստանի Հանրապետության անկախության </w:t>
            </w: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br/>
              <w:t xml:space="preserve">35-ամյակին </w:t>
            </w:r>
          </w:p>
        </w:tc>
        <w:tc>
          <w:tcPr>
            <w:tcW w:w="4952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«Հայաստանի պետական սիմֆոնիկ նվագախումբ» ՊՈԱԿ</w:t>
            </w:r>
          </w:p>
        </w:tc>
        <w:tc>
          <w:tcPr>
            <w:tcW w:w="2862" w:type="dxa"/>
            <w:gridSpan w:val="2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95,430.7</w:t>
            </w:r>
          </w:p>
        </w:tc>
      </w:tr>
      <w:tr w:rsidR="00AE75EB" w:rsidRPr="00AE75EB" w:rsidTr="00043028">
        <w:trPr>
          <w:gridAfter w:val="2"/>
          <w:wAfter w:w="24" w:type="dxa"/>
          <w:trHeight w:val="1335"/>
        </w:trPr>
        <w:tc>
          <w:tcPr>
            <w:tcW w:w="806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4" w:type="dxa"/>
            <w:shd w:val="clear" w:color="auto" w:fill="auto"/>
            <w:vAlign w:val="center"/>
            <w:hideMark/>
          </w:tcPr>
          <w:p w:rsidR="00AE75EB" w:rsidRPr="00043028" w:rsidRDefault="00AE75EB" w:rsidP="008C016C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«Անկախությա</w:t>
            </w:r>
            <w:r w:rsidR="008C016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 ռիթմը Իջևանում» համերգ</w:t>
            </w:r>
            <w:r w:rsidR="008C016C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՝</w:t>
            </w:r>
            <w:r w:rsidR="008C016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նվիրված Հայաստանի Հանրապետության անկախության 35-ամյակին </w:t>
            </w:r>
          </w:p>
        </w:tc>
        <w:tc>
          <w:tcPr>
            <w:tcW w:w="4952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«Հայաստանի էստրադային ջազ   նվագախումբ»  ՊՈԱԿ</w:t>
            </w:r>
          </w:p>
        </w:tc>
        <w:tc>
          <w:tcPr>
            <w:tcW w:w="2862" w:type="dxa"/>
            <w:gridSpan w:val="2"/>
            <w:shd w:val="clear" w:color="auto" w:fill="auto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34,491.0</w:t>
            </w:r>
          </w:p>
        </w:tc>
      </w:tr>
      <w:tr w:rsidR="00AE75EB" w:rsidRPr="00AE75EB" w:rsidTr="00043028">
        <w:trPr>
          <w:gridAfter w:val="2"/>
          <w:wAfter w:w="24" w:type="dxa"/>
          <w:trHeight w:val="1170"/>
        </w:trPr>
        <w:tc>
          <w:tcPr>
            <w:tcW w:w="806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4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«Անկախության օրը Կապանում» խորագրով համերգ՝ նվիրված Հայաստանի Հանրապետության անկախության 35-ամյակին </w:t>
            </w:r>
          </w:p>
        </w:tc>
        <w:tc>
          <w:tcPr>
            <w:tcW w:w="4952" w:type="dxa"/>
            <w:shd w:val="clear" w:color="auto" w:fill="auto"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Հ.</w:t>
            </w:r>
            <w:r w:rsidR="007178C0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Թումանյանի անվան ազգային տիկնիկային թատրոն» ՊՈԱԿ</w:t>
            </w:r>
          </w:p>
        </w:tc>
        <w:tc>
          <w:tcPr>
            <w:tcW w:w="2862" w:type="dxa"/>
            <w:gridSpan w:val="2"/>
            <w:shd w:val="clear" w:color="000000" w:fill="FFFFFF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81,672.0</w:t>
            </w:r>
          </w:p>
        </w:tc>
      </w:tr>
      <w:tr w:rsidR="00AE75EB" w:rsidRPr="00AE75EB" w:rsidTr="00043028">
        <w:trPr>
          <w:gridAfter w:val="2"/>
          <w:wAfter w:w="24" w:type="dxa"/>
          <w:trHeight w:val="1065"/>
        </w:trPr>
        <w:tc>
          <w:tcPr>
            <w:tcW w:w="806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E75EB" w:rsidRPr="00AE75EB" w:rsidRDefault="00AE75EB" w:rsidP="00AE75E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E75E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4" w:type="dxa"/>
            <w:shd w:val="clear" w:color="auto" w:fill="auto"/>
            <w:vAlign w:val="center"/>
            <w:hideMark/>
          </w:tcPr>
          <w:p w:rsidR="00AE75EB" w:rsidRPr="00043028" w:rsidRDefault="00AE75EB" w:rsidP="00043028">
            <w:pPr>
              <w:ind w:right="-100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Հայաստանի</w:t>
            </w:r>
            <w:r w:rsid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Հանրապետության անկախության 35-</w:t>
            </w: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ամյակին նվիրված բացօթյա տոնական համերգ Հանրապետության հրապարակում</w:t>
            </w:r>
          </w:p>
        </w:tc>
        <w:tc>
          <w:tcPr>
            <w:tcW w:w="4952" w:type="dxa"/>
            <w:shd w:val="clear" w:color="auto" w:fill="auto"/>
            <w:noWrap/>
            <w:vAlign w:val="center"/>
            <w:hideMark/>
          </w:tcPr>
          <w:p w:rsidR="00AE75EB" w:rsidRPr="00043028" w:rsidRDefault="00AE75EB" w:rsidP="00AE75EB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«Բեգրաունդ Փրոդաքշն»  ՍՊԸ</w:t>
            </w:r>
          </w:p>
        </w:tc>
        <w:tc>
          <w:tcPr>
            <w:tcW w:w="2862" w:type="dxa"/>
            <w:gridSpan w:val="2"/>
            <w:shd w:val="clear" w:color="000000" w:fill="FFFFFF"/>
            <w:noWrap/>
            <w:vAlign w:val="center"/>
            <w:hideMark/>
          </w:tcPr>
          <w:p w:rsidR="00AE75EB" w:rsidRPr="00AE75EB" w:rsidRDefault="00AE75EB" w:rsidP="00AE75E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E75EB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1,031,453.5</w:t>
            </w:r>
          </w:p>
        </w:tc>
      </w:tr>
    </w:tbl>
    <w:p w:rsidR="009512E4" w:rsidRDefault="009512E4">
      <w:pPr>
        <w:pStyle w:val="mechtex"/>
        <w:rPr>
          <w:rFonts w:ascii="Sylfaen" w:hAnsi="Sylfaen"/>
          <w:lang w:val="hy-AM"/>
        </w:rPr>
      </w:pPr>
    </w:p>
    <w:p w:rsidR="00AE75EB" w:rsidRDefault="00AE75EB">
      <w:pPr>
        <w:pStyle w:val="mechtex"/>
        <w:rPr>
          <w:rFonts w:ascii="Sylfaen" w:hAnsi="Sylfaen"/>
          <w:lang w:val="hy-AM"/>
        </w:rPr>
      </w:pPr>
    </w:p>
    <w:p w:rsidR="00AE75EB" w:rsidRPr="003A20D2" w:rsidRDefault="00AE75EB" w:rsidP="00AE75E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E75EB" w:rsidRPr="003A20D2" w:rsidRDefault="00AE75EB" w:rsidP="00AE75EB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043028" w:rsidRDefault="00AE75EB" w:rsidP="00AE75E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043028" w:rsidSect="00043028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43028" w:rsidRPr="007821F7" w:rsidRDefault="00043028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</w:t>
      </w:r>
      <w:r w:rsidRPr="0004302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043028" w:rsidRPr="00043028" w:rsidRDefault="00043028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4302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04302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4302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43028" w:rsidRDefault="0004302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4302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302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302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302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302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302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43028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1284</w:t>
      </w:r>
      <w:r w:rsidRPr="00043028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43028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43028" w:rsidRDefault="0004302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043028" w:rsidRDefault="0004302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51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4"/>
        <w:gridCol w:w="781"/>
        <w:gridCol w:w="900"/>
        <w:gridCol w:w="1360"/>
        <w:gridCol w:w="810"/>
        <w:gridCol w:w="810"/>
        <w:gridCol w:w="810"/>
        <w:gridCol w:w="1986"/>
        <w:gridCol w:w="2799"/>
        <w:gridCol w:w="1933"/>
        <w:gridCol w:w="2184"/>
        <w:gridCol w:w="10"/>
        <w:gridCol w:w="15"/>
        <w:gridCol w:w="9"/>
      </w:tblGrid>
      <w:tr w:rsidR="00043028" w:rsidRPr="00043028" w:rsidTr="00043028">
        <w:trPr>
          <w:trHeight w:val="1080"/>
        </w:trPr>
        <w:tc>
          <w:tcPr>
            <w:tcW w:w="1515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028" w:rsidRDefault="00043028" w:rsidP="00043028">
            <w:pPr>
              <w:jc w:val="center"/>
              <w:rPr>
                <w:rFonts w:ascii="Sylfaen" w:hAnsi="Sylfaen" w:cs="Calibri"/>
                <w:bCs/>
                <w:sz w:val="24"/>
                <w:szCs w:val="24"/>
                <w:lang w:val="hy-AM" w:eastAsia="en-US"/>
              </w:rPr>
            </w:pP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25-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1910-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04302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ՀԱՎԵԼՎԱԾՈՒՄ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ԵՎ</w:t>
            </w:r>
            <w:r w:rsidRPr="0004302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043028" w:rsidRPr="00043028" w:rsidTr="00043028">
        <w:trPr>
          <w:gridAfter w:val="1"/>
          <w:wAfter w:w="9" w:type="dxa"/>
          <w:trHeight w:val="450"/>
        </w:trPr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41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0430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43028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430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3028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430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4302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43028" w:rsidRPr="00043028" w:rsidTr="00043028">
        <w:trPr>
          <w:gridAfter w:val="1"/>
          <w:wAfter w:w="9" w:type="dxa"/>
          <w:trHeight w:val="1358"/>
        </w:trPr>
        <w:tc>
          <w:tcPr>
            <w:tcW w:w="74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79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9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14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="00A80ECB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043028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043028" w:rsidRPr="00043028" w:rsidTr="00043028">
        <w:trPr>
          <w:gridAfter w:val="1"/>
          <w:wAfter w:w="9" w:type="dxa"/>
          <w:cantSplit/>
          <w:trHeight w:val="1619"/>
        </w:trPr>
        <w:tc>
          <w:tcPr>
            <w:tcW w:w="744" w:type="dxa"/>
            <w:vMerge/>
            <w:vAlign w:val="center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shd w:val="clear" w:color="auto" w:fill="auto"/>
            <w:textDirection w:val="btLr"/>
            <w:vAlign w:val="center"/>
            <w:hideMark/>
          </w:tcPr>
          <w:p w:rsidR="00043028" w:rsidRPr="00043028" w:rsidRDefault="00043028" w:rsidP="0004302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043028" w:rsidRPr="00043028" w:rsidRDefault="00043028" w:rsidP="0004302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1360" w:type="dxa"/>
            <w:shd w:val="clear" w:color="auto" w:fill="auto"/>
            <w:textDirection w:val="btLr"/>
            <w:vAlign w:val="center"/>
            <w:hideMark/>
          </w:tcPr>
          <w:p w:rsidR="00043028" w:rsidRPr="00043028" w:rsidRDefault="00043028" w:rsidP="0004302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043028" w:rsidRPr="00043028" w:rsidRDefault="00043028" w:rsidP="0004302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043028" w:rsidRPr="00043028" w:rsidRDefault="00043028" w:rsidP="0004302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ն</w:t>
            </w: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043028" w:rsidRPr="00043028" w:rsidRDefault="00043028" w:rsidP="0004302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vAlign w:val="center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99" w:type="dxa"/>
            <w:vAlign w:val="center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33" w:type="dxa"/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2209" w:type="dxa"/>
            <w:gridSpan w:val="3"/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043028" w:rsidRPr="00043028" w:rsidTr="00043028">
        <w:trPr>
          <w:gridAfter w:val="1"/>
          <w:wAfter w:w="9" w:type="dxa"/>
          <w:trHeight w:val="435"/>
        </w:trPr>
        <w:tc>
          <w:tcPr>
            <w:tcW w:w="11000" w:type="dxa"/>
            <w:gridSpan w:val="9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209" w:type="dxa"/>
            <w:gridSpan w:val="3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43028" w:rsidRPr="00043028" w:rsidTr="00043028">
        <w:trPr>
          <w:gridAfter w:val="1"/>
          <w:wAfter w:w="9" w:type="dxa"/>
          <w:trHeight w:val="465"/>
        </w:trPr>
        <w:tc>
          <w:tcPr>
            <w:tcW w:w="11000" w:type="dxa"/>
            <w:gridSpan w:val="9"/>
            <w:shd w:val="clear" w:color="auto" w:fill="auto"/>
            <w:noWrap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933" w:type="dxa"/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2209" w:type="dxa"/>
            <w:gridSpan w:val="3"/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</w:tr>
      <w:tr w:rsidR="00043028" w:rsidRPr="00043028" w:rsidTr="00043028">
        <w:trPr>
          <w:gridAfter w:val="1"/>
          <w:wAfter w:w="9" w:type="dxa"/>
          <w:trHeight w:val="465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9475" w:type="dxa"/>
            <w:gridSpan w:val="7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Արվեստների ծրագիր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2209" w:type="dxa"/>
            <w:gridSpan w:val="3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</w:tr>
      <w:tr w:rsidR="00043028" w:rsidRPr="00043028" w:rsidTr="00043028">
        <w:trPr>
          <w:gridAfter w:val="1"/>
          <w:wAfter w:w="9" w:type="dxa"/>
          <w:trHeight w:val="840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1168 - 11056</w:t>
            </w:r>
          </w:p>
        </w:tc>
        <w:tc>
          <w:tcPr>
            <w:tcW w:w="7215" w:type="dxa"/>
            <w:gridSpan w:val="5"/>
            <w:shd w:val="clear" w:color="auto" w:fill="auto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Տոնական միջոցառումների շարք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նվիրված Հայաստանի Հանրապետության անկախության 35-ամյակին </w:t>
            </w:r>
          </w:p>
        </w:tc>
        <w:tc>
          <w:tcPr>
            <w:tcW w:w="1933" w:type="dxa"/>
            <w:shd w:val="clear" w:color="auto" w:fill="auto"/>
            <w:noWrap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2209" w:type="dxa"/>
            <w:gridSpan w:val="3"/>
            <w:shd w:val="clear" w:color="auto" w:fill="auto"/>
            <w:noWrap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</w:tr>
      <w:tr w:rsidR="00043028" w:rsidRPr="00043028" w:rsidTr="00043028">
        <w:trPr>
          <w:gridAfter w:val="2"/>
          <w:wAfter w:w="24" w:type="dxa"/>
          <w:trHeight w:val="795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2" w:type="dxa"/>
            <w:gridSpan w:val="7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Համերգային միջոցառումների կազմակերպում և իրականացում Երևան քաղաքում և Հայաստանի Հանրապետության մարզերում</w:t>
            </w:r>
          </w:p>
        </w:tc>
      </w:tr>
      <w:tr w:rsidR="00043028" w:rsidRPr="00043028" w:rsidTr="00043028">
        <w:trPr>
          <w:gridAfter w:val="3"/>
          <w:wAfter w:w="34" w:type="dxa"/>
          <w:trHeight w:val="390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2" w:type="dxa"/>
            <w:gridSpan w:val="5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43028" w:rsidRPr="00043028" w:rsidTr="00043028">
        <w:trPr>
          <w:gridAfter w:val="3"/>
          <w:wAfter w:w="34" w:type="dxa"/>
          <w:trHeight w:val="758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02" w:type="dxa"/>
            <w:gridSpan w:val="4"/>
            <w:shd w:val="clear" w:color="000000" w:fill="FFFFFF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Ծառայությունները մատուցողի անվանումը՝ </w:t>
            </w: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</w:r>
            <w:r w:rsidRPr="00043028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մասնագիտացված կազմակերպություններ</w:t>
            </w:r>
          </w:p>
        </w:tc>
      </w:tr>
      <w:tr w:rsidR="00043028" w:rsidRPr="00043028" w:rsidTr="00043028">
        <w:trPr>
          <w:gridAfter w:val="1"/>
          <w:wAfter w:w="9" w:type="dxa"/>
          <w:trHeight w:val="719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shd w:val="clear" w:color="000000" w:fill="FFFFFF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համերգային ծրագրեր</w:t>
            </w:r>
          </w:p>
        </w:tc>
        <w:tc>
          <w:tcPr>
            <w:tcW w:w="1933" w:type="dxa"/>
            <w:shd w:val="clear" w:color="000000" w:fill="FFFFFF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09" w:type="dxa"/>
            <w:gridSpan w:val="3"/>
            <w:shd w:val="clear" w:color="000000" w:fill="FFFFFF"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</w:p>
        </w:tc>
      </w:tr>
      <w:tr w:rsidR="00043028" w:rsidRPr="00043028" w:rsidTr="00043028">
        <w:trPr>
          <w:gridAfter w:val="1"/>
          <w:wAfter w:w="9" w:type="dxa"/>
          <w:trHeight w:val="660"/>
        </w:trPr>
        <w:tc>
          <w:tcPr>
            <w:tcW w:w="11000" w:type="dxa"/>
            <w:gridSpan w:val="9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209" w:type="dxa"/>
            <w:gridSpan w:val="3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043028" w:rsidRPr="00043028" w:rsidTr="00043028">
        <w:trPr>
          <w:gridAfter w:val="1"/>
          <w:wAfter w:w="9" w:type="dxa"/>
          <w:trHeight w:val="589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9475" w:type="dxa"/>
            <w:gridSpan w:val="7"/>
            <w:shd w:val="clear" w:color="auto" w:fill="auto"/>
            <w:vAlign w:val="center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209" w:type="dxa"/>
            <w:gridSpan w:val="3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  <w:tr w:rsidR="00043028" w:rsidRPr="00043028" w:rsidTr="00043028">
        <w:trPr>
          <w:gridAfter w:val="1"/>
          <w:wAfter w:w="9" w:type="dxa"/>
          <w:trHeight w:val="450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215" w:type="dxa"/>
            <w:gridSpan w:val="5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33" w:type="dxa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2209" w:type="dxa"/>
            <w:gridSpan w:val="3"/>
            <w:shd w:val="clear" w:color="auto" w:fill="auto"/>
            <w:noWrap/>
            <w:vAlign w:val="center"/>
            <w:hideMark/>
          </w:tcPr>
          <w:p w:rsidR="00043028" w:rsidRPr="00043028" w:rsidRDefault="00043028" w:rsidP="000430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  <w:tr w:rsidR="00043028" w:rsidRPr="00043028" w:rsidTr="00043028">
        <w:trPr>
          <w:gridAfter w:val="2"/>
          <w:wAfter w:w="24" w:type="dxa"/>
          <w:trHeight w:val="1065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2" w:type="dxa"/>
            <w:gridSpan w:val="7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043028" w:rsidRPr="00043028" w:rsidTr="00043028">
        <w:trPr>
          <w:gridAfter w:val="3"/>
          <w:wAfter w:w="34" w:type="dxa"/>
          <w:trHeight w:val="435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12" w:type="dxa"/>
            <w:gridSpan w:val="5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043028" w:rsidRPr="00043028" w:rsidTr="00043028">
        <w:trPr>
          <w:gridAfter w:val="3"/>
          <w:wAfter w:w="34" w:type="dxa"/>
          <w:trHeight w:val="480"/>
        </w:trPr>
        <w:tc>
          <w:tcPr>
            <w:tcW w:w="744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430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02" w:type="dxa"/>
            <w:gridSpan w:val="4"/>
            <w:shd w:val="clear" w:color="auto" w:fill="auto"/>
            <w:hideMark/>
          </w:tcPr>
          <w:p w:rsidR="00043028" w:rsidRPr="00043028" w:rsidRDefault="00043028" w:rsidP="0004302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4302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043028" w:rsidRDefault="00043028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043028" w:rsidRDefault="00043028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043028" w:rsidRPr="003A20D2" w:rsidRDefault="00043028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43028" w:rsidRPr="003A20D2" w:rsidRDefault="00043028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B36D79" w:rsidRDefault="00043028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B36D79" w:rsidSect="00043028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B36D79" w:rsidRPr="007821F7" w:rsidRDefault="00B36D79" w:rsidP="00DB16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</w:t>
      </w:r>
      <w:bookmarkStart w:id="0" w:name="_GoBack"/>
      <w:r w:rsidRPr="00B36D7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7821F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B36D79" w:rsidRPr="00B36D79" w:rsidRDefault="00B36D79" w:rsidP="00DB16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36D7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B36D79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B36D79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36D79" w:rsidRDefault="00B36D7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B36D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36D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36D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36D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36D7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36D7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27 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36D79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1284</w:t>
      </w:r>
      <w:r w:rsidRPr="00B36D79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36D7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20004" w:rsidRDefault="00A2000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A20004" w:rsidRDefault="00A2000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50" w:type="dxa"/>
        <w:tblInd w:w="180" w:type="dxa"/>
        <w:tblLook w:val="04A0" w:firstRow="1" w:lastRow="0" w:firstColumn="1" w:lastColumn="0" w:noHBand="0" w:noVBand="1"/>
      </w:tblPr>
      <w:tblGrid>
        <w:gridCol w:w="742"/>
        <w:gridCol w:w="783"/>
        <w:gridCol w:w="810"/>
        <w:gridCol w:w="1355"/>
        <w:gridCol w:w="810"/>
        <w:gridCol w:w="900"/>
        <w:gridCol w:w="900"/>
        <w:gridCol w:w="10"/>
        <w:gridCol w:w="1976"/>
        <w:gridCol w:w="10"/>
        <w:gridCol w:w="2774"/>
        <w:gridCol w:w="10"/>
        <w:gridCol w:w="1872"/>
        <w:gridCol w:w="10"/>
        <w:gridCol w:w="15"/>
        <w:gridCol w:w="13"/>
        <w:gridCol w:w="1860"/>
      </w:tblGrid>
      <w:tr w:rsidR="00A20004" w:rsidRPr="00A20004" w:rsidTr="00A97C6A">
        <w:trPr>
          <w:trHeight w:val="1080"/>
        </w:trPr>
        <w:tc>
          <w:tcPr>
            <w:tcW w:w="14850" w:type="dxa"/>
            <w:gridSpan w:val="17"/>
            <w:shd w:val="clear" w:color="auto" w:fill="auto"/>
            <w:vAlign w:val="center"/>
            <w:hideMark/>
          </w:tcPr>
          <w:p w:rsidR="00A20004" w:rsidRDefault="00A20004" w:rsidP="00A20004">
            <w:pPr>
              <w:jc w:val="center"/>
              <w:rPr>
                <w:rFonts w:ascii="Sylfaen" w:hAnsi="Sylfaen" w:cs="Calibri"/>
                <w:bCs/>
                <w:sz w:val="24"/>
                <w:szCs w:val="24"/>
                <w:lang w:val="hy-AM" w:eastAsia="en-US"/>
              </w:rPr>
            </w:pP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A2000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A2000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25-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1910-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A2000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A2000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9.1 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ՀԱՎԵԼՎԱԾՈՒՄ</w:t>
            </w: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ԵՎ</w:t>
            </w:r>
            <w:r w:rsidRPr="00A2000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20004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A20004" w:rsidRPr="00A20004" w:rsidTr="00A97C6A">
        <w:trPr>
          <w:trHeight w:val="450"/>
        </w:trPr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780" w:type="dxa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A2000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A20004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A2000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20004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A20004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A20004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A20004" w:rsidRPr="00A20004" w:rsidTr="00A97C6A">
        <w:trPr>
          <w:trHeight w:val="1358"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9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Ցուցանիշների փոփոխություն</w:t>
            </w:r>
            <w:r w:rsidR="00A80ECB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ը</w:t>
            </w:r>
            <w:r w:rsidRPr="00A20004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A20004" w:rsidRPr="00A20004" w:rsidTr="00A97C6A">
        <w:trPr>
          <w:cantSplit/>
          <w:trHeight w:val="1610"/>
        </w:trPr>
        <w:tc>
          <w:tcPr>
            <w:tcW w:w="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20004" w:rsidRPr="00A20004" w:rsidRDefault="00A20004" w:rsidP="00A200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20004" w:rsidRPr="00A20004" w:rsidRDefault="00A20004" w:rsidP="00A200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20004" w:rsidRPr="00A20004" w:rsidRDefault="00A20004" w:rsidP="00A200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20004" w:rsidRPr="00A20004" w:rsidRDefault="00A20004" w:rsidP="00A200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20004" w:rsidRPr="00A20004" w:rsidRDefault="00A20004" w:rsidP="00A200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ն</w:t>
            </w: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20004" w:rsidRPr="00A20004" w:rsidRDefault="00A20004" w:rsidP="00A20004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8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342800" w:rsidRPr="00A20004" w:rsidTr="00A97C6A">
        <w:trPr>
          <w:trHeight w:val="435"/>
        </w:trPr>
        <w:tc>
          <w:tcPr>
            <w:tcW w:w="110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A34E0A" w:rsidRPr="00A20004" w:rsidTr="00A97C6A">
        <w:trPr>
          <w:trHeight w:val="465"/>
        </w:trPr>
        <w:tc>
          <w:tcPr>
            <w:tcW w:w="110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1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1,326,969.8</w:t>
            </w:r>
          </w:p>
        </w:tc>
      </w:tr>
      <w:tr w:rsidR="00A20004" w:rsidRPr="00A20004" w:rsidTr="00A97C6A">
        <w:trPr>
          <w:trHeight w:val="465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</w:t>
            </w:r>
          </w:p>
        </w:tc>
        <w:tc>
          <w:tcPr>
            <w:tcW w:w="95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Արվեստների ծրագիր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</w:tr>
      <w:tr w:rsidR="00A20004" w:rsidRPr="00A20004" w:rsidTr="00A97C6A">
        <w:trPr>
          <w:trHeight w:val="705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1168 - 11056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Տոնական միջոցառումների շարք</w:t>
            </w:r>
            <w:r w:rsidR="00342800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նվիրված Հայաստանի Հանրապետության անկախության 35-ամյակին </w:t>
            </w:r>
          </w:p>
        </w:tc>
        <w:tc>
          <w:tcPr>
            <w:tcW w:w="19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1,326,969.8</w:t>
            </w:r>
          </w:p>
        </w:tc>
      </w:tr>
      <w:tr w:rsidR="00A20004" w:rsidRPr="00A20004" w:rsidTr="00A97C6A">
        <w:trPr>
          <w:trHeight w:val="67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Համերգային միջոցառումների կազմակերպում և իրականացում Երևան քաղաքում և Հայաստանի Հանրապետության մարզերում</w:t>
            </w:r>
          </w:p>
        </w:tc>
      </w:tr>
      <w:tr w:rsidR="00A20004" w:rsidRPr="00A20004" w:rsidTr="00A97C6A">
        <w:trPr>
          <w:trHeight w:val="39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A20004" w:rsidRPr="00A20004" w:rsidTr="00A97C6A">
        <w:trPr>
          <w:trHeight w:val="758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Ծառայությունները մատուցողի անվանումը՝ </w:t>
            </w: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</w:r>
            <w:r w:rsidRPr="00A20004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>մասնագիտացված կազմակերպություններ</w:t>
            </w:r>
          </w:p>
        </w:tc>
      </w:tr>
      <w:tr w:rsidR="00A20004" w:rsidRPr="00A20004" w:rsidTr="00A97C6A">
        <w:trPr>
          <w:trHeight w:val="755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համերգային ծրագրեր</w:t>
            </w:r>
          </w:p>
        </w:tc>
        <w:tc>
          <w:tcPr>
            <w:tcW w:w="1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</w:p>
        </w:tc>
      </w:tr>
      <w:tr w:rsidR="00342800" w:rsidRPr="00A20004" w:rsidTr="00A97C6A">
        <w:trPr>
          <w:trHeight w:val="660"/>
        </w:trPr>
        <w:tc>
          <w:tcPr>
            <w:tcW w:w="110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1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(1,326,969.8)</w:t>
            </w:r>
          </w:p>
        </w:tc>
      </w:tr>
      <w:tr w:rsidR="00A20004" w:rsidRPr="00A20004" w:rsidTr="00A97C6A">
        <w:trPr>
          <w:trHeight w:val="58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95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  <w:tr w:rsidR="00A20004" w:rsidRPr="00A20004" w:rsidTr="00A97C6A">
        <w:trPr>
          <w:trHeight w:val="45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004" w:rsidRPr="00A20004" w:rsidRDefault="00A20004" w:rsidP="00A2000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sz w:val="22"/>
                <w:szCs w:val="22"/>
                <w:lang w:eastAsia="en-US"/>
              </w:rPr>
              <w:t>(1,326,969.8)</w:t>
            </w:r>
          </w:p>
        </w:tc>
      </w:tr>
      <w:tr w:rsidR="00A20004" w:rsidRPr="00A20004" w:rsidTr="00A97C6A">
        <w:trPr>
          <w:trHeight w:val="1065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A20004" w:rsidRPr="00A20004" w:rsidTr="00A97C6A">
        <w:trPr>
          <w:trHeight w:val="435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A20004" w:rsidRPr="00A20004" w:rsidTr="00A97C6A">
        <w:trPr>
          <w:trHeight w:val="48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2000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004" w:rsidRPr="00A20004" w:rsidRDefault="00A20004" w:rsidP="00A2000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2000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A20004" w:rsidRDefault="00A20004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A20004" w:rsidRDefault="00A20004">
      <w:pPr>
        <w:pStyle w:val="mechtex"/>
        <w:rPr>
          <w:rFonts w:ascii="GHEA Mariam" w:hAnsi="GHEA Mariam"/>
          <w:spacing w:val="-2"/>
          <w:sz w:val="24"/>
          <w:szCs w:val="24"/>
        </w:rPr>
      </w:pPr>
    </w:p>
    <w:p w:rsidR="00A20004" w:rsidRPr="003A20D2" w:rsidRDefault="00A20004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20004" w:rsidRPr="003A20D2" w:rsidRDefault="00A20004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043028" w:rsidRPr="00043028" w:rsidRDefault="00A20004" w:rsidP="00342800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bookmarkEnd w:id="0"/>
    <w:p w:rsidR="00AE75EB" w:rsidRDefault="00AE75EB" w:rsidP="00AE75EB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E75EB" w:rsidRPr="009512E4" w:rsidRDefault="00AE75EB">
      <w:pPr>
        <w:pStyle w:val="mechtex"/>
        <w:rPr>
          <w:rFonts w:ascii="Sylfaen" w:hAnsi="Sylfaen"/>
          <w:lang w:val="hy-AM"/>
        </w:rPr>
      </w:pPr>
    </w:p>
    <w:sectPr w:rsidR="00AE75EB" w:rsidRPr="009512E4" w:rsidSect="00043028">
      <w:pgSz w:w="16834" w:h="11909" w:orient="landscape" w:code="9"/>
      <w:pgMar w:top="1440" w:right="1440" w:bottom="117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91B" w:rsidRDefault="006B191B">
      <w:r>
        <w:separator/>
      </w:r>
    </w:p>
  </w:endnote>
  <w:endnote w:type="continuationSeparator" w:id="0">
    <w:p w:rsidR="006B191B" w:rsidRDefault="006B1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5EB" w:rsidRDefault="00AE75E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31228">
      <w:rPr>
        <w:noProof/>
        <w:sz w:val="18"/>
      </w:rPr>
      <w:t>KA-256.1-21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91B" w:rsidRDefault="006B191B">
      <w:r>
        <w:separator/>
      </w:r>
    </w:p>
  </w:footnote>
  <w:footnote w:type="continuationSeparator" w:id="0">
    <w:p w:rsidR="006B191B" w:rsidRDefault="006B1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5EB" w:rsidRDefault="00AE75E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E75EB" w:rsidRDefault="00AE75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5EB" w:rsidRDefault="00AE75E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3D42">
      <w:rPr>
        <w:rStyle w:val="PageNumber"/>
        <w:noProof/>
      </w:rPr>
      <w:t>2</w:t>
    </w:r>
    <w:r>
      <w:rPr>
        <w:rStyle w:val="PageNumber"/>
      </w:rPr>
      <w:fldChar w:fldCharType="end"/>
    </w:r>
  </w:p>
  <w:p w:rsidR="00AE75EB" w:rsidRDefault="00AE75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D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028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DEF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23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00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DF5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91B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0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16C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E4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004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0A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ECB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97C6A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5EB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D79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E02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228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7B8"/>
    <w:rsid w:val="00D83D42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7018E8"/>
  <w15:chartTrackingRefBased/>
  <w15:docId w15:val="{3E5E5A4C-E170-4FE7-9910-F11119F4C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512E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512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312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122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4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1890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2026-08-27T11:08:00Z</cp:lastPrinted>
  <dcterms:created xsi:type="dcterms:W3CDTF">2026-08-27T10:33:00Z</dcterms:created>
  <dcterms:modified xsi:type="dcterms:W3CDTF">2026-08-27T11:37:00Z</dcterms:modified>
</cp:coreProperties>
</file>