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3A0D36" w14:textId="77777777" w:rsidR="003154CE" w:rsidRPr="00F4529A" w:rsidRDefault="00076C5A" w:rsidP="00E516B3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F4529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770CD169" w14:textId="719271C9" w:rsidR="008D5AD3" w:rsidRPr="00BB3CCE" w:rsidRDefault="008D5AD3" w:rsidP="00E516B3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«Հ</w:t>
      </w:r>
      <w:r w:rsidRPr="00BB3CCE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/>
          <w:sz w:val="24"/>
          <w:szCs w:val="24"/>
          <w:lang w:val="hy-AM"/>
        </w:rPr>
        <w:t>Հ</w:t>
      </w:r>
      <w:r w:rsidRPr="00BB3CCE">
        <w:rPr>
          <w:rFonts w:ascii="GHEA Grapalat" w:hAnsi="GHEA Grapalat"/>
          <w:b/>
          <w:sz w:val="24"/>
          <w:szCs w:val="24"/>
          <w:lang w:val="hy-AM"/>
        </w:rPr>
        <w:t xml:space="preserve">անրապետության շրջակա միջավայրի նախարարությանն արտաբյուջետային ավանդային հաշիվ բացելու թույլտվություն տալու </w:t>
      </w:r>
      <w:r w:rsidRPr="008D5AD3">
        <w:rPr>
          <w:rFonts w:ascii="GHEA Grapalat" w:hAnsi="GHEA Grapalat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</w:p>
    <w:p w14:paraId="24AFC34B" w14:textId="5E55E79D" w:rsidR="00076C5A" w:rsidRPr="00F4529A" w:rsidRDefault="00076C5A" w:rsidP="00E516B3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F4529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</w:t>
      </w:r>
      <w:r w:rsidR="008D76D4" w:rsidRPr="00F4529A">
        <w:rPr>
          <w:rFonts w:ascii="GHEA Grapalat" w:hAnsi="GHEA Grapalat"/>
          <w:b/>
          <w:bCs/>
          <w:color w:val="000000"/>
          <w:lang w:val="hy-AM"/>
        </w:rPr>
        <w:t xml:space="preserve"> նախագծի</w:t>
      </w:r>
      <w:r w:rsidRPr="00F4529A">
        <w:rPr>
          <w:rFonts w:ascii="GHEA Grapalat" w:hAnsi="GHEA Grapalat"/>
          <w:b/>
          <w:bCs/>
          <w:color w:val="000000"/>
          <w:lang w:val="hy-AM"/>
        </w:rPr>
        <w:t xml:space="preserve"> ընդունման անհրաժեշտության մասին</w:t>
      </w:r>
    </w:p>
    <w:p w14:paraId="3336D047" w14:textId="77777777" w:rsidR="003154CE" w:rsidRPr="00F4529A" w:rsidRDefault="003154CE" w:rsidP="00E516B3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05E3CA93" w14:textId="77777777" w:rsidR="007520A8" w:rsidRPr="00F4529A" w:rsidRDefault="007520A8" w:rsidP="00E516B3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14:paraId="75A1EBA8" w14:textId="35CAF294" w:rsidR="00031992" w:rsidRPr="00FD77AA" w:rsidRDefault="00031992" w:rsidP="008440F4">
      <w:pPr>
        <w:spacing w:line="360" w:lineRule="auto"/>
        <w:ind w:lef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D77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F5351F" w:rsidRPr="00FD77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FD77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խագծի ընդունման անհրաժեշտությունն առաջացել է </w:t>
      </w:r>
      <w:r w:rsidR="00953C9C" w:rsidRPr="00FD77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53C9C" w:rsidRPr="00FD77AA">
        <w:rPr>
          <w:rFonts w:ascii="GHEA Grapalat" w:hAnsi="GHEA Grapalat"/>
          <w:sz w:val="24"/>
          <w:szCs w:val="24"/>
          <w:lang w:val="hy-AM"/>
        </w:rPr>
        <w:t>Կենսաբանական բազմազանության մասին» կոնվենցիայի միջազգային բարձր մակարդակի միջոցառման շրջանակներում</w:t>
      </w:r>
      <w:r w:rsidR="00F5351F" w:rsidRPr="00FD77AA">
        <w:rPr>
          <w:rFonts w:ascii="GHEA Grapalat" w:hAnsi="GHEA Grapalat"/>
          <w:sz w:val="24"/>
          <w:szCs w:val="24"/>
          <w:lang w:val="hy-AM"/>
        </w:rPr>
        <w:t>,</w:t>
      </w:r>
      <w:r w:rsidR="00953C9C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F5351F" w:rsidRPr="00FD77AA">
        <w:rPr>
          <w:rFonts w:ascii="GHEA Grapalat" w:hAnsi="GHEA Grapalat"/>
          <w:sz w:val="24"/>
          <w:szCs w:val="24"/>
          <w:lang w:val="hy-AM"/>
        </w:rPr>
        <w:t xml:space="preserve">ինչպես նաև մինչև 2028 թվականի ավարտը </w:t>
      </w:r>
      <w:r w:rsidR="00F5351F" w:rsidRPr="00FD77AA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</w:t>
      </w:r>
      <w:r w:rsidR="00F5351F" w:rsidRPr="00FD77AA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="00F5351F" w:rsidRPr="00FD77AA">
        <w:rPr>
          <w:rFonts w:ascii="GHEA Grapalat" w:eastAsia="Times New Roman" w:hAnsi="GHEA Grapalat"/>
          <w:sz w:val="24"/>
          <w:szCs w:val="24"/>
          <w:lang w:val="hy-AM"/>
        </w:rPr>
        <w:t xml:space="preserve">կողմից </w:t>
      </w:r>
      <w:r w:rsidR="00F5351F" w:rsidRPr="00FD77A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Կոնվենցիայի նախագահությունը</w:t>
      </w:r>
      <w:r w:rsidR="00F5351F" w:rsidRPr="00FD77AA">
        <w:rPr>
          <w:rFonts w:ascii="GHEA Grapalat" w:hAnsi="GHEA Grapalat"/>
          <w:sz w:val="24"/>
          <w:szCs w:val="24"/>
          <w:lang w:val="hy-AM"/>
        </w:rPr>
        <w:t xml:space="preserve"> ստանձնելու կապակցությամբ կազմակերպվող</w:t>
      </w:r>
      <w:r w:rsidR="00F5351F" w:rsidRPr="00FD77AA">
        <w:rPr>
          <w:rFonts w:ascii="GHEA Grapalat" w:hAnsi="GHEA Grapalat" w:cs="Arial"/>
          <w:sz w:val="24"/>
          <w:szCs w:val="24"/>
          <w:lang w:val="hy-AM"/>
        </w:rPr>
        <w:t xml:space="preserve"> պատվիրակությունների</w:t>
      </w:r>
      <w:r w:rsidR="00F5351F" w:rsidRPr="00FD77AA">
        <w:rPr>
          <w:rFonts w:ascii="GHEA Grapalat" w:hAnsi="GHEA Grapalat"/>
          <w:sz w:val="24"/>
          <w:szCs w:val="24"/>
          <w:lang w:val="hy-AM"/>
        </w:rPr>
        <w:t xml:space="preserve">, </w:t>
      </w:r>
      <w:r w:rsidR="00F5351F" w:rsidRPr="00FD77AA">
        <w:rPr>
          <w:rFonts w:ascii="GHEA Grapalat" w:hAnsi="GHEA Grapalat" w:cs="Arial"/>
          <w:sz w:val="24"/>
          <w:szCs w:val="24"/>
          <w:lang w:val="hy-AM"/>
        </w:rPr>
        <w:t>Առաջնորդների գագաթնաժողովի</w:t>
      </w:r>
      <w:r w:rsidR="00F5351F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F5351F" w:rsidRPr="00FD77AA">
        <w:rPr>
          <w:rFonts w:ascii="GHEA Grapalat" w:hAnsi="GHEA Grapalat" w:cs="Arial"/>
          <w:sz w:val="24"/>
          <w:szCs w:val="24"/>
          <w:lang w:val="hy-AM"/>
        </w:rPr>
        <w:t>և</w:t>
      </w:r>
      <w:r w:rsidR="00F5351F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F5351F" w:rsidRPr="00FD77AA">
        <w:rPr>
          <w:rFonts w:ascii="GHEA Grapalat" w:hAnsi="GHEA Grapalat" w:cs="Arial"/>
          <w:sz w:val="24"/>
          <w:szCs w:val="24"/>
          <w:lang w:val="hy-AM"/>
        </w:rPr>
        <w:t>այլ</w:t>
      </w:r>
      <w:r w:rsidR="00F5351F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F5351F" w:rsidRPr="00FD77AA">
        <w:rPr>
          <w:rFonts w:ascii="GHEA Grapalat" w:hAnsi="GHEA Grapalat" w:cs="Arial"/>
          <w:sz w:val="24"/>
          <w:szCs w:val="24"/>
          <w:lang w:val="hy-AM"/>
        </w:rPr>
        <w:t>հարակից</w:t>
      </w:r>
      <w:r w:rsidR="00F5351F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F5351F" w:rsidRPr="00FD77AA">
        <w:rPr>
          <w:rFonts w:ascii="GHEA Grapalat" w:hAnsi="GHEA Grapalat" w:cs="Arial"/>
          <w:sz w:val="24"/>
          <w:szCs w:val="24"/>
          <w:lang w:val="hy-AM"/>
        </w:rPr>
        <w:t>միջոցառումների</w:t>
      </w:r>
      <w:r w:rsidR="00F5351F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953C9C" w:rsidRPr="00FD77AA">
        <w:rPr>
          <w:rFonts w:ascii="GHEA Grapalat" w:hAnsi="GHEA Grapalat"/>
          <w:sz w:val="24"/>
          <w:szCs w:val="24"/>
          <w:lang w:val="hy-AM"/>
        </w:rPr>
        <w:t>կազմակերպչական</w:t>
      </w:r>
      <w:r w:rsidR="00F5351F" w:rsidRPr="00FD77AA">
        <w:rPr>
          <w:rFonts w:ascii="GHEA Grapalat" w:hAnsi="GHEA Grapalat"/>
          <w:sz w:val="24"/>
          <w:szCs w:val="24"/>
          <w:lang w:val="hy-AM"/>
        </w:rPr>
        <w:t xml:space="preserve"> աշխատանքներին աջակցելու նպատակով </w:t>
      </w:r>
      <w:r w:rsidR="00D64700" w:rsidRPr="00FD77AA">
        <w:rPr>
          <w:rFonts w:ascii="GHEA Grapalat" w:hAnsi="GHEA Grapalat" w:cs="Arial"/>
          <w:sz w:val="24"/>
          <w:szCs w:val="24"/>
          <w:lang w:val="hy-AM"/>
        </w:rPr>
        <w:t>գլոբալ</w:t>
      </w:r>
      <w:r w:rsidR="00D64700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D64700" w:rsidRPr="00FD77AA">
        <w:rPr>
          <w:rFonts w:ascii="GHEA Grapalat" w:hAnsi="GHEA Grapalat" w:cs="Arial"/>
          <w:sz w:val="24"/>
          <w:szCs w:val="24"/>
          <w:lang w:val="hy-AM"/>
        </w:rPr>
        <w:t>բնապահպանական</w:t>
      </w:r>
      <w:r w:rsidR="00D64700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D64700" w:rsidRPr="00FD77AA">
        <w:rPr>
          <w:rFonts w:ascii="GHEA Grapalat" w:hAnsi="GHEA Grapalat" w:cs="Arial"/>
          <w:sz w:val="24"/>
          <w:szCs w:val="24"/>
          <w:lang w:val="hy-AM"/>
        </w:rPr>
        <w:t>հիմնադրամներից</w:t>
      </w:r>
      <w:r w:rsidR="00D64700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D64700" w:rsidRPr="00FD77AA">
        <w:rPr>
          <w:rFonts w:ascii="GHEA Grapalat" w:hAnsi="GHEA Grapalat" w:cs="Arial"/>
          <w:sz w:val="24"/>
          <w:szCs w:val="24"/>
          <w:lang w:val="hy-AM"/>
        </w:rPr>
        <w:t>կամ</w:t>
      </w:r>
      <w:r w:rsidR="00D64700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D64700" w:rsidRPr="00FD77AA">
        <w:rPr>
          <w:rFonts w:ascii="GHEA Grapalat" w:hAnsi="GHEA Grapalat" w:cs="Arial"/>
          <w:sz w:val="24"/>
          <w:szCs w:val="24"/>
          <w:lang w:val="hy-AM"/>
        </w:rPr>
        <w:t>գործընկեր</w:t>
      </w:r>
      <w:r w:rsidR="00D64700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D64700" w:rsidRPr="00FD77AA">
        <w:rPr>
          <w:rFonts w:ascii="GHEA Grapalat" w:hAnsi="GHEA Grapalat" w:cs="Arial"/>
          <w:sz w:val="24"/>
          <w:szCs w:val="24"/>
          <w:lang w:val="hy-AM"/>
        </w:rPr>
        <w:t>պետություններից</w:t>
      </w:r>
      <w:r w:rsidR="00D64700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D64700" w:rsidRPr="00FD77AA">
        <w:rPr>
          <w:rFonts w:ascii="GHEA Grapalat" w:hAnsi="GHEA Grapalat" w:cs="Arial"/>
          <w:sz w:val="24"/>
          <w:szCs w:val="24"/>
          <w:lang w:val="hy-AM"/>
        </w:rPr>
        <w:t>ակնկալվող</w:t>
      </w:r>
      <w:r w:rsidR="00D64700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D64700" w:rsidRPr="00FD77AA">
        <w:rPr>
          <w:rFonts w:ascii="GHEA Grapalat" w:hAnsi="GHEA Grapalat" w:cs="Arial"/>
          <w:sz w:val="24"/>
          <w:szCs w:val="24"/>
          <w:lang w:val="hy-AM"/>
        </w:rPr>
        <w:t>դրամաշնորհների</w:t>
      </w:r>
      <w:r w:rsidR="00D64700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D64700" w:rsidRPr="00FD77AA">
        <w:rPr>
          <w:rFonts w:ascii="GHEA Grapalat" w:hAnsi="GHEA Grapalat" w:cs="Arial"/>
          <w:sz w:val="24"/>
          <w:szCs w:val="24"/>
          <w:lang w:val="hy-AM"/>
        </w:rPr>
        <w:t>և</w:t>
      </w:r>
      <w:r w:rsidR="00D64700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D64700" w:rsidRPr="00FD77AA">
        <w:rPr>
          <w:rFonts w:ascii="GHEA Grapalat" w:hAnsi="GHEA Grapalat" w:cs="Arial"/>
          <w:sz w:val="24"/>
          <w:szCs w:val="24"/>
          <w:lang w:val="hy-AM"/>
        </w:rPr>
        <w:t xml:space="preserve">աջակցության, </w:t>
      </w:r>
      <w:r w:rsidR="008440F4" w:rsidRPr="00FD77AA">
        <w:rPr>
          <w:rFonts w:ascii="GHEA Grapalat" w:hAnsi="GHEA Grapalat" w:cs="Arial"/>
          <w:sz w:val="24"/>
          <w:szCs w:val="24"/>
          <w:lang w:val="hy-AM"/>
        </w:rPr>
        <w:t>օտարերկրյա</w:t>
      </w:r>
      <w:r w:rsidR="008440F4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8440F4" w:rsidRPr="00FD77AA">
        <w:rPr>
          <w:rFonts w:ascii="GHEA Grapalat" w:hAnsi="GHEA Grapalat" w:cs="Arial"/>
          <w:sz w:val="24"/>
          <w:szCs w:val="24"/>
          <w:lang w:val="hy-AM"/>
        </w:rPr>
        <w:t>և</w:t>
      </w:r>
      <w:r w:rsidR="008440F4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8440F4" w:rsidRPr="00FD77AA">
        <w:rPr>
          <w:rFonts w:ascii="GHEA Grapalat" w:hAnsi="GHEA Grapalat" w:cs="Arial"/>
          <w:sz w:val="24"/>
          <w:szCs w:val="24"/>
          <w:lang w:val="hy-AM"/>
        </w:rPr>
        <w:t>տեղական</w:t>
      </w:r>
      <w:r w:rsidR="008440F4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8440F4" w:rsidRPr="00FD77AA">
        <w:rPr>
          <w:rFonts w:ascii="GHEA Grapalat" w:hAnsi="GHEA Grapalat" w:cs="Arial"/>
          <w:sz w:val="24"/>
          <w:szCs w:val="24"/>
          <w:lang w:val="hy-AM"/>
        </w:rPr>
        <w:t>կազմակերպությունների</w:t>
      </w:r>
      <w:r w:rsidR="008440F4" w:rsidRPr="00FD77AA">
        <w:rPr>
          <w:rFonts w:ascii="GHEA Grapalat" w:hAnsi="GHEA Grapalat"/>
          <w:sz w:val="24"/>
          <w:szCs w:val="24"/>
          <w:lang w:val="hy-AM"/>
        </w:rPr>
        <w:t xml:space="preserve">, </w:t>
      </w:r>
      <w:r w:rsidR="008440F4" w:rsidRPr="00FD77AA">
        <w:rPr>
          <w:rFonts w:ascii="GHEA Grapalat" w:hAnsi="GHEA Grapalat" w:cs="Arial"/>
          <w:sz w:val="24"/>
          <w:szCs w:val="24"/>
          <w:lang w:val="hy-AM"/>
        </w:rPr>
        <w:t>բարերարների</w:t>
      </w:r>
      <w:r w:rsidR="008440F4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8440F4" w:rsidRPr="00FD77AA">
        <w:rPr>
          <w:rFonts w:ascii="GHEA Grapalat" w:hAnsi="GHEA Grapalat" w:cs="Arial"/>
          <w:sz w:val="24"/>
          <w:szCs w:val="24"/>
          <w:lang w:val="hy-AM"/>
        </w:rPr>
        <w:t>կողմից</w:t>
      </w:r>
      <w:r w:rsidR="008440F4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8440F4" w:rsidRPr="00FD77AA">
        <w:rPr>
          <w:rFonts w:ascii="GHEA Grapalat" w:hAnsi="GHEA Grapalat" w:cs="Arial"/>
          <w:sz w:val="24"/>
          <w:szCs w:val="24"/>
          <w:lang w:val="hy-AM"/>
        </w:rPr>
        <w:t>նվիրաբերությունների</w:t>
      </w:r>
      <w:r w:rsidR="004621EB">
        <w:rPr>
          <w:rFonts w:ascii="GHEA Grapalat" w:hAnsi="GHEA Grapalat" w:cs="Arial"/>
          <w:sz w:val="24"/>
          <w:szCs w:val="24"/>
          <w:lang w:val="hy-AM"/>
        </w:rPr>
        <w:t xml:space="preserve"> և նվիրատվությունների</w:t>
      </w:r>
      <w:r w:rsidR="008440F4" w:rsidRPr="00FD77AA">
        <w:rPr>
          <w:rFonts w:ascii="GHEA Grapalat" w:hAnsi="GHEA Grapalat" w:cs="Arial"/>
          <w:sz w:val="24"/>
          <w:szCs w:val="24"/>
          <w:lang w:val="hy-AM"/>
        </w:rPr>
        <w:t xml:space="preserve"> շնորհիվ </w:t>
      </w:r>
      <w:r w:rsidR="00F5351F" w:rsidRPr="00FD77AA">
        <w:rPr>
          <w:rFonts w:ascii="GHEA Grapalat" w:hAnsi="GHEA Grapalat" w:cs="Arial"/>
          <w:sz w:val="24"/>
          <w:szCs w:val="24"/>
          <w:lang w:val="hy-AM"/>
        </w:rPr>
        <w:t>օպերատիվ</w:t>
      </w:r>
      <w:r w:rsidR="00F5351F" w:rsidRPr="00FD77AA">
        <w:rPr>
          <w:rFonts w:ascii="GHEA Grapalat" w:hAnsi="GHEA Grapalat"/>
          <w:sz w:val="24"/>
          <w:szCs w:val="24"/>
          <w:lang w:val="hy-AM"/>
        </w:rPr>
        <w:t xml:space="preserve"> </w:t>
      </w:r>
      <w:r w:rsidR="00F5351F" w:rsidRPr="00FD77AA">
        <w:rPr>
          <w:rFonts w:ascii="GHEA Grapalat" w:hAnsi="GHEA Grapalat" w:cs="Arial"/>
          <w:sz w:val="24"/>
          <w:szCs w:val="24"/>
          <w:lang w:val="hy-AM"/>
        </w:rPr>
        <w:t xml:space="preserve">ֆինանսավորման ապահովում </w:t>
      </w:r>
      <w:r w:rsidR="00F5351F" w:rsidRPr="00FD77AA">
        <w:rPr>
          <w:rFonts w:ascii="GHEA Grapalat" w:hAnsi="GHEA Grapalat"/>
          <w:sz w:val="24"/>
          <w:szCs w:val="24"/>
          <w:lang w:val="hy-AM"/>
        </w:rPr>
        <w:t>իրականացելու համար։</w:t>
      </w:r>
      <w:r w:rsidRPr="00FD77A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4C20835" w14:textId="456959AC" w:rsidR="008A09C5" w:rsidRPr="00A55CDD" w:rsidRDefault="007520A8" w:rsidP="00031992">
      <w:pPr>
        <w:spacing w:line="360" w:lineRule="auto"/>
        <w:ind w:left="-9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5CDD">
        <w:rPr>
          <w:rFonts w:ascii="GHEA Grapalat" w:hAnsi="GHEA Grapalat"/>
          <w:b/>
          <w:sz w:val="24"/>
          <w:szCs w:val="24"/>
          <w:lang w:val="hy-AM"/>
        </w:rPr>
        <w:t>2. Առաջարկվող կարգավորման բնույթը</w:t>
      </w:r>
    </w:p>
    <w:p w14:paraId="2D1641CC" w14:textId="4433B457" w:rsidR="004C1D53" w:rsidRDefault="007520A8" w:rsidP="00953C9C">
      <w:pPr>
        <w:spacing w:line="360" w:lineRule="auto"/>
        <w:ind w:left="-90" w:firstLine="450"/>
        <w:jc w:val="both"/>
        <w:rPr>
          <w:rFonts w:ascii="GHEA Grapalat" w:hAnsi="GHEA Grapalat"/>
          <w:lang w:val="hy-AM"/>
        </w:rPr>
      </w:pPr>
      <w:r w:rsidRPr="00E516B3"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="00A41943" w:rsidRPr="00E516B3">
        <w:rPr>
          <w:rFonts w:ascii="GHEA Grapalat" w:hAnsi="GHEA Grapalat"/>
          <w:sz w:val="24"/>
          <w:szCs w:val="24"/>
          <w:lang w:val="hy-AM"/>
        </w:rPr>
        <w:t xml:space="preserve"> </w:t>
      </w:r>
      <w:r w:rsidR="00E516B3" w:rsidRPr="00E51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շրջակա միջավայրի նախարարության համար Հայաստանի Հանրապետության ֆինանսների նախարարության գանձապետարանում բացել ՀՀ </w:t>
      </w:r>
      <w:r w:rsidR="00E516B3" w:rsidRPr="00E516B3">
        <w:rPr>
          <w:rFonts w:ascii="GHEA Grapalat" w:eastAsia="Times New Roman" w:hAnsi="GHEA Grapalat"/>
          <w:sz w:val="24"/>
          <w:szCs w:val="24"/>
          <w:lang w:val="hy-AM"/>
        </w:rPr>
        <w:t>դրամ</w:t>
      </w:r>
      <w:r w:rsidR="00E516B3" w:rsidRPr="00E516B3">
        <w:rPr>
          <w:rFonts w:ascii="GHEA Grapalat" w:hAnsi="GHEA Grapalat"/>
          <w:sz w:val="24"/>
          <w:szCs w:val="24"/>
          <w:lang w:val="hy-AM"/>
        </w:rPr>
        <w:t>ով</w:t>
      </w:r>
      <w:r w:rsidR="00E516B3" w:rsidRPr="00E516B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516B3" w:rsidRPr="00E51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արտաբյուջետային ավանդային հաշիվ՝ «</w:t>
      </w:r>
      <w:r w:rsidR="00E516B3" w:rsidRPr="00E516B3">
        <w:rPr>
          <w:rFonts w:ascii="GHEA Grapalat" w:hAnsi="GHEA Grapalat"/>
          <w:sz w:val="24"/>
          <w:szCs w:val="24"/>
          <w:lang w:val="hy-AM"/>
        </w:rPr>
        <w:t xml:space="preserve">Կենսաբանական բազմազանության մասին» կոնվենցիայի միջազգային բարձր մակարդակի միջոցառման շրջանակներում կազմակերպչական աշխատանքներին աջակցելու, ինչպես նաև մինչև 2028 թվականի ավարտը </w:t>
      </w:r>
      <w:r w:rsidR="00E516B3" w:rsidRPr="00E516B3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</w:t>
      </w:r>
      <w:r w:rsidR="00E516B3" w:rsidRPr="00E516B3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="00E516B3" w:rsidRPr="00E516B3">
        <w:rPr>
          <w:rFonts w:ascii="GHEA Grapalat" w:eastAsia="Times New Roman" w:hAnsi="GHEA Grapalat"/>
          <w:sz w:val="24"/>
          <w:szCs w:val="24"/>
          <w:lang w:val="hy-AM"/>
        </w:rPr>
        <w:t xml:space="preserve">կողմից </w:t>
      </w:r>
      <w:r w:rsidR="00E516B3" w:rsidRPr="00E516B3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Կոնվենցիայի նախագահությունը</w:t>
      </w:r>
      <w:r w:rsidR="00E516B3" w:rsidRPr="00E516B3">
        <w:rPr>
          <w:rFonts w:ascii="GHEA Grapalat" w:hAnsi="GHEA Grapalat"/>
          <w:sz w:val="24"/>
          <w:szCs w:val="24"/>
          <w:lang w:val="hy-AM"/>
        </w:rPr>
        <w:t xml:space="preserve"> ստանձնելու կապակցությամբ կազմակերպվող տարբեր ծրագրերին և միջոցառումներին օժանդակելու նպատակով </w:t>
      </w:r>
      <w:r w:rsidR="00953C9C">
        <w:rPr>
          <w:rFonts w:ascii="GHEA Grapalat" w:hAnsi="GHEA Grapalat"/>
          <w:sz w:val="24"/>
          <w:szCs w:val="24"/>
          <w:lang w:val="hy-AM"/>
        </w:rPr>
        <w:t xml:space="preserve">տեղական և </w:t>
      </w:r>
      <w:r w:rsidR="00E516B3" w:rsidRPr="00E516B3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="00E516B3" w:rsidRPr="00E516B3">
        <w:rPr>
          <w:rFonts w:ascii="GHEA Grapalat" w:hAnsi="GHEA Grapalat"/>
          <w:sz w:val="24"/>
          <w:szCs w:val="24"/>
          <w:lang w:val="hy-AM"/>
        </w:rPr>
        <w:t xml:space="preserve"> </w:t>
      </w:r>
      <w:r w:rsidR="00E516B3" w:rsidRPr="00E516B3">
        <w:rPr>
          <w:rFonts w:ascii="GHEA Grapalat" w:hAnsi="GHEA Grapalat" w:cs="Arial"/>
          <w:sz w:val="24"/>
          <w:szCs w:val="24"/>
          <w:lang w:val="hy-AM"/>
        </w:rPr>
        <w:t>դոնորների</w:t>
      </w:r>
      <w:r w:rsidR="00E516B3" w:rsidRPr="00E516B3">
        <w:rPr>
          <w:rFonts w:ascii="GHEA Grapalat" w:hAnsi="GHEA Grapalat"/>
          <w:sz w:val="24"/>
          <w:szCs w:val="24"/>
          <w:lang w:val="hy-AM"/>
        </w:rPr>
        <w:t xml:space="preserve"> </w:t>
      </w:r>
      <w:r w:rsidR="00E516B3" w:rsidRPr="00E516B3">
        <w:rPr>
          <w:rFonts w:ascii="GHEA Grapalat" w:hAnsi="GHEA Grapalat" w:cs="Arial"/>
          <w:sz w:val="24"/>
          <w:szCs w:val="24"/>
          <w:lang w:val="hy-AM"/>
        </w:rPr>
        <w:t>ֆինանսական</w:t>
      </w:r>
      <w:r w:rsidR="00E516B3" w:rsidRPr="00E516B3">
        <w:rPr>
          <w:rFonts w:ascii="GHEA Grapalat" w:hAnsi="GHEA Grapalat"/>
          <w:sz w:val="24"/>
          <w:szCs w:val="24"/>
          <w:lang w:val="hy-AM"/>
        </w:rPr>
        <w:t xml:space="preserve"> </w:t>
      </w:r>
      <w:r w:rsidR="00E516B3" w:rsidRPr="00E516B3">
        <w:rPr>
          <w:rFonts w:ascii="GHEA Grapalat" w:hAnsi="GHEA Grapalat" w:cs="Arial"/>
          <w:sz w:val="24"/>
          <w:szCs w:val="24"/>
          <w:lang w:val="hy-AM"/>
        </w:rPr>
        <w:t>աջակցության</w:t>
      </w:r>
      <w:r w:rsidR="00E516B3" w:rsidRPr="00E516B3">
        <w:rPr>
          <w:rFonts w:ascii="GHEA Grapalat" w:hAnsi="GHEA Grapalat"/>
          <w:sz w:val="24"/>
          <w:szCs w:val="24"/>
          <w:lang w:val="hy-AM"/>
        </w:rPr>
        <w:t xml:space="preserve"> </w:t>
      </w:r>
      <w:r w:rsidR="00953C9C">
        <w:rPr>
          <w:rFonts w:ascii="GHEA Grapalat" w:hAnsi="GHEA Grapalat" w:cs="Arial"/>
          <w:sz w:val="24"/>
          <w:szCs w:val="24"/>
          <w:lang w:val="hy-AM"/>
        </w:rPr>
        <w:t xml:space="preserve">միջոցներով </w:t>
      </w:r>
      <w:r w:rsidR="00E516B3" w:rsidRPr="00BB3CCE">
        <w:rPr>
          <w:rFonts w:ascii="GHEA Grapalat" w:hAnsi="GHEA Grapalat"/>
          <w:sz w:val="24"/>
          <w:szCs w:val="24"/>
          <w:lang w:val="hy-AM"/>
        </w:rPr>
        <w:t>ավանդադրման և</w:t>
      </w:r>
      <w:r w:rsidR="00E516B3" w:rsidRPr="00BB3CC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516B3" w:rsidRPr="00BB3CCE">
        <w:rPr>
          <w:rFonts w:ascii="GHEA Grapalat" w:eastAsia="Times New Roman" w:hAnsi="GHEA Grapalat"/>
          <w:sz w:val="24"/>
          <w:szCs w:val="24"/>
          <w:lang w:val="hy-AM"/>
        </w:rPr>
        <w:lastRenderedPageBreak/>
        <w:t>Հայաստանի Հանրապետության</w:t>
      </w:r>
      <w:r w:rsidR="00E516B3" w:rsidRPr="00BB3CCE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="00E516B3" w:rsidRPr="00BB3CCE">
        <w:rPr>
          <w:rFonts w:ascii="GHEA Grapalat" w:eastAsia="Times New Roman" w:hAnsi="GHEA Grapalat"/>
          <w:sz w:val="24"/>
          <w:szCs w:val="24"/>
          <w:lang w:val="hy-AM"/>
        </w:rPr>
        <w:t>կառավարության որոշումներով սահմանված ծախսերի ֆինանսավորման նպատակով</w:t>
      </w:r>
      <w:r w:rsidR="00953C9C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2DD7603A" w14:textId="26F9A514" w:rsidR="007520A8" w:rsidRPr="00F4529A" w:rsidRDefault="007520A8" w:rsidP="00E516B3">
      <w:pPr>
        <w:pStyle w:val="ListParagraph"/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3A934B71" w14:textId="0D344DEB" w:rsidR="007520A8" w:rsidRPr="00F4529A" w:rsidRDefault="007520A8" w:rsidP="00E516B3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8D5AD3">
        <w:rPr>
          <w:rFonts w:ascii="GHEA Grapalat" w:hAnsi="GHEA Grapalat"/>
          <w:sz w:val="24"/>
          <w:szCs w:val="24"/>
          <w:lang w:val="hy-AM"/>
        </w:rPr>
        <w:t>շրջակա միջավայրի նախարարության</w:t>
      </w:r>
      <w:r w:rsidRPr="00F4529A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14:paraId="6E2AE574" w14:textId="77777777" w:rsidR="00523553" w:rsidRDefault="00523553" w:rsidP="00E516B3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ED2C8BD" w14:textId="00B656C1" w:rsidR="007520A8" w:rsidRPr="00F4529A" w:rsidRDefault="007520A8" w:rsidP="00E516B3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14:paraId="0F971BA8" w14:textId="7314E94D" w:rsidR="00A41943" w:rsidRPr="00365D09" w:rsidRDefault="007520A8" w:rsidP="00E516B3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65D09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365D09" w:rsidRPr="00365D09">
        <w:rPr>
          <w:rFonts w:ascii="GHEA Grapalat" w:hAnsi="GHEA Grapalat"/>
          <w:sz w:val="24"/>
          <w:szCs w:val="24"/>
          <w:lang w:val="hy-AM"/>
        </w:rPr>
        <w:t xml:space="preserve">կապահովվի </w:t>
      </w:r>
      <w:r w:rsidR="00744662" w:rsidRPr="00365D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44662" w:rsidRPr="00365D09">
        <w:rPr>
          <w:rFonts w:ascii="GHEA Grapalat" w:hAnsi="GHEA Grapalat"/>
          <w:sz w:val="24"/>
          <w:szCs w:val="24"/>
          <w:lang w:val="hy-AM"/>
        </w:rPr>
        <w:t xml:space="preserve">Կենսաբանական բազմազանության մասին» կոնվենցիայի միջազգային բարձր մակարդակի միջոցառման շրջանակներում, ինչպես նաև մինչև 2028 թվականի ավարտը </w:t>
      </w:r>
      <w:r w:rsidR="00744662" w:rsidRPr="00365D09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</w:t>
      </w:r>
      <w:r w:rsidR="00744662" w:rsidRPr="00365D09">
        <w:rPr>
          <w:rFonts w:ascii="GHEA Grapalat" w:eastAsia="Times New Roman" w:hAnsi="GHEA Grapalat"/>
          <w:sz w:val="24"/>
          <w:szCs w:val="24"/>
          <w:lang w:val="pt-BR"/>
        </w:rPr>
        <w:t xml:space="preserve"> </w:t>
      </w:r>
      <w:r w:rsidR="00744662" w:rsidRPr="00365D09">
        <w:rPr>
          <w:rFonts w:ascii="GHEA Grapalat" w:eastAsia="Times New Roman" w:hAnsi="GHEA Grapalat"/>
          <w:sz w:val="24"/>
          <w:szCs w:val="24"/>
          <w:lang w:val="hy-AM"/>
        </w:rPr>
        <w:t xml:space="preserve">կողմից </w:t>
      </w:r>
      <w:r w:rsidR="00744662" w:rsidRPr="00365D0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Կոնվենցիայի նախագահությունը</w:t>
      </w:r>
      <w:r w:rsidR="00744662" w:rsidRPr="00365D09">
        <w:rPr>
          <w:rFonts w:ascii="GHEA Grapalat" w:hAnsi="GHEA Grapalat"/>
          <w:sz w:val="24"/>
          <w:szCs w:val="24"/>
          <w:lang w:val="hy-AM"/>
        </w:rPr>
        <w:t xml:space="preserve"> ստանձնելու կապակցությամբ տարբեր ծրագրերի և միջոցառումների </w:t>
      </w:r>
      <w:r w:rsidR="00A41943" w:rsidRPr="00365D09">
        <w:rPr>
          <w:rFonts w:ascii="GHEA Grapalat" w:hAnsi="GHEA Grapalat"/>
          <w:sz w:val="24"/>
          <w:szCs w:val="24"/>
          <w:lang w:val="hy-AM"/>
        </w:rPr>
        <w:t>համար</w:t>
      </w:r>
      <w:r w:rsidR="00365D09" w:rsidRPr="00365D09">
        <w:rPr>
          <w:rFonts w:ascii="GHEA Grapalat" w:hAnsi="GHEA Grapalat"/>
          <w:sz w:val="24"/>
          <w:szCs w:val="24"/>
          <w:lang w:val="hy-AM"/>
        </w:rPr>
        <w:t xml:space="preserve"> </w:t>
      </w:r>
      <w:r w:rsidR="00365D09" w:rsidRPr="00365D09">
        <w:rPr>
          <w:rFonts w:ascii="GHEA Grapalat" w:hAnsi="GHEA Grapalat"/>
          <w:color w:val="000000"/>
          <w:sz w:val="24"/>
          <w:szCs w:val="24"/>
          <w:lang w:val="hy-AM"/>
        </w:rPr>
        <w:t>պատշաճ կազմակերպում</w:t>
      </w:r>
      <w:r w:rsidR="00E90CB5" w:rsidRPr="00365D09">
        <w:rPr>
          <w:rFonts w:ascii="GHEA Grapalat" w:hAnsi="GHEA Grapalat"/>
          <w:sz w:val="24"/>
          <w:szCs w:val="24"/>
          <w:lang w:val="hy-AM"/>
        </w:rPr>
        <w:t>։</w:t>
      </w:r>
    </w:p>
    <w:p w14:paraId="3B6A229F" w14:textId="77777777" w:rsidR="00302B2E" w:rsidRPr="00F4529A" w:rsidRDefault="00302B2E" w:rsidP="00E516B3">
      <w:pPr>
        <w:spacing w:before="0"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5F14601" w14:textId="77777777" w:rsidR="007520A8" w:rsidRPr="00F4529A" w:rsidRDefault="007520A8" w:rsidP="00E516B3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5.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4178820" w14:textId="67CE1077" w:rsidR="007520A8" w:rsidRPr="00AA2A69" w:rsidRDefault="001E76A4" w:rsidP="00E516B3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4529A">
        <w:rPr>
          <w:rFonts w:ascii="GHEA Grapalat" w:hAnsi="GHEA Grapalat"/>
          <w:sz w:val="24"/>
          <w:szCs w:val="24"/>
          <w:lang w:val="hy-AM"/>
        </w:rPr>
        <w:t>Ն</w:t>
      </w:r>
      <w:r w:rsidR="007520A8" w:rsidRPr="00F4529A">
        <w:rPr>
          <w:rFonts w:ascii="GHEA Grapalat" w:hAnsi="GHEA Grapalat"/>
          <w:sz w:val="24"/>
          <w:szCs w:val="24"/>
          <w:lang w:val="hy-AM"/>
        </w:rPr>
        <w:t>ախագծի ընդունմամբ պետական բյուջեի եկամուտների նվազեցում կամ ծախսերի ավելացում</w:t>
      </w:r>
      <w:bookmarkStart w:id="0" w:name="_GoBack"/>
      <w:bookmarkEnd w:id="0"/>
      <w:r w:rsidR="007520A8" w:rsidRPr="00F4529A">
        <w:rPr>
          <w:rFonts w:ascii="GHEA Grapalat" w:hAnsi="GHEA Grapalat"/>
          <w:sz w:val="24"/>
          <w:szCs w:val="24"/>
          <w:lang w:val="hy-AM"/>
        </w:rPr>
        <w:t xml:space="preserve"> </w:t>
      </w:r>
      <w:r w:rsidR="007520A8" w:rsidRPr="00AA2A69">
        <w:rPr>
          <w:rFonts w:ascii="GHEA Grapalat" w:hAnsi="GHEA Grapalat"/>
          <w:sz w:val="24"/>
          <w:szCs w:val="24"/>
          <w:lang w:val="hy-AM"/>
        </w:rPr>
        <w:t>չի ակնկալվում:</w:t>
      </w:r>
    </w:p>
    <w:p w14:paraId="42E75509" w14:textId="77777777" w:rsidR="009B289E" w:rsidRPr="00F4529A" w:rsidRDefault="009B289E" w:rsidP="00E516B3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108D95E0" w14:textId="3D3FA5C7" w:rsidR="007520A8" w:rsidRPr="00F4529A" w:rsidRDefault="007520A8" w:rsidP="00E516B3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529A">
        <w:rPr>
          <w:rFonts w:ascii="GHEA Grapalat" w:hAnsi="GHEA Grapalat"/>
          <w:b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/կամ այլ ռազմավարություններ</w:t>
      </w:r>
    </w:p>
    <w:p w14:paraId="7D0DC470" w14:textId="31ACFD08" w:rsidR="00365D09" w:rsidRDefault="00D1236E" w:rsidP="00365D09">
      <w:pPr>
        <w:spacing w:line="360" w:lineRule="auto"/>
        <w:ind w:leftChars="8" w:left="18" w:firstLineChars="159" w:firstLine="382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F4529A">
        <w:rPr>
          <w:rFonts w:ascii="GHEA Grapalat" w:hAnsi="GHEA Grapalat"/>
          <w:bCs/>
          <w:sz w:val="24"/>
          <w:szCs w:val="24"/>
          <w:lang w:val="hy-AM"/>
        </w:rPr>
        <w:tab/>
        <w:t xml:space="preserve">Նախագիծը բխում է </w:t>
      </w:r>
      <w:r w:rsidR="00365D09">
        <w:rPr>
          <w:rFonts w:ascii="GHEA Grapalat" w:hAnsi="GHEA Grapalat" w:cs="Calibri"/>
          <w:sz w:val="24"/>
          <w:szCs w:val="24"/>
          <w:lang w:val="hy-AM"/>
        </w:rPr>
        <w:t xml:space="preserve">Կառավարության 2021-2026թթ. ծրագրի 4.10 բաժնի՝ «շրջակա միջավայրի կառավարման ոլորտում գործող միջազգային կառույցների հետ շարունակական համագործակցությունը, նոր նախաձեռնություններին մասնակցությունը,» </w:t>
      </w:r>
      <w:r w:rsidR="00FE5998">
        <w:rPr>
          <w:rFonts w:ascii="GHEA Grapalat" w:hAnsi="GHEA Grapalat" w:cs="Calibri"/>
          <w:sz w:val="24"/>
          <w:szCs w:val="24"/>
          <w:lang w:val="hy-AM"/>
        </w:rPr>
        <w:t>դրույթների</w:t>
      </w:r>
      <w:r w:rsidR="00365D09">
        <w:rPr>
          <w:rFonts w:ascii="GHEA Grapalat" w:hAnsi="GHEA Grapalat" w:cs="Calibri"/>
          <w:sz w:val="24"/>
          <w:szCs w:val="24"/>
          <w:lang w:val="hy-AM"/>
        </w:rPr>
        <w:t>ց։</w:t>
      </w:r>
    </w:p>
    <w:p w14:paraId="4DC79304" w14:textId="0D57D186" w:rsidR="00D1236E" w:rsidRPr="002B69D5" w:rsidRDefault="00D1236E" w:rsidP="00365D09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1236E" w:rsidRPr="002B69D5" w:rsidSect="00F4529A">
      <w:pgSz w:w="11907" w:h="16840" w:code="9"/>
      <w:pgMar w:top="1134" w:right="708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3E4518" w14:textId="77777777" w:rsidR="00143DBD" w:rsidRDefault="00143DBD" w:rsidP="00552734">
      <w:pPr>
        <w:spacing w:before="0" w:after="0"/>
      </w:pPr>
      <w:r>
        <w:separator/>
      </w:r>
    </w:p>
  </w:endnote>
  <w:endnote w:type="continuationSeparator" w:id="0">
    <w:p w14:paraId="578F659F" w14:textId="77777777" w:rsidR="00143DBD" w:rsidRDefault="00143DBD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9010C6" w14:textId="77777777" w:rsidR="00143DBD" w:rsidRDefault="00143DBD" w:rsidP="00552734">
      <w:pPr>
        <w:spacing w:before="0" w:after="0"/>
      </w:pPr>
      <w:r>
        <w:separator/>
      </w:r>
    </w:p>
  </w:footnote>
  <w:footnote w:type="continuationSeparator" w:id="0">
    <w:p w14:paraId="59A63F7B" w14:textId="77777777" w:rsidR="00143DBD" w:rsidRDefault="00143DBD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B11891"/>
    <w:multiLevelType w:val="hybridMultilevel"/>
    <w:tmpl w:val="8506AD7A"/>
    <w:lvl w:ilvl="0" w:tplc="20E8ABC0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4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3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17E"/>
    <w:rsid w:val="0000580D"/>
    <w:rsid w:val="000111D1"/>
    <w:rsid w:val="00012E7D"/>
    <w:rsid w:val="00020223"/>
    <w:rsid w:val="00027D2A"/>
    <w:rsid w:val="00031992"/>
    <w:rsid w:val="000342E7"/>
    <w:rsid w:val="00037527"/>
    <w:rsid w:val="00037C74"/>
    <w:rsid w:val="00041E38"/>
    <w:rsid w:val="00042BDE"/>
    <w:rsid w:val="00055ADF"/>
    <w:rsid w:val="000640B6"/>
    <w:rsid w:val="00065861"/>
    <w:rsid w:val="00066F63"/>
    <w:rsid w:val="0007090E"/>
    <w:rsid w:val="000753A5"/>
    <w:rsid w:val="00076C5A"/>
    <w:rsid w:val="00092927"/>
    <w:rsid w:val="00094B5D"/>
    <w:rsid w:val="000952CF"/>
    <w:rsid w:val="000A0368"/>
    <w:rsid w:val="000A22AB"/>
    <w:rsid w:val="000A2B5B"/>
    <w:rsid w:val="000A2E6E"/>
    <w:rsid w:val="000A4212"/>
    <w:rsid w:val="000B0709"/>
    <w:rsid w:val="000B0C66"/>
    <w:rsid w:val="000B27D8"/>
    <w:rsid w:val="000B3236"/>
    <w:rsid w:val="000C2A67"/>
    <w:rsid w:val="000C7823"/>
    <w:rsid w:val="000D0C56"/>
    <w:rsid w:val="000D18F5"/>
    <w:rsid w:val="000D2E9A"/>
    <w:rsid w:val="000D34FD"/>
    <w:rsid w:val="000D4F61"/>
    <w:rsid w:val="000E16C5"/>
    <w:rsid w:val="000E27E7"/>
    <w:rsid w:val="000E2DCF"/>
    <w:rsid w:val="00101015"/>
    <w:rsid w:val="00104930"/>
    <w:rsid w:val="00106BB0"/>
    <w:rsid w:val="00112855"/>
    <w:rsid w:val="00126D23"/>
    <w:rsid w:val="0012778B"/>
    <w:rsid w:val="001340E6"/>
    <w:rsid w:val="0014348F"/>
    <w:rsid w:val="00143DBD"/>
    <w:rsid w:val="00144FA0"/>
    <w:rsid w:val="00146E9C"/>
    <w:rsid w:val="001546E7"/>
    <w:rsid w:val="0016356D"/>
    <w:rsid w:val="00164E6C"/>
    <w:rsid w:val="001660FB"/>
    <w:rsid w:val="00166252"/>
    <w:rsid w:val="001715B3"/>
    <w:rsid w:val="001730D1"/>
    <w:rsid w:val="00175A44"/>
    <w:rsid w:val="00176A65"/>
    <w:rsid w:val="00177149"/>
    <w:rsid w:val="0018237B"/>
    <w:rsid w:val="00183C4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58F0"/>
    <w:rsid w:val="001E701E"/>
    <w:rsid w:val="001E76A4"/>
    <w:rsid w:val="001F0187"/>
    <w:rsid w:val="001F3BA0"/>
    <w:rsid w:val="001F3E10"/>
    <w:rsid w:val="00211806"/>
    <w:rsid w:val="00214BEF"/>
    <w:rsid w:val="00215D09"/>
    <w:rsid w:val="00222CEC"/>
    <w:rsid w:val="00225660"/>
    <w:rsid w:val="00226959"/>
    <w:rsid w:val="00231776"/>
    <w:rsid w:val="0023190B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5E1B"/>
    <w:rsid w:val="002563A0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69D5"/>
    <w:rsid w:val="002B75C6"/>
    <w:rsid w:val="002B76DC"/>
    <w:rsid w:val="002C1C0A"/>
    <w:rsid w:val="002C23A1"/>
    <w:rsid w:val="002C2499"/>
    <w:rsid w:val="002D0376"/>
    <w:rsid w:val="002D0528"/>
    <w:rsid w:val="002D49B8"/>
    <w:rsid w:val="002D54DF"/>
    <w:rsid w:val="002D6940"/>
    <w:rsid w:val="002E429F"/>
    <w:rsid w:val="002F75B9"/>
    <w:rsid w:val="003013C8"/>
    <w:rsid w:val="00301BE2"/>
    <w:rsid w:val="00302B2E"/>
    <w:rsid w:val="00303814"/>
    <w:rsid w:val="00310E24"/>
    <w:rsid w:val="00310E8C"/>
    <w:rsid w:val="00314E06"/>
    <w:rsid w:val="003154CE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5D09"/>
    <w:rsid w:val="003661A1"/>
    <w:rsid w:val="00366FBE"/>
    <w:rsid w:val="0037171D"/>
    <w:rsid w:val="00374406"/>
    <w:rsid w:val="0037615F"/>
    <w:rsid w:val="003911E4"/>
    <w:rsid w:val="003975F9"/>
    <w:rsid w:val="003A28F0"/>
    <w:rsid w:val="003A5C34"/>
    <w:rsid w:val="003A6FBD"/>
    <w:rsid w:val="003B3482"/>
    <w:rsid w:val="003B358D"/>
    <w:rsid w:val="003B3DC1"/>
    <w:rsid w:val="003C12D6"/>
    <w:rsid w:val="003C3C80"/>
    <w:rsid w:val="003D0B24"/>
    <w:rsid w:val="003D28DF"/>
    <w:rsid w:val="003D3343"/>
    <w:rsid w:val="003D77D5"/>
    <w:rsid w:val="003E2AD1"/>
    <w:rsid w:val="003E3299"/>
    <w:rsid w:val="003F7C1E"/>
    <w:rsid w:val="00400F27"/>
    <w:rsid w:val="0040546B"/>
    <w:rsid w:val="004063E0"/>
    <w:rsid w:val="00416A63"/>
    <w:rsid w:val="00425A09"/>
    <w:rsid w:val="00426D6A"/>
    <w:rsid w:val="00427F50"/>
    <w:rsid w:val="004327CA"/>
    <w:rsid w:val="00432A66"/>
    <w:rsid w:val="00434729"/>
    <w:rsid w:val="00434FB6"/>
    <w:rsid w:val="004403C9"/>
    <w:rsid w:val="00442721"/>
    <w:rsid w:val="00443A54"/>
    <w:rsid w:val="00453C28"/>
    <w:rsid w:val="00457F1E"/>
    <w:rsid w:val="004621EB"/>
    <w:rsid w:val="0047378C"/>
    <w:rsid w:val="00477AA0"/>
    <w:rsid w:val="004805FD"/>
    <w:rsid w:val="00482F98"/>
    <w:rsid w:val="00484B9F"/>
    <w:rsid w:val="00493397"/>
    <w:rsid w:val="004A088F"/>
    <w:rsid w:val="004A3EF1"/>
    <w:rsid w:val="004A61C3"/>
    <w:rsid w:val="004A6281"/>
    <w:rsid w:val="004A6B53"/>
    <w:rsid w:val="004A6B68"/>
    <w:rsid w:val="004B319B"/>
    <w:rsid w:val="004B43FE"/>
    <w:rsid w:val="004C0791"/>
    <w:rsid w:val="004C07A4"/>
    <w:rsid w:val="004C08CC"/>
    <w:rsid w:val="004C09F3"/>
    <w:rsid w:val="004C0AD6"/>
    <w:rsid w:val="004C1D53"/>
    <w:rsid w:val="004C3C36"/>
    <w:rsid w:val="004C4F18"/>
    <w:rsid w:val="004D2E35"/>
    <w:rsid w:val="004D5A6B"/>
    <w:rsid w:val="004D6029"/>
    <w:rsid w:val="004D6617"/>
    <w:rsid w:val="004E0DD9"/>
    <w:rsid w:val="004F1F67"/>
    <w:rsid w:val="004F26A6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3553"/>
    <w:rsid w:val="0052743A"/>
    <w:rsid w:val="00533516"/>
    <w:rsid w:val="005340E0"/>
    <w:rsid w:val="0053527B"/>
    <w:rsid w:val="005379D1"/>
    <w:rsid w:val="00546D83"/>
    <w:rsid w:val="00552734"/>
    <w:rsid w:val="00553F89"/>
    <w:rsid w:val="00555C04"/>
    <w:rsid w:val="0055684E"/>
    <w:rsid w:val="0056528D"/>
    <w:rsid w:val="0056545D"/>
    <w:rsid w:val="00566827"/>
    <w:rsid w:val="00566F10"/>
    <w:rsid w:val="0058477C"/>
    <w:rsid w:val="0059325A"/>
    <w:rsid w:val="005944E8"/>
    <w:rsid w:val="005A0955"/>
    <w:rsid w:val="005A271D"/>
    <w:rsid w:val="005B3192"/>
    <w:rsid w:val="005B3897"/>
    <w:rsid w:val="005C3AFB"/>
    <w:rsid w:val="005D28C7"/>
    <w:rsid w:val="005D2D14"/>
    <w:rsid w:val="005E0914"/>
    <w:rsid w:val="005E2466"/>
    <w:rsid w:val="005E3EEC"/>
    <w:rsid w:val="005E69BE"/>
    <w:rsid w:val="005E7FC1"/>
    <w:rsid w:val="005F0391"/>
    <w:rsid w:val="005F145A"/>
    <w:rsid w:val="005F67E7"/>
    <w:rsid w:val="00601111"/>
    <w:rsid w:val="0060111E"/>
    <w:rsid w:val="0060534E"/>
    <w:rsid w:val="00605B7F"/>
    <w:rsid w:val="00606654"/>
    <w:rsid w:val="00606FBA"/>
    <w:rsid w:val="00610B1B"/>
    <w:rsid w:val="0061427A"/>
    <w:rsid w:val="00616BDB"/>
    <w:rsid w:val="00621DB9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77975"/>
    <w:rsid w:val="00680497"/>
    <w:rsid w:val="00680FC5"/>
    <w:rsid w:val="006816C5"/>
    <w:rsid w:val="00683D62"/>
    <w:rsid w:val="006872F8"/>
    <w:rsid w:val="006938BA"/>
    <w:rsid w:val="00694C2E"/>
    <w:rsid w:val="006A1AA0"/>
    <w:rsid w:val="006A26E3"/>
    <w:rsid w:val="006A5BC8"/>
    <w:rsid w:val="006A629E"/>
    <w:rsid w:val="006B404C"/>
    <w:rsid w:val="006C2659"/>
    <w:rsid w:val="006C26E2"/>
    <w:rsid w:val="006C2802"/>
    <w:rsid w:val="006D3A5C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15C17"/>
    <w:rsid w:val="0072750A"/>
    <w:rsid w:val="00727A34"/>
    <w:rsid w:val="0073095A"/>
    <w:rsid w:val="007327DF"/>
    <w:rsid w:val="007329DB"/>
    <w:rsid w:val="00732D70"/>
    <w:rsid w:val="0074204E"/>
    <w:rsid w:val="00744662"/>
    <w:rsid w:val="00744E89"/>
    <w:rsid w:val="007517B6"/>
    <w:rsid w:val="007520A8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440F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83267"/>
    <w:rsid w:val="00890FB4"/>
    <w:rsid w:val="00891C02"/>
    <w:rsid w:val="0089598A"/>
    <w:rsid w:val="00895A84"/>
    <w:rsid w:val="008A09C5"/>
    <w:rsid w:val="008A2AC8"/>
    <w:rsid w:val="008A6C99"/>
    <w:rsid w:val="008B491F"/>
    <w:rsid w:val="008B53A5"/>
    <w:rsid w:val="008B6E12"/>
    <w:rsid w:val="008B7C1C"/>
    <w:rsid w:val="008B7CD3"/>
    <w:rsid w:val="008C0975"/>
    <w:rsid w:val="008C0CEA"/>
    <w:rsid w:val="008C2B69"/>
    <w:rsid w:val="008C586B"/>
    <w:rsid w:val="008C6CEB"/>
    <w:rsid w:val="008C7214"/>
    <w:rsid w:val="008D0902"/>
    <w:rsid w:val="008D5AD3"/>
    <w:rsid w:val="008D7454"/>
    <w:rsid w:val="008D76D4"/>
    <w:rsid w:val="008E074E"/>
    <w:rsid w:val="008E493A"/>
    <w:rsid w:val="008F2DD2"/>
    <w:rsid w:val="008F2E27"/>
    <w:rsid w:val="008F562F"/>
    <w:rsid w:val="008F6B72"/>
    <w:rsid w:val="0090001B"/>
    <w:rsid w:val="009046A3"/>
    <w:rsid w:val="00905097"/>
    <w:rsid w:val="009100E5"/>
    <w:rsid w:val="009103B0"/>
    <w:rsid w:val="00912076"/>
    <w:rsid w:val="00912DEA"/>
    <w:rsid w:val="00913559"/>
    <w:rsid w:val="0091380E"/>
    <w:rsid w:val="0092117F"/>
    <w:rsid w:val="00944A63"/>
    <w:rsid w:val="00947B80"/>
    <w:rsid w:val="00951186"/>
    <w:rsid w:val="00952100"/>
    <w:rsid w:val="00952A39"/>
    <w:rsid w:val="00953C9C"/>
    <w:rsid w:val="00960D9B"/>
    <w:rsid w:val="009614B7"/>
    <w:rsid w:val="0096241F"/>
    <w:rsid w:val="00964329"/>
    <w:rsid w:val="00964E18"/>
    <w:rsid w:val="00966F6E"/>
    <w:rsid w:val="00971FB0"/>
    <w:rsid w:val="009802F9"/>
    <w:rsid w:val="00981DF9"/>
    <w:rsid w:val="00982C47"/>
    <w:rsid w:val="0098533A"/>
    <w:rsid w:val="00985CC7"/>
    <w:rsid w:val="00986506"/>
    <w:rsid w:val="009870E9"/>
    <w:rsid w:val="00995B34"/>
    <w:rsid w:val="00995D88"/>
    <w:rsid w:val="00995F10"/>
    <w:rsid w:val="009A0134"/>
    <w:rsid w:val="009B289E"/>
    <w:rsid w:val="009B35C9"/>
    <w:rsid w:val="009B546B"/>
    <w:rsid w:val="009B5789"/>
    <w:rsid w:val="009B60AE"/>
    <w:rsid w:val="009B71AC"/>
    <w:rsid w:val="009C251C"/>
    <w:rsid w:val="009C2569"/>
    <w:rsid w:val="009C4955"/>
    <w:rsid w:val="009D04D3"/>
    <w:rsid w:val="009D7DBB"/>
    <w:rsid w:val="009E0E79"/>
    <w:rsid w:val="009E2464"/>
    <w:rsid w:val="009E2B2B"/>
    <w:rsid w:val="009F575D"/>
    <w:rsid w:val="009F5EC3"/>
    <w:rsid w:val="00A00D45"/>
    <w:rsid w:val="00A0487A"/>
    <w:rsid w:val="00A05E21"/>
    <w:rsid w:val="00A076AB"/>
    <w:rsid w:val="00A1182F"/>
    <w:rsid w:val="00A14B00"/>
    <w:rsid w:val="00A205AA"/>
    <w:rsid w:val="00A306F5"/>
    <w:rsid w:val="00A36120"/>
    <w:rsid w:val="00A36E29"/>
    <w:rsid w:val="00A41943"/>
    <w:rsid w:val="00A51E01"/>
    <w:rsid w:val="00A5325E"/>
    <w:rsid w:val="00A54101"/>
    <w:rsid w:val="00A55CDD"/>
    <w:rsid w:val="00A55FF6"/>
    <w:rsid w:val="00A64466"/>
    <w:rsid w:val="00A717B9"/>
    <w:rsid w:val="00A76F3B"/>
    <w:rsid w:val="00A83E4F"/>
    <w:rsid w:val="00A93E06"/>
    <w:rsid w:val="00A93E19"/>
    <w:rsid w:val="00A970D2"/>
    <w:rsid w:val="00AA2A69"/>
    <w:rsid w:val="00AA6106"/>
    <w:rsid w:val="00AA6546"/>
    <w:rsid w:val="00AB6C7F"/>
    <w:rsid w:val="00AB738B"/>
    <w:rsid w:val="00AB79F3"/>
    <w:rsid w:val="00AC0BD0"/>
    <w:rsid w:val="00AC2866"/>
    <w:rsid w:val="00AC2E85"/>
    <w:rsid w:val="00AC593F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09"/>
    <w:rsid w:val="00B12216"/>
    <w:rsid w:val="00B1764F"/>
    <w:rsid w:val="00B22B2C"/>
    <w:rsid w:val="00B25DEF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8A2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AE5"/>
    <w:rsid w:val="00B96DC6"/>
    <w:rsid w:val="00BA0E6E"/>
    <w:rsid w:val="00BA117C"/>
    <w:rsid w:val="00BA68D2"/>
    <w:rsid w:val="00BB1875"/>
    <w:rsid w:val="00BC2DA9"/>
    <w:rsid w:val="00BC4D87"/>
    <w:rsid w:val="00BC75EB"/>
    <w:rsid w:val="00BD2E36"/>
    <w:rsid w:val="00BE00BD"/>
    <w:rsid w:val="00BE4BCE"/>
    <w:rsid w:val="00BE74A8"/>
    <w:rsid w:val="00BF0BC4"/>
    <w:rsid w:val="00BF1EA1"/>
    <w:rsid w:val="00BF2070"/>
    <w:rsid w:val="00BF2856"/>
    <w:rsid w:val="00BF3B98"/>
    <w:rsid w:val="00BF4766"/>
    <w:rsid w:val="00BF5E13"/>
    <w:rsid w:val="00BF6281"/>
    <w:rsid w:val="00C0188A"/>
    <w:rsid w:val="00C01BC0"/>
    <w:rsid w:val="00C12DB8"/>
    <w:rsid w:val="00C30178"/>
    <w:rsid w:val="00C363AA"/>
    <w:rsid w:val="00C444AF"/>
    <w:rsid w:val="00C5622F"/>
    <w:rsid w:val="00C57EAB"/>
    <w:rsid w:val="00C61B91"/>
    <w:rsid w:val="00C66105"/>
    <w:rsid w:val="00C6757E"/>
    <w:rsid w:val="00C705C9"/>
    <w:rsid w:val="00C72FDA"/>
    <w:rsid w:val="00C73B3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2F98"/>
    <w:rsid w:val="00CC03B9"/>
    <w:rsid w:val="00CC1418"/>
    <w:rsid w:val="00CC571F"/>
    <w:rsid w:val="00CD55FE"/>
    <w:rsid w:val="00CD7C44"/>
    <w:rsid w:val="00CE0563"/>
    <w:rsid w:val="00CE0C54"/>
    <w:rsid w:val="00CE2483"/>
    <w:rsid w:val="00CF0B09"/>
    <w:rsid w:val="00CF1241"/>
    <w:rsid w:val="00CF14C1"/>
    <w:rsid w:val="00CF1C21"/>
    <w:rsid w:val="00CF1F70"/>
    <w:rsid w:val="00CF27FD"/>
    <w:rsid w:val="00D00D7B"/>
    <w:rsid w:val="00D0162F"/>
    <w:rsid w:val="00D03EA1"/>
    <w:rsid w:val="00D07047"/>
    <w:rsid w:val="00D0764A"/>
    <w:rsid w:val="00D11951"/>
    <w:rsid w:val="00D1236E"/>
    <w:rsid w:val="00D25D79"/>
    <w:rsid w:val="00D25F88"/>
    <w:rsid w:val="00D26CFB"/>
    <w:rsid w:val="00D271B3"/>
    <w:rsid w:val="00D304CB"/>
    <w:rsid w:val="00D306A5"/>
    <w:rsid w:val="00D31CBC"/>
    <w:rsid w:val="00D44C10"/>
    <w:rsid w:val="00D54889"/>
    <w:rsid w:val="00D625F8"/>
    <w:rsid w:val="00D62FE1"/>
    <w:rsid w:val="00D64700"/>
    <w:rsid w:val="00D654E7"/>
    <w:rsid w:val="00D660BC"/>
    <w:rsid w:val="00D661EA"/>
    <w:rsid w:val="00D6732A"/>
    <w:rsid w:val="00D67F6B"/>
    <w:rsid w:val="00D72437"/>
    <w:rsid w:val="00D80AC0"/>
    <w:rsid w:val="00D84990"/>
    <w:rsid w:val="00D85020"/>
    <w:rsid w:val="00D8589D"/>
    <w:rsid w:val="00D86155"/>
    <w:rsid w:val="00D86AAD"/>
    <w:rsid w:val="00D9127B"/>
    <w:rsid w:val="00D92B77"/>
    <w:rsid w:val="00D94A36"/>
    <w:rsid w:val="00DA01E8"/>
    <w:rsid w:val="00DA1EEE"/>
    <w:rsid w:val="00DA2058"/>
    <w:rsid w:val="00DA2D42"/>
    <w:rsid w:val="00DA3C69"/>
    <w:rsid w:val="00DA62BB"/>
    <w:rsid w:val="00DA6CE5"/>
    <w:rsid w:val="00DA6DD7"/>
    <w:rsid w:val="00DA7055"/>
    <w:rsid w:val="00DB3A7A"/>
    <w:rsid w:val="00DB6B7F"/>
    <w:rsid w:val="00DC1A08"/>
    <w:rsid w:val="00DC4898"/>
    <w:rsid w:val="00DC6BF7"/>
    <w:rsid w:val="00DD1986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07C8D"/>
    <w:rsid w:val="00E15415"/>
    <w:rsid w:val="00E1649C"/>
    <w:rsid w:val="00E20D74"/>
    <w:rsid w:val="00E22F16"/>
    <w:rsid w:val="00E317CF"/>
    <w:rsid w:val="00E35F4B"/>
    <w:rsid w:val="00E44915"/>
    <w:rsid w:val="00E464B7"/>
    <w:rsid w:val="00E512B4"/>
    <w:rsid w:val="00E516B3"/>
    <w:rsid w:val="00E71506"/>
    <w:rsid w:val="00E72B91"/>
    <w:rsid w:val="00E74818"/>
    <w:rsid w:val="00E75C2D"/>
    <w:rsid w:val="00E90CB5"/>
    <w:rsid w:val="00E92751"/>
    <w:rsid w:val="00E93DEE"/>
    <w:rsid w:val="00E94CF1"/>
    <w:rsid w:val="00E961D0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0D1"/>
    <w:rsid w:val="00F16E37"/>
    <w:rsid w:val="00F21772"/>
    <w:rsid w:val="00F21C1C"/>
    <w:rsid w:val="00F319C1"/>
    <w:rsid w:val="00F34513"/>
    <w:rsid w:val="00F353B6"/>
    <w:rsid w:val="00F369CB"/>
    <w:rsid w:val="00F36DE7"/>
    <w:rsid w:val="00F44369"/>
    <w:rsid w:val="00F4529A"/>
    <w:rsid w:val="00F45762"/>
    <w:rsid w:val="00F50E35"/>
    <w:rsid w:val="00F5351F"/>
    <w:rsid w:val="00F53770"/>
    <w:rsid w:val="00F54CA1"/>
    <w:rsid w:val="00F6296A"/>
    <w:rsid w:val="00F636B5"/>
    <w:rsid w:val="00F63C72"/>
    <w:rsid w:val="00F64AC5"/>
    <w:rsid w:val="00F656B2"/>
    <w:rsid w:val="00F65909"/>
    <w:rsid w:val="00F70F44"/>
    <w:rsid w:val="00F7235F"/>
    <w:rsid w:val="00F849CD"/>
    <w:rsid w:val="00F90C27"/>
    <w:rsid w:val="00F9460B"/>
    <w:rsid w:val="00F97485"/>
    <w:rsid w:val="00F97B2D"/>
    <w:rsid w:val="00FA08FC"/>
    <w:rsid w:val="00FA14FE"/>
    <w:rsid w:val="00FA412B"/>
    <w:rsid w:val="00FB097B"/>
    <w:rsid w:val="00FB1480"/>
    <w:rsid w:val="00FB2F25"/>
    <w:rsid w:val="00FC14AB"/>
    <w:rsid w:val="00FC16AB"/>
    <w:rsid w:val="00FC33C0"/>
    <w:rsid w:val="00FC36FC"/>
    <w:rsid w:val="00FC5D47"/>
    <w:rsid w:val="00FC7259"/>
    <w:rsid w:val="00FD014F"/>
    <w:rsid w:val="00FD2DA1"/>
    <w:rsid w:val="00FD3504"/>
    <w:rsid w:val="00FD3982"/>
    <w:rsid w:val="00FD4900"/>
    <w:rsid w:val="00FD4E25"/>
    <w:rsid w:val="00FD77AA"/>
    <w:rsid w:val="00FE0275"/>
    <w:rsid w:val="00FE2301"/>
    <w:rsid w:val="00FE5998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6C48C2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C99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inqyif">
    <w:name w:val="inqyif"/>
    <w:basedOn w:val="DefaultParagraphFont"/>
    <w:rsid w:val="00E516B3"/>
  </w:style>
  <w:style w:type="character" w:styleId="Strong">
    <w:name w:val="Strong"/>
    <w:basedOn w:val="DefaultParagraphFont"/>
    <w:uiPriority w:val="22"/>
    <w:qFormat/>
    <w:rsid w:val="00E516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D1744-9E89-4B9B-A642-C189C4AC7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2832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https://mul2-ecopatrolservice.gov.am/tasks/157289/oneclick?token=aacb5fc2c854979c5a28a4ac8a8fca9e</cp:keywords>
  <cp:lastModifiedBy>Liliana Sinanyan</cp:lastModifiedBy>
  <cp:revision>294</cp:revision>
  <cp:lastPrinted>2024-11-18T06:25:00Z</cp:lastPrinted>
  <dcterms:created xsi:type="dcterms:W3CDTF">2020-06-17T10:50:00Z</dcterms:created>
  <dcterms:modified xsi:type="dcterms:W3CDTF">2026-08-05T11:04:00Z</dcterms:modified>
</cp:coreProperties>
</file>