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D695521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CC511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2B6B62" w:rsidRP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CC5117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 ԳՐՈՒՊ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4C1656" w:rsidRPr="004C165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6337D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ԱՐԱՐԱՏԲԱՆԿ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6337D5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ԲԱՑ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356259E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C51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ԱՐԱՐԱՏԲԱՆԿ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բաց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BF798E6" w14:textId="637A5A3F" w:rsidR="008765DC" w:rsidRPr="008765DC" w:rsidRDefault="008325A3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C51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սարքավորումները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CC5117" w:rsidRPr="00CC5117">
        <w:rPr>
          <w:rFonts w:ascii="GHEA Grapalat" w:eastAsia="Calibri" w:hAnsi="GHEA Grapalat" w:cs="Times New Roman"/>
          <w:sz w:val="24"/>
          <w:szCs w:val="24"/>
          <w:lang w:val="hy-AM"/>
        </w:rPr>
        <w:t>ալյումինե դռների և պատուհանների</w:t>
      </w:r>
      <w:r w:rsidR="001862C8" w:rsidRP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Արտադրությունն իրականացվելու է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37911FE6" w:rsidR="00DB488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325</w:t>
      </w:r>
      <w:r w:rsidR="00CC511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5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հումքի և սարքավորումների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150 մլն դրամի ներդրում շինարարական աշխատանքների իրականացման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35E529FF" w:rsidR="00422BE0" w:rsidRPr="006B7AAA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51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8335AD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325</w:t>
      </w:r>
      <w:r w:rsidR="00CC511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CC511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084F3BBA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ԱՐԱՐԱՏԲԱՆԿ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բաց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ՀԱՄԱ ԳՐՈՒՊ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80F16E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C51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ԱՐԱՐԱՏԲԱՆԿ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բաց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EF4B13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CC51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ԱՐԱՐԱՏԲԱՆԿ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337D5">
        <w:rPr>
          <w:rFonts w:ascii="GHEA Grapalat" w:eastAsia="Calibri" w:hAnsi="GHEA Grapalat" w:cs="Times New Roman"/>
          <w:sz w:val="24"/>
          <w:szCs w:val="24"/>
          <w:lang w:val="hy-AM"/>
        </w:rPr>
        <w:t>բաց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03199960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>ՀԱՄԱ ԳՐՈՒՊ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</w:t>
      </w:r>
      <w:bookmarkStart w:id="2" w:name="_Hlk224899405"/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8765DC" w:rsidRPr="008765D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bookmarkEnd w:id="2"/>
    <w:p w14:paraId="05B10D57" w14:textId="13D6ED8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D1C66" w:rsidRPr="00FD1C66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14:paraId="29F0D453" w14:textId="67F43A56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CC51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CC51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 ԳՐՈՒՊ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6337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ԱՐԱՐԱՏԲԱՆԿ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337D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բաց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6F52A" w14:textId="77777777" w:rsidR="00566DBD" w:rsidRDefault="00566DBD" w:rsidP="008325A3">
      <w:pPr>
        <w:spacing w:after="0" w:line="240" w:lineRule="auto"/>
      </w:pPr>
      <w:r>
        <w:separator/>
      </w:r>
    </w:p>
  </w:endnote>
  <w:endnote w:type="continuationSeparator" w:id="0">
    <w:p w14:paraId="2D6F7CC2" w14:textId="77777777" w:rsidR="00566DBD" w:rsidRDefault="00566DB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66DBD">
    <w:pPr>
      <w:pStyle w:val="Footer"/>
    </w:pPr>
  </w:p>
  <w:p w14:paraId="722B2118" w14:textId="77777777" w:rsidR="00085719" w:rsidRDefault="00566D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AB5D3" w14:textId="77777777" w:rsidR="00566DBD" w:rsidRDefault="00566DBD" w:rsidP="008325A3">
      <w:pPr>
        <w:spacing w:after="0" w:line="240" w:lineRule="auto"/>
      </w:pPr>
      <w:r>
        <w:separator/>
      </w:r>
    </w:p>
  </w:footnote>
  <w:footnote w:type="continuationSeparator" w:id="0">
    <w:p w14:paraId="1EB9F66A" w14:textId="77777777" w:rsidR="00566DBD" w:rsidRDefault="00566DB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356A"/>
    <w:rsid w:val="00107C76"/>
    <w:rsid w:val="00145D00"/>
    <w:rsid w:val="001539DE"/>
    <w:rsid w:val="0015785C"/>
    <w:rsid w:val="001862C8"/>
    <w:rsid w:val="001951B7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66DBD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337D5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71105"/>
    <w:rsid w:val="007A3A70"/>
    <w:rsid w:val="007C0CC6"/>
    <w:rsid w:val="007C7C98"/>
    <w:rsid w:val="007D15D8"/>
    <w:rsid w:val="007E1C44"/>
    <w:rsid w:val="0080711B"/>
    <w:rsid w:val="008223B6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C5117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D1C66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4</Pages>
  <Words>796</Words>
  <Characters>4539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71</cp:revision>
  <cp:lastPrinted>2022-11-21T08:32:00Z</cp:lastPrinted>
  <dcterms:created xsi:type="dcterms:W3CDTF">2022-01-19T13:25:00Z</dcterms:created>
  <dcterms:modified xsi:type="dcterms:W3CDTF">2026-07-21T12:47:00Z</dcterms:modified>
</cp:coreProperties>
</file>