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31075E" w14:textId="77777777" w:rsidR="00E93B81" w:rsidRPr="005842D6" w:rsidRDefault="00E93B81" w:rsidP="005842D6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0FC2CF25" w14:textId="77777777" w:rsidR="000372A0" w:rsidRPr="005842D6" w:rsidRDefault="0083205F" w:rsidP="005842D6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5842D6">
        <w:rPr>
          <w:rFonts w:ascii="GHEA Grapalat" w:hAnsi="GHEA Grapalat" w:cs="Sylfaen"/>
          <w:b/>
          <w:lang w:val="hy-AM"/>
        </w:rPr>
        <w:t>ԱՄՓՈՓԱԹԵՐԹ</w:t>
      </w:r>
    </w:p>
    <w:p w14:paraId="0621C28B" w14:textId="77777777" w:rsidR="00E93B81" w:rsidRPr="005842D6" w:rsidRDefault="00E93B81" w:rsidP="005842D6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7D6CC58C" w14:textId="596AD15C" w:rsidR="00DD30CA" w:rsidRPr="005842D6" w:rsidRDefault="00B94038" w:rsidP="00BB390E">
      <w:pPr>
        <w:spacing w:line="276" w:lineRule="auto"/>
        <w:ind w:right="-31"/>
        <w:jc w:val="center"/>
        <w:rPr>
          <w:rFonts w:ascii="GHEA Grapalat" w:hAnsi="GHEA Grapalat"/>
          <w:b/>
          <w:lang w:val="hy-AM"/>
        </w:rPr>
      </w:pPr>
      <w:r w:rsidRPr="005842D6">
        <w:rPr>
          <w:rFonts w:ascii="GHEA Grapalat" w:hAnsi="GHEA Grapalat"/>
          <w:b/>
          <w:lang w:val="hy-AM"/>
        </w:rPr>
        <w:t>«ՇԱՔԱՐԱԽՏՈՎ ՀԻՎԱՆԴԱՑՈՒԹՅԱՆ ԱՃԻ ԴԵՄ ՊԱՅՔԱՐՈՒՄ ԱՆԿԱԽ ՊԵՏՈՒԹՅՈՒՆՆԵՐԻ ՀԱՄԱԳՈՐԾԱԿՑՈՒԹՅԱՆ ՄԱՍՆԱԿԻՑ ՊԵՏՈՒԹՅՈՒՆՆԵՐԻ ՀԱՄԱԳՈՐԾԱԿՑՈՒԹՅԱՆ ՄԱՍԻՆ»</w:t>
      </w:r>
      <w:r w:rsidRPr="005842D6">
        <w:rPr>
          <w:rFonts w:ascii="GHEA Grapalat" w:hAnsi="GHEA Grapalat"/>
          <w:b/>
          <w:bCs/>
          <w:lang w:val="hy-AM"/>
        </w:rPr>
        <w:t xml:space="preserve"> ՀԱՄԱՁԱՅՆԱԳՐԻ</w:t>
      </w:r>
      <w:r w:rsidRPr="005842D6">
        <w:rPr>
          <w:rFonts w:ascii="GHEA Grapalat" w:hAnsi="GHEA Grapalat" w:cs="Sylfaen"/>
          <w:b/>
          <w:lang w:val="hy-AM"/>
        </w:rPr>
        <w:t xml:space="preserve"> </w:t>
      </w:r>
      <w:r w:rsidRPr="005842D6">
        <w:rPr>
          <w:rFonts w:ascii="GHEA Grapalat" w:hAnsi="GHEA Grapalat"/>
          <w:b/>
          <w:lang w:val="hy-AM"/>
        </w:rPr>
        <w:t xml:space="preserve">ՎԱՎԵՐԱՑՄԱՆ </w:t>
      </w:r>
      <w:r w:rsidR="0083205F" w:rsidRPr="005842D6">
        <w:rPr>
          <w:rFonts w:ascii="GHEA Grapalat" w:hAnsi="GHEA Grapalat"/>
          <w:b/>
          <w:lang w:val="hy-AM"/>
        </w:rPr>
        <w:t>ՎԵՐԱԲԵՐՅԱԼ</w:t>
      </w:r>
    </w:p>
    <w:p w14:paraId="4B28E712" w14:textId="71EE92F5" w:rsidR="00C90ACF" w:rsidRPr="005842D6" w:rsidRDefault="0083205F" w:rsidP="00BB390E">
      <w:pPr>
        <w:shd w:val="clear" w:color="auto" w:fill="FFFFFF"/>
        <w:spacing w:line="276" w:lineRule="auto"/>
        <w:ind w:left="567" w:right="282" w:firstLine="284"/>
        <w:jc w:val="center"/>
        <w:rPr>
          <w:rFonts w:ascii="GHEA Grapalat" w:hAnsi="GHEA Grapalat" w:cs="Sylfaen"/>
          <w:b/>
          <w:lang w:val="hy-AM"/>
        </w:rPr>
      </w:pPr>
      <w:r w:rsidRPr="005842D6">
        <w:rPr>
          <w:rFonts w:ascii="GHEA Grapalat" w:hAnsi="GHEA Grapalat"/>
          <w:b/>
          <w:lang w:val="hy-AM"/>
        </w:rPr>
        <w:t xml:space="preserve"> </w:t>
      </w:r>
      <w:r w:rsidRPr="005842D6">
        <w:rPr>
          <w:rFonts w:ascii="GHEA Grapalat" w:hAnsi="GHEA Grapalat" w:cs="Sylfaen"/>
          <w:b/>
          <w:lang w:val="hy-AM"/>
        </w:rPr>
        <w:t>ՍՏԱՑՎԱԾ</w:t>
      </w:r>
      <w:r w:rsidRPr="005842D6">
        <w:rPr>
          <w:rFonts w:ascii="GHEA Grapalat" w:hAnsi="GHEA Grapalat"/>
          <w:b/>
          <w:bCs/>
          <w:caps/>
          <w:lang w:val="hy-AM"/>
        </w:rPr>
        <w:t xml:space="preserve"> </w:t>
      </w:r>
      <w:r w:rsidRPr="005842D6">
        <w:rPr>
          <w:rFonts w:ascii="GHEA Grapalat" w:hAnsi="GHEA Grapalat" w:cs="Sylfaen"/>
          <w:b/>
          <w:bCs/>
          <w:caps/>
          <w:lang w:val="hy-AM"/>
        </w:rPr>
        <w:t>ԴԻՏՈՂՈՒԹՅՈՒՆՆԵՐԻ</w:t>
      </w:r>
      <w:r w:rsidRPr="005842D6">
        <w:rPr>
          <w:rFonts w:ascii="GHEA Grapalat" w:hAnsi="GHEA Grapalat"/>
          <w:b/>
          <w:bCs/>
          <w:caps/>
          <w:lang w:val="hy-AM"/>
        </w:rPr>
        <w:t xml:space="preserve"> </w:t>
      </w:r>
      <w:r w:rsidRPr="005842D6">
        <w:rPr>
          <w:rFonts w:ascii="GHEA Grapalat" w:hAnsi="GHEA Grapalat" w:cs="Sylfaen"/>
          <w:b/>
          <w:bCs/>
          <w:caps/>
          <w:lang w:val="hy-AM"/>
        </w:rPr>
        <w:t>ԵՎ</w:t>
      </w:r>
      <w:r w:rsidRPr="005842D6">
        <w:rPr>
          <w:rFonts w:ascii="GHEA Grapalat" w:hAnsi="GHEA Grapalat"/>
          <w:b/>
          <w:bCs/>
          <w:caps/>
          <w:lang w:val="hy-AM"/>
        </w:rPr>
        <w:t xml:space="preserve"> </w:t>
      </w:r>
      <w:r w:rsidRPr="005842D6">
        <w:rPr>
          <w:rFonts w:ascii="GHEA Grapalat" w:hAnsi="GHEA Grapalat" w:cs="Sylfaen"/>
          <w:b/>
          <w:bCs/>
          <w:caps/>
          <w:lang w:val="hy-AM"/>
        </w:rPr>
        <w:t>առաջարկությունների</w:t>
      </w:r>
      <w:bookmarkStart w:id="0" w:name="_GoBack"/>
      <w:bookmarkEnd w:id="0"/>
    </w:p>
    <w:p w14:paraId="4FB29912" w14:textId="77777777" w:rsidR="00C90ACF" w:rsidRPr="005842D6" w:rsidRDefault="00C90ACF" w:rsidP="005842D6">
      <w:pPr>
        <w:spacing w:line="276" w:lineRule="auto"/>
        <w:jc w:val="both"/>
        <w:rPr>
          <w:rFonts w:ascii="GHEA Grapalat" w:hAnsi="GHEA Grapalat" w:cs="Sylfaen"/>
          <w:b/>
          <w:noProof/>
          <w:lang w:val="hy-AM"/>
        </w:rPr>
      </w:pPr>
    </w:p>
    <w:p w14:paraId="590DFE20" w14:textId="77777777" w:rsidR="0009550C" w:rsidRPr="005842D6" w:rsidRDefault="0009550C" w:rsidP="005842D6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268"/>
        <w:gridCol w:w="6096"/>
        <w:gridCol w:w="3402"/>
        <w:gridCol w:w="3260"/>
      </w:tblGrid>
      <w:tr w:rsidR="00C90A98" w:rsidRPr="005842D6" w14:paraId="72308805" w14:textId="0333C911" w:rsidTr="00BB390E">
        <w:trPr>
          <w:trHeight w:val="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E639" w14:textId="77777777" w:rsidR="0009550C" w:rsidRPr="005842D6" w:rsidRDefault="0009550C" w:rsidP="005842D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CEF4" w14:textId="77777777" w:rsidR="0009550C" w:rsidRPr="005842D6" w:rsidRDefault="0009550C" w:rsidP="005842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842D6">
              <w:rPr>
                <w:rFonts w:ascii="GHEA Grapalat" w:hAnsi="GHEA Grapalat"/>
                <w:b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3F6" w14:textId="77777777" w:rsidR="0009550C" w:rsidRPr="005842D6" w:rsidRDefault="0009550C" w:rsidP="005842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842D6">
              <w:rPr>
                <w:rFonts w:ascii="GHEA Grapalat" w:hAnsi="GHEA Grapalat"/>
                <w:b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DEBB" w14:textId="77777777" w:rsidR="0009550C" w:rsidRPr="005842D6" w:rsidRDefault="0009550C" w:rsidP="005842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842D6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3260" w:type="dxa"/>
            <w:shd w:val="clear" w:color="auto" w:fill="auto"/>
          </w:tcPr>
          <w:p w14:paraId="74B54BEB" w14:textId="5994C53C" w:rsidR="00C90A98" w:rsidRPr="005842D6" w:rsidRDefault="00C90A98" w:rsidP="005842D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842D6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C90A98" w:rsidRPr="005842D6" w14:paraId="65150C80" w14:textId="6A2E5FCC" w:rsidTr="00BB390E">
        <w:trPr>
          <w:trHeight w:val="2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0AB9" w14:textId="77777777" w:rsidR="0009550C" w:rsidRPr="005842D6" w:rsidRDefault="0009550C" w:rsidP="005842D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C0D" w14:textId="77777777" w:rsidR="0009550C" w:rsidRPr="005842D6" w:rsidRDefault="0009550C" w:rsidP="005842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E8C" w14:textId="77777777" w:rsidR="0009550C" w:rsidRPr="005842D6" w:rsidRDefault="0009550C" w:rsidP="005842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6C6A" w14:textId="77777777" w:rsidR="0009550C" w:rsidRPr="005842D6" w:rsidRDefault="0009550C" w:rsidP="005842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14:paraId="101DF565" w14:textId="6DF3BA1B" w:rsidR="00C90A98" w:rsidRPr="005842D6" w:rsidRDefault="00C90A98" w:rsidP="005842D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2061FE" w:rsidRPr="005842D6" w14:paraId="273BDFAB" w14:textId="1E95711C" w:rsidTr="00BB390E">
        <w:trPr>
          <w:trHeight w:val="6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1C97" w14:textId="4D3407B0" w:rsidR="002061FE" w:rsidRPr="005842D6" w:rsidRDefault="002061FE" w:rsidP="005842D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8593" w14:textId="0EA88831" w:rsidR="002061FE" w:rsidRPr="005842D6" w:rsidRDefault="00B94038" w:rsidP="005842D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00AD" w14:textId="4A225025" w:rsidR="005842D6" w:rsidRPr="005842D6" w:rsidRDefault="005842D6" w:rsidP="005842D6">
            <w:pPr>
              <w:spacing w:line="276" w:lineRule="auto"/>
              <w:ind w:right="-5"/>
              <w:jc w:val="both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2008թ. նոյեմբերի 14-ին ստորագրված «Շաքարախտով հիվանդացության աճի դեմ պայքարում Անկախ պետությունների համագործակցության մասնակից պետությունների համագործակցության մասին»</w:t>
            </w:r>
            <w:r w:rsidRPr="005842D6">
              <w:rPr>
                <w:rFonts w:ascii="GHEA Grapalat" w:hAnsi="GHEA Grapalat"/>
                <w:bCs/>
                <w:lang w:val="hy-AM"/>
              </w:rPr>
              <w:t xml:space="preserve"> համաձայնագրի </w:t>
            </w:r>
            <w:r w:rsidRPr="005842D6">
              <w:rPr>
                <w:rFonts w:ascii="GHEA Grapalat" w:hAnsi="GHEA Grapalat" w:cs="Sylfaen"/>
                <w:lang w:val="hy-AM"/>
              </w:rPr>
              <w:t xml:space="preserve">վավերացումը կամ հաստատումը </w:t>
            </w:r>
            <w:r w:rsidRPr="005842D6">
              <w:rPr>
                <w:rFonts w:ascii="GHEA Grapalat" w:hAnsi="GHEA Grapalat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0E8E4581" w14:textId="48BB7BEC" w:rsidR="002061FE" w:rsidRPr="005842D6" w:rsidRDefault="002061FE" w:rsidP="005842D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106D" w14:textId="4FFA4EEC" w:rsidR="002061FE" w:rsidRPr="005842D6" w:rsidRDefault="004860AB" w:rsidP="005842D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Ընդունվել է</w:t>
            </w:r>
            <w:r w:rsidR="00DD30CA" w:rsidRPr="005842D6">
              <w:rPr>
                <w:rFonts w:ascii="GHEA Grapalat" w:hAnsi="GHEA Grapalat"/>
                <w:lang w:val="hy-AM"/>
              </w:rPr>
              <w:t xml:space="preserve"> ի գիտություն:</w:t>
            </w:r>
          </w:p>
        </w:tc>
        <w:tc>
          <w:tcPr>
            <w:tcW w:w="3260" w:type="dxa"/>
            <w:shd w:val="clear" w:color="auto" w:fill="auto"/>
          </w:tcPr>
          <w:p w14:paraId="66210CDF" w14:textId="33B374F9" w:rsidR="002061FE" w:rsidRPr="005842D6" w:rsidRDefault="002061FE" w:rsidP="005842D6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B94038" w:rsidRPr="005842D6" w14:paraId="3A60DFBA" w14:textId="77777777" w:rsidTr="00BB390E">
        <w:trPr>
          <w:trHeight w:val="17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BC43" w14:textId="184C65A2" w:rsidR="00B94038" w:rsidRPr="005842D6" w:rsidRDefault="00B94038" w:rsidP="005842D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lastRenderedPageBreak/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6397" w14:textId="77777777" w:rsidR="00B94038" w:rsidRPr="005842D6" w:rsidRDefault="00B94038" w:rsidP="005842D6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5842D6">
              <w:rPr>
                <w:rFonts w:ascii="GHEA Grapalat" w:hAnsi="GHEA Grapalat" w:cs="Sylfaen"/>
                <w:noProof/>
                <w:lang w:val="hy-AM"/>
              </w:rPr>
              <w:t>Ֆինանսների նախարարություն</w:t>
            </w:r>
          </w:p>
          <w:p w14:paraId="331A1475" w14:textId="77777777" w:rsidR="00B94038" w:rsidRPr="005842D6" w:rsidRDefault="00B94038" w:rsidP="005842D6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EA55" w14:textId="60EB816A" w:rsidR="00D87976" w:rsidRPr="005842D6" w:rsidRDefault="00D87976" w:rsidP="005842D6">
            <w:pPr>
              <w:spacing w:line="276" w:lineRule="auto"/>
              <w:jc w:val="both"/>
              <w:rPr>
                <w:rFonts w:ascii="GHEA Grapalat" w:eastAsia="Batang" w:hAnsi="GHEA Grapalat"/>
                <w:noProof/>
                <w:lang w:val="hy-AM"/>
              </w:rPr>
            </w:pPr>
            <w:r w:rsidRPr="005842D6">
              <w:rPr>
                <w:rFonts w:ascii="GHEA Grapalat" w:hAnsi="GHEA Grapalat"/>
                <w:bCs/>
                <w:iCs/>
                <w:lang w:val="hy-AM"/>
              </w:rPr>
              <w:t>Հ</w:t>
            </w:r>
            <w:r w:rsidRPr="005842D6">
              <w:rPr>
                <w:rFonts w:ascii="GHEA Grapalat" w:hAnsi="GHEA Grapalat"/>
                <w:bCs/>
                <w:iCs/>
                <w:lang w:val="hy-AM"/>
              </w:rPr>
              <w:t xml:space="preserve">ամաձայնագրի </w:t>
            </w:r>
            <w:r w:rsidRPr="005842D6">
              <w:rPr>
                <w:rFonts w:ascii="GHEA Grapalat" w:eastAsia="Batang" w:hAnsi="GHEA Grapalat"/>
                <w:noProof/>
                <w:lang w:val="hy-AM"/>
              </w:rPr>
              <w:t xml:space="preserve">2-րդ (Կողմերը պարտավորվում են անհետաձգելի բուժօգնություն ցուցաբերել Անկախ Պետությունների Համագործակցության անդամ- պետությունների՝ շաքարախտով տառապող քաղաքացիներին՝ առանց ծախսերի փոխադարձ հատուցման) և 9-րդ (Կողմերը, հաշվի առնելով նաև «Միր» միջպետական հեռուստառադիոընկերության հնարավորությունները, ապահովում են բնակչությանը շաքարախտի և դրա բարդությունների կանխարգելման անհրաժեշտ միջոցառումների, բուժման և վերականգնման ժամանակակից մեթոդների մասին տեղեկության պարբերաբար տրամադրում, նպաստում են միջպետական թեմատիկ ցուցահանդեսների, գիտաժողովների և սեմինարների անցկացմանը) հոդվածները կարող է հանգեցնել Հայաստանի Հանրապետության համար ֆինանսական պարտավորությունների առաջացման, այդ թվում՝ ծախսերի ավելացման: </w:t>
            </w:r>
          </w:p>
          <w:p w14:paraId="249C5794" w14:textId="77777777" w:rsidR="00D87976" w:rsidRPr="005842D6" w:rsidRDefault="00D87976" w:rsidP="005842D6">
            <w:pPr>
              <w:spacing w:line="276" w:lineRule="auto"/>
              <w:jc w:val="both"/>
              <w:rPr>
                <w:rFonts w:ascii="GHEA Grapalat" w:hAnsi="GHEA Grapalat"/>
                <w:caps/>
                <w:lang w:val="hy-AM"/>
              </w:rPr>
            </w:pPr>
            <w:r w:rsidRPr="005842D6">
              <w:rPr>
                <w:rFonts w:ascii="GHEA Grapalat" w:eastAsia="Batang" w:hAnsi="GHEA Grapalat"/>
                <w:noProof/>
                <w:lang w:val="hy-AM"/>
              </w:rPr>
              <w:t>Միաժամանակ Համաձայնագրում եկամուտների նվազեցում նախատեսող դրույթներ առկա չեն:</w:t>
            </w:r>
          </w:p>
          <w:p w14:paraId="0A8F963D" w14:textId="77777777" w:rsidR="00B94038" w:rsidRPr="005842D6" w:rsidRDefault="00B94038" w:rsidP="005842D6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4B72" w14:textId="00AC4A57" w:rsidR="00B94038" w:rsidRPr="005842D6" w:rsidRDefault="00BB390E" w:rsidP="005842D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  <w:shd w:val="clear" w:color="auto" w:fill="auto"/>
          </w:tcPr>
          <w:p w14:paraId="64F23179" w14:textId="77777777" w:rsidR="00B94038" w:rsidRPr="005842D6" w:rsidRDefault="00B94038" w:rsidP="005842D6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B94038" w:rsidRPr="005842D6" w14:paraId="723B3313" w14:textId="77777777" w:rsidTr="00BB390E">
        <w:trPr>
          <w:trHeight w:val="17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009D" w14:textId="4D4FA33C" w:rsidR="00B94038" w:rsidRPr="005842D6" w:rsidRDefault="00B94038" w:rsidP="005842D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3..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496C" w14:textId="3AC08DDA" w:rsidR="00B94038" w:rsidRPr="005842D6" w:rsidRDefault="00B94038" w:rsidP="005842D6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5842D6">
              <w:rPr>
                <w:rFonts w:ascii="GHEA Grapalat" w:hAnsi="GHEA Grapalat" w:cs="Sylfaen"/>
                <w:noProof/>
                <w:lang w:val="hy-AM"/>
              </w:rPr>
              <w:t>Արդարադատության նախարարություն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8B86" w14:textId="2447AC5D" w:rsidR="00B94038" w:rsidRPr="005842D6" w:rsidRDefault="00D87976" w:rsidP="005842D6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842D6">
              <w:rPr>
                <w:rFonts w:ascii="GHEA Grapalat" w:hAnsi="GHEA Grapalat" w:cs="Sylfaen"/>
                <w:lang w:val="hy-AM"/>
              </w:rPr>
              <w:t>Համաձայնագիրը ենթակա է վավերացման ՀՀ Ազգային ժողովի կողմից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84F9" w14:textId="1B1E32B7" w:rsidR="00B94038" w:rsidRPr="005842D6" w:rsidRDefault="00D87976" w:rsidP="005842D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  <w:shd w:val="clear" w:color="auto" w:fill="auto"/>
          </w:tcPr>
          <w:p w14:paraId="52391082" w14:textId="77777777" w:rsidR="00B94038" w:rsidRPr="005842D6" w:rsidRDefault="00B94038" w:rsidP="005842D6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B94038" w:rsidRPr="005842D6" w14:paraId="493507C1" w14:textId="77777777" w:rsidTr="00BB390E">
        <w:trPr>
          <w:trHeight w:val="17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5FE855" w14:textId="36F5CC39" w:rsidR="00B94038" w:rsidRPr="005842D6" w:rsidRDefault="00B94038" w:rsidP="005842D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lastRenderedPageBreak/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60F9B2" w14:textId="08047FD3" w:rsidR="00B94038" w:rsidRPr="005842D6" w:rsidRDefault="00B94038" w:rsidP="005842D6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5842D6">
              <w:rPr>
                <w:rFonts w:ascii="GHEA Grapalat" w:hAnsi="GHEA Grapalat" w:cs="Sylfaen"/>
                <w:noProof/>
                <w:lang w:val="hy-AM"/>
              </w:rPr>
              <w:t>Էկոնոմիկայի նախարարություն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DBF5" w14:textId="72417141" w:rsidR="00B94038" w:rsidRPr="005842D6" w:rsidRDefault="005842D6" w:rsidP="005842D6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842D6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2BFB" w14:textId="53A2AE31" w:rsidR="00B94038" w:rsidRPr="005842D6" w:rsidRDefault="005842D6" w:rsidP="005842D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842D6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  <w:shd w:val="clear" w:color="auto" w:fill="auto"/>
          </w:tcPr>
          <w:p w14:paraId="320A1E31" w14:textId="77777777" w:rsidR="00B94038" w:rsidRPr="005842D6" w:rsidRDefault="00B94038" w:rsidP="005842D6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74AB0141" w14:textId="72FBDBF9" w:rsidR="001E4E8C" w:rsidRPr="005842D6" w:rsidRDefault="001E4E8C" w:rsidP="005842D6">
      <w:pPr>
        <w:spacing w:line="276" w:lineRule="auto"/>
        <w:jc w:val="both"/>
        <w:rPr>
          <w:rFonts w:ascii="GHEA Grapalat" w:hAnsi="GHEA Grapalat"/>
          <w:lang w:val="hy-AM"/>
        </w:rPr>
      </w:pPr>
    </w:p>
    <w:sectPr w:rsidR="001E4E8C" w:rsidRPr="005842D6" w:rsidSect="000372A0">
      <w:pgSz w:w="16838" w:h="11906" w:orient="landscape"/>
      <w:pgMar w:top="705" w:right="167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1C3DF7"/>
    <w:multiLevelType w:val="hybridMultilevel"/>
    <w:tmpl w:val="C87E1F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5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E22BDD"/>
    <w:multiLevelType w:val="hybridMultilevel"/>
    <w:tmpl w:val="CB762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B11638"/>
    <w:multiLevelType w:val="hybridMultilevel"/>
    <w:tmpl w:val="73C0F9D0"/>
    <w:lvl w:ilvl="0" w:tplc="25C2E62E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C3D3520"/>
    <w:multiLevelType w:val="hybridMultilevel"/>
    <w:tmpl w:val="714CF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6"/>
  </w:num>
  <w:num w:numId="5">
    <w:abstractNumId w:val="4"/>
  </w:num>
  <w:num w:numId="6">
    <w:abstractNumId w:val="5"/>
  </w:num>
  <w:num w:numId="7">
    <w:abstractNumId w:val="2"/>
  </w:num>
  <w:num w:numId="8">
    <w:abstractNumId w:val="0"/>
  </w:num>
  <w:num w:numId="9">
    <w:abstractNumId w:val="9"/>
  </w:num>
  <w:num w:numId="10">
    <w:abstractNumId w:val="8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6690"/>
    <w:rsid w:val="00012A06"/>
    <w:rsid w:val="0001449B"/>
    <w:rsid w:val="00031B9A"/>
    <w:rsid w:val="00036547"/>
    <w:rsid w:val="000372A0"/>
    <w:rsid w:val="00041669"/>
    <w:rsid w:val="00050E49"/>
    <w:rsid w:val="00056BFC"/>
    <w:rsid w:val="00067AD4"/>
    <w:rsid w:val="00074030"/>
    <w:rsid w:val="00083600"/>
    <w:rsid w:val="0009489A"/>
    <w:rsid w:val="0009550C"/>
    <w:rsid w:val="00097D14"/>
    <w:rsid w:val="000C2DC7"/>
    <w:rsid w:val="000D416A"/>
    <w:rsid w:val="000E6558"/>
    <w:rsid w:val="00101AD6"/>
    <w:rsid w:val="00130A98"/>
    <w:rsid w:val="001349F5"/>
    <w:rsid w:val="00136090"/>
    <w:rsid w:val="00144F71"/>
    <w:rsid w:val="00160602"/>
    <w:rsid w:val="001660F5"/>
    <w:rsid w:val="0016756A"/>
    <w:rsid w:val="001726C0"/>
    <w:rsid w:val="00172F27"/>
    <w:rsid w:val="00176F8B"/>
    <w:rsid w:val="00181C68"/>
    <w:rsid w:val="00190463"/>
    <w:rsid w:val="00195026"/>
    <w:rsid w:val="00195423"/>
    <w:rsid w:val="001E0F93"/>
    <w:rsid w:val="001E105B"/>
    <w:rsid w:val="001E4E8C"/>
    <w:rsid w:val="001F090C"/>
    <w:rsid w:val="00203785"/>
    <w:rsid w:val="002061FE"/>
    <w:rsid w:val="00207E2D"/>
    <w:rsid w:val="0021700F"/>
    <w:rsid w:val="00220C3A"/>
    <w:rsid w:val="00221A93"/>
    <w:rsid w:val="0022234C"/>
    <w:rsid w:val="00236F33"/>
    <w:rsid w:val="00240AF8"/>
    <w:rsid w:val="002574A8"/>
    <w:rsid w:val="002602B0"/>
    <w:rsid w:val="00262102"/>
    <w:rsid w:val="00271F8E"/>
    <w:rsid w:val="0027358F"/>
    <w:rsid w:val="0027495F"/>
    <w:rsid w:val="0027624B"/>
    <w:rsid w:val="00284567"/>
    <w:rsid w:val="002A5A67"/>
    <w:rsid w:val="002B104F"/>
    <w:rsid w:val="002B5A4D"/>
    <w:rsid w:val="002C5292"/>
    <w:rsid w:val="002D0C19"/>
    <w:rsid w:val="002E28E8"/>
    <w:rsid w:val="002F2FC5"/>
    <w:rsid w:val="002F60AF"/>
    <w:rsid w:val="00303199"/>
    <w:rsid w:val="003244BA"/>
    <w:rsid w:val="003244CC"/>
    <w:rsid w:val="00326703"/>
    <w:rsid w:val="00335870"/>
    <w:rsid w:val="00337FC7"/>
    <w:rsid w:val="00340F7D"/>
    <w:rsid w:val="003460AA"/>
    <w:rsid w:val="0035752E"/>
    <w:rsid w:val="003609A9"/>
    <w:rsid w:val="00377F40"/>
    <w:rsid w:val="00383581"/>
    <w:rsid w:val="00385F17"/>
    <w:rsid w:val="003864AA"/>
    <w:rsid w:val="00395EE0"/>
    <w:rsid w:val="00397AC4"/>
    <w:rsid w:val="00397EBF"/>
    <w:rsid w:val="003B0D7E"/>
    <w:rsid w:val="003B1A45"/>
    <w:rsid w:val="003C342C"/>
    <w:rsid w:val="003C5B4A"/>
    <w:rsid w:val="003E628F"/>
    <w:rsid w:val="003F6137"/>
    <w:rsid w:val="003F65B5"/>
    <w:rsid w:val="00402A05"/>
    <w:rsid w:val="00407C81"/>
    <w:rsid w:val="00411B94"/>
    <w:rsid w:val="0042767F"/>
    <w:rsid w:val="00446C14"/>
    <w:rsid w:val="00455BAC"/>
    <w:rsid w:val="00460BBE"/>
    <w:rsid w:val="004674F9"/>
    <w:rsid w:val="004860AB"/>
    <w:rsid w:val="004865C8"/>
    <w:rsid w:val="00486D86"/>
    <w:rsid w:val="004910A2"/>
    <w:rsid w:val="004A3AEB"/>
    <w:rsid w:val="004A7642"/>
    <w:rsid w:val="004B7847"/>
    <w:rsid w:val="004C5303"/>
    <w:rsid w:val="004D029B"/>
    <w:rsid w:val="004D3691"/>
    <w:rsid w:val="004F0C6D"/>
    <w:rsid w:val="004F6129"/>
    <w:rsid w:val="0050003D"/>
    <w:rsid w:val="00507C62"/>
    <w:rsid w:val="005106BD"/>
    <w:rsid w:val="0051589B"/>
    <w:rsid w:val="005237BE"/>
    <w:rsid w:val="00525CFD"/>
    <w:rsid w:val="00532E73"/>
    <w:rsid w:val="00541021"/>
    <w:rsid w:val="0054151C"/>
    <w:rsid w:val="00567379"/>
    <w:rsid w:val="00575710"/>
    <w:rsid w:val="00582578"/>
    <w:rsid w:val="005842D6"/>
    <w:rsid w:val="00590BB3"/>
    <w:rsid w:val="00593B5B"/>
    <w:rsid w:val="005A1DE6"/>
    <w:rsid w:val="005A77FC"/>
    <w:rsid w:val="005B6DFE"/>
    <w:rsid w:val="005C5AC9"/>
    <w:rsid w:val="005D33B8"/>
    <w:rsid w:val="005E34E5"/>
    <w:rsid w:val="005E4D71"/>
    <w:rsid w:val="005E4EFC"/>
    <w:rsid w:val="005E5A05"/>
    <w:rsid w:val="005E7E4A"/>
    <w:rsid w:val="005F7F6D"/>
    <w:rsid w:val="006123E5"/>
    <w:rsid w:val="00627566"/>
    <w:rsid w:val="00637507"/>
    <w:rsid w:val="006378B4"/>
    <w:rsid w:val="00641818"/>
    <w:rsid w:val="00654F02"/>
    <w:rsid w:val="006552DB"/>
    <w:rsid w:val="00662734"/>
    <w:rsid w:val="0067446B"/>
    <w:rsid w:val="006773F4"/>
    <w:rsid w:val="006879FE"/>
    <w:rsid w:val="006A3792"/>
    <w:rsid w:val="006B17B4"/>
    <w:rsid w:val="006B43CF"/>
    <w:rsid w:val="006B5C5E"/>
    <w:rsid w:val="006C5CB0"/>
    <w:rsid w:val="006D7951"/>
    <w:rsid w:val="006F7AF5"/>
    <w:rsid w:val="00700DCF"/>
    <w:rsid w:val="00702580"/>
    <w:rsid w:val="00717C0B"/>
    <w:rsid w:val="00727DA0"/>
    <w:rsid w:val="007345EB"/>
    <w:rsid w:val="007346EA"/>
    <w:rsid w:val="007565B1"/>
    <w:rsid w:val="007662DF"/>
    <w:rsid w:val="0077199F"/>
    <w:rsid w:val="00771C71"/>
    <w:rsid w:val="00784159"/>
    <w:rsid w:val="00797262"/>
    <w:rsid w:val="007A1EE3"/>
    <w:rsid w:val="007B0F64"/>
    <w:rsid w:val="007B278B"/>
    <w:rsid w:val="007B4F92"/>
    <w:rsid w:val="007C6731"/>
    <w:rsid w:val="007D186F"/>
    <w:rsid w:val="007D2DE2"/>
    <w:rsid w:val="007D5BE2"/>
    <w:rsid w:val="007E1F6F"/>
    <w:rsid w:val="007F41D0"/>
    <w:rsid w:val="008019A5"/>
    <w:rsid w:val="00802903"/>
    <w:rsid w:val="0081590F"/>
    <w:rsid w:val="00830238"/>
    <w:rsid w:val="0083205F"/>
    <w:rsid w:val="00872D6A"/>
    <w:rsid w:val="00880B38"/>
    <w:rsid w:val="00880BF2"/>
    <w:rsid w:val="008927C2"/>
    <w:rsid w:val="00892DB3"/>
    <w:rsid w:val="008A5456"/>
    <w:rsid w:val="008E30EC"/>
    <w:rsid w:val="00900256"/>
    <w:rsid w:val="00910C6E"/>
    <w:rsid w:val="00915FD0"/>
    <w:rsid w:val="00921A96"/>
    <w:rsid w:val="009332E6"/>
    <w:rsid w:val="00937C4C"/>
    <w:rsid w:val="009460F1"/>
    <w:rsid w:val="009472DE"/>
    <w:rsid w:val="00950841"/>
    <w:rsid w:val="00951712"/>
    <w:rsid w:val="00952059"/>
    <w:rsid w:val="009537A9"/>
    <w:rsid w:val="00961957"/>
    <w:rsid w:val="009715E5"/>
    <w:rsid w:val="009716D6"/>
    <w:rsid w:val="009716EE"/>
    <w:rsid w:val="009817D5"/>
    <w:rsid w:val="0098192D"/>
    <w:rsid w:val="009913F1"/>
    <w:rsid w:val="00993CA8"/>
    <w:rsid w:val="009940C2"/>
    <w:rsid w:val="00994E60"/>
    <w:rsid w:val="0099782F"/>
    <w:rsid w:val="009B2C06"/>
    <w:rsid w:val="009B4687"/>
    <w:rsid w:val="009C316C"/>
    <w:rsid w:val="009D6609"/>
    <w:rsid w:val="009D76A6"/>
    <w:rsid w:val="009E4C32"/>
    <w:rsid w:val="009E535F"/>
    <w:rsid w:val="009E6054"/>
    <w:rsid w:val="009E7C84"/>
    <w:rsid w:val="009F3637"/>
    <w:rsid w:val="00A03DD3"/>
    <w:rsid w:val="00A21994"/>
    <w:rsid w:val="00A35070"/>
    <w:rsid w:val="00A54EA8"/>
    <w:rsid w:val="00A554C3"/>
    <w:rsid w:val="00A565B5"/>
    <w:rsid w:val="00A83294"/>
    <w:rsid w:val="00AA3B9E"/>
    <w:rsid w:val="00AB0943"/>
    <w:rsid w:val="00AB4AC8"/>
    <w:rsid w:val="00AB5D85"/>
    <w:rsid w:val="00AC4AED"/>
    <w:rsid w:val="00AE6055"/>
    <w:rsid w:val="00AE6206"/>
    <w:rsid w:val="00B01C0D"/>
    <w:rsid w:val="00B0288D"/>
    <w:rsid w:val="00B11C8C"/>
    <w:rsid w:val="00B12729"/>
    <w:rsid w:val="00B22483"/>
    <w:rsid w:val="00B34383"/>
    <w:rsid w:val="00B42EDB"/>
    <w:rsid w:val="00B72E47"/>
    <w:rsid w:val="00B82C7F"/>
    <w:rsid w:val="00B82DF3"/>
    <w:rsid w:val="00B838CB"/>
    <w:rsid w:val="00B94038"/>
    <w:rsid w:val="00BA0D71"/>
    <w:rsid w:val="00BA6D97"/>
    <w:rsid w:val="00BB390E"/>
    <w:rsid w:val="00BB777D"/>
    <w:rsid w:val="00BC586A"/>
    <w:rsid w:val="00BD3DB1"/>
    <w:rsid w:val="00BD7888"/>
    <w:rsid w:val="00BE6064"/>
    <w:rsid w:val="00BF0825"/>
    <w:rsid w:val="00BF15C3"/>
    <w:rsid w:val="00C0089F"/>
    <w:rsid w:val="00C01E53"/>
    <w:rsid w:val="00C06A18"/>
    <w:rsid w:val="00C11687"/>
    <w:rsid w:val="00C15BBE"/>
    <w:rsid w:val="00C21C6E"/>
    <w:rsid w:val="00C32BE7"/>
    <w:rsid w:val="00C333B1"/>
    <w:rsid w:val="00C36B8E"/>
    <w:rsid w:val="00C55B45"/>
    <w:rsid w:val="00C5621F"/>
    <w:rsid w:val="00C728CE"/>
    <w:rsid w:val="00C90A98"/>
    <w:rsid w:val="00C90ACF"/>
    <w:rsid w:val="00C95EBB"/>
    <w:rsid w:val="00CA2956"/>
    <w:rsid w:val="00CA439F"/>
    <w:rsid w:val="00CC74FC"/>
    <w:rsid w:val="00CD0917"/>
    <w:rsid w:val="00CE2825"/>
    <w:rsid w:val="00CF00E3"/>
    <w:rsid w:val="00CF1C85"/>
    <w:rsid w:val="00CF3256"/>
    <w:rsid w:val="00CF4F25"/>
    <w:rsid w:val="00D00FAE"/>
    <w:rsid w:val="00D0138B"/>
    <w:rsid w:val="00D038C5"/>
    <w:rsid w:val="00D03C73"/>
    <w:rsid w:val="00D064F1"/>
    <w:rsid w:val="00D24756"/>
    <w:rsid w:val="00D34ABE"/>
    <w:rsid w:val="00D45965"/>
    <w:rsid w:val="00D50865"/>
    <w:rsid w:val="00D5146B"/>
    <w:rsid w:val="00D54C54"/>
    <w:rsid w:val="00D556F7"/>
    <w:rsid w:val="00D56885"/>
    <w:rsid w:val="00D57F1C"/>
    <w:rsid w:val="00D6357F"/>
    <w:rsid w:val="00D660A3"/>
    <w:rsid w:val="00D77AFC"/>
    <w:rsid w:val="00D80890"/>
    <w:rsid w:val="00D87976"/>
    <w:rsid w:val="00DB5D6D"/>
    <w:rsid w:val="00DB65BF"/>
    <w:rsid w:val="00DC23FC"/>
    <w:rsid w:val="00DC70FA"/>
    <w:rsid w:val="00DD0C92"/>
    <w:rsid w:val="00DD30CA"/>
    <w:rsid w:val="00DE0FA0"/>
    <w:rsid w:val="00DE5393"/>
    <w:rsid w:val="00DE67CF"/>
    <w:rsid w:val="00DE7198"/>
    <w:rsid w:val="00DF1599"/>
    <w:rsid w:val="00DF3ED7"/>
    <w:rsid w:val="00DF5239"/>
    <w:rsid w:val="00DF628A"/>
    <w:rsid w:val="00E13899"/>
    <w:rsid w:val="00E14E5A"/>
    <w:rsid w:val="00E22A32"/>
    <w:rsid w:val="00E264B9"/>
    <w:rsid w:val="00E3757D"/>
    <w:rsid w:val="00E40BA4"/>
    <w:rsid w:val="00E519BB"/>
    <w:rsid w:val="00E86A10"/>
    <w:rsid w:val="00E914C0"/>
    <w:rsid w:val="00E91F4C"/>
    <w:rsid w:val="00E93B81"/>
    <w:rsid w:val="00E94C6E"/>
    <w:rsid w:val="00E96271"/>
    <w:rsid w:val="00EA1C4D"/>
    <w:rsid w:val="00EA1FED"/>
    <w:rsid w:val="00EB3ED2"/>
    <w:rsid w:val="00EB45B1"/>
    <w:rsid w:val="00ED4980"/>
    <w:rsid w:val="00F121FF"/>
    <w:rsid w:val="00F14014"/>
    <w:rsid w:val="00F45F7D"/>
    <w:rsid w:val="00F50DF1"/>
    <w:rsid w:val="00F82558"/>
    <w:rsid w:val="00F87E7A"/>
    <w:rsid w:val="00F937FF"/>
    <w:rsid w:val="00FA2EEC"/>
    <w:rsid w:val="00FA3939"/>
    <w:rsid w:val="00FB1FA3"/>
    <w:rsid w:val="00FB6B2E"/>
    <w:rsid w:val="00FC6815"/>
    <w:rsid w:val="00FC7F02"/>
    <w:rsid w:val="00FD1BFD"/>
    <w:rsid w:val="00FD6C11"/>
    <w:rsid w:val="00FD787E"/>
    <w:rsid w:val="00FE32DF"/>
    <w:rsid w:val="00F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0C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apple-converted-space">
    <w:name w:val="apple-converted-space"/>
    <w:basedOn w:val="DefaultParagraphFont"/>
    <w:rsid w:val="009B2C06"/>
  </w:style>
  <w:style w:type="character" w:styleId="Hyperlink">
    <w:name w:val="Hyperlink"/>
    <w:basedOn w:val="DefaultParagraphFont"/>
    <w:uiPriority w:val="99"/>
    <w:semiHidden/>
    <w:unhideWhenUsed/>
    <w:rsid w:val="002621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apple-converted-space">
    <w:name w:val="apple-converted-space"/>
    <w:basedOn w:val="DefaultParagraphFont"/>
    <w:rsid w:val="009B2C06"/>
  </w:style>
  <w:style w:type="character" w:styleId="Hyperlink">
    <w:name w:val="Hyperlink"/>
    <w:basedOn w:val="DefaultParagraphFont"/>
    <w:uiPriority w:val="99"/>
    <w:semiHidden/>
    <w:unhideWhenUsed/>
    <w:rsid w:val="002621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1443</TotalTime>
  <Pages>3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https://mul2.gov.am/tasks/152823/oneclick/AMPOPATERT.docx?token=d3b2f2ff39345b3d5861829ed4cddf4b</cp:keywords>
</cp:coreProperties>
</file>