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7CD81" w14:textId="77777777" w:rsidR="002266C2" w:rsidRPr="00DD7CF8" w:rsidRDefault="002266C2" w:rsidP="002266C2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DD7CF8">
        <w:rPr>
          <w:rFonts w:ascii="GHEA Grapalat" w:hAnsi="GHEA Grapalat"/>
          <w:b/>
          <w:bCs/>
          <w:lang w:val="hy-AM"/>
        </w:rPr>
        <w:t>ՀԻՄՆԱՎՈՐՈՒՄ</w:t>
      </w:r>
    </w:p>
    <w:p w14:paraId="0513B019" w14:textId="001EE550" w:rsidR="002266C2" w:rsidRDefault="002266C2" w:rsidP="002266C2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DD7CF8">
        <w:rPr>
          <w:rFonts w:ascii="GHEA Grapalat" w:hAnsi="GHEA Grapalat" w:cs="Segoe UI Historic"/>
          <w:b/>
          <w:color w:val="080809"/>
          <w:lang w:val="hy-AM"/>
        </w:rPr>
        <w:t>«ՀԱՅԱՍՏԱՆԻ ՀԱՆՐԱՊԵՏՈՒԹՅԱՆ 2026 ԹՎԱԿԱՆԻ ՊԵՏԱԿԱՆ ԲՅՈՒՋԵԻ ՄԱՍԻՆ» ՕՐԵՆՔՈՒՄ ՎԵՐԱԲԱՇԽՈՒՄ, ՓՈՓՈԽՈՒԹՅՈՒՆ</w:t>
      </w:r>
      <w:r w:rsidR="00DD20D1">
        <w:rPr>
          <w:rFonts w:ascii="GHEA Grapalat" w:hAnsi="GHEA Grapalat" w:cs="Segoe UI Historic"/>
          <w:b/>
          <w:color w:val="080809"/>
          <w:lang w:val="hy-AM"/>
        </w:rPr>
        <w:t>ՆԵՐ</w:t>
      </w:r>
      <w:r w:rsidRPr="00DD7CF8">
        <w:rPr>
          <w:rFonts w:ascii="GHEA Grapalat" w:hAnsi="GHEA Grapalat" w:cs="Segoe UI Historic"/>
          <w:b/>
          <w:color w:val="080809"/>
          <w:lang w:val="hy-AM"/>
        </w:rPr>
        <w:t xml:space="preserve">, ՀԱՅԱՍՏԱՆԻ ՀԱՆՐԱՊԵՏՈՒԹՅԱՆ ԿԱՌԱՎԱՐՈՒԹՅԱՆ 2025 ԹՎԱԿԱՆԻ ԴԵԿՏԵՄԲԵՐԻ 25-Ի N 1910-Ն ՈՐՈՇՄԱՆ ՄԵՋ ՓՈՓՈԽՈՒԹՅՈՒՆՆԵՐ </w:t>
      </w:r>
      <w:bookmarkStart w:id="0" w:name="_GoBack"/>
      <w:bookmarkEnd w:id="0"/>
      <w:r w:rsidRPr="00DD7CF8">
        <w:rPr>
          <w:rFonts w:ascii="GHEA Grapalat" w:hAnsi="GHEA Grapalat" w:cs="Segoe UI Historic"/>
          <w:b/>
          <w:color w:val="080809"/>
          <w:lang w:val="hy-AM"/>
        </w:rPr>
        <w:t>ԿԱՏԱՐԵԼՈՒ ԵՎ ՀԱՅԱՍՏԱՆԻ ՀԱՆՐԱՊԵՏՈՒԹՅԱՆ ՎԱՐՉԱՊԵՏԻ ԱՇԽԱՏԱԿԱԶՄԻՆ ԳՈՒՄԱՐ ՀԱՏԿԱՑՆԵԼՈՒ ՄԱՍԻՆ</w:t>
      </w:r>
      <w:r>
        <w:rPr>
          <w:rFonts w:ascii="GHEA Grapalat" w:hAnsi="GHEA Grapalat" w:cs="Segoe UI Historic"/>
          <w:b/>
          <w:color w:val="080809"/>
          <w:lang w:val="hy-AM"/>
        </w:rPr>
        <w:t xml:space="preserve"> </w:t>
      </w:r>
      <w:r w:rsidR="00C55235">
        <w:rPr>
          <w:rFonts w:ascii="GHEA Grapalat" w:hAnsi="GHEA Grapalat" w:cs="Segoe UI Historic"/>
          <w:b/>
          <w:color w:val="080809"/>
          <w:lang w:val="hy-AM"/>
        </w:rPr>
        <w:t>ԿԱՌԱՎԱՐՈՒԹՅԱՆ ՈՐՈՇՄԱՆ</w:t>
      </w:r>
    </w:p>
    <w:p w14:paraId="5F5767A7" w14:textId="77777777" w:rsidR="002266C2" w:rsidRDefault="002266C2">
      <w:pPr>
        <w:autoSpaceDE/>
        <w:autoSpaceDN/>
        <w:adjustRightInd/>
        <w:spacing w:after="160" w:line="259" w:lineRule="auto"/>
        <w:rPr>
          <w:rFonts w:ascii="GHEA Grapalat" w:hAnsi="GHEA Grapalat" w:cs="Sylfaen"/>
          <w:b/>
          <w:color w:val="000000" w:themeColor="text1"/>
          <w:lang w:val="hy-AM"/>
        </w:rPr>
      </w:pPr>
    </w:p>
    <w:p w14:paraId="373050D4" w14:textId="77777777" w:rsid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14:paraId="5399A2B7" w14:textId="77777777" w:rsid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Իրավական ակտի ընդունման անհրաժեշտությունը </w:t>
      </w:r>
      <w:r w:rsidRPr="002266C2">
        <w:rPr>
          <w:rStyle w:val="Strong"/>
          <w:rFonts w:ascii="GHEA Grapalat" w:hAnsi="GHEA Grapalat"/>
          <w:color w:val="000000"/>
          <w:lang w:val="hy-AM"/>
        </w:rPr>
        <w:t>(</w:t>
      </w:r>
      <w:r>
        <w:rPr>
          <w:rStyle w:val="Strong"/>
          <w:rFonts w:ascii="GHEA Grapalat" w:hAnsi="GHEA Grapalat"/>
          <w:color w:val="000000"/>
          <w:lang w:val="hy-AM"/>
        </w:rPr>
        <w:t>նպատակը</w:t>
      </w:r>
      <w:r w:rsidRPr="002266C2">
        <w:rPr>
          <w:rStyle w:val="Strong"/>
          <w:rFonts w:ascii="GHEA Grapalat" w:hAnsi="GHEA Grapalat"/>
          <w:color w:val="000000"/>
          <w:lang w:val="hy-AM"/>
        </w:rPr>
        <w:t>)</w:t>
      </w:r>
      <w:r>
        <w:rPr>
          <w:rStyle w:val="Strong"/>
          <w:rFonts w:ascii="GHEA Grapalat" w:hAnsi="GHEA Grapalat"/>
          <w:color w:val="000000"/>
          <w:lang w:val="hy-AM"/>
        </w:rPr>
        <w:t>.</w:t>
      </w:r>
    </w:p>
    <w:p w14:paraId="48042E2E" w14:textId="77777777" w:rsidR="002266C2" w:rsidRP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14:paraId="636C8389" w14:textId="77777777" w:rsidR="00972324" w:rsidRDefault="00972324" w:rsidP="00972324">
      <w:pPr>
        <w:pStyle w:val="ListParagraph"/>
        <w:spacing w:line="360" w:lineRule="auto"/>
        <w:ind w:left="0" w:firstLine="547"/>
        <w:jc w:val="both"/>
        <w:rPr>
          <w:rFonts w:ascii="GHEA Grapalat" w:hAnsi="GHEA Grapalat" w:cs="GHEA Grapalat"/>
          <w:lang w:val="hy-AM"/>
        </w:rPr>
      </w:pPr>
      <w:r w:rsidRPr="0035015F">
        <w:rPr>
          <w:rFonts w:ascii="GHEA Grapalat" w:hAnsi="GHEA Grapalat" w:cs="GHEA Grapalat"/>
          <w:lang w:val="hy-AM"/>
        </w:rPr>
        <w:t xml:space="preserve">Նախագծի նպատակը </w:t>
      </w:r>
      <w:r>
        <w:rPr>
          <w:rFonts w:ascii="GHEA Grapalat" w:hAnsi="GHEA Grapalat" w:cs="GHEA Grapalat"/>
          <w:lang w:val="hy-AM"/>
        </w:rPr>
        <w:t>2026 թվականի</w:t>
      </w:r>
      <w:r w:rsidRPr="0035015F">
        <w:rPr>
          <w:rFonts w:ascii="GHEA Grapalat" w:hAnsi="GHEA Grapalat" w:cs="GHEA Grapalat"/>
          <w:lang w:val="hy-AM"/>
        </w:rPr>
        <w:t xml:space="preserve"> պետական բյուջեով </w:t>
      </w:r>
      <w:r>
        <w:rPr>
          <w:rFonts w:ascii="GHEA Grapalat" w:hAnsi="GHEA Grapalat" w:cs="GHEA Grapalat"/>
          <w:lang w:val="hy-AM"/>
        </w:rPr>
        <w:t>ՀՀ վ</w:t>
      </w:r>
      <w:r w:rsidRPr="0035015F">
        <w:rPr>
          <w:rFonts w:ascii="GHEA Grapalat" w:hAnsi="GHEA Grapalat" w:cs="GHEA Grapalat"/>
          <w:lang w:val="hy-AM"/>
        </w:rPr>
        <w:t>արչապետի աշխատակազմի կողմից իրականացվող 1223 «Միջազգային դատարաններում, միջազգային արբիտրաժներում և այլ միջազգային ատյաններում ՀՀ շահե</w:t>
      </w:r>
      <w:r>
        <w:rPr>
          <w:rFonts w:ascii="GHEA Grapalat" w:hAnsi="GHEA Grapalat" w:cs="GHEA Grapalat"/>
          <w:lang w:val="hy-AM"/>
        </w:rPr>
        <w:t>րի ներկայացում և պաշտպանություն</w:t>
      </w:r>
      <w:r w:rsidRPr="0035015F">
        <w:rPr>
          <w:rFonts w:ascii="GHEA Grapalat" w:hAnsi="GHEA Grapalat" w:cs="GHEA Grapalat"/>
          <w:lang w:val="hy-AM"/>
        </w:rPr>
        <w:t>, դրանց կողմից ընդունված վճիռների և որոշումների կատարման ապահովում» ծրագրի 11001 «Հայաստանի Հանրապետության շահերի ներկայացմանն ու պաշտպանությանն ուղղված փաստաբանական, իրավաբանական ծառայություններ» միջոցառմանը</w:t>
      </w:r>
      <w:r>
        <w:rPr>
          <w:rFonts w:ascii="GHEA Grapalat" w:hAnsi="GHEA Grapalat" w:cs="GHEA Grapalat"/>
          <w:lang w:val="hy-AM"/>
        </w:rPr>
        <w:t xml:space="preserve"> ֆինանսական միջոցների հատկացումն է: </w:t>
      </w:r>
    </w:p>
    <w:p w14:paraId="54FEFD07" w14:textId="77777777" w:rsidR="00972324" w:rsidRDefault="00972324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553DE2B6" w14:textId="77777777" w:rsidR="00972324" w:rsidRPr="00972324" w:rsidRDefault="00972324" w:rsidP="00972324">
      <w:pPr>
        <w:autoSpaceDE/>
        <w:autoSpaceDN/>
        <w:adjustRightInd/>
        <w:spacing w:line="360" w:lineRule="auto"/>
        <w:ind w:firstLine="720"/>
        <w:jc w:val="both"/>
        <w:rPr>
          <w:rFonts w:ascii="GHEA Grapalat" w:eastAsia="GHEA Grapalat" w:hAnsi="GHEA Grapalat" w:cs="GHEA Grapalat"/>
          <w:lang w:val="fr-FR"/>
        </w:rPr>
      </w:pPr>
      <w:r w:rsidRPr="00972324">
        <w:rPr>
          <w:rFonts w:ascii="GHEA Grapalat" w:hAnsi="GHEA Grapalat" w:cs="Sylfaen"/>
          <w:b/>
          <w:lang w:val="hy-AM"/>
        </w:rPr>
        <w:t>Ընթացիկ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իրավիճակը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և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խնդիրները</w:t>
      </w:r>
      <w:r w:rsidRPr="00972324">
        <w:rPr>
          <w:rFonts w:ascii="GHEA Grapalat" w:eastAsia="GHEA Grapalat" w:hAnsi="GHEA Grapalat" w:cs="GHEA Grapalat"/>
          <w:lang w:val="fr-FR"/>
        </w:rPr>
        <w:t>.</w:t>
      </w:r>
    </w:p>
    <w:p w14:paraId="422F52E8" w14:textId="08EAE5CA" w:rsidR="00972324" w:rsidRDefault="00972324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  <w:r w:rsidRPr="00972324">
        <w:rPr>
          <w:rFonts w:ascii="GHEA Grapalat" w:hAnsi="GHEA Grapalat" w:cs="GHEA Grapalat"/>
          <w:lang w:val="hy-AM"/>
        </w:rPr>
        <w:t>Ներկայացվող նախագծով առաջարկվում է</w:t>
      </w:r>
      <w:r w:rsidR="00CE4F74">
        <w:rPr>
          <w:rFonts w:ascii="GHEA Grapalat" w:hAnsi="GHEA Grapalat" w:cs="GHEA Grapalat"/>
          <w:lang w:val="hy-AM"/>
        </w:rPr>
        <w:t xml:space="preserve"> </w:t>
      </w:r>
      <w:r w:rsidR="008D78CB">
        <w:rPr>
          <w:rFonts w:ascii="GHEA Grapalat" w:hAnsi="GHEA Grapalat" w:cs="GHEA Grapalat"/>
          <w:lang w:val="hy-AM"/>
        </w:rPr>
        <w:t xml:space="preserve">ՀՀ </w:t>
      </w:r>
      <w:r w:rsidR="008D78CB" w:rsidRPr="008D78CB">
        <w:rPr>
          <w:rFonts w:ascii="GHEA Grapalat" w:hAnsi="GHEA Grapalat" w:cs="GHEA Grapalat"/>
          <w:lang w:val="hy-AM"/>
        </w:rPr>
        <w:t>Տարածքային կառավարման և ենթակառուցվածքների նախարարության կողմից իրականացվող 1049 ծրագրի 21026 և 21027 միջոցառումների միջոցներ</w:t>
      </w:r>
      <w:r w:rsidR="008D78CB">
        <w:rPr>
          <w:rFonts w:ascii="GHEA Grapalat" w:hAnsi="GHEA Grapalat" w:cs="GHEA Grapalat"/>
          <w:lang w:val="hy-AM"/>
        </w:rPr>
        <w:t xml:space="preserve">ից </w:t>
      </w:r>
      <w:r w:rsidRPr="00972324">
        <w:rPr>
          <w:rFonts w:ascii="GHEA Grapalat" w:hAnsi="GHEA Grapalat" w:cs="GHEA Grapalat"/>
          <w:lang w:val="hy-AM"/>
        </w:rPr>
        <w:t xml:space="preserve">ՀՀ </w:t>
      </w:r>
      <w:r>
        <w:rPr>
          <w:rFonts w:ascii="GHEA Grapalat" w:hAnsi="GHEA Grapalat" w:cs="GHEA Grapalat"/>
          <w:lang w:val="hy-AM"/>
        </w:rPr>
        <w:t>վ</w:t>
      </w:r>
      <w:r w:rsidRPr="00972324">
        <w:rPr>
          <w:rFonts w:ascii="GHEA Grapalat" w:hAnsi="GHEA Grapalat" w:cs="GHEA Grapalat"/>
          <w:lang w:val="hy-AM"/>
        </w:rPr>
        <w:t>արչապետի աշխատակազմի</w:t>
      </w:r>
      <w:r w:rsidR="00CE4F74">
        <w:rPr>
          <w:rFonts w:ascii="GHEA Grapalat" w:hAnsi="GHEA Grapalat" w:cs="GHEA Grapalat"/>
          <w:lang w:val="hy-AM"/>
        </w:rPr>
        <w:t xml:space="preserve">ն </w:t>
      </w:r>
      <w:r w:rsidR="00CE4F74" w:rsidRPr="00972324">
        <w:rPr>
          <w:rFonts w:ascii="GHEA Grapalat" w:hAnsi="GHEA Grapalat" w:cs="GHEA Grapalat"/>
          <w:lang w:val="hy-AM"/>
        </w:rPr>
        <w:t>2026 թվականի</w:t>
      </w:r>
      <w:r w:rsidR="00CE4F74">
        <w:rPr>
          <w:rFonts w:ascii="GHEA Grapalat" w:hAnsi="GHEA Grapalat" w:cs="GHEA Grapalat"/>
          <w:lang w:val="hy-AM"/>
        </w:rPr>
        <w:t xml:space="preserve"> ինն ամսվա և տարվա համար </w:t>
      </w:r>
      <w:r w:rsidRPr="00972324">
        <w:rPr>
          <w:rFonts w:ascii="GHEA Grapalat" w:hAnsi="GHEA Grapalat" w:cs="GHEA Grapalat"/>
          <w:lang w:val="hy-AM"/>
        </w:rPr>
        <w:t xml:space="preserve">հատկացնել </w:t>
      </w:r>
      <w:r w:rsidR="00CE4F74" w:rsidRPr="00CE4F74">
        <w:rPr>
          <w:rFonts w:ascii="GHEA Grapalat" w:hAnsi="GHEA Grapalat" w:cs="Times New Roman"/>
          <w:lang w:val="fr-FR" w:eastAsia="en-US"/>
        </w:rPr>
        <w:t xml:space="preserve">231 246 750,00 ՀՀ </w:t>
      </w:r>
      <w:proofErr w:type="spellStart"/>
      <w:r w:rsidR="00CE4F74" w:rsidRPr="00CE4F74">
        <w:rPr>
          <w:rFonts w:ascii="GHEA Grapalat" w:hAnsi="GHEA Grapalat" w:cs="Times New Roman"/>
          <w:lang w:val="fr-FR" w:eastAsia="en-US"/>
        </w:rPr>
        <w:t>դրամ</w:t>
      </w:r>
      <w:proofErr w:type="spellEnd"/>
      <w:r w:rsidRPr="00972324">
        <w:rPr>
          <w:rFonts w:ascii="GHEA Grapalat" w:hAnsi="GHEA Grapalat" w:cs="GHEA Grapalat"/>
          <w:lang w:val="hy-AM"/>
        </w:rPr>
        <w:t xml:space="preserve">: </w:t>
      </w:r>
    </w:p>
    <w:p w14:paraId="2C8C729D" w14:textId="77777777" w:rsidR="00972324" w:rsidRDefault="00972324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</w:p>
    <w:p w14:paraId="2315ACD4" w14:textId="77777777" w:rsidR="00972324" w:rsidRPr="008E31B3" w:rsidRDefault="00972324" w:rsidP="00972324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lang w:val="fr-FR"/>
        </w:rPr>
      </w:pPr>
      <w:r>
        <w:rPr>
          <w:rFonts w:ascii="GHEA Grapalat" w:eastAsia="Calibri" w:hAnsi="GHEA Grapalat" w:cs="Sylfaen"/>
          <w:b/>
          <w:color w:val="000000"/>
          <w:lang w:val="hy-AM"/>
        </w:rPr>
        <w:t xml:space="preserve"> 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Կարգավորման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նպատակը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և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բնույթը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>.</w:t>
      </w:r>
    </w:p>
    <w:p w14:paraId="798C5897" w14:textId="305C0E4C" w:rsidR="00972324" w:rsidRPr="00972324" w:rsidRDefault="00972324" w:rsidP="00CE4F7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6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վերաբաշխում, փոփոխություն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, 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կառավարության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-ի 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lastRenderedPageBreak/>
        <w:t xml:space="preserve">N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1910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-Ն որոշման մեջ փոփոխություններ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և լրացումներ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կատարելու մասին» ՀՀ կառավարության որոշման նախագծով առաջարկվում է ՀՀ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6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բյուջեով նախատեսված </w:t>
      </w:r>
      <w:r w:rsidR="008D78CB">
        <w:rPr>
          <w:rStyle w:val="Strong"/>
          <w:rFonts w:ascii="GHEA Grapalat" w:hAnsi="GHEA Grapalat"/>
          <w:b w:val="0"/>
          <w:color w:val="000000"/>
          <w:lang w:val="hy-AM"/>
        </w:rPr>
        <w:t xml:space="preserve">ՀՀ </w:t>
      </w:r>
      <w:r w:rsidR="008D78CB" w:rsidRPr="008D78CB">
        <w:rPr>
          <w:rFonts w:ascii="GHEA Grapalat" w:hAnsi="GHEA Grapalat" w:cs="GHEA Grapalat"/>
          <w:lang w:val="hy-AM"/>
        </w:rPr>
        <w:t>Տարածքային կառավարման և ենթակառուցվածքների նախարարության կողմից իրականացվող 1049 ծրագրի 21026 և 21027 միջոցառումների միջոցներ</w:t>
      </w:r>
      <w:r w:rsidR="008D78CB">
        <w:rPr>
          <w:rFonts w:ascii="GHEA Grapalat" w:hAnsi="GHEA Grapalat" w:cs="GHEA Grapalat"/>
          <w:lang w:val="hy-AM"/>
        </w:rPr>
        <w:t>ից</w:t>
      </w:r>
      <w:r w:rsidR="008D78CB"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«1223. 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ապահովում» ծրագրի «11001. Հայաստանի Հանրապետության շահերի ներկայացմանն ու պաշտպանությանն ուղղված փաստաբանական, իրավաբանական ծառայություններ» միջոցառման ֆինանսավորման</w:t>
      </w:r>
      <w:r w:rsidR="00D64643"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ուղղել </w:t>
      </w:r>
      <w:r w:rsidR="00CE4F74" w:rsidRPr="00A0353F">
        <w:rPr>
          <w:rFonts w:ascii="GHEA Grapalat" w:eastAsia="GHEA Grapalat" w:hAnsi="GHEA Grapalat" w:cs="GHEA Grapalat"/>
          <w:lang w:val="hy-AM" w:eastAsia="en-US"/>
        </w:rPr>
        <w:t>202</w:t>
      </w:r>
      <w:r w:rsidR="00CE4F74" w:rsidRPr="00CC1D34">
        <w:rPr>
          <w:rFonts w:ascii="GHEA Grapalat" w:eastAsia="GHEA Grapalat" w:hAnsi="GHEA Grapalat" w:cs="GHEA Grapalat"/>
          <w:lang w:val="hy-AM" w:eastAsia="en-US"/>
        </w:rPr>
        <w:t>6</w:t>
      </w:r>
      <w:r w:rsidR="00CE4F74" w:rsidRPr="00A0353F">
        <w:rPr>
          <w:rFonts w:ascii="GHEA Grapalat" w:eastAsia="GHEA Grapalat" w:hAnsi="GHEA Grapalat" w:cs="GHEA Grapalat"/>
          <w:lang w:val="hy-AM" w:eastAsia="en-US"/>
        </w:rPr>
        <w:t xml:space="preserve"> թվականի </w:t>
      </w:r>
      <w:r w:rsidR="00CE4F74">
        <w:rPr>
          <w:rFonts w:ascii="GHEA Grapalat" w:eastAsia="GHEA Grapalat" w:hAnsi="GHEA Grapalat" w:cs="GHEA Grapalat"/>
          <w:lang w:val="hy-AM" w:eastAsia="en-US"/>
        </w:rPr>
        <w:t>ինն ամսում և տարում</w:t>
      </w:r>
      <w:r w:rsidR="00CE4F74" w:rsidRPr="00CE4F74">
        <w:rPr>
          <w:rFonts w:ascii="GHEA Grapalat" w:hAnsi="GHEA Grapalat" w:cs="Times New Roman"/>
          <w:lang w:val="fr-FR" w:eastAsia="en-US"/>
        </w:rPr>
        <w:t xml:space="preserve"> 231 246 750,00 ՀՀ </w:t>
      </w:r>
      <w:proofErr w:type="spellStart"/>
      <w:r w:rsidR="00CE4F74" w:rsidRPr="00CE4F74">
        <w:rPr>
          <w:rFonts w:ascii="GHEA Grapalat" w:hAnsi="GHEA Grapalat" w:cs="Times New Roman"/>
          <w:lang w:val="fr-FR" w:eastAsia="en-US"/>
        </w:rPr>
        <w:t>դրամ</w:t>
      </w:r>
      <w:proofErr w:type="spellEnd"/>
      <w:r w:rsidR="00CE4F74">
        <w:rPr>
          <w:rFonts w:ascii="GHEA Grapalat" w:hAnsi="GHEA Grapalat" w:cs="Times New Roman"/>
          <w:lang w:val="fr-FR" w:eastAsia="en-US"/>
        </w:rPr>
        <w:t>։</w:t>
      </w:r>
    </w:p>
    <w:p w14:paraId="182F90AB" w14:textId="77777777" w:rsidR="00972324" w:rsidRPr="008E31B3" w:rsidRDefault="00972324" w:rsidP="00972324">
      <w:pPr>
        <w:spacing w:line="360" w:lineRule="auto"/>
        <w:ind w:right="-1" w:firstLine="720"/>
        <w:jc w:val="both"/>
        <w:rPr>
          <w:rFonts w:ascii="GHEA Grapalat" w:hAnsi="GHEA Grapalat" w:cs="Sylfaen"/>
          <w:b/>
          <w:lang w:val="ro-RO"/>
        </w:rPr>
      </w:pPr>
      <w:proofErr w:type="spellStart"/>
      <w:r w:rsidRPr="008E31B3">
        <w:rPr>
          <w:rFonts w:ascii="GHEA Grapalat" w:hAnsi="GHEA Grapalat" w:cs="Sylfaen"/>
          <w:b/>
          <w:lang w:val="ro-RO"/>
        </w:rPr>
        <w:t>Նախագծի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մշակման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գործընթացում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ներգրավված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ինստիտուտները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և </w:t>
      </w:r>
      <w:proofErr w:type="spellStart"/>
      <w:r w:rsidRPr="008E31B3">
        <w:rPr>
          <w:rFonts w:ascii="GHEA Grapalat" w:hAnsi="GHEA Grapalat" w:cs="Sylfaen"/>
          <w:b/>
          <w:lang w:val="ro-RO"/>
        </w:rPr>
        <w:t>անձինք</w:t>
      </w:r>
      <w:proofErr w:type="spellEnd"/>
      <w:r w:rsidRPr="008E31B3">
        <w:rPr>
          <w:rFonts w:ascii="GHEA Grapalat" w:hAnsi="GHEA Grapalat" w:cs="Sylfaen"/>
          <w:b/>
          <w:lang w:val="ro-RO"/>
        </w:rPr>
        <w:t>.</w:t>
      </w:r>
    </w:p>
    <w:p w14:paraId="73CDB4AD" w14:textId="77777777"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  <w:r>
        <w:rPr>
          <w:rFonts w:ascii="GHEA Grapalat" w:hAnsi="GHEA Grapalat"/>
          <w:lang w:val="hy-AM"/>
        </w:rPr>
        <w:t>Նախագիծը մշակվել է ՀՀ վարչապետի աշխատակազմի կողմից</w:t>
      </w:r>
      <w:r w:rsidRPr="008E31B3">
        <w:rPr>
          <w:rFonts w:ascii="GHEA Grapalat" w:hAnsi="GHEA Grapalat"/>
          <w:lang w:val="ro-RO"/>
        </w:rPr>
        <w:t>:</w:t>
      </w:r>
    </w:p>
    <w:p w14:paraId="359958C5" w14:textId="77777777"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</w:p>
    <w:p w14:paraId="56EF4413" w14:textId="77777777" w:rsidR="00972324" w:rsidRPr="00972324" w:rsidRDefault="00972324" w:rsidP="00972324">
      <w:pPr>
        <w:autoSpaceDE/>
        <w:autoSpaceDN/>
        <w:adjustRightInd/>
        <w:spacing w:line="360" w:lineRule="auto"/>
        <w:ind w:right="175" w:firstLine="720"/>
        <w:jc w:val="both"/>
        <w:rPr>
          <w:rFonts w:ascii="GHEA Grapalat" w:hAnsi="GHEA Grapalat" w:cs="Sylfaen"/>
          <w:b/>
          <w:lang w:val="fr-FR"/>
        </w:rPr>
      </w:pPr>
      <w:r w:rsidRPr="00972324">
        <w:rPr>
          <w:rFonts w:ascii="GHEA Grapalat" w:hAnsi="GHEA Grapalat" w:cs="Sylfaen"/>
          <w:b/>
          <w:lang w:val="ro-RO"/>
        </w:rPr>
        <w:t xml:space="preserve">  </w:t>
      </w:r>
      <w:r w:rsidRPr="00972324">
        <w:rPr>
          <w:rFonts w:ascii="GHEA Grapalat" w:hAnsi="GHEA Grapalat" w:cs="Sylfaen"/>
          <w:b/>
          <w:lang w:val="hy-AM"/>
        </w:rPr>
        <w:t>Իրավական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ակտի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կիրարկման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դեպքում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ակնկալվող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արդյունքը</w:t>
      </w:r>
      <w:r w:rsidRPr="00972324">
        <w:rPr>
          <w:rFonts w:ascii="GHEA Grapalat" w:hAnsi="GHEA Grapalat" w:cs="Sylfaen"/>
          <w:b/>
          <w:lang w:val="ro-RO"/>
        </w:rPr>
        <w:t>.</w:t>
      </w:r>
    </w:p>
    <w:p w14:paraId="341363D2" w14:textId="77777777" w:rsidR="00972324" w:rsidRPr="00972324" w:rsidRDefault="00972324" w:rsidP="00972324">
      <w:pPr>
        <w:autoSpaceDE/>
        <w:autoSpaceDN/>
        <w:adjustRightInd/>
        <w:spacing w:before="240" w:beforeAutospacing="1" w:after="100" w:afterAutospacing="1" w:line="360" w:lineRule="auto"/>
        <w:ind w:left="90" w:firstLine="540"/>
        <w:jc w:val="both"/>
        <w:rPr>
          <w:rFonts w:ascii="GHEA Grapalat" w:hAnsi="GHEA Grapalat" w:cs="Times New Roman"/>
          <w:bCs/>
          <w:lang w:val="hy-AM"/>
        </w:rPr>
      </w:pPr>
      <w:r w:rsidRPr="00972324">
        <w:rPr>
          <w:rFonts w:ascii="GHEA Grapalat" w:hAnsi="GHEA Grapalat" w:cs="Times New Roman"/>
          <w:lang w:val="hy-AM"/>
        </w:rPr>
        <w:t xml:space="preserve">Ներկայացված նախագծով ապահովվում է 2026 թվականի ՀՀ պետական բյուջեի 1223 ծրագրի 11001 «Հայաստանի Հանրապետության շահերի ներկայացմանն ու պաշտպանությանն ուղղված փաստաբանական, իրավաբանական ծառայություններ» միջոցառման ֆինանսական միջոցների հատկացումը: </w:t>
      </w:r>
    </w:p>
    <w:p w14:paraId="66E93DBD" w14:textId="77777777"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lang w:val="hy-AM" w:eastAsia="en-US"/>
        </w:rPr>
      </w:pPr>
      <w:r w:rsidRPr="00972324">
        <w:rPr>
          <w:rFonts w:ascii="GHEA Grapalat" w:hAnsi="GHEA Grapalat" w:cs="Sylfaen"/>
          <w:b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1CF25C52" w14:textId="1A534C4A" w:rsidR="00972324" w:rsidRPr="00972324" w:rsidRDefault="00972324" w:rsidP="00972324">
      <w:p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lang w:val="hy-AM" w:eastAsia="en-US"/>
        </w:rPr>
      </w:pPr>
      <w:r w:rsidRPr="00972324">
        <w:rPr>
          <w:rFonts w:ascii="GHEA Grapalat" w:hAnsi="GHEA Grapalat" w:cs="Times New Roman"/>
          <w:lang w:val="hy-AM" w:eastAsia="en-US"/>
        </w:rPr>
        <w:t xml:space="preserve">Նախագծի ընդունման արդյունքում </w:t>
      </w:r>
      <w:r w:rsidR="008D78CB">
        <w:rPr>
          <w:rStyle w:val="Strong"/>
          <w:rFonts w:ascii="GHEA Grapalat" w:hAnsi="GHEA Grapalat"/>
          <w:b w:val="0"/>
          <w:color w:val="000000"/>
          <w:lang w:val="hy-AM"/>
        </w:rPr>
        <w:t xml:space="preserve">ՀՀ </w:t>
      </w:r>
      <w:r w:rsidR="008D78CB" w:rsidRPr="008D78CB">
        <w:rPr>
          <w:rFonts w:ascii="GHEA Grapalat" w:hAnsi="GHEA Grapalat" w:cs="GHEA Grapalat"/>
          <w:lang w:val="hy-AM"/>
        </w:rPr>
        <w:t xml:space="preserve">Տարածքային կառավարման և ենթակառուցվածքների նախարարության կողմից իրականացվող 1049 ծրագրի 21026 </w:t>
      </w:r>
      <w:r w:rsidR="008D78CB" w:rsidRPr="008D78CB">
        <w:rPr>
          <w:rFonts w:ascii="GHEA Grapalat" w:hAnsi="GHEA Grapalat" w:cs="GHEA Grapalat"/>
          <w:lang w:val="hy-AM"/>
        </w:rPr>
        <w:lastRenderedPageBreak/>
        <w:t>և 21027 միջոցառումների միջոցներ</w:t>
      </w:r>
      <w:r w:rsidR="008D78CB">
        <w:rPr>
          <w:rFonts w:ascii="GHEA Grapalat" w:hAnsi="GHEA Grapalat" w:cs="GHEA Grapalat"/>
          <w:lang w:val="hy-AM"/>
        </w:rPr>
        <w:t>ից</w:t>
      </w:r>
      <w:r w:rsidR="008D78CB">
        <w:rPr>
          <w:rFonts w:ascii="GHEA Grapalat" w:hAnsi="GHEA Grapalat" w:cs="Times New Roman"/>
          <w:lang w:val="hy-AM" w:eastAsia="en-US"/>
        </w:rPr>
        <w:t xml:space="preserve"> </w:t>
      </w:r>
      <w:r w:rsidRPr="00972324">
        <w:rPr>
          <w:rFonts w:ascii="GHEA Grapalat" w:hAnsi="GHEA Grapalat" w:cs="Times New Roman"/>
          <w:lang w:val="hy-AM" w:eastAsia="en-US"/>
        </w:rPr>
        <w:t xml:space="preserve">ՀՀ վարչապետի աշխատակազմին </w:t>
      </w:r>
      <w:r w:rsidR="00F66E8F" w:rsidRPr="00F66E8F">
        <w:rPr>
          <w:rFonts w:ascii="GHEA Grapalat" w:hAnsi="GHEA Grapalat" w:cs="Times New Roman"/>
          <w:lang w:val="hy-AM" w:eastAsia="en-US"/>
        </w:rPr>
        <w:t>2026 թ</w:t>
      </w:r>
      <w:r w:rsidR="00F66E8F">
        <w:rPr>
          <w:rFonts w:ascii="GHEA Grapalat" w:hAnsi="GHEA Grapalat" w:cs="Times New Roman"/>
          <w:lang w:val="hy-AM" w:eastAsia="en-US"/>
        </w:rPr>
        <w:t xml:space="preserve">վականի </w:t>
      </w:r>
      <w:r w:rsidR="00CE4F74">
        <w:rPr>
          <w:rFonts w:ascii="GHEA Grapalat" w:hAnsi="GHEA Grapalat" w:cs="Times New Roman"/>
          <w:lang w:val="hy-AM" w:eastAsia="en-US"/>
        </w:rPr>
        <w:t xml:space="preserve">ինն ամսում և տարում </w:t>
      </w:r>
      <w:r w:rsidR="008D78CB">
        <w:rPr>
          <w:rFonts w:ascii="GHEA Grapalat" w:hAnsi="GHEA Grapalat" w:cs="Times New Roman"/>
          <w:lang w:val="hy-AM" w:eastAsia="en-US"/>
        </w:rPr>
        <w:t xml:space="preserve">կհատկացվի </w:t>
      </w:r>
      <w:r w:rsidR="00CE4F74" w:rsidRPr="00CE4F74">
        <w:rPr>
          <w:rFonts w:ascii="GHEA Grapalat" w:hAnsi="GHEA Grapalat" w:cs="Times New Roman"/>
          <w:lang w:val="hy-AM" w:eastAsia="en-US"/>
        </w:rPr>
        <w:t>231 246 750,00 ՀՀ դրամ։</w:t>
      </w:r>
    </w:p>
    <w:p w14:paraId="18CC7568" w14:textId="77777777" w:rsidR="00972324" w:rsidRPr="00972324" w:rsidRDefault="00972324" w:rsidP="00972324">
      <w:p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b/>
          <w:bCs/>
          <w:color w:val="222222"/>
          <w:lang w:val="hy-AM" w:eastAsia="en-US"/>
        </w:rPr>
      </w:pPr>
      <w:r w:rsidRPr="00972324">
        <w:rPr>
          <w:rFonts w:ascii="GHEA Grapalat" w:hAnsi="GHEA Grapalat" w:cs="Times New Roman"/>
          <w:b/>
          <w:bCs/>
          <w:color w:val="222222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6C0D26C" w14:textId="77777777"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bCs/>
          <w:color w:val="222222"/>
          <w:lang w:val="hy-AM" w:eastAsia="en-US"/>
        </w:rPr>
      </w:pP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 xml:space="preserve">Կառավարության որոշումն ընդունելու անհրաժեշտությունը բխում է </w:t>
      </w:r>
      <w:r>
        <w:rPr>
          <w:rFonts w:ascii="GHEA Grapalat" w:hAnsi="GHEA Grapalat" w:cs="Times New Roman"/>
          <w:bCs/>
          <w:color w:val="222222"/>
          <w:lang w:val="hy-AM" w:eastAsia="en-US"/>
        </w:rPr>
        <w:t>Կ</w:t>
      </w: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>առավարության 2021-2026թթ.</w:t>
      </w:r>
      <w:r w:rsidR="00387C6F" w:rsidRPr="00387C6F">
        <w:rPr>
          <w:rFonts w:ascii="GHEA Grapalat" w:hAnsi="GHEA Grapalat" w:cs="Times New Roman"/>
          <w:bCs/>
          <w:color w:val="222222"/>
          <w:lang w:val="hy-AM" w:eastAsia="en-US"/>
        </w:rPr>
        <w:t xml:space="preserve"> գործ</w:t>
      </w:r>
      <w:r w:rsidR="00387C6F">
        <w:rPr>
          <w:rFonts w:ascii="GHEA Grapalat" w:hAnsi="GHEA Grapalat" w:cs="Times New Roman"/>
          <w:bCs/>
          <w:color w:val="222222"/>
          <w:lang w:val="hy-AM" w:eastAsia="en-US"/>
        </w:rPr>
        <w:t>ունեության միջոցառումների</w:t>
      </w: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 xml:space="preserve"> ծրագրից: </w:t>
      </w:r>
    </w:p>
    <w:p w14:paraId="5E55698D" w14:textId="77777777"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lang w:val="hy-AM" w:eastAsia="en-US"/>
        </w:rPr>
      </w:pPr>
      <w:r w:rsidRPr="00972324">
        <w:rPr>
          <w:rFonts w:ascii="GHEA Grapalat" w:hAnsi="GHEA Grapalat" w:cs="Sylfaen"/>
          <w:b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0DBF2ADB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1. </w:t>
      </w:r>
      <w:proofErr w:type="spellStart"/>
      <w:r w:rsidRPr="00972324">
        <w:rPr>
          <w:rFonts w:ascii="GHEA Grapalat" w:hAnsi="GHEA Grapalat" w:cs="Times New Roman"/>
          <w:lang w:val="ro-RO"/>
        </w:rPr>
        <w:t>Այլ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իրավական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ակտերում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փոփոխությունների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և/</w:t>
      </w:r>
      <w:proofErr w:type="spellStart"/>
      <w:r w:rsidRPr="00972324">
        <w:rPr>
          <w:rFonts w:ascii="GHEA Grapalat" w:hAnsi="GHEA Grapalat" w:cs="Times New Roman"/>
          <w:lang w:val="ro-RO"/>
        </w:rPr>
        <w:t>կամ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լրացումների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անհրաժեշտությունը</w:t>
      </w:r>
      <w:proofErr w:type="spellEnd"/>
      <w:r w:rsidRPr="00972324">
        <w:rPr>
          <w:rFonts w:ascii="GHEA Grapalat" w:hAnsi="GHEA Grapalat" w:cs="Times New Roman"/>
          <w:lang w:val="ro-RO"/>
        </w:rPr>
        <w:t>.</w:t>
      </w:r>
    </w:p>
    <w:p w14:paraId="79DBC4DC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/>
          <w:lang w:val="ro-RO"/>
        </w:rPr>
      </w:pPr>
      <w:proofErr w:type="spellStart"/>
      <w:r w:rsidRPr="00972324">
        <w:rPr>
          <w:rFonts w:ascii="GHEA Grapalat" w:hAnsi="GHEA Grapalat" w:cs="Times New Roman"/>
          <w:lang w:val="ro-RO"/>
        </w:rPr>
        <w:t>Չի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առաջացնում</w:t>
      </w:r>
      <w:proofErr w:type="spellEnd"/>
      <w:r w:rsidRPr="00972324">
        <w:rPr>
          <w:rFonts w:ascii="GHEA Grapalat" w:hAnsi="GHEA Grapalat"/>
          <w:lang w:val="ro-RO"/>
        </w:rPr>
        <w:t>:</w:t>
      </w:r>
    </w:p>
    <w:p w14:paraId="7F1C19B0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2. </w:t>
      </w:r>
      <w:proofErr w:type="spellStart"/>
      <w:r w:rsidRPr="00972324">
        <w:rPr>
          <w:rFonts w:ascii="GHEA Grapalat" w:hAnsi="GHEA Grapalat" w:cs="Times New Roman"/>
          <w:lang w:val="ro-RO"/>
        </w:rPr>
        <w:t>Միջազգային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պայմանագրերով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ստանձնած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պարտավորությունների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հետ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համապատասխանությունը</w:t>
      </w:r>
      <w:proofErr w:type="spellEnd"/>
      <w:r w:rsidRPr="00972324">
        <w:rPr>
          <w:rFonts w:ascii="GHEA Grapalat" w:hAnsi="GHEA Grapalat" w:cs="Times New Roman"/>
          <w:lang w:val="ro-RO"/>
        </w:rPr>
        <w:t>.</w:t>
      </w:r>
    </w:p>
    <w:p w14:paraId="7412792F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/>
          <w:lang w:val="ro-RO"/>
        </w:rPr>
      </w:pPr>
      <w:proofErr w:type="spellStart"/>
      <w:r w:rsidRPr="00972324">
        <w:rPr>
          <w:rFonts w:ascii="GHEA Grapalat" w:hAnsi="GHEA Grapalat" w:cs="Times New Roman"/>
          <w:lang w:val="ro-RO"/>
        </w:rPr>
        <w:t>Համապատասխանում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է</w:t>
      </w:r>
      <w:r w:rsidRPr="00972324">
        <w:rPr>
          <w:rFonts w:ascii="GHEA Grapalat" w:hAnsi="GHEA Grapalat"/>
          <w:lang w:val="ro-RO"/>
        </w:rPr>
        <w:t>:</w:t>
      </w:r>
    </w:p>
    <w:p w14:paraId="03BFF0D8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/>
        <w:jc w:val="both"/>
        <w:rPr>
          <w:rFonts w:ascii="GHEA Grapalat" w:hAnsi="GHEA Grapalat" w:cs="Times New Roman"/>
          <w:b/>
          <w:lang w:val="ro-RO"/>
        </w:rPr>
      </w:pPr>
    </w:p>
    <w:p w14:paraId="7587502E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b/>
          <w:lang w:val="ro-RO"/>
        </w:rPr>
      </w:pPr>
      <w:r w:rsidRPr="00972324">
        <w:rPr>
          <w:rFonts w:ascii="GHEA Grapalat" w:hAnsi="GHEA Grapalat" w:cs="Times New Roman"/>
          <w:b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b/>
          <w:lang w:val="ro-RO"/>
        </w:rPr>
        <w:t>Այլ</w:t>
      </w:r>
      <w:proofErr w:type="spellEnd"/>
      <w:r w:rsidRPr="00972324">
        <w:rPr>
          <w:rFonts w:ascii="GHEA Grapalat" w:hAnsi="GHEA Grapalat" w:cs="Times New Roman"/>
          <w:b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b/>
          <w:lang w:val="ro-RO"/>
        </w:rPr>
        <w:t>տեղեկություններ</w:t>
      </w:r>
      <w:proofErr w:type="spellEnd"/>
      <w:r w:rsidRPr="00972324">
        <w:rPr>
          <w:rFonts w:ascii="GHEA Grapalat" w:hAnsi="GHEA Grapalat" w:cs="Times New Roman"/>
          <w:b/>
          <w:lang w:val="ro-RO"/>
        </w:rPr>
        <w:t>.</w:t>
      </w:r>
    </w:p>
    <w:p w14:paraId="631BDA03" w14:textId="77777777" w:rsidR="00972324" w:rsidRPr="00972324" w:rsidRDefault="00972324" w:rsidP="00972324">
      <w:pPr>
        <w:autoSpaceDE/>
        <w:autoSpaceDN/>
        <w:adjustRightInd/>
        <w:spacing w:line="360" w:lineRule="auto"/>
        <w:ind w:right="375"/>
        <w:rPr>
          <w:rFonts w:ascii="GHEA Grapalat" w:hAnsi="GHEA Grapalat" w:cs="Sylfae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     </w:t>
      </w:r>
      <w:r w:rsidRPr="00972324">
        <w:rPr>
          <w:rFonts w:ascii="GHEA Grapalat" w:hAnsi="GHEA Grapalat" w:cs="Times New Roman"/>
          <w:lang w:val="ro-RO"/>
        </w:rPr>
        <w:tab/>
      </w:r>
      <w:proofErr w:type="spellStart"/>
      <w:r w:rsidRPr="00972324">
        <w:rPr>
          <w:rFonts w:ascii="GHEA Grapalat" w:hAnsi="GHEA Grapalat" w:cs="Times New Roman"/>
          <w:u w:val="single"/>
          <w:lang w:val="ro-RO"/>
        </w:rPr>
        <w:t>Չկան</w:t>
      </w:r>
      <w:proofErr w:type="spellEnd"/>
      <w:r w:rsidRPr="00972324">
        <w:rPr>
          <w:rFonts w:ascii="GHEA Grapalat" w:hAnsi="GHEA Grapalat"/>
          <w:u w:val="single"/>
          <w:lang w:val="ro-RO"/>
        </w:rPr>
        <w:t>:</w:t>
      </w:r>
    </w:p>
    <w:sectPr w:rsidR="00972324" w:rsidRPr="00972324" w:rsidSect="00210126">
      <w:headerReference w:type="default" r:id="rId7"/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A7C92" w14:textId="77777777" w:rsidR="0033371D" w:rsidRDefault="0033371D" w:rsidP="002266C2">
      <w:r>
        <w:separator/>
      </w:r>
    </w:p>
  </w:endnote>
  <w:endnote w:type="continuationSeparator" w:id="0">
    <w:p w14:paraId="686F7142" w14:textId="77777777" w:rsidR="0033371D" w:rsidRDefault="0033371D" w:rsidP="00226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4C641" w14:textId="77777777" w:rsidR="0033371D" w:rsidRDefault="0033371D" w:rsidP="002266C2">
      <w:r>
        <w:separator/>
      </w:r>
    </w:p>
  </w:footnote>
  <w:footnote w:type="continuationSeparator" w:id="0">
    <w:p w14:paraId="784F1C08" w14:textId="77777777" w:rsidR="0033371D" w:rsidRDefault="0033371D" w:rsidP="00226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7A27E" w14:textId="77777777" w:rsidR="00023DBE" w:rsidRPr="00DD7CF8" w:rsidRDefault="00023DBE" w:rsidP="00AC1D51">
    <w:pPr>
      <w:pStyle w:val="Header"/>
      <w:jc w:val="right"/>
      <w:rPr>
        <w:rFonts w:ascii="GHEA Grapalat" w:hAnsi="GHEA Grapalat" w:cs="Times New Roma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5B"/>
    <w:rsid w:val="00023DBE"/>
    <w:rsid w:val="00037F32"/>
    <w:rsid w:val="00062B55"/>
    <w:rsid w:val="002266C2"/>
    <w:rsid w:val="002F4B5B"/>
    <w:rsid w:val="0033371D"/>
    <w:rsid w:val="00387C6F"/>
    <w:rsid w:val="004D574B"/>
    <w:rsid w:val="005F236C"/>
    <w:rsid w:val="006B45EC"/>
    <w:rsid w:val="0074381E"/>
    <w:rsid w:val="00780476"/>
    <w:rsid w:val="008D78CB"/>
    <w:rsid w:val="009438DB"/>
    <w:rsid w:val="00947616"/>
    <w:rsid w:val="00972324"/>
    <w:rsid w:val="00B86065"/>
    <w:rsid w:val="00C55235"/>
    <w:rsid w:val="00CE4F74"/>
    <w:rsid w:val="00D40C61"/>
    <w:rsid w:val="00D64643"/>
    <w:rsid w:val="00DD20D1"/>
    <w:rsid w:val="00F5169E"/>
    <w:rsid w:val="00F6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91210"/>
  <w15:chartTrackingRefBased/>
  <w15:docId w15:val="{BAC8940B-A58C-4741-A921-219E0604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6C2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p1,Ha,Абзац спи"/>
    <w:basedOn w:val="Normal"/>
    <w:link w:val="ListParagraphChar"/>
    <w:uiPriority w:val="34"/>
    <w:qFormat/>
    <w:rsid w:val="002266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66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6C2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26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C2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2266C2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2266C2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972324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0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0D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387</Words>
  <Characters>3113</Characters>
  <Application>Microsoft Office Word</Application>
  <DocSecurity>0</DocSecurity>
  <Lines>155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Tadevosyan</dc:creator>
  <cp:keywords/>
  <dc:description/>
  <cp:lastModifiedBy>Susanna Arzumanyan</cp:lastModifiedBy>
  <cp:revision>10</cp:revision>
  <cp:lastPrinted>2026-08-19T13:37:00Z</cp:lastPrinted>
  <dcterms:created xsi:type="dcterms:W3CDTF">2026-07-06T07:42:00Z</dcterms:created>
  <dcterms:modified xsi:type="dcterms:W3CDTF">2026-08-19T14:14:00Z</dcterms:modified>
</cp:coreProperties>
</file>