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021441" w14:textId="77777777" w:rsidR="00E474F4" w:rsidRPr="00E90BF6" w:rsidRDefault="00E474F4" w:rsidP="00E009A2">
      <w:pPr>
        <w:shd w:val="clear" w:color="auto" w:fill="FFFFFF"/>
        <w:spacing w:line="360" w:lineRule="auto"/>
        <w:ind w:firstLine="375"/>
        <w:jc w:val="center"/>
        <w:rPr>
          <w:rFonts w:ascii="GHEA Grapalat" w:hAnsi="GHEA Grapalat"/>
          <w:color w:val="000000"/>
          <w:lang w:val="hy-AM" w:eastAsia="en-US"/>
        </w:rPr>
      </w:pPr>
      <w:r w:rsidRPr="00E90BF6">
        <w:rPr>
          <w:rFonts w:ascii="GHEA Grapalat" w:hAnsi="GHEA Grapalat"/>
          <w:b/>
          <w:bCs/>
          <w:color w:val="000000"/>
          <w:lang w:val="hy-AM" w:eastAsia="en-US"/>
        </w:rPr>
        <w:t>ԱՄՓՈՓԱԹԵՐԹ</w:t>
      </w:r>
    </w:p>
    <w:p w14:paraId="04CFDF21" w14:textId="0E894FF6" w:rsidR="00E474F4" w:rsidRPr="00CC33F4" w:rsidRDefault="00122936" w:rsidP="00CC33F4">
      <w:pPr>
        <w:pStyle w:val="mechtex"/>
        <w:spacing w:line="360" w:lineRule="auto"/>
        <w:rPr>
          <w:rFonts w:ascii="GHEA Grapalat" w:hAnsi="GHEA Grapalat" w:cs="Arial"/>
          <w:b/>
          <w:sz w:val="24"/>
          <w:szCs w:val="24"/>
          <w:lang w:val="hy-AM"/>
        </w:rPr>
      </w:pPr>
      <w:r w:rsidRPr="00122936">
        <w:rPr>
          <w:rFonts w:ascii="GHEA Grapalat" w:hAnsi="GHEA Grapalat" w:cs="Times New Roman"/>
          <w:b/>
          <w:color w:val="000000"/>
          <w:sz w:val="24"/>
          <w:szCs w:val="24"/>
          <w:shd w:val="clear" w:color="auto" w:fill="FFFFFF"/>
          <w:lang w:val="af-ZA" w:eastAsia="en-US"/>
        </w:rPr>
        <w:t>«Հայաստանի Հանրապետության 2026 թվականի պետական բյուջեի մասին» Հայաստանի Հանրապետության օրենքում վերաբաշխում,</w:t>
      </w:r>
      <w:r w:rsidR="005F7742">
        <w:rPr>
          <w:rFonts w:ascii="GHEA Grapalat" w:hAnsi="GHEA Grapalat" w:cs="Times New Roman"/>
          <w:b/>
          <w:color w:val="000000"/>
          <w:sz w:val="24"/>
          <w:szCs w:val="24"/>
          <w:shd w:val="clear" w:color="auto" w:fill="FFFFFF"/>
          <w:lang w:val="hy-AM" w:eastAsia="en-US"/>
        </w:rPr>
        <w:t xml:space="preserve"> լրացում, </w:t>
      </w:r>
      <w:r w:rsidRPr="00122936">
        <w:rPr>
          <w:rFonts w:ascii="GHEA Grapalat" w:hAnsi="GHEA Grapalat" w:cs="Times New Roman"/>
          <w:b/>
          <w:color w:val="000000"/>
          <w:sz w:val="24"/>
          <w:szCs w:val="24"/>
          <w:shd w:val="clear" w:color="auto" w:fill="FFFFFF"/>
          <w:lang w:val="af-ZA" w:eastAsia="en-US"/>
        </w:rPr>
        <w:t xml:space="preserve"> Հայաստանի Հանրապետության կառավարության 2025 թվականի դեկտեմբերի 25-ի N 1910-Ն որոշման մեջ փոփոխություններ և լրացումներ կատարելու և ՀՀ Արագածոտնի մարզպետի աշխատակազմին գումար հատկացնելու մասին»</w:t>
      </w:r>
      <w:r w:rsidR="00D16D54" w:rsidRPr="00D16D54">
        <w:rPr>
          <w:rFonts w:ascii="GHEA Grapalat" w:hAnsi="GHEA Grapalat" w:cs="Times New Roman"/>
          <w:b/>
          <w:color w:val="000000"/>
          <w:sz w:val="24"/>
          <w:szCs w:val="24"/>
          <w:shd w:val="clear" w:color="auto" w:fill="FFFFFF"/>
          <w:lang w:val="af-ZA" w:eastAsia="en-US"/>
        </w:rPr>
        <w:t xml:space="preserve"> </w:t>
      </w:r>
      <w:r w:rsidR="005F7742">
        <w:rPr>
          <w:rFonts w:ascii="GHEA Grapalat" w:hAnsi="GHEA Grapalat" w:cs="Times New Roman"/>
          <w:b/>
          <w:color w:val="000000"/>
          <w:sz w:val="24"/>
          <w:szCs w:val="24"/>
          <w:shd w:val="clear" w:color="auto" w:fill="FFFFFF"/>
          <w:lang w:val="hy-AM" w:eastAsia="en-US"/>
        </w:rPr>
        <w:t>Հ</w:t>
      </w:r>
      <w:r w:rsidR="005F7742">
        <w:rPr>
          <w:rFonts w:ascii="GHEA Grapalat" w:hAnsi="GHEA Grapalat" w:cs="Times New Roman"/>
          <w:b/>
          <w:color w:val="000000"/>
          <w:sz w:val="24"/>
          <w:szCs w:val="24"/>
          <w:shd w:val="clear" w:color="auto" w:fill="FFFFFF"/>
          <w:lang w:val="af-ZA" w:eastAsia="en-US"/>
        </w:rPr>
        <w:t xml:space="preserve">այաստանի </w:t>
      </w:r>
      <w:r w:rsidR="005F7742">
        <w:rPr>
          <w:rFonts w:ascii="GHEA Grapalat" w:hAnsi="GHEA Grapalat" w:cs="Times New Roman"/>
          <w:b/>
          <w:color w:val="000000"/>
          <w:sz w:val="24"/>
          <w:szCs w:val="24"/>
          <w:shd w:val="clear" w:color="auto" w:fill="FFFFFF"/>
          <w:lang w:val="hy-AM" w:eastAsia="en-US"/>
        </w:rPr>
        <w:t>հ</w:t>
      </w:r>
      <w:r w:rsidR="005F7742" w:rsidRPr="00D16D54">
        <w:rPr>
          <w:rFonts w:ascii="GHEA Grapalat" w:hAnsi="GHEA Grapalat" w:cs="Times New Roman"/>
          <w:b/>
          <w:color w:val="000000"/>
          <w:sz w:val="24"/>
          <w:szCs w:val="24"/>
          <w:shd w:val="clear" w:color="auto" w:fill="FFFFFF"/>
          <w:lang w:val="af-ZA" w:eastAsia="en-US"/>
        </w:rPr>
        <w:t>անրապետության կառավարության որոշման նախագծի</w:t>
      </w:r>
    </w:p>
    <w:tbl>
      <w:tblPr>
        <w:tblpPr w:leftFromText="180" w:rightFromText="180" w:vertAnchor="text" w:tblpXSpec="center" w:tblpY="1"/>
        <w:tblOverlap w:val="never"/>
        <w:tblW w:w="5214"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80"/>
        <w:gridCol w:w="5094"/>
      </w:tblGrid>
      <w:tr w:rsidR="001C0873" w:rsidRPr="001C0873" w14:paraId="42597F2F" w14:textId="77777777" w:rsidTr="001C0873">
        <w:trPr>
          <w:trHeight w:val="65"/>
          <w:tblCellSpacing w:w="0" w:type="dxa"/>
        </w:trPr>
        <w:tc>
          <w:tcPr>
            <w:tcW w:w="3276" w:type="pct"/>
            <w:vMerge w:val="restart"/>
            <w:tcBorders>
              <w:top w:val="outset" w:sz="6" w:space="0" w:color="auto"/>
              <w:left w:val="outset" w:sz="6" w:space="0" w:color="auto"/>
              <w:right w:val="outset" w:sz="6" w:space="0" w:color="auto"/>
            </w:tcBorders>
            <w:shd w:val="clear" w:color="auto" w:fill="D9D9D9" w:themeFill="background1" w:themeFillShade="D9"/>
          </w:tcPr>
          <w:p w14:paraId="0B207478" w14:textId="558DCE05" w:rsidR="001C0873" w:rsidRPr="001C0873" w:rsidRDefault="009D1097" w:rsidP="001C0873">
            <w:pPr>
              <w:spacing w:line="276" w:lineRule="auto"/>
              <w:ind w:right="-15" w:firstLine="600"/>
              <w:jc w:val="center"/>
              <w:rPr>
                <w:rFonts w:ascii="GHEA Grapalat" w:hAnsi="GHEA Grapalat"/>
                <w:b/>
                <w:color w:val="000000"/>
                <w:lang w:val="hy-AM" w:eastAsia="en-US"/>
              </w:rPr>
            </w:pPr>
            <w:bookmarkStart w:id="0" w:name="_Hlk201571229"/>
            <w:r>
              <w:rPr>
                <w:rFonts w:ascii="GHEA Grapalat" w:hAnsi="GHEA Grapalat"/>
                <w:b/>
                <w:color w:val="000000"/>
                <w:lang w:val="en-US" w:eastAsia="en-US"/>
              </w:rPr>
              <w:t>1</w:t>
            </w:r>
            <w:r w:rsidR="001C0873">
              <w:rPr>
                <w:rFonts w:ascii="GHEA Grapalat" w:hAnsi="GHEA Grapalat"/>
                <w:b/>
                <w:color w:val="000000"/>
                <w:lang w:val="en-US" w:eastAsia="en-US"/>
              </w:rPr>
              <w:t xml:space="preserve">. </w:t>
            </w:r>
            <w:r w:rsidR="001C0873">
              <w:rPr>
                <w:rFonts w:ascii="GHEA Grapalat" w:hAnsi="GHEA Grapalat" w:cs="Sylfaen"/>
                <w:b/>
                <w:lang w:val="hy-AM"/>
              </w:rPr>
              <w:t xml:space="preserve"> ՀՀ ֆինանսների նախարարություն</w:t>
            </w: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720DA09" w14:textId="2C718DB0" w:rsidR="001C0873" w:rsidRPr="001C0873" w:rsidRDefault="0078148C" w:rsidP="001C0873">
            <w:pPr>
              <w:spacing w:line="276" w:lineRule="auto"/>
              <w:ind w:right="-15" w:firstLine="600"/>
              <w:jc w:val="center"/>
              <w:rPr>
                <w:rFonts w:ascii="GHEA Grapalat" w:hAnsi="GHEA Grapalat"/>
                <w:b/>
                <w:color w:val="000000"/>
                <w:lang w:val="hy-AM" w:eastAsia="en-US"/>
              </w:rPr>
            </w:pPr>
            <w:r>
              <w:rPr>
                <w:rFonts w:ascii="GHEA Grapalat" w:hAnsi="GHEA Grapalat" w:cs="Sylfaen"/>
                <w:b/>
              </w:rPr>
              <w:t>28</w:t>
            </w:r>
            <w:r w:rsidR="001C0873">
              <w:rPr>
                <w:rFonts w:ascii="GHEA Grapalat" w:hAnsi="GHEA Grapalat" w:cs="Sylfaen"/>
                <w:b/>
              </w:rPr>
              <w:t>.</w:t>
            </w:r>
            <w:r w:rsidR="001C0873">
              <w:rPr>
                <w:rFonts w:ascii="GHEA Grapalat" w:hAnsi="GHEA Grapalat" w:cs="Sylfaen"/>
                <w:b/>
                <w:lang w:val="en-US"/>
              </w:rPr>
              <w:t>0</w:t>
            </w:r>
            <w:r w:rsidR="00BF17DC">
              <w:rPr>
                <w:rFonts w:ascii="GHEA Grapalat" w:hAnsi="GHEA Grapalat" w:cs="Sylfaen"/>
                <w:b/>
                <w:lang w:val="en-US"/>
              </w:rPr>
              <w:t>7</w:t>
            </w:r>
            <w:r w:rsidR="001C0873">
              <w:rPr>
                <w:rFonts w:ascii="GHEA Grapalat" w:hAnsi="GHEA Grapalat" w:cs="Sylfaen"/>
                <w:b/>
              </w:rPr>
              <w:t>.202</w:t>
            </w:r>
            <w:r w:rsidR="001C0873">
              <w:rPr>
                <w:rFonts w:ascii="GHEA Grapalat" w:hAnsi="GHEA Grapalat" w:cs="Sylfaen"/>
                <w:b/>
                <w:lang w:val="hy-AM"/>
              </w:rPr>
              <w:t>6</w:t>
            </w:r>
            <w:r w:rsidR="001C0873">
              <w:rPr>
                <w:rFonts w:ascii="GHEA Grapalat" w:hAnsi="GHEA Grapalat" w:cs="Sylfaen"/>
                <w:b/>
              </w:rPr>
              <w:t>թ.</w:t>
            </w:r>
          </w:p>
        </w:tc>
      </w:tr>
      <w:tr w:rsidR="001C0873" w:rsidRPr="001C0873" w14:paraId="34CCD57C" w14:textId="77777777" w:rsidTr="001C0873">
        <w:trPr>
          <w:trHeight w:val="65"/>
          <w:tblCellSpacing w:w="0" w:type="dxa"/>
        </w:trPr>
        <w:tc>
          <w:tcPr>
            <w:tcW w:w="3276" w:type="pct"/>
            <w:vMerge/>
            <w:tcBorders>
              <w:left w:val="outset" w:sz="6" w:space="0" w:color="auto"/>
              <w:bottom w:val="outset" w:sz="6" w:space="0" w:color="auto"/>
              <w:right w:val="outset" w:sz="6" w:space="0" w:color="auto"/>
            </w:tcBorders>
            <w:shd w:val="clear" w:color="auto" w:fill="D9D9D9" w:themeFill="background1" w:themeFillShade="D9"/>
          </w:tcPr>
          <w:p w14:paraId="6269DA0D" w14:textId="77777777" w:rsidR="001C0873" w:rsidRPr="001C0873" w:rsidRDefault="001C0873" w:rsidP="001C0873">
            <w:pPr>
              <w:spacing w:line="276" w:lineRule="auto"/>
              <w:ind w:right="-15" w:firstLine="600"/>
              <w:jc w:val="center"/>
              <w:rPr>
                <w:rFonts w:ascii="GHEA Grapalat" w:hAnsi="GHEA Grapalat"/>
                <w:b/>
                <w:color w:val="000000"/>
                <w:lang w:val="hy-AM" w:eastAsia="en-US"/>
              </w:rPr>
            </w:pPr>
          </w:p>
        </w:tc>
        <w:tc>
          <w:tcPr>
            <w:tcW w:w="1724" w:type="pct"/>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1DF0B9A" w14:textId="79AF0423" w:rsidR="001C0873" w:rsidRPr="001C0873" w:rsidRDefault="00122936" w:rsidP="00122936">
            <w:pPr>
              <w:spacing w:line="276" w:lineRule="auto"/>
              <w:ind w:right="-15"/>
              <w:rPr>
                <w:rFonts w:ascii="GHEA Grapalat" w:hAnsi="GHEA Grapalat"/>
                <w:b/>
                <w:color w:val="000000"/>
                <w:lang w:val="hy-AM" w:eastAsia="en-US"/>
              </w:rPr>
            </w:pPr>
            <w:r>
              <w:rPr>
                <w:rFonts w:ascii="GHEA Grapalat" w:hAnsi="GHEA Grapalat" w:cs="Sylfaen"/>
                <w:b/>
                <w:lang w:val="en-US"/>
              </w:rPr>
              <w:t xml:space="preserve">               </w:t>
            </w:r>
            <w:r w:rsidR="001C0873" w:rsidRPr="006B144D">
              <w:rPr>
                <w:rFonts w:ascii="GHEA Grapalat" w:hAnsi="GHEA Grapalat" w:cs="Sylfaen"/>
                <w:b/>
                <w:lang w:val="en-US"/>
              </w:rPr>
              <w:t xml:space="preserve"> </w:t>
            </w:r>
            <w:r w:rsidR="001C0873">
              <w:t xml:space="preserve">    </w:t>
            </w:r>
            <w:r w:rsidRPr="00122936">
              <w:rPr>
                <w:rFonts w:ascii="GHEA Grapalat" w:hAnsi="GHEA Grapalat" w:cs="Sylfaen"/>
                <w:b/>
                <w:lang w:val="en-US"/>
              </w:rPr>
              <w:t>N 01/8-3/20364-2026</w:t>
            </w:r>
          </w:p>
        </w:tc>
      </w:tr>
      <w:tr w:rsidR="001C0873" w:rsidRPr="00D5303C" w14:paraId="75105DA2" w14:textId="77777777" w:rsidTr="00794E97">
        <w:trPr>
          <w:trHeight w:val="65"/>
          <w:tblCellSpacing w:w="0" w:type="dxa"/>
        </w:trPr>
        <w:tc>
          <w:tcPr>
            <w:tcW w:w="3276" w:type="pct"/>
            <w:tcBorders>
              <w:top w:val="outset" w:sz="6" w:space="0" w:color="auto"/>
              <w:left w:val="outset" w:sz="6" w:space="0" w:color="auto"/>
              <w:bottom w:val="outset" w:sz="6" w:space="0" w:color="auto"/>
              <w:right w:val="outset" w:sz="6" w:space="0" w:color="auto"/>
            </w:tcBorders>
            <w:shd w:val="clear" w:color="auto" w:fill="FFFFFF"/>
          </w:tcPr>
          <w:p w14:paraId="6CEA7482" w14:textId="77777777" w:rsidR="005A6B64" w:rsidRPr="005A6B64" w:rsidRDefault="005A6B64" w:rsidP="005A6B64">
            <w:pPr>
              <w:spacing w:line="360" w:lineRule="auto"/>
              <w:ind w:firstLine="720"/>
              <w:jc w:val="both"/>
              <w:rPr>
                <w:rFonts w:ascii="GHEA Grapalat" w:eastAsia="GHEA Grapalat" w:hAnsi="GHEA Grapalat" w:cs="GHEA Grapalat"/>
                <w:lang w:val="hy-AM" w:eastAsia="en-GB"/>
              </w:rPr>
            </w:pPr>
            <w:r w:rsidRPr="005A6B64">
              <w:rPr>
                <w:rFonts w:ascii="GHEA Grapalat" w:eastAsia="GHEA Grapalat" w:hAnsi="GHEA Grapalat" w:cs="GHEA Grapalat"/>
                <w:lang w:val="hy-AM" w:eastAsia="en-GB"/>
              </w:rPr>
              <w:t>Նախագծի հիմնավորման տեղեկանքում բացակայում են բյուջետային ծախսերի արդյունավետության տեսանկյունից բարձրարժեք համակարգչի (879.0 հազ. դրամ) ձեռքբերման նպատակահարմարության վերաբերյալ պարզաբանումները, ինչպես նաև ներկայացված չեն գնագոյացման աղբյուրները:</w:t>
            </w:r>
          </w:p>
          <w:p w14:paraId="7984844D" w14:textId="77777777" w:rsidR="005A6B64" w:rsidRPr="005A6B64" w:rsidRDefault="005A6B64" w:rsidP="005A6B64">
            <w:pPr>
              <w:spacing w:line="360" w:lineRule="auto"/>
              <w:ind w:firstLine="720"/>
              <w:jc w:val="both"/>
              <w:rPr>
                <w:rFonts w:ascii="GHEA Grapalat" w:eastAsia="GHEA Grapalat" w:hAnsi="GHEA Grapalat" w:cs="GHEA Grapalat"/>
                <w:lang w:val="hy-AM" w:eastAsia="en-GB"/>
              </w:rPr>
            </w:pPr>
            <w:r w:rsidRPr="005A6B64">
              <w:rPr>
                <w:rFonts w:ascii="GHEA Grapalat" w:eastAsia="GHEA Grapalat" w:hAnsi="GHEA Grapalat" w:cs="GHEA Grapalat"/>
                <w:lang w:val="hy-AM" w:eastAsia="en-GB"/>
              </w:rPr>
              <w:t>Ինչպես նաև Նախագծի 6-րդ հավելվածի գնումների պլանում արտացոլված չեն Նախագծի 3-րդ հավելվածի 1002 ծրագրի 11001 միջոցառման ծախսերի գծով հոդվածների նվազեցումները:</w:t>
            </w:r>
          </w:p>
          <w:p w14:paraId="79DE0599" w14:textId="77777777" w:rsidR="00495CC1" w:rsidRPr="00EA0F7C" w:rsidRDefault="00495CC1" w:rsidP="00495CC1">
            <w:pPr>
              <w:spacing w:line="360" w:lineRule="auto"/>
              <w:jc w:val="both"/>
              <w:rPr>
                <w:rFonts w:ascii="GHEA Grapalat" w:hAnsi="GHEA Grapalat" w:cs="Sylfaen"/>
                <w:color w:val="000000"/>
                <w:lang w:val="hy-AM"/>
              </w:rPr>
            </w:pPr>
            <w:r>
              <w:rPr>
                <w:rFonts w:ascii="GHEA Grapalat" w:hAnsi="GHEA Grapalat"/>
                <w:lang w:val="hy-AM"/>
              </w:rPr>
              <w:t xml:space="preserve">Գնման ընթացակարգը իրականացվել է </w:t>
            </w:r>
            <w:r>
              <w:rPr>
                <w:rFonts w:ascii="GHEA Grapalat" w:eastAsia="GHEA Grapalat" w:hAnsi="GHEA Grapalat" w:cs="GHEA Grapalat"/>
                <w:lang w:val="hy-AM"/>
              </w:rPr>
              <w:t>Գնումների մասին ՀՀ օրենքի 23-րդ հոդվածի 1-ին մասի 4-րդ կետի հիմքով և համապատասխան կարգավորումներն իրականացնելուց հետո անվանախմբի գնման գինը չի գերազանցում  գնումների բազային միավորը:</w:t>
            </w:r>
          </w:p>
          <w:p w14:paraId="265C292F" w14:textId="166E6FCB" w:rsidR="005A6B64" w:rsidRPr="005A6B64" w:rsidRDefault="005A6B64" w:rsidP="005A6B64">
            <w:pPr>
              <w:spacing w:line="360" w:lineRule="auto"/>
              <w:ind w:firstLine="720"/>
              <w:jc w:val="both"/>
              <w:rPr>
                <w:rFonts w:ascii="GHEA Grapalat" w:eastAsia="GHEA Grapalat" w:hAnsi="GHEA Grapalat" w:cs="GHEA Grapalat"/>
                <w:lang w:val="hy-AM" w:eastAsia="en-GB"/>
              </w:rPr>
            </w:pPr>
            <w:r w:rsidRPr="005A6B64">
              <w:rPr>
                <w:rFonts w:ascii="GHEA Grapalat" w:eastAsia="GHEA Grapalat" w:hAnsi="GHEA Grapalat" w:cs="GHEA Grapalat"/>
                <w:lang w:val="hy-AM" w:eastAsia="en-GB"/>
              </w:rPr>
              <w:t xml:space="preserve">Միաժամանակ, Նախագծի խմբագրական </w:t>
            </w:r>
            <w:r w:rsidR="00FE5080" w:rsidRPr="005A6B64">
              <w:rPr>
                <w:rFonts w:ascii="GHEA Grapalat" w:eastAsia="GHEA Grapalat" w:hAnsi="GHEA Grapalat" w:cs="GHEA Grapalat"/>
                <w:lang w:val="hy-AM" w:eastAsia="en-GB"/>
              </w:rPr>
              <w:t>Հարկ է նաև նշել, որ Աշխատակազմի 1002 ծրագրի 11001 միջոցառման Շենքերի և կառույցների ընթացիկ նորոգում և պահպանում և Մասնագիտական ծառայություններ հոդվածներով առաջարկվող նվազեցումը կհանգեցնի ինն ամսվա չափաքանակի գերազանցմանը</w:t>
            </w:r>
            <w:r w:rsidR="00FE5080">
              <w:rPr>
                <w:rFonts w:ascii="GHEA Grapalat" w:eastAsia="GHEA Grapalat" w:hAnsi="GHEA Grapalat" w:cs="GHEA Grapalat"/>
                <w:lang w:val="hy-AM" w:eastAsia="en-GB"/>
              </w:rPr>
              <w:t>:</w:t>
            </w:r>
            <w:r w:rsidRPr="005A6B64">
              <w:rPr>
                <w:rFonts w:ascii="GHEA Grapalat" w:eastAsia="GHEA Grapalat" w:hAnsi="GHEA Grapalat" w:cs="GHEA Grapalat"/>
                <w:lang w:val="hy-AM" w:eastAsia="en-GB"/>
              </w:rPr>
              <w:t xml:space="preserve"> </w:t>
            </w:r>
            <w:r w:rsidRPr="005A6B64">
              <w:rPr>
                <w:rFonts w:ascii="GHEA Grapalat" w:eastAsia="GHEA Grapalat" w:hAnsi="GHEA Grapalat" w:cs="GHEA Grapalat"/>
                <w:lang w:val="hy-AM" w:eastAsia="en-GB"/>
              </w:rPr>
              <w:lastRenderedPageBreak/>
              <w:t>անճշտությունների մասով՝</w:t>
            </w:r>
          </w:p>
          <w:p w14:paraId="38A4C7E4" w14:textId="77777777" w:rsidR="005A6B64" w:rsidRPr="005A6B64" w:rsidRDefault="005A6B64" w:rsidP="005A6B64">
            <w:pPr>
              <w:spacing w:line="360" w:lineRule="auto"/>
              <w:ind w:firstLine="720"/>
              <w:jc w:val="both"/>
              <w:rPr>
                <w:rFonts w:ascii="GHEA Grapalat" w:eastAsia="GHEA Grapalat" w:hAnsi="GHEA Grapalat" w:cs="GHEA Grapalat"/>
                <w:lang w:val="hy-AM" w:eastAsia="en-GB"/>
              </w:rPr>
            </w:pPr>
            <w:r w:rsidRPr="005A6B64">
              <w:rPr>
                <w:rFonts w:ascii="GHEA Grapalat" w:eastAsia="GHEA Grapalat" w:hAnsi="GHEA Grapalat" w:cs="GHEA Grapalat"/>
                <w:lang w:val="hy-AM" w:eastAsia="en-GB"/>
              </w:rPr>
              <w:t>- առաջարկում ենք վերոնշյալ գնման առարկաների անվանումները համապատասխանեցնել ՀՀ կառավարության 13/04/2017թ. թիվ 390-Ն որոշման 4-րդ հավելվածի 3-րդ կետով սահմանված և գնումների պաշտոնական տեղեկագրում հրապարակված գնումների միասնական անվանացանկի անվանումներին, ինչպես նաև գնման առարկաների տողերի «Միավորի գինը» սյունակներում թվերը նշել ամբողջական արտահայտությամբ՝ դրամներով.</w:t>
            </w:r>
          </w:p>
          <w:p w14:paraId="2B76F935" w14:textId="24954B2C" w:rsidR="00480484" w:rsidRDefault="005A6B64" w:rsidP="005A6B64">
            <w:pPr>
              <w:spacing w:line="360" w:lineRule="auto"/>
              <w:ind w:firstLine="720"/>
              <w:jc w:val="both"/>
              <w:rPr>
                <w:rFonts w:ascii="GHEA Grapalat" w:eastAsia="GHEA Grapalat" w:hAnsi="GHEA Grapalat" w:cs="GHEA Grapalat"/>
                <w:lang w:val="hy-AM" w:eastAsia="en-GB"/>
              </w:rPr>
            </w:pPr>
            <w:r w:rsidRPr="005A6B64">
              <w:rPr>
                <w:rFonts w:ascii="GHEA Grapalat" w:eastAsia="GHEA Grapalat" w:hAnsi="GHEA Grapalat" w:cs="GHEA Grapalat"/>
                <w:lang w:val="hy-AM" w:eastAsia="en-GB"/>
              </w:rPr>
              <w:t xml:space="preserve">         - բացակայում է գնման առարկաների ԳՄԱ կոդերի հերթական համարակալման անհրաժեշտությունը:</w:t>
            </w:r>
          </w:p>
          <w:p w14:paraId="4515A95B"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35BABDB1"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60320279"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02B93EC3"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5CE94433"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640261A7"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40D9B0A7"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0948998A"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75BF0368"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694D40FF"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0A995FF7"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4C4CEFE2"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6F05FE8A"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10B1F593"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699A7A89"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68060DD5"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79657FB1"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53BD0F19"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6E562B5B"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3BA7BE29"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31590202"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51F05A21"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0304FEA8"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2851D25E"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2EDD91B1"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5CB2D1A2" w14:textId="77777777" w:rsidR="00480484" w:rsidRDefault="00480484" w:rsidP="001C0873">
            <w:pPr>
              <w:spacing w:line="360" w:lineRule="auto"/>
              <w:ind w:firstLine="720"/>
              <w:jc w:val="both"/>
              <w:rPr>
                <w:rFonts w:ascii="GHEA Grapalat" w:eastAsia="GHEA Grapalat" w:hAnsi="GHEA Grapalat" w:cs="GHEA Grapalat"/>
                <w:lang w:val="hy-AM" w:eastAsia="en-GB"/>
              </w:rPr>
            </w:pPr>
          </w:p>
          <w:p w14:paraId="3BA4495B" w14:textId="77777777" w:rsidR="001C0873" w:rsidRPr="001C0873" w:rsidRDefault="001C0873" w:rsidP="00C256B7">
            <w:pPr>
              <w:spacing w:line="360" w:lineRule="auto"/>
              <w:jc w:val="both"/>
              <w:rPr>
                <w:rFonts w:ascii="GHEA Grapalat" w:hAnsi="GHEA Grapalat"/>
                <w:b/>
                <w:color w:val="000000"/>
                <w:lang w:val="hy-AM" w:eastAsia="en-US"/>
              </w:rPr>
            </w:pPr>
          </w:p>
        </w:tc>
        <w:tc>
          <w:tcPr>
            <w:tcW w:w="1724" w:type="pct"/>
            <w:tcBorders>
              <w:top w:val="outset" w:sz="6" w:space="0" w:color="auto"/>
              <w:left w:val="outset" w:sz="6" w:space="0" w:color="auto"/>
              <w:bottom w:val="outset" w:sz="6" w:space="0" w:color="auto"/>
              <w:right w:val="outset" w:sz="6" w:space="0" w:color="auto"/>
            </w:tcBorders>
            <w:shd w:val="clear" w:color="auto" w:fill="FFFFFF"/>
          </w:tcPr>
          <w:p w14:paraId="39E01A02" w14:textId="0D6A4B06" w:rsidR="008231DC" w:rsidRDefault="00480484" w:rsidP="001C0873">
            <w:pPr>
              <w:spacing w:line="276" w:lineRule="auto"/>
              <w:ind w:right="-15"/>
              <w:rPr>
                <w:rFonts w:ascii="GHEA Grapalat" w:hAnsi="GHEA Grapalat"/>
                <w:bCs/>
                <w:color w:val="000000"/>
                <w:lang w:val="hy-AM" w:eastAsia="en-US"/>
              </w:rPr>
            </w:pPr>
            <w:r>
              <w:rPr>
                <w:rFonts w:ascii="GHEA Grapalat" w:hAnsi="GHEA Grapalat"/>
                <w:bCs/>
                <w:color w:val="000000"/>
                <w:lang w:val="hy-AM" w:eastAsia="en-US"/>
              </w:rPr>
              <w:lastRenderedPageBreak/>
              <w:t xml:space="preserve"> </w:t>
            </w:r>
            <w:r w:rsidR="00862117">
              <w:rPr>
                <w:rFonts w:ascii="GHEA Grapalat" w:hAnsi="GHEA Grapalat"/>
                <w:bCs/>
                <w:color w:val="000000"/>
                <w:lang w:val="hy-AM" w:eastAsia="en-US"/>
              </w:rPr>
              <w:t xml:space="preserve"> </w:t>
            </w:r>
            <w:r w:rsidR="005A6B64" w:rsidRPr="00D5303C">
              <w:rPr>
                <w:rFonts w:ascii="GHEA Grapalat" w:hAnsi="GHEA Grapalat"/>
                <w:b/>
                <w:color w:val="000000"/>
                <w:lang w:val="hy-AM" w:eastAsia="en-US"/>
              </w:rPr>
              <w:t>Ը</w:t>
            </w:r>
            <w:r w:rsidR="001C0873" w:rsidRPr="00D5303C">
              <w:rPr>
                <w:rFonts w:ascii="GHEA Grapalat" w:hAnsi="GHEA Grapalat"/>
                <w:b/>
                <w:color w:val="000000"/>
                <w:lang w:val="hy-AM" w:eastAsia="en-US"/>
              </w:rPr>
              <w:t>նդունվել</w:t>
            </w:r>
            <w:r w:rsidR="005A6B64" w:rsidRPr="00D5303C">
              <w:rPr>
                <w:rFonts w:ascii="GHEA Grapalat" w:hAnsi="GHEA Grapalat"/>
                <w:b/>
                <w:color w:val="000000"/>
                <w:lang w:val="hy-AM" w:eastAsia="en-US"/>
              </w:rPr>
              <w:t xml:space="preserve"> է</w:t>
            </w:r>
            <w:r w:rsidR="001C0873" w:rsidRPr="00D5303C">
              <w:rPr>
                <w:rFonts w:ascii="GHEA Grapalat" w:hAnsi="GHEA Grapalat"/>
                <w:b/>
                <w:color w:val="000000"/>
                <w:lang w:val="hy-AM" w:eastAsia="en-US"/>
              </w:rPr>
              <w:t>:</w:t>
            </w:r>
            <w:r w:rsidR="008231DC">
              <w:rPr>
                <w:rFonts w:ascii="GHEA Grapalat" w:hAnsi="GHEA Grapalat"/>
                <w:bCs/>
                <w:color w:val="000000"/>
                <w:lang w:val="hy-AM" w:eastAsia="en-US"/>
              </w:rPr>
              <w:t xml:space="preserve"> </w:t>
            </w:r>
            <w:r w:rsidR="008231DC" w:rsidRPr="009D1097">
              <w:rPr>
                <w:lang w:val="hy-AM"/>
              </w:rPr>
              <w:t xml:space="preserve"> </w:t>
            </w:r>
            <w:r w:rsidR="005A6B64" w:rsidRPr="005A6B64">
              <w:rPr>
                <w:rFonts w:ascii="GHEA Grapalat" w:eastAsia="GHEA Grapalat" w:hAnsi="GHEA Grapalat" w:cs="GHEA Grapalat"/>
                <w:lang w:val="hy-AM" w:eastAsia="en-GB"/>
              </w:rPr>
              <w:t xml:space="preserve"> </w:t>
            </w:r>
            <w:r w:rsidR="005A6B64">
              <w:rPr>
                <w:rFonts w:ascii="GHEA Grapalat" w:eastAsia="GHEA Grapalat" w:hAnsi="GHEA Grapalat" w:cs="GHEA Grapalat"/>
                <w:lang w:val="hy-AM" w:eastAsia="en-GB"/>
              </w:rPr>
              <w:t>Բ</w:t>
            </w:r>
            <w:r w:rsidR="005A6B64" w:rsidRPr="005A6B64">
              <w:rPr>
                <w:rFonts w:ascii="GHEA Grapalat" w:eastAsia="GHEA Grapalat" w:hAnsi="GHEA Grapalat" w:cs="GHEA Grapalat"/>
                <w:lang w:val="hy-AM" w:eastAsia="en-GB"/>
              </w:rPr>
              <w:t>արձրարժեք համակարգչի (879.0 հազ. դրամ) ձեռքբեր</w:t>
            </w:r>
            <w:r w:rsidR="005A6B64">
              <w:rPr>
                <w:rFonts w:ascii="GHEA Grapalat" w:eastAsia="GHEA Grapalat" w:hAnsi="GHEA Grapalat" w:cs="GHEA Grapalat"/>
                <w:lang w:val="hy-AM" w:eastAsia="en-GB"/>
              </w:rPr>
              <w:t>ումը հանվել է նախագծից:</w:t>
            </w:r>
          </w:p>
          <w:p w14:paraId="09F74070" w14:textId="77777777" w:rsidR="00480484" w:rsidRDefault="00480484" w:rsidP="001C0873">
            <w:pPr>
              <w:spacing w:line="276" w:lineRule="auto"/>
              <w:ind w:right="-15"/>
              <w:rPr>
                <w:rFonts w:ascii="GHEA Grapalat" w:hAnsi="GHEA Grapalat"/>
                <w:bCs/>
                <w:color w:val="000000"/>
                <w:lang w:val="hy-AM" w:eastAsia="en-US"/>
              </w:rPr>
            </w:pPr>
          </w:p>
          <w:p w14:paraId="7B961F79" w14:textId="77777777" w:rsidR="001C0873" w:rsidRDefault="001C0873" w:rsidP="001C0873">
            <w:pPr>
              <w:spacing w:line="276" w:lineRule="auto"/>
              <w:ind w:right="-15"/>
              <w:rPr>
                <w:rFonts w:ascii="GHEA Grapalat" w:hAnsi="GHEA Grapalat"/>
                <w:bCs/>
                <w:color w:val="000000"/>
                <w:lang w:val="hy-AM" w:eastAsia="en-US"/>
              </w:rPr>
            </w:pPr>
          </w:p>
          <w:p w14:paraId="16A62A31" w14:textId="77777777" w:rsidR="00C256B7" w:rsidRDefault="00C256B7" w:rsidP="001C0873">
            <w:pPr>
              <w:spacing w:line="276" w:lineRule="auto"/>
              <w:ind w:right="-15"/>
              <w:rPr>
                <w:rFonts w:ascii="GHEA Grapalat" w:hAnsi="GHEA Grapalat"/>
                <w:bCs/>
                <w:color w:val="000000"/>
                <w:lang w:val="hy-AM" w:eastAsia="en-US"/>
              </w:rPr>
            </w:pPr>
          </w:p>
          <w:p w14:paraId="42B0C505" w14:textId="77777777" w:rsidR="001C0873" w:rsidRDefault="001C0873" w:rsidP="001C0873">
            <w:pPr>
              <w:spacing w:line="276" w:lineRule="auto"/>
              <w:ind w:right="-15"/>
              <w:rPr>
                <w:rFonts w:ascii="GHEA Grapalat" w:hAnsi="GHEA Grapalat"/>
                <w:bCs/>
                <w:color w:val="000000"/>
                <w:lang w:val="hy-AM" w:eastAsia="en-US"/>
              </w:rPr>
            </w:pPr>
            <w:r w:rsidRPr="00D5303C">
              <w:rPr>
                <w:rFonts w:ascii="GHEA Grapalat" w:hAnsi="GHEA Grapalat"/>
                <w:b/>
                <w:color w:val="000000"/>
                <w:lang w:val="hy-AM" w:eastAsia="en-US"/>
              </w:rPr>
              <w:t>Ընդունվել է:</w:t>
            </w:r>
            <w:r>
              <w:rPr>
                <w:rFonts w:ascii="GHEA Grapalat" w:hAnsi="GHEA Grapalat"/>
                <w:bCs/>
                <w:color w:val="000000"/>
                <w:lang w:val="hy-AM" w:eastAsia="en-US"/>
              </w:rPr>
              <w:t xml:space="preserve"> Կատարվել են համապատսախան փոփոխությունները:</w:t>
            </w:r>
          </w:p>
          <w:p w14:paraId="4D8C7AC1" w14:textId="77777777" w:rsidR="00FE5080" w:rsidRDefault="00FE5080" w:rsidP="001C0873">
            <w:pPr>
              <w:spacing w:line="276" w:lineRule="auto"/>
              <w:ind w:right="-15"/>
              <w:rPr>
                <w:rFonts w:ascii="GHEA Grapalat" w:hAnsi="GHEA Grapalat"/>
                <w:bCs/>
                <w:color w:val="000000"/>
                <w:lang w:val="hy-AM" w:eastAsia="en-US"/>
              </w:rPr>
            </w:pPr>
          </w:p>
          <w:p w14:paraId="4C3EBA35" w14:textId="77777777" w:rsidR="00FE5080" w:rsidRDefault="00FE5080" w:rsidP="001C0873">
            <w:pPr>
              <w:spacing w:line="276" w:lineRule="auto"/>
              <w:ind w:right="-15"/>
              <w:rPr>
                <w:rFonts w:ascii="GHEA Grapalat" w:hAnsi="GHEA Grapalat"/>
                <w:bCs/>
                <w:color w:val="000000"/>
                <w:lang w:val="hy-AM" w:eastAsia="en-US"/>
              </w:rPr>
            </w:pPr>
          </w:p>
          <w:p w14:paraId="7CADD83B" w14:textId="77777777" w:rsidR="00FE5080" w:rsidRDefault="00FE5080" w:rsidP="001C0873">
            <w:pPr>
              <w:spacing w:line="276" w:lineRule="auto"/>
              <w:ind w:right="-15"/>
              <w:rPr>
                <w:rFonts w:ascii="GHEA Grapalat" w:hAnsi="GHEA Grapalat"/>
                <w:bCs/>
                <w:color w:val="000000"/>
                <w:lang w:val="hy-AM" w:eastAsia="en-US"/>
              </w:rPr>
            </w:pPr>
          </w:p>
          <w:p w14:paraId="11AD97BA" w14:textId="77777777" w:rsidR="00FE5080" w:rsidRDefault="00FE5080" w:rsidP="001C0873">
            <w:pPr>
              <w:spacing w:line="276" w:lineRule="auto"/>
              <w:ind w:right="-15"/>
              <w:rPr>
                <w:rFonts w:ascii="GHEA Grapalat" w:hAnsi="GHEA Grapalat"/>
                <w:bCs/>
                <w:color w:val="000000"/>
                <w:lang w:val="hy-AM" w:eastAsia="en-US"/>
              </w:rPr>
            </w:pPr>
          </w:p>
          <w:p w14:paraId="347B1078" w14:textId="77777777" w:rsidR="00FE5080" w:rsidRDefault="00FE5080" w:rsidP="001C0873">
            <w:pPr>
              <w:spacing w:line="276" w:lineRule="auto"/>
              <w:ind w:right="-15"/>
              <w:rPr>
                <w:rFonts w:ascii="GHEA Grapalat" w:hAnsi="GHEA Grapalat"/>
                <w:bCs/>
                <w:color w:val="000000"/>
                <w:lang w:val="hy-AM" w:eastAsia="en-US"/>
              </w:rPr>
            </w:pPr>
          </w:p>
          <w:p w14:paraId="0530E999" w14:textId="77777777" w:rsidR="00FE5080" w:rsidRDefault="00FE5080" w:rsidP="001C0873">
            <w:pPr>
              <w:spacing w:line="276" w:lineRule="auto"/>
              <w:ind w:right="-15"/>
              <w:rPr>
                <w:rFonts w:ascii="GHEA Grapalat" w:hAnsi="GHEA Grapalat"/>
                <w:bCs/>
                <w:color w:val="000000"/>
                <w:lang w:val="hy-AM" w:eastAsia="en-US"/>
              </w:rPr>
            </w:pPr>
          </w:p>
          <w:p w14:paraId="49916541" w14:textId="77777777" w:rsidR="00FE5080" w:rsidRDefault="00FE5080" w:rsidP="001C0873">
            <w:pPr>
              <w:spacing w:line="276" w:lineRule="auto"/>
              <w:ind w:right="-15"/>
              <w:rPr>
                <w:rFonts w:ascii="GHEA Grapalat" w:hAnsi="GHEA Grapalat"/>
                <w:bCs/>
                <w:color w:val="000000"/>
                <w:lang w:val="hy-AM" w:eastAsia="en-US"/>
              </w:rPr>
            </w:pPr>
          </w:p>
          <w:p w14:paraId="455BFA72" w14:textId="77777777" w:rsidR="00FE5080" w:rsidRDefault="00FE5080" w:rsidP="001C0873">
            <w:pPr>
              <w:spacing w:line="276" w:lineRule="auto"/>
              <w:ind w:right="-15"/>
              <w:rPr>
                <w:rFonts w:ascii="GHEA Grapalat" w:hAnsi="GHEA Grapalat"/>
                <w:bCs/>
                <w:color w:val="000000"/>
                <w:lang w:val="hy-AM" w:eastAsia="en-US"/>
              </w:rPr>
            </w:pPr>
          </w:p>
          <w:p w14:paraId="4ACC1A2E" w14:textId="77777777" w:rsidR="00FE5080" w:rsidRDefault="00FE5080" w:rsidP="001C0873">
            <w:pPr>
              <w:spacing w:line="276" w:lineRule="auto"/>
              <w:ind w:right="-15"/>
              <w:rPr>
                <w:rFonts w:ascii="GHEA Grapalat" w:hAnsi="GHEA Grapalat"/>
                <w:bCs/>
                <w:color w:val="000000"/>
                <w:lang w:val="hy-AM" w:eastAsia="en-US"/>
              </w:rPr>
            </w:pPr>
          </w:p>
          <w:p w14:paraId="2EAF6600" w14:textId="77777777" w:rsidR="00FE5080" w:rsidRDefault="00FE5080" w:rsidP="001C0873">
            <w:pPr>
              <w:spacing w:line="276" w:lineRule="auto"/>
              <w:ind w:right="-15"/>
              <w:rPr>
                <w:rFonts w:ascii="GHEA Grapalat" w:hAnsi="GHEA Grapalat"/>
                <w:bCs/>
                <w:color w:val="000000"/>
                <w:lang w:val="hy-AM" w:eastAsia="en-US"/>
              </w:rPr>
            </w:pPr>
          </w:p>
          <w:p w14:paraId="1494D17E" w14:textId="77777777" w:rsidR="00FE5080" w:rsidRDefault="00FE5080" w:rsidP="001C0873">
            <w:pPr>
              <w:spacing w:line="276" w:lineRule="auto"/>
              <w:ind w:right="-15"/>
              <w:rPr>
                <w:rFonts w:ascii="GHEA Grapalat" w:hAnsi="GHEA Grapalat"/>
                <w:bCs/>
                <w:color w:val="000000"/>
                <w:lang w:val="hy-AM" w:eastAsia="en-US"/>
              </w:rPr>
            </w:pPr>
          </w:p>
          <w:p w14:paraId="1AE12DCA" w14:textId="77777777" w:rsidR="00FE5080" w:rsidRDefault="00FE5080" w:rsidP="001C0873">
            <w:pPr>
              <w:spacing w:line="276" w:lineRule="auto"/>
              <w:ind w:right="-15"/>
              <w:rPr>
                <w:rFonts w:ascii="GHEA Grapalat" w:hAnsi="GHEA Grapalat"/>
                <w:bCs/>
                <w:color w:val="000000"/>
                <w:lang w:val="hy-AM" w:eastAsia="en-US"/>
              </w:rPr>
            </w:pPr>
          </w:p>
          <w:p w14:paraId="3C669EDB" w14:textId="77777777" w:rsidR="00FE5080" w:rsidRPr="00D5303C" w:rsidRDefault="00FE5080" w:rsidP="001C0873">
            <w:pPr>
              <w:spacing w:line="276" w:lineRule="auto"/>
              <w:ind w:right="-15"/>
              <w:rPr>
                <w:rFonts w:ascii="GHEA Grapalat" w:hAnsi="GHEA Grapalat"/>
                <w:b/>
                <w:color w:val="000000"/>
                <w:lang w:val="hy-AM" w:eastAsia="en-US"/>
              </w:rPr>
            </w:pPr>
          </w:p>
          <w:p w14:paraId="643AE824" w14:textId="77777777" w:rsidR="00FE5080" w:rsidRPr="00D5303C" w:rsidRDefault="00FE5080" w:rsidP="001C0873">
            <w:pPr>
              <w:spacing w:line="276" w:lineRule="auto"/>
              <w:ind w:right="-15"/>
              <w:rPr>
                <w:rFonts w:ascii="GHEA Grapalat" w:hAnsi="GHEA Grapalat"/>
                <w:b/>
                <w:color w:val="000000"/>
                <w:lang w:val="hy-AM" w:eastAsia="en-US"/>
              </w:rPr>
            </w:pPr>
            <w:r w:rsidRPr="00D5303C">
              <w:rPr>
                <w:rFonts w:ascii="GHEA Grapalat" w:hAnsi="GHEA Grapalat"/>
                <w:b/>
                <w:color w:val="000000"/>
                <w:lang w:val="hy-AM" w:eastAsia="en-US"/>
              </w:rPr>
              <w:t>Ընդունվել է ի գիտություն:</w:t>
            </w:r>
          </w:p>
          <w:p w14:paraId="3F2E0931" w14:textId="77777777" w:rsidR="00FE5080" w:rsidRDefault="00FE5080" w:rsidP="001C0873">
            <w:pPr>
              <w:spacing w:line="276" w:lineRule="auto"/>
              <w:ind w:right="-15"/>
              <w:rPr>
                <w:rFonts w:ascii="GHEA Grapalat" w:hAnsi="GHEA Grapalat"/>
                <w:bCs/>
                <w:color w:val="000000"/>
                <w:lang w:val="hy-AM" w:eastAsia="en-US"/>
              </w:rPr>
            </w:pPr>
          </w:p>
          <w:p w14:paraId="0C9CAD1A" w14:textId="77777777" w:rsidR="00D5303C" w:rsidRDefault="00D5303C" w:rsidP="001C0873">
            <w:pPr>
              <w:spacing w:line="276" w:lineRule="auto"/>
              <w:ind w:right="-15"/>
              <w:rPr>
                <w:rFonts w:ascii="GHEA Grapalat" w:hAnsi="GHEA Grapalat"/>
                <w:bCs/>
                <w:color w:val="000000"/>
                <w:lang w:val="hy-AM" w:eastAsia="en-US"/>
              </w:rPr>
            </w:pPr>
          </w:p>
          <w:p w14:paraId="40E9F379" w14:textId="77777777" w:rsidR="00FE5080" w:rsidRDefault="00FE5080" w:rsidP="001C0873">
            <w:pPr>
              <w:spacing w:line="276" w:lineRule="auto"/>
              <w:ind w:right="-15"/>
              <w:rPr>
                <w:rFonts w:ascii="GHEA Grapalat" w:hAnsi="GHEA Grapalat"/>
                <w:bCs/>
                <w:color w:val="000000"/>
                <w:lang w:val="hy-AM" w:eastAsia="en-US"/>
              </w:rPr>
            </w:pPr>
          </w:p>
          <w:p w14:paraId="0C47EAA1" w14:textId="77777777" w:rsidR="00D5303C" w:rsidRDefault="00D5303C" w:rsidP="001C0873">
            <w:pPr>
              <w:spacing w:line="276" w:lineRule="auto"/>
              <w:ind w:right="-15"/>
              <w:rPr>
                <w:rFonts w:ascii="GHEA Grapalat" w:hAnsi="GHEA Grapalat"/>
                <w:bCs/>
                <w:color w:val="000000"/>
                <w:lang w:val="hy-AM" w:eastAsia="en-US"/>
              </w:rPr>
            </w:pPr>
          </w:p>
          <w:p w14:paraId="3EFB0EFA" w14:textId="77777777" w:rsidR="00D5303C" w:rsidRDefault="00D5303C" w:rsidP="001C0873">
            <w:pPr>
              <w:spacing w:line="276" w:lineRule="auto"/>
              <w:ind w:right="-15"/>
              <w:rPr>
                <w:rFonts w:ascii="GHEA Grapalat" w:hAnsi="GHEA Grapalat"/>
                <w:bCs/>
                <w:color w:val="000000"/>
                <w:lang w:val="hy-AM" w:eastAsia="en-US"/>
              </w:rPr>
            </w:pPr>
          </w:p>
          <w:p w14:paraId="0B18E58B" w14:textId="77777777" w:rsidR="00FE5080" w:rsidRPr="00D5303C" w:rsidRDefault="00FE5080" w:rsidP="001C0873">
            <w:pPr>
              <w:spacing w:line="276" w:lineRule="auto"/>
              <w:ind w:right="-15"/>
              <w:rPr>
                <w:rFonts w:ascii="GHEA Grapalat" w:hAnsi="GHEA Grapalat"/>
                <w:b/>
                <w:color w:val="000000"/>
                <w:lang w:val="hy-AM" w:eastAsia="en-US"/>
              </w:rPr>
            </w:pPr>
          </w:p>
          <w:p w14:paraId="65851D6B" w14:textId="3BEC659B" w:rsidR="00FE5080" w:rsidRDefault="00FE5080" w:rsidP="001C0873">
            <w:pPr>
              <w:spacing w:line="276" w:lineRule="auto"/>
              <w:ind w:right="-15"/>
              <w:rPr>
                <w:rFonts w:ascii="GHEA Grapalat" w:hAnsi="GHEA Grapalat"/>
                <w:bCs/>
                <w:color w:val="000000"/>
                <w:lang w:val="hy-AM" w:eastAsia="en-US"/>
              </w:rPr>
            </w:pPr>
            <w:r w:rsidRPr="00D5303C">
              <w:rPr>
                <w:rFonts w:ascii="GHEA Grapalat" w:hAnsi="GHEA Grapalat"/>
                <w:b/>
                <w:color w:val="000000"/>
                <w:lang w:val="hy-AM" w:eastAsia="en-US"/>
              </w:rPr>
              <w:t>Ընդունվել է:</w:t>
            </w:r>
            <w:r>
              <w:rPr>
                <w:rFonts w:ascii="GHEA Grapalat" w:hAnsi="GHEA Grapalat"/>
                <w:bCs/>
                <w:color w:val="000000"/>
                <w:lang w:val="hy-AM" w:eastAsia="en-US"/>
              </w:rPr>
              <w:t xml:space="preserve"> Կատարվել են համապատասխան փոփոխությունները:</w:t>
            </w:r>
          </w:p>
          <w:p w14:paraId="289EF456" w14:textId="5EF0B26A" w:rsidR="00FE5080" w:rsidRPr="001C0873" w:rsidRDefault="00FE5080" w:rsidP="001C0873">
            <w:pPr>
              <w:spacing w:line="276" w:lineRule="auto"/>
              <w:ind w:right="-15"/>
              <w:rPr>
                <w:rFonts w:ascii="GHEA Grapalat" w:hAnsi="GHEA Grapalat"/>
                <w:bCs/>
                <w:color w:val="000000"/>
                <w:lang w:val="hy-AM" w:eastAsia="en-US"/>
              </w:rPr>
            </w:pPr>
          </w:p>
        </w:tc>
      </w:tr>
      <w:bookmarkEnd w:id="0"/>
    </w:tbl>
    <w:p w14:paraId="7A9BBE91" w14:textId="77777777" w:rsidR="005121D0" w:rsidRDefault="005121D0" w:rsidP="004C1BBE">
      <w:pPr>
        <w:shd w:val="clear" w:color="auto" w:fill="FFFFFF"/>
        <w:spacing w:line="360" w:lineRule="auto"/>
        <w:ind w:firstLine="375"/>
        <w:jc w:val="center"/>
        <w:rPr>
          <w:rFonts w:ascii="GHEA Grapalat" w:hAnsi="GHEA Grapalat"/>
          <w:color w:val="000000"/>
          <w:lang w:val="hy-AM" w:eastAsia="en-US"/>
        </w:rPr>
      </w:pPr>
    </w:p>
    <w:p w14:paraId="5C981D9A" w14:textId="77777777" w:rsidR="00984904" w:rsidRPr="006720B0" w:rsidRDefault="00984904" w:rsidP="004C1BBE">
      <w:pPr>
        <w:shd w:val="clear" w:color="auto" w:fill="FFFFFF"/>
        <w:spacing w:line="360" w:lineRule="auto"/>
        <w:ind w:firstLine="375"/>
        <w:jc w:val="center"/>
        <w:rPr>
          <w:rFonts w:ascii="GHEA Grapalat" w:hAnsi="GHEA Grapalat"/>
          <w:color w:val="000000"/>
          <w:lang w:val="hy-AM" w:eastAsia="en-US"/>
        </w:rPr>
      </w:pPr>
    </w:p>
    <w:sectPr w:rsidR="00984904" w:rsidRPr="006720B0" w:rsidSect="002A0D41">
      <w:pgSz w:w="15840" w:h="12240" w:orient="landscape"/>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207" w:usb1="00000000" w:usb2="00000000" w:usb3="00000000" w:csb0="00000085" w:csb1="00000000"/>
  </w:font>
  <w:font w:name="ArTarumianTimes">
    <w:altName w:val="Times New Roman"/>
    <w:panose1 w:val="02020603050405020304"/>
    <w:charset w:val="00"/>
    <w:family w:val="roman"/>
    <w:pitch w:val="variable"/>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3259F"/>
    <w:multiLevelType w:val="hybridMultilevel"/>
    <w:tmpl w:val="3B663100"/>
    <w:lvl w:ilvl="0" w:tplc="598A5C6E">
      <w:start w:val="1"/>
      <w:numFmt w:val="decimal"/>
      <w:lvlText w:val="%1."/>
      <w:lvlJc w:val="left"/>
      <w:pPr>
        <w:ind w:left="570" w:hanging="360"/>
      </w:pPr>
      <w:rPr>
        <w:rFonts w:hint="default"/>
        <w:color w:val="000000"/>
      </w:rPr>
    </w:lvl>
    <w:lvl w:ilvl="1" w:tplc="042B0019" w:tentative="1">
      <w:start w:val="1"/>
      <w:numFmt w:val="lowerLetter"/>
      <w:lvlText w:val="%2."/>
      <w:lvlJc w:val="left"/>
      <w:pPr>
        <w:ind w:left="1290" w:hanging="360"/>
      </w:pPr>
    </w:lvl>
    <w:lvl w:ilvl="2" w:tplc="042B001B" w:tentative="1">
      <w:start w:val="1"/>
      <w:numFmt w:val="lowerRoman"/>
      <w:lvlText w:val="%3."/>
      <w:lvlJc w:val="right"/>
      <w:pPr>
        <w:ind w:left="2010" w:hanging="180"/>
      </w:pPr>
    </w:lvl>
    <w:lvl w:ilvl="3" w:tplc="042B000F" w:tentative="1">
      <w:start w:val="1"/>
      <w:numFmt w:val="decimal"/>
      <w:lvlText w:val="%4."/>
      <w:lvlJc w:val="left"/>
      <w:pPr>
        <w:ind w:left="2730" w:hanging="360"/>
      </w:pPr>
    </w:lvl>
    <w:lvl w:ilvl="4" w:tplc="042B0019" w:tentative="1">
      <w:start w:val="1"/>
      <w:numFmt w:val="lowerLetter"/>
      <w:lvlText w:val="%5."/>
      <w:lvlJc w:val="left"/>
      <w:pPr>
        <w:ind w:left="3450" w:hanging="360"/>
      </w:pPr>
    </w:lvl>
    <w:lvl w:ilvl="5" w:tplc="042B001B" w:tentative="1">
      <w:start w:val="1"/>
      <w:numFmt w:val="lowerRoman"/>
      <w:lvlText w:val="%6."/>
      <w:lvlJc w:val="right"/>
      <w:pPr>
        <w:ind w:left="4170" w:hanging="180"/>
      </w:pPr>
    </w:lvl>
    <w:lvl w:ilvl="6" w:tplc="042B000F" w:tentative="1">
      <w:start w:val="1"/>
      <w:numFmt w:val="decimal"/>
      <w:lvlText w:val="%7."/>
      <w:lvlJc w:val="left"/>
      <w:pPr>
        <w:ind w:left="4890" w:hanging="360"/>
      </w:pPr>
    </w:lvl>
    <w:lvl w:ilvl="7" w:tplc="042B0019" w:tentative="1">
      <w:start w:val="1"/>
      <w:numFmt w:val="lowerLetter"/>
      <w:lvlText w:val="%8."/>
      <w:lvlJc w:val="left"/>
      <w:pPr>
        <w:ind w:left="5610" w:hanging="360"/>
      </w:pPr>
    </w:lvl>
    <w:lvl w:ilvl="8" w:tplc="042B001B" w:tentative="1">
      <w:start w:val="1"/>
      <w:numFmt w:val="lowerRoman"/>
      <w:lvlText w:val="%9."/>
      <w:lvlJc w:val="right"/>
      <w:pPr>
        <w:ind w:left="6330" w:hanging="180"/>
      </w:pPr>
    </w:lvl>
  </w:abstractNum>
  <w:abstractNum w:abstractNumId="1" w15:restartNumberingAfterBreak="0">
    <w:nsid w:val="06842E3D"/>
    <w:multiLevelType w:val="hybridMultilevel"/>
    <w:tmpl w:val="4FFCC7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7137172"/>
    <w:multiLevelType w:val="hybridMultilevel"/>
    <w:tmpl w:val="C5AE2F72"/>
    <w:lvl w:ilvl="0" w:tplc="D8E09056">
      <w:start w:val="1"/>
      <w:numFmt w:val="decimal"/>
      <w:lvlText w:val="%1."/>
      <w:lvlJc w:val="left"/>
      <w:pPr>
        <w:ind w:left="927" w:hanging="360"/>
      </w:pPr>
      <w:rPr>
        <w:rFonts w:eastAsia="Microsoft YaHei" w:cs="Microsoft YaHei"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2A6E0E"/>
    <w:multiLevelType w:val="hybridMultilevel"/>
    <w:tmpl w:val="4C0A8030"/>
    <w:lvl w:ilvl="0" w:tplc="427CFB18">
      <w:numFmt w:val="bullet"/>
      <w:lvlText w:val="-"/>
      <w:lvlJc w:val="left"/>
      <w:pPr>
        <w:ind w:left="927" w:hanging="360"/>
      </w:pPr>
      <w:rPr>
        <w:rFonts w:ascii="GHEA Grapalat" w:eastAsia="Times New Roman" w:hAnsi="GHEA Grapalat"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8" w15:restartNumberingAfterBreak="0">
    <w:nsid w:val="49C00E66"/>
    <w:multiLevelType w:val="hybridMultilevel"/>
    <w:tmpl w:val="20C44292"/>
    <w:lvl w:ilvl="0" w:tplc="5854011E">
      <w:start w:val="1"/>
      <w:numFmt w:val="decimal"/>
      <w:lvlText w:val="%1."/>
      <w:lvlJc w:val="left"/>
      <w:pPr>
        <w:ind w:left="927" w:hanging="360"/>
      </w:pPr>
      <w:rPr>
        <w:rFonts w:cstheme="minorBidi" w:hint="default"/>
        <w:color w:val="00000A"/>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D4132C"/>
    <w:multiLevelType w:val="hybridMultilevel"/>
    <w:tmpl w:val="43C67D62"/>
    <w:lvl w:ilvl="0" w:tplc="E73EF75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0" w15:restartNumberingAfterBreak="0">
    <w:nsid w:val="51224F5B"/>
    <w:multiLevelType w:val="hybridMultilevel"/>
    <w:tmpl w:val="7F2AD15E"/>
    <w:lvl w:ilvl="0" w:tplc="E4C027BA">
      <w:start w:val="2"/>
      <w:numFmt w:val="bullet"/>
      <w:lvlText w:val="-"/>
      <w:lvlJc w:val="left"/>
      <w:pPr>
        <w:ind w:left="930" w:hanging="360"/>
      </w:pPr>
      <w:rPr>
        <w:rFonts w:ascii="GHEA Grapalat" w:eastAsia="Calibri" w:hAnsi="GHEA Grapalat" w:cstheme="minorBidi" w:hint="default"/>
      </w:rPr>
    </w:lvl>
    <w:lvl w:ilvl="1" w:tplc="04090003">
      <w:start w:val="1"/>
      <w:numFmt w:val="bullet"/>
      <w:lvlText w:val="o"/>
      <w:lvlJc w:val="left"/>
      <w:pPr>
        <w:ind w:left="1650" w:hanging="360"/>
      </w:pPr>
      <w:rPr>
        <w:rFonts w:ascii="Courier New" w:hAnsi="Courier New" w:cs="Courier New" w:hint="default"/>
      </w:rPr>
    </w:lvl>
    <w:lvl w:ilvl="2" w:tplc="04090005">
      <w:start w:val="1"/>
      <w:numFmt w:val="bullet"/>
      <w:lvlText w:val=""/>
      <w:lvlJc w:val="left"/>
      <w:pPr>
        <w:ind w:left="2370" w:hanging="360"/>
      </w:pPr>
      <w:rPr>
        <w:rFonts w:ascii="Wingdings" w:hAnsi="Wingdings" w:hint="default"/>
      </w:rPr>
    </w:lvl>
    <w:lvl w:ilvl="3" w:tplc="04090001">
      <w:start w:val="1"/>
      <w:numFmt w:val="bullet"/>
      <w:lvlText w:val=""/>
      <w:lvlJc w:val="left"/>
      <w:pPr>
        <w:ind w:left="3090" w:hanging="360"/>
      </w:pPr>
      <w:rPr>
        <w:rFonts w:ascii="Symbol" w:hAnsi="Symbol" w:hint="default"/>
      </w:rPr>
    </w:lvl>
    <w:lvl w:ilvl="4" w:tplc="04090003">
      <w:start w:val="1"/>
      <w:numFmt w:val="bullet"/>
      <w:lvlText w:val="o"/>
      <w:lvlJc w:val="left"/>
      <w:pPr>
        <w:ind w:left="3810" w:hanging="360"/>
      </w:pPr>
      <w:rPr>
        <w:rFonts w:ascii="Courier New" w:hAnsi="Courier New" w:cs="Courier New" w:hint="default"/>
      </w:rPr>
    </w:lvl>
    <w:lvl w:ilvl="5" w:tplc="04090005">
      <w:start w:val="1"/>
      <w:numFmt w:val="bullet"/>
      <w:lvlText w:val=""/>
      <w:lvlJc w:val="left"/>
      <w:pPr>
        <w:ind w:left="4530" w:hanging="360"/>
      </w:pPr>
      <w:rPr>
        <w:rFonts w:ascii="Wingdings" w:hAnsi="Wingdings" w:hint="default"/>
      </w:rPr>
    </w:lvl>
    <w:lvl w:ilvl="6" w:tplc="04090001">
      <w:start w:val="1"/>
      <w:numFmt w:val="bullet"/>
      <w:lvlText w:val=""/>
      <w:lvlJc w:val="left"/>
      <w:pPr>
        <w:ind w:left="5250" w:hanging="360"/>
      </w:pPr>
      <w:rPr>
        <w:rFonts w:ascii="Symbol" w:hAnsi="Symbol" w:hint="default"/>
      </w:rPr>
    </w:lvl>
    <w:lvl w:ilvl="7" w:tplc="04090003">
      <w:start w:val="1"/>
      <w:numFmt w:val="bullet"/>
      <w:lvlText w:val="o"/>
      <w:lvlJc w:val="left"/>
      <w:pPr>
        <w:ind w:left="5970" w:hanging="360"/>
      </w:pPr>
      <w:rPr>
        <w:rFonts w:ascii="Courier New" w:hAnsi="Courier New" w:cs="Courier New" w:hint="default"/>
      </w:rPr>
    </w:lvl>
    <w:lvl w:ilvl="8" w:tplc="04090005">
      <w:start w:val="1"/>
      <w:numFmt w:val="bullet"/>
      <w:lvlText w:val=""/>
      <w:lvlJc w:val="left"/>
      <w:pPr>
        <w:ind w:left="6690" w:hanging="360"/>
      </w:pPr>
      <w:rPr>
        <w:rFonts w:ascii="Wingdings" w:hAnsi="Wingdings" w:hint="default"/>
      </w:rPr>
    </w:lvl>
  </w:abstractNum>
  <w:abstractNum w:abstractNumId="11" w15:restartNumberingAfterBreak="0">
    <w:nsid w:val="52320428"/>
    <w:multiLevelType w:val="hybridMultilevel"/>
    <w:tmpl w:val="4AF86FC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2" w15:restartNumberingAfterBreak="0">
    <w:nsid w:val="63E33BC7"/>
    <w:multiLevelType w:val="hybridMultilevel"/>
    <w:tmpl w:val="BF7EBCEA"/>
    <w:lvl w:ilvl="0" w:tplc="043233E2">
      <w:start w:val="8"/>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D0199D"/>
    <w:multiLevelType w:val="hybridMultilevel"/>
    <w:tmpl w:val="88D498D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BCE1BB1"/>
    <w:multiLevelType w:val="hybridMultilevel"/>
    <w:tmpl w:val="C9B2575C"/>
    <w:lvl w:ilvl="0" w:tplc="86420840">
      <w:numFmt w:val="bullet"/>
      <w:lvlText w:val="-"/>
      <w:lvlJc w:val="left"/>
      <w:pPr>
        <w:ind w:left="1980" w:hanging="360"/>
      </w:pPr>
      <w:rPr>
        <w:rFonts w:ascii="GHEA Grapalat" w:eastAsia="Times New Roman" w:hAnsi="GHEA Grapalat" w:cs="Times New Roman"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5"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6" w15:restartNumberingAfterBreak="0">
    <w:nsid w:val="778F6ABE"/>
    <w:multiLevelType w:val="hybridMultilevel"/>
    <w:tmpl w:val="2466B062"/>
    <w:lvl w:ilvl="0" w:tplc="12B2B0AC">
      <w:numFmt w:val="bullet"/>
      <w:lvlText w:val="-"/>
      <w:lvlJc w:val="left"/>
      <w:pPr>
        <w:ind w:left="927" w:hanging="360"/>
      </w:pPr>
      <w:rPr>
        <w:rFonts w:ascii="GHEA Grapalat" w:eastAsia="SimSun" w:hAnsi="GHEA Grapalat" w:cs="Arial"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7" w15:restartNumberingAfterBreak="0">
    <w:nsid w:val="7EF42E36"/>
    <w:multiLevelType w:val="hybridMultilevel"/>
    <w:tmpl w:val="5232E2A0"/>
    <w:lvl w:ilvl="0" w:tplc="50B24EE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16cid:durableId="525368489">
    <w:abstractNumId w:val="6"/>
  </w:num>
  <w:num w:numId="2" w16cid:durableId="1475641050">
    <w:abstractNumId w:val="15"/>
  </w:num>
  <w:num w:numId="3" w16cid:durableId="248201495">
    <w:abstractNumId w:val="7"/>
  </w:num>
  <w:num w:numId="4" w16cid:durableId="604577092">
    <w:abstractNumId w:val="2"/>
  </w:num>
  <w:num w:numId="5" w16cid:durableId="1036353462">
    <w:abstractNumId w:val="5"/>
  </w:num>
  <w:num w:numId="6" w16cid:durableId="703336578">
    <w:abstractNumId w:val="9"/>
  </w:num>
  <w:num w:numId="7" w16cid:durableId="1795248232">
    <w:abstractNumId w:val="0"/>
  </w:num>
  <w:num w:numId="8" w16cid:durableId="890459793">
    <w:abstractNumId w:val="8"/>
  </w:num>
  <w:num w:numId="9" w16cid:durableId="957562014">
    <w:abstractNumId w:val="13"/>
  </w:num>
  <w:num w:numId="10" w16cid:durableId="1944342838">
    <w:abstractNumId w:val="4"/>
  </w:num>
  <w:num w:numId="11" w16cid:durableId="12631462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7999851">
    <w:abstractNumId w:val="3"/>
  </w:num>
  <w:num w:numId="13" w16cid:durableId="3772480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26358828">
    <w:abstractNumId w:val="16"/>
  </w:num>
  <w:num w:numId="15" w16cid:durableId="1564900771">
    <w:abstractNumId w:val="12"/>
  </w:num>
  <w:num w:numId="16" w16cid:durableId="465782963">
    <w:abstractNumId w:val="14"/>
  </w:num>
  <w:num w:numId="17" w16cid:durableId="46879193">
    <w:abstractNumId w:val="1"/>
  </w:num>
  <w:num w:numId="18" w16cid:durableId="137110097">
    <w:abstractNumId w:val="11"/>
  </w:num>
  <w:num w:numId="19" w16cid:durableId="141905467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336C2D"/>
    <w:rsid w:val="000037D5"/>
    <w:rsid w:val="00013B26"/>
    <w:rsid w:val="00017771"/>
    <w:rsid w:val="00021FB0"/>
    <w:rsid w:val="00027311"/>
    <w:rsid w:val="0003120D"/>
    <w:rsid w:val="00052FA4"/>
    <w:rsid w:val="000530F6"/>
    <w:rsid w:val="00053E09"/>
    <w:rsid w:val="00057C1D"/>
    <w:rsid w:val="0006337E"/>
    <w:rsid w:val="0006685E"/>
    <w:rsid w:val="00070F73"/>
    <w:rsid w:val="00080CB5"/>
    <w:rsid w:val="0009044A"/>
    <w:rsid w:val="00091EC9"/>
    <w:rsid w:val="000A6A99"/>
    <w:rsid w:val="000A70D9"/>
    <w:rsid w:val="000B03D3"/>
    <w:rsid w:val="000B041B"/>
    <w:rsid w:val="000B2D3B"/>
    <w:rsid w:val="000B4419"/>
    <w:rsid w:val="000B7E41"/>
    <w:rsid w:val="000C0696"/>
    <w:rsid w:val="000C154A"/>
    <w:rsid w:val="000C3A88"/>
    <w:rsid w:val="000C3ACA"/>
    <w:rsid w:val="000C4A2D"/>
    <w:rsid w:val="000C4D51"/>
    <w:rsid w:val="000C58F7"/>
    <w:rsid w:val="000D15BF"/>
    <w:rsid w:val="000D52B1"/>
    <w:rsid w:val="000D5816"/>
    <w:rsid w:val="000E362F"/>
    <w:rsid w:val="00103F3B"/>
    <w:rsid w:val="00117120"/>
    <w:rsid w:val="00122936"/>
    <w:rsid w:val="00126024"/>
    <w:rsid w:val="00132E5A"/>
    <w:rsid w:val="00133C31"/>
    <w:rsid w:val="00141402"/>
    <w:rsid w:val="0014324A"/>
    <w:rsid w:val="001438CC"/>
    <w:rsid w:val="00147BB8"/>
    <w:rsid w:val="00147D08"/>
    <w:rsid w:val="00150B51"/>
    <w:rsid w:val="00151484"/>
    <w:rsid w:val="00152E32"/>
    <w:rsid w:val="00177127"/>
    <w:rsid w:val="0018373E"/>
    <w:rsid w:val="001858FF"/>
    <w:rsid w:val="0019202B"/>
    <w:rsid w:val="00193071"/>
    <w:rsid w:val="001930F8"/>
    <w:rsid w:val="001B05EB"/>
    <w:rsid w:val="001B3A41"/>
    <w:rsid w:val="001B7BD3"/>
    <w:rsid w:val="001C0873"/>
    <w:rsid w:val="001E3E24"/>
    <w:rsid w:val="001E7FE0"/>
    <w:rsid w:val="001F085C"/>
    <w:rsid w:val="001F27F8"/>
    <w:rsid w:val="001F3D8A"/>
    <w:rsid w:val="002006E5"/>
    <w:rsid w:val="002033A5"/>
    <w:rsid w:val="0020350D"/>
    <w:rsid w:val="00205665"/>
    <w:rsid w:val="00206285"/>
    <w:rsid w:val="002127C2"/>
    <w:rsid w:val="0021483D"/>
    <w:rsid w:val="00217F0E"/>
    <w:rsid w:val="002227B3"/>
    <w:rsid w:val="002229C9"/>
    <w:rsid w:val="00232027"/>
    <w:rsid w:val="00241476"/>
    <w:rsid w:val="0024167D"/>
    <w:rsid w:val="00242CB4"/>
    <w:rsid w:val="00252E74"/>
    <w:rsid w:val="0026211C"/>
    <w:rsid w:val="0027183E"/>
    <w:rsid w:val="002822EE"/>
    <w:rsid w:val="0028485A"/>
    <w:rsid w:val="00287403"/>
    <w:rsid w:val="002874B6"/>
    <w:rsid w:val="002931E6"/>
    <w:rsid w:val="00295214"/>
    <w:rsid w:val="00295DF4"/>
    <w:rsid w:val="002A0D41"/>
    <w:rsid w:val="002A566C"/>
    <w:rsid w:val="002A57A1"/>
    <w:rsid w:val="002A611C"/>
    <w:rsid w:val="002B06BE"/>
    <w:rsid w:val="002B1A81"/>
    <w:rsid w:val="002B234F"/>
    <w:rsid w:val="002B27FA"/>
    <w:rsid w:val="002B4DC0"/>
    <w:rsid w:val="002B4EB5"/>
    <w:rsid w:val="002B50D6"/>
    <w:rsid w:val="002B52EF"/>
    <w:rsid w:val="002B6040"/>
    <w:rsid w:val="002B6490"/>
    <w:rsid w:val="002D6989"/>
    <w:rsid w:val="002E3961"/>
    <w:rsid w:val="002E46AE"/>
    <w:rsid w:val="002E4B39"/>
    <w:rsid w:val="002E6294"/>
    <w:rsid w:val="002F2647"/>
    <w:rsid w:val="002F47B7"/>
    <w:rsid w:val="003053C0"/>
    <w:rsid w:val="00313C67"/>
    <w:rsid w:val="00334833"/>
    <w:rsid w:val="00336C2D"/>
    <w:rsid w:val="003411B0"/>
    <w:rsid w:val="00342400"/>
    <w:rsid w:val="003443A5"/>
    <w:rsid w:val="00345411"/>
    <w:rsid w:val="0034737A"/>
    <w:rsid w:val="0035051C"/>
    <w:rsid w:val="00350FBD"/>
    <w:rsid w:val="00351214"/>
    <w:rsid w:val="00353121"/>
    <w:rsid w:val="00353C3F"/>
    <w:rsid w:val="00355268"/>
    <w:rsid w:val="00357C60"/>
    <w:rsid w:val="00364760"/>
    <w:rsid w:val="003662A1"/>
    <w:rsid w:val="00370E7F"/>
    <w:rsid w:val="00375E90"/>
    <w:rsid w:val="0038274D"/>
    <w:rsid w:val="00383154"/>
    <w:rsid w:val="003866FD"/>
    <w:rsid w:val="0039179B"/>
    <w:rsid w:val="00391983"/>
    <w:rsid w:val="0039563D"/>
    <w:rsid w:val="00397481"/>
    <w:rsid w:val="003A2D6C"/>
    <w:rsid w:val="003A7312"/>
    <w:rsid w:val="003B398A"/>
    <w:rsid w:val="003B3C16"/>
    <w:rsid w:val="003B4ECB"/>
    <w:rsid w:val="003E0B0F"/>
    <w:rsid w:val="003F554C"/>
    <w:rsid w:val="004027E7"/>
    <w:rsid w:val="00403B4D"/>
    <w:rsid w:val="004046EC"/>
    <w:rsid w:val="00404834"/>
    <w:rsid w:val="004077C7"/>
    <w:rsid w:val="00412AC5"/>
    <w:rsid w:val="00416190"/>
    <w:rsid w:val="00416CF8"/>
    <w:rsid w:val="00426F92"/>
    <w:rsid w:val="00433494"/>
    <w:rsid w:val="004464F6"/>
    <w:rsid w:val="004474FD"/>
    <w:rsid w:val="00450A84"/>
    <w:rsid w:val="00465699"/>
    <w:rsid w:val="004727F0"/>
    <w:rsid w:val="00477390"/>
    <w:rsid w:val="00477C88"/>
    <w:rsid w:val="00480484"/>
    <w:rsid w:val="00482C23"/>
    <w:rsid w:val="00483629"/>
    <w:rsid w:val="00485D6E"/>
    <w:rsid w:val="00486FC3"/>
    <w:rsid w:val="00492A80"/>
    <w:rsid w:val="00494410"/>
    <w:rsid w:val="004947CD"/>
    <w:rsid w:val="0049547D"/>
    <w:rsid w:val="00495CC1"/>
    <w:rsid w:val="004974E3"/>
    <w:rsid w:val="004A1752"/>
    <w:rsid w:val="004B28D5"/>
    <w:rsid w:val="004C1BBE"/>
    <w:rsid w:val="004C63D4"/>
    <w:rsid w:val="004D24FF"/>
    <w:rsid w:val="004D2634"/>
    <w:rsid w:val="004D3B04"/>
    <w:rsid w:val="004E16BE"/>
    <w:rsid w:val="004E299E"/>
    <w:rsid w:val="004E475A"/>
    <w:rsid w:val="004E50FE"/>
    <w:rsid w:val="004F26BA"/>
    <w:rsid w:val="0050401B"/>
    <w:rsid w:val="005042DF"/>
    <w:rsid w:val="005121D0"/>
    <w:rsid w:val="00531228"/>
    <w:rsid w:val="00537076"/>
    <w:rsid w:val="00537E79"/>
    <w:rsid w:val="00542D38"/>
    <w:rsid w:val="0055258C"/>
    <w:rsid w:val="005526E1"/>
    <w:rsid w:val="0056040A"/>
    <w:rsid w:val="00561282"/>
    <w:rsid w:val="00561E5B"/>
    <w:rsid w:val="00565239"/>
    <w:rsid w:val="00573E4A"/>
    <w:rsid w:val="00576410"/>
    <w:rsid w:val="005770DA"/>
    <w:rsid w:val="0058332F"/>
    <w:rsid w:val="005871D4"/>
    <w:rsid w:val="00587475"/>
    <w:rsid w:val="005A01CD"/>
    <w:rsid w:val="005A196A"/>
    <w:rsid w:val="005A6B64"/>
    <w:rsid w:val="005B1805"/>
    <w:rsid w:val="005B2519"/>
    <w:rsid w:val="005B4625"/>
    <w:rsid w:val="005C0F02"/>
    <w:rsid w:val="005C3AC1"/>
    <w:rsid w:val="005C472E"/>
    <w:rsid w:val="005C7E0D"/>
    <w:rsid w:val="005D3EF6"/>
    <w:rsid w:val="005D581E"/>
    <w:rsid w:val="005E5A05"/>
    <w:rsid w:val="005E7A9E"/>
    <w:rsid w:val="005F164B"/>
    <w:rsid w:val="005F7742"/>
    <w:rsid w:val="00600F39"/>
    <w:rsid w:val="0060190E"/>
    <w:rsid w:val="00614F92"/>
    <w:rsid w:val="00615EA5"/>
    <w:rsid w:val="0062070B"/>
    <w:rsid w:val="00620FBF"/>
    <w:rsid w:val="0062149A"/>
    <w:rsid w:val="0062271C"/>
    <w:rsid w:val="00625764"/>
    <w:rsid w:val="00634339"/>
    <w:rsid w:val="006357D6"/>
    <w:rsid w:val="00641EE0"/>
    <w:rsid w:val="00647A04"/>
    <w:rsid w:val="006500BF"/>
    <w:rsid w:val="00653923"/>
    <w:rsid w:val="00670B21"/>
    <w:rsid w:val="006719AC"/>
    <w:rsid w:val="006720B0"/>
    <w:rsid w:val="00673458"/>
    <w:rsid w:val="00673E5C"/>
    <w:rsid w:val="006857CC"/>
    <w:rsid w:val="00690AE4"/>
    <w:rsid w:val="006A1542"/>
    <w:rsid w:val="006A525D"/>
    <w:rsid w:val="006A5E7E"/>
    <w:rsid w:val="006B144D"/>
    <w:rsid w:val="006B4E90"/>
    <w:rsid w:val="006C027E"/>
    <w:rsid w:val="006C05BC"/>
    <w:rsid w:val="006C6860"/>
    <w:rsid w:val="006D3465"/>
    <w:rsid w:val="006D4456"/>
    <w:rsid w:val="006E48C3"/>
    <w:rsid w:val="007049AE"/>
    <w:rsid w:val="007063AB"/>
    <w:rsid w:val="007069C7"/>
    <w:rsid w:val="00711055"/>
    <w:rsid w:val="00714CD8"/>
    <w:rsid w:val="00717410"/>
    <w:rsid w:val="007237F1"/>
    <w:rsid w:val="00727E6E"/>
    <w:rsid w:val="007302E8"/>
    <w:rsid w:val="00737225"/>
    <w:rsid w:val="00743F1D"/>
    <w:rsid w:val="00752D15"/>
    <w:rsid w:val="007543FB"/>
    <w:rsid w:val="00760596"/>
    <w:rsid w:val="007712C7"/>
    <w:rsid w:val="007749B8"/>
    <w:rsid w:val="00780764"/>
    <w:rsid w:val="0078148C"/>
    <w:rsid w:val="00794E97"/>
    <w:rsid w:val="007A2A5A"/>
    <w:rsid w:val="007B45E9"/>
    <w:rsid w:val="007B4A89"/>
    <w:rsid w:val="007C194F"/>
    <w:rsid w:val="007C4818"/>
    <w:rsid w:val="007C5739"/>
    <w:rsid w:val="007D0867"/>
    <w:rsid w:val="007F229D"/>
    <w:rsid w:val="007F34CC"/>
    <w:rsid w:val="007F5A9A"/>
    <w:rsid w:val="007F7B5A"/>
    <w:rsid w:val="0080474F"/>
    <w:rsid w:val="008167A2"/>
    <w:rsid w:val="00817257"/>
    <w:rsid w:val="008231DC"/>
    <w:rsid w:val="008237A9"/>
    <w:rsid w:val="00823D98"/>
    <w:rsid w:val="00823DFF"/>
    <w:rsid w:val="0082402F"/>
    <w:rsid w:val="008264DD"/>
    <w:rsid w:val="00830495"/>
    <w:rsid w:val="00832789"/>
    <w:rsid w:val="008417C4"/>
    <w:rsid w:val="00842110"/>
    <w:rsid w:val="00844709"/>
    <w:rsid w:val="008453B4"/>
    <w:rsid w:val="0084774F"/>
    <w:rsid w:val="008537DE"/>
    <w:rsid w:val="00860FD2"/>
    <w:rsid w:val="00862117"/>
    <w:rsid w:val="008630BC"/>
    <w:rsid w:val="008670DC"/>
    <w:rsid w:val="00867B39"/>
    <w:rsid w:val="00877F0F"/>
    <w:rsid w:val="0088074E"/>
    <w:rsid w:val="008872F9"/>
    <w:rsid w:val="00890509"/>
    <w:rsid w:val="00891951"/>
    <w:rsid w:val="008A0007"/>
    <w:rsid w:val="008A5841"/>
    <w:rsid w:val="008B0976"/>
    <w:rsid w:val="008B5A60"/>
    <w:rsid w:val="008C16A0"/>
    <w:rsid w:val="008D08D7"/>
    <w:rsid w:val="008F4474"/>
    <w:rsid w:val="008F742C"/>
    <w:rsid w:val="008F7EB9"/>
    <w:rsid w:val="009000B5"/>
    <w:rsid w:val="00900BFF"/>
    <w:rsid w:val="00903A08"/>
    <w:rsid w:val="00910F23"/>
    <w:rsid w:val="009124D5"/>
    <w:rsid w:val="00914B38"/>
    <w:rsid w:val="00915198"/>
    <w:rsid w:val="009152AC"/>
    <w:rsid w:val="00920856"/>
    <w:rsid w:val="00921E68"/>
    <w:rsid w:val="009346F1"/>
    <w:rsid w:val="009347A8"/>
    <w:rsid w:val="00942EEC"/>
    <w:rsid w:val="00953087"/>
    <w:rsid w:val="009552BB"/>
    <w:rsid w:val="00964E8D"/>
    <w:rsid w:val="00970ECF"/>
    <w:rsid w:val="00971594"/>
    <w:rsid w:val="00975FCD"/>
    <w:rsid w:val="00984904"/>
    <w:rsid w:val="009857C3"/>
    <w:rsid w:val="00991495"/>
    <w:rsid w:val="009B25BF"/>
    <w:rsid w:val="009B2746"/>
    <w:rsid w:val="009C12B7"/>
    <w:rsid w:val="009C2938"/>
    <w:rsid w:val="009C365F"/>
    <w:rsid w:val="009C79CA"/>
    <w:rsid w:val="009D1097"/>
    <w:rsid w:val="009D1729"/>
    <w:rsid w:val="009D744C"/>
    <w:rsid w:val="009D7DCF"/>
    <w:rsid w:val="009E081A"/>
    <w:rsid w:val="009E2531"/>
    <w:rsid w:val="009E2554"/>
    <w:rsid w:val="009E7CB9"/>
    <w:rsid w:val="009F04EA"/>
    <w:rsid w:val="009F44AF"/>
    <w:rsid w:val="00A0448C"/>
    <w:rsid w:val="00A1098B"/>
    <w:rsid w:val="00A109D8"/>
    <w:rsid w:val="00A10DF7"/>
    <w:rsid w:val="00A27019"/>
    <w:rsid w:val="00A27E57"/>
    <w:rsid w:val="00A30BAC"/>
    <w:rsid w:val="00A50C74"/>
    <w:rsid w:val="00A52899"/>
    <w:rsid w:val="00A531D4"/>
    <w:rsid w:val="00A6073C"/>
    <w:rsid w:val="00A632D5"/>
    <w:rsid w:val="00A64499"/>
    <w:rsid w:val="00A66FCE"/>
    <w:rsid w:val="00A730C9"/>
    <w:rsid w:val="00A7487F"/>
    <w:rsid w:val="00A76A3B"/>
    <w:rsid w:val="00A81034"/>
    <w:rsid w:val="00A83809"/>
    <w:rsid w:val="00A84654"/>
    <w:rsid w:val="00A85DE2"/>
    <w:rsid w:val="00A90A16"/>
    <w:rsid w:val="00AB4237"/>
    <w:rsid w:val="00AB4FF6"/>
    <w:rsid w:val="00AB5A8F"/>
    <w:rsid w:val="00AC5EF3"/>
    <w:rsid w:val="00AD2DD8"/>
    <w:rsid w:val="00AD30E7"/>
    <w:rsid w:val="00AD34C9"/>
    <w:rsid w:val="00AE505E"/>
    <w:rsid w:val="00AE6305"/>
    <w:rsid w:val="00AF4EDA"/>
    <w:rsid w:val="00B013A5"/>
    <w:rsid w:val="00B02347"/>
    <w:rsid w:val="00B04DF7"/>
    <w:rsid w:val="00B061C5"/>
    <w:rsid w:val="00B116AF"/>
    <w:rsid w:val="00B12A6D"/>
    <w:rsid w:val="00B17251"/>
    <w:rsid w:val="00B26570"/>
    <w:rsid w:val="00B31C2C"/>
    <w:rsid w:val="00B44C25"/>
    <w:rsid w:val="00B47DBA"/>
    <w:rsid w:val="00B653E8"/>
    <w:rsid w:val="00B73860"/>
    <w:rsid w:val="00B76EE0"/>
    <w:rsid w:val="00B777DF"/>
    <w:rsid w:val="00B85567"/>
    <w:rsid w:val="00B86F23"/>
    <w:rsid w:val="00B870C6"/>
    <w:rsid w:val="00B92102"/>
    <w:rsid w:val="00B9222C"/>
    <w:rsid w:val="00B94031"/>
    <w:rsid w:val="00B973E9"/>
    <w:rsid w:val="00B977E5"/>
    <w:rsid w:val="00BA1328"/>
    <w:rsid w:val="00BA5DE8"/>
    <w:rsid w:val="00BB282B"/>
    <w:rsid w:val="00BB3D65"/>
    <w:rsid w:val="00BB43ED"/>
    <w:rsid w:val="00BB50BD"/>
    <w:rsid w:val="00BB6BF9"/>
    <w:rsid w:val="00BC08A9"/>
    <w:rsid w:val="00BC32BF"/>
    <w:rsid w:val="00BC6CAF"/>
    <w:rsid w:val="00BD4C7E"/>
    <w:rsid w:val="00BD577A"/>
    <w:rsid w:val="00BD72A0"/>
    <w:rsid w:val="00BE5616"/>
    <w:rsid w:val="00BF17DC"/>
    <w:rsid w:val="00C02669"/>
    <w:rsid w:val="00C03BD0"/>
    <w:rsid w:val="00C13729"/>
    <w:rsid w:val="00C16C63"/>
    <w:rsid w:val="00C23A3D"/>
    <w:rsid w:val="00C256B7"/>
    <w:rsid w:val="00C30A1B"/>
    <w:rsid w:val="00C452F4"/>
    <w:rsid w:val="00C5445C"/>
    <w:rsid w:val="00C570F5"/>
    <w:rsid w:val="00C60965"/>
    <w:rsid w:val="00C61CA5"/>
    <w:rsid w:val="00C636AF"/>
    <w:rsid w:val="00C669FB"/>
    <w:rsid w:val="00C70445"/>
    <w:rsid w:val="00C71679"/>
    <w:rsid w:val="00C72174"/>
    <w:rsid w:val="00C74DFF"/>
    <w:rsid w:val="00C775F1"/>
    <w:rsid w:val="00C80602"/>
    <w:rsid w:val="00C83939"/>
    <w:rsid w:val="00C847F7"/>
    <w:rsid w:val="00C855FC"/>
    <w:rsid w:val="00C90439"/>
    <w:rsid w:val="00C943E9"/>
    <w:rsid w:val="00C946DC"/>
    <w:rsid w:val="00C962BC"/>
    <w:rsid w:val="00C96F97"/>
    <w:rsid w:val="00CA4EF5"/>
    <w:rsid w:val="00CC07DF"/>
    <w:rsid w:val="00CC1605"/>
    <w:rsid w:val="00CC33F4"/>
    <w:rsid w:val="00CC39E0"/>
    <w:rsid w:val="00CC3C94"/>
    <w:rsid w:val="00CD7EEB"/>
    <w:rsid w:val="00CE4BDF"/>
    <w:rsid w:val="00CE5189"/>
    <w:rsid w:val="00CF1BD0"/>
    <w:rsid w:val="00D01AD6"/>
    <w:rsid w:val="00D07C16"/>
    <w:rsid w:val="00D14A3A"/>
    <w:rsid w:val="00D16D54"/>
    <w:rsid w:val="00D17470"/>
    <w:rsid w:val="00D215AD"/>
    <w:rsid w:val="00D22A3D"/>
    <w:rsid w:val="00D25DAF"/>
    <w:rsid w:val="00D263CE"/>
    <w:rsid w:val="00D31B3A"/>
    <w:rsid w:val="00D3552A"/>
    <w:rsid w:val="00D37050"/>
    <w:rsid w:val="00D37692"/>
    <w:rsid w:val="00D5303C"/>
    <w:rsid w:val="00D6503F"/>
    <w:rsid w:val="00D65837"/>
    <w:rsid w:val="00D71E14"/>
    <w:rsid w:val="00D76C62"/>
    <w:rsid w:val="00D81D3B"/>
    <w:rsid w:val="00D8251B"/>
    <w:rsid w:val="00D8365A"/>
    <w:rsid w:val="00D850D5"/>
    <w:rsid w:val="00D8682F"/>
    <w:rsid w:val="00D90CCA"/>
    <w:rsid w:val="00DA16CE"/>
    <w:rsid w:val="00DA7E8F"/>
    <w:rsid w:val="00DB1DBC"/>
    <w:rsid w:val="00DC2280"/>
    <w:rsid w:val="00DC2EF2"/>
    <w:rsid w:val="00DC3BD4"/>
    <w:rsid w:val="00DC5E18"/>
    <w:rsid w:val="00DC7238"/>
    <w:rsid w:val="00DD5F0C"/>
    <w:rsid w:val="00DD7531"/>
    <w:rsid w:val="00DD7CE3"/>
    <w:rsid w:val="00DE2107"/>
    <w:rsid w:val="00DE3F05"/>
    <w:rsid w:val="00DE47FE"/>
    <w:rsid w:val="00DE4EA1"/>
    <w:rsid w:val="00DE51A7"/>
    <w:rsid w:val="00DE62C2"/>
    <w:rsid w:val="00DE78D7"/>
    <w:rsid w:val="00DF191D"/>
    <w:rsid w:val="00DF3BE8"/>
    <w:rsid w:val="00DF4D81"/>
    <w:rsid w:val="00DF697F"/>
    <w:rsid w:val="00DF701A"/>
    <w:rsid w:val="00E009A2"/>
    <w:rsid w:val="00E02F34"/>
    <w:rsid w:val="00E0579D"/>
    <w:rsid w:val="00E11553"/>
    <w:rsid w:val="00E167A2"/>
    <w:rsid w:val="00E16B33"/>
    <w:rsid w:val="00E2336D"/>
    <w:rsid w:val="00E27F32"/>
    <w:rsid w:val="00E373A7"/>
    <w:rsid w:val="00E41BC2"/>
    <w:rsid w:val="00E4273B"/>
    <w:rsid w:val="00E46D0E"/>
    <w:rsid w:val="00E474F4"/>
    <w:rsid w:val="00E66EB0"/>
    <w:rsid w:val="00E714DF"/>
    <w:rsid w:val="00E72B03"/>
    <w:rsid w:val="00E84864"/>
    <w:rsid w:val="00E84CB6"/>
    <w:rsid w:val="00E90BF6"/>
    <w:rsid w:val="00E91A6B"/>
    <w:rsid w:val="00E92B84"/>
    <w:rsid w:val="00E94808"/>
    <w:rsid w:val="00EA45E9"/>
    <w:rsid w:val="00EA4D14"/>
    <w:rsid w:val="00EA68C2"/>
    <w:rsid w:val="00EB183F"/>
    <w:rsid w:val="00EC1581"/>
    <w:rsid w:val="00EC2923"/>
    <w:rsid w:val="00EC51FC"/>
    <w:rsid w:val="00EF3C0F"/>
    <w:rsid w:val="00EF582B"/>
    <w:rsid w:val="00F02847"/>
    <w:rsid w:val="00F05745"/>
    <w:rsid w:val="00F11540"/>
    <w:rsid w:val="00F20F54"/>
    <w:rsid w:val="00F24333"/>
    <w:rsid w:val="00F304FA"/>
    <w:rsid w:val="00F31414"/>
    <w:rsid w:val="00F3165A"/>
    <w:rsid w:val="00F37DB2"/>
    <w:rsid w:val="00F4264C"/>
    <w:rsid w:val="00F92E3B"/>
    <w:rsid w:val="00F93A64"/>
    <w:rsid w:val="00FB5520"/>
    <w:rsid w:val="00FB79A6"/>
    <w:rsid w:val="00FC2E9A"/>
    <w:rsid w:val="00FD6A0C"/>
    <w:rsid w:val="00FE5080"/>
    <w:rsid w:val="00FE75D9"/>
    <w:rsid w:val="00FF0793"/>
    <w:rsid w:val="00FF2719"/>
    <w:rsid w:val="00FF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FEE04"/>
  <w15:docId w15:val="{BFFF8D4F-9F59-497F-982B-566F7D7F5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752"/>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qFormat/>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Char,Обычный (веб),Çíàê Çíàê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5526E1"/>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5526E1"/>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AF4EDA"/>
    <w:rPr>
      <w:rFonts w:ascii="Times New Roman" w:eastAsia="Times New Roman" w:hAnsi="Times New Roman" w:cs="Times New Roman"/>
      <w:sz w:val="24"/>
      <w:szCs w:val="24"/>
    </w:rPr>
  </w:style>
  <w:style w:type="paragraph" w:customStyle="1" w:styleId="voroshumspisok">
    <w:name w:val="voroshum spisok"/>
    <w:basedOn w:val="Normal"/>
    <w:rsid w:val="00AB4FF6"/>
    <w:pPr>
      <w:tabs>
        <w:tab w:val="num" w:pos="720"/>
      </w:tabs>
      <w:spacing w:line="360" w:lineRule="auto"/>
      <w:ind w:left="720" w:hanging="360"/>
      <w:jc w:val="both"/>
    </w:pPr>
    <w:rPr>
      <w:rFonts w:ascii="ArTarumianTimes" w:hAnsi="ArTarumianTimes"/>
      <w:kern w:val="28"/>
      <w:lang w:val="af-ZA"/>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34737A"/>
    <w:rPr>
      <w:rFonts w:ascii="Times New Roman" w:eastAsia="Times New Roman" w:hAnsi="Times New Roman" w:cs="Times New Roman"/>
      <w:sz w:val="24"/>
      <w:szCs w:val="24"/>
      <w:lang w:val="ru-RU" w:eastAsia="ru-RU"/>
    </w:rPr>
  </w:style>
  <w:style w:type="paragraph" w:customStyle="1" w:styleId="msonormalmrcssattr">
    <w:name w:val="msonormal_mr_css_attr"/>
    <w:basedOn w:val="Normal"/>
    <w:rsid w:val="004A1752"/>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7285">
      <w:bodyDiv w:val="1"/>
      <w:marLeft w:val="0"/>
      <w:marRight w:val="0"/>
      <w:marTop w:val="0"/>
      <w:marBottom w:val="0"/>
      <w:divBdr>
        <w:top w:val="none" w:sz="0" w:space="0" w:color="auto"/>
        <w:left w:val="none" w:sz="0" w:space="0" w:color="auto"/>
        <w:bottom w:val="none" w:sz="0" w:space="0" w:color="auto"/>
        <w:right w:val="none" w:sz="0" w:space="0" w:color="auto"/>
      </w:divBdr>
    </w:div>
    <w:div w:id="38283824">
      <w:bodyDiv w:val="1"/>
      <w:marLeft w:val="0"/>
      <w:marRight w:val="0"/>
      <w:marTop w:val="0"/>
      <w:marBottom w:val="0"/>
      <w:divBdr>
        <w:top w:val="none" w:sz="0" w:space="0" w:color="auto"/>
        <w:left w:val="none" w:sz="0" w:space="0" w:color="auto"/>
        <w:bottom w:val="none" w:sz="0" w:space="0" w:color="auto"/>
        <w:right w:val="none" w:sz="0" w:space="0" w:color="auto"/>
      </w:divBdr>
    </w:div>
    <w:div w:id="90972032">
      <w:bodyDiv w:val="1"/>
      <w:marLeft w:val="0"/>
      <w:marRight w:val="0"/>
      <w:marTop w:val="0"/>
      <w:marBottom w:val="0"/>
      <w:divBdr>
        <w:top w:val="none" w:sz="0" w:space="0" w:color="auto"/>
        <w:left w:val="none" w:sz="0" w:space="0" w:color="auto"/>
        <w:bottom w:val="none" w:sz="0" w:space="0" w:color="auto"/>
        <w:right w:val="none" w:sz="0" w:space="0" w:color="auto"/>
      </w:divBdr>
    </w:div>
    <w:div w:id="131293329">
      <w:bodyDiv w:val="1"/>
      <w:marLeft w:val="0"/>
      <w:marRight w:val="0"/>
      <w:marTop w:val="0"/>
      <w:marBottom w:val="0"/>
      <w:divBdr>
        <w:top w:val="none" w:sz="0" w:space="0" w:color="auto"/>
        <w:left w:val="none" w:sz="0" w:space="0" w:color="auto"/>
        <w:bottom w:val="none" w:sz="0" w:space="0" w:color="auto"/>
        <w:right w:val="none" w:sz="0" w:space="0" w:color="auto"/>
      </w:divBdr>
    </w:div>
    <w:div w:id="211625008">
      <w:bodyDiv w:val="1"/>
      <w:marLeft w:val="0"/>
      <w:marRight w:val="0"/>
      <w:marTop w:val="0"/>
      <w:marBottom w:val="0"/>
      <w:divBdr>
        <w:top w:val="none" w:sz="0" w:space="0" w:color="auto"/>
        <w:left w:val="none" w:sz="0" w:space="0" w:color="auto"/>
        <w:bottom w:val="none" w:sz="0" w:space="0" w:color="auto"/>
        <w:right w:val="none" w:sz="0" w:space="0" w:color="auto"/>
      </w:divBdr>
    </w:div>
    <w:div w:id="230581110">
      <w:bodyDiv w:val="1"/>
      <w:marLeft w:val="0"/>
      <w:marRight w:val="0"/>
      <w:marTop w:val="0"/>
      <w:marBottom w:val="0"/>
      <w:divBdr>
        <w:top w:val="none" w:sz="0" w:space="0" w:color="auto"/>
        <w:left w:val="none" w:sz="0" w:space="0" w:color="auto"/>
        <w:bottom w:val="none" w:sz="0" w:space="0" w:color="auto"/>
        <w:right w:val="none" w:sz="0" w:space="0" w:color="auto"/>
      </w:divBdr>
    </w:div>
    <w:div w:id="440035756">
      <w:bodyDiv w:val="1"/>
      <w:marLeft w:val="0"/>
      <w:marRight w:val="0"/>
      <w:marTop w:val="0"/>
      <w:marBottom w:val="0"/>
      <w:divBdr>
        <w:top w:val="none" w:sz="0" w:space="0" w:color="auto"/>
        <w:left w:val="none" w:sz="0" w:space="0" w:color="auto"/>
        <w:bottom w:val="none" w:sz="0" w:space="0" w:color="auto"/>
        <w:right w:val="none" w:sz="0" w:space="0" w:color="auto"/>
      </w:divBdr>
    </w:div>
    <w:div w:id="732045563">
      <w:bodyDiv w:val="1"/>
      <w:marLeft w:val="0"/>
      <w:marRight w:val="0"/>
      <w:marTop w:val="0"/>
      <w:marBottom w:val="0"/>
      <w:divBdr>
        <w:top w:val="none" w:sz="0" w:space="0" w:color="auto"/>
        <w:left w:val="none" w:sz="0" w:space="0" w:color="auto"/>
        <w:bottom w:val="none" w:sz="0" w:space="0" w:color="auto"/>
        <w:right w:val="none" w:sz="0" w:space="0" w:color="auto"/>
      </w:divBdr>
    </w:div>
    <w:div w:id="805783791">
      <w:bodyDiv w:val="1"/>
      <w:marLeft w:val="0"/>
      <w:marRight w:val="0"/>
      <w:marTop w:val="0"/>
      <w:marBottom w:val="0"/>
      <w:divBdr>
        <w:top w:val="none" w:sz="0" w:space="0" w:color="auto"/>
        <w:left w:val="none" w:sz="0" w:space="0" w:color="auto"/>
        <w:bottom w:val="none" w:sz="0" w:space="0" w:color="auto"/>
        <w:right w:val="none" w:sz="0" w:space="0" w:color="auto"/>
      </w:divBdr>
    </w:div>
    <w:div w:id="827207509">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922223817">
      <w:bodyDiv w:val="1"/>
      <w:marLeft w:val="0"/>
      <w:marRight w:val="0"/>
      <w:marTop w:val="0"/>
      <w:marBottom w:val="0"/>
      <w:divBdr>
        <w:top w:val="none" w:sz="0" w:space="0" w:color="auto"/>
        <w:left w:val="none" w:sz="0" w:space="0" w:color="auto"/>
        <w:bottom w:val="none" w:sz="0" w:space="0" w:color="auto"/>
        <w:right w:val="none" w:sz="0" w:space="0" w:color="auto"/>
      </w:divBdr>
    </w:div>
    <w:div w:id="1063217249">
      <w:bodyDiv w:val="1"/>
      <w:marLeft w:val="0"/>
      <w:marRight w:val="0"/>
      <w:marTop w:val="0"/>
      <w:marBottom w:val="0"/>
      <w:divBdr>
        <w:top w:val="none" w:sz="0" w:space="0" w:color="auto"/>
        <w:left w:val="none" w:sz="0" w:space="0" w:color="auto"/>
        <w:bottom w:val="none" w:sz="0" w:space="0" w:color="auto"/>
        <w:right w:val="none" w:sz="0" w:space="0" w:color="auto"/>
      </w:divBdr>
    </w:div>
    <w:div w:id="122397987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345327486">
      <w:bodyDiv w:val="1"/>
      <w:marLeft w:val="0"/>
      <w:marRight w:val="0"/>
      <w:marTop w:val="0"/>
      <w:marBottom w:val="0"/>
      <w:divBdr>
        <w:top w:val="none" w:sz="0" w:space="0" w:color="auto"/>
        <w:left w:val="none" w:sz="0" w:space="0" w:color="auto"/>
        <w:bottom w:val="none" w:sz="0" w:space="0" w:color="auto"/>
        <w:right w:val="none" w:sz="0" w:space="0" w:color="auto"/>
      </w:divBdr>
    </w:div>
    <w:div w:id="1544176463">
      <w:bodyDiv w:val="1"/>
      <w:marLeft w:val="0"/>
      <w:marRight w:val="0"/>
      <w:marTop w:val="0"/>
      <w:marBottom w:val="0"/>
      <w:divBdr>
        <w:top w:val="none" w:sz="0" w:space="0" w:color="auto"/>
        <w:left w:val="none" w:sz="0" w:space="0" w:color="auto"/>
        <w:bottom w:val="none" w:sz="0" w:space="0" w:color="auto"/>
        <w:right w:val="none" w:sz="0" w:space="0" w:color="auto"/>
      </w:divBdr>
    </w:div>
    <w:div w:id="1547334944">
      <w:bodyDiv w:val="1"/>
      <w:marLeft w:val="0"/>
      <w:marRight w:val="0"/>
      <w:marTop w:val="0"/>
      <w:marBottom w:val="0"/>
      <w:divBdr>
        <w:top w:val="none" w:sz="0" w:space="0" w:color="auto"/>
        <w:left w:val="none" w:sz="0" w:space="0" w:color="auto"/>
        <w:bottom w:val="none" w:sz="0" w:space="0" w:color="auto"/>
        <w:right w:val="none" w:sz="0" w:space="0" w:color="auto"/>
      </w:divBdr>
    </w:div>
    <w:div w:id="1605839252">
      <w:bodyDiv w:val="1"/>
      <w:marLeft w:val="0"/>
      <w:marRight w:val="0"/>
      <w:marTop w:val="0"/>
      <w:marBottom w:val="0"/>
      <w:divBdr>
        <w:top w:val="none" w:sz="0" w:space="0" w:color="auto"/>
        <w:left w:val="none" w:sz="0" w:space="0" w:color="auto"/>
        <w:bottom w:val="none" w:sz="0" w:space="0" w:color="auto"/>
        <w:right w:val="none" w:sz="0" w:space="0" w:color="auto"/>
      </w:divBdr>
    </w:div>
    <w:div w:id="1613898914">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739553897">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1863779661">
      <w:bodyDiv w:val="1"/>
      <w:marLeft w:val="0"/>
      <w:marRight w:val="0"/>
      <w:marTop w:val="0"/>
      <w:marBottom w:val="0"/>
      <w:divBdr>
        <w:top w:val="none" w:sz="0" w:space="0" w:color="auto"/>
        <w:left w:val="none" w:sz="0" w:space="0" w:color="auto"/>
        <w:bottom w:val="none" w:sz="0" w:space="0" w:color="auto"/>
        <w:right w:val="none" w:sz="0" w:space="0" w:color="auto"/>
      </w:divBdr>
    </w:div>
    <w:div w:id="1976831102">
      <w:bodyDiv w:val="1"/>
      <w:marLeft w:val="0"/>
      <w:marRight w:val="0"/>
      <w:marTop w:val="0"/>
      <w:marBottom w:val="0"/>
      <w:divBdr>
        <w:top w:val="none" w:sz="0" w:space="0" w:color="auto"/>
        <w:left w:val="none" w:sz="0" w:space="0" w:color="auto"/>
        <w:bottom w:val="none" w:sz="0" w:space="0" w:color="auto"/>
        <w:right w:val="none" w:sz="0" w:space="0" w:color="auto"/>
      </w:divBdr>
      <w:divsChild>
        <w:div w:id="1285111318">
          <w:marLeft w:val="0"/>
          <w:marRight w:val="0"/>
          <w:marTop w:val="0"/>
          <w:marBottom w:val="0"/>
          <w:divBdr>
            <w:top w:val="none" w:sz="0" w:space="0" w:color="auto"/>
            <w:left w:val="none" w:sz="0" w:space="0" w:color="auto"/>
            <w:bottom w:val="none" w:sz="0" w:space="0" w:color="auto"/>
            <w:right w:val="none" w:sz="0" w:space="0" w:color="auto"/>
          </w:divBdr>
        </w:div>
      </w:divsChild>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 w:id="2119641738">
      <w:bodyDiv w:val="1"/>
      <w:marLeft w:val="0"/>
      <w:marRight w:val="0"/>
      <w:marTop w:val="0"/>
      <w:marBottom w:val="0"/>
      <w:divBdr>
        <w:top w:val="none" w:sz="0" w:space="0" w:color="auto"/>
        <w:left w:val="none" w:sz="0" w:space="0" w:color="auto"/>
        <w:bottom w:val="none" w:sz="0" w:space="0" w:color="auto"/>
        <w:right w:val="none" w:sz="0" w:space="0" w:color="auto"/>
      </w:divBdr>
    </w:div>
    <w:div w:id="2130198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330A7-F19F-4DC9-82E0-F72262874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3</Pages>
  <Words>314</Words>
  <Characters>1795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Siranush Chteyan</cp:lastModifiedBy>
  <cp:revision>245</cp:revision>
  <cp:lastPrinted>2023-09-20T10:43:00Z</cp:lastPrinted>
  <dcterms:created xsi:type="dcterms:W3CDTF">2023-10-11T06:44:00Z</dcterms:created>
  <dcterms:modified xsi:type="dcterms:W3CDTF">2026-08-18T11:38:00Z</dcterms:modified>
</cp:coreProperties>
</file>