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51C4" w14:textId="77777777" w:rsidR="00730EF6" w:rsidRPr="00F60F38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</w:rPr>
      </w:pPr>
    </w:p>
    <w:p w14:paraId="43138B4B" w14:textId="77777777" w:rsidR="00730EF6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</w:p>
    <w:p w14:paraId="5FD393D7" w14:textId="77777777" w:rsidR="00FD7B31" w:rsidRDefault="00FD7B31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  <w:r>
        <w:rPr>
          <w:rFonts w:ascii="GHEA Grapalat" w:eastAsia="GHEA Grapalat" w:hAnsi="GHEA Grapalat" w:cs="GHEA Grapalat"/>
          <w:b/>
          <w:sz w:val="24"/>
          <w:u w:val="single"/>
          <w:lang w:val="pt-BR"/>
        </w:rPr>
        <w:t>ՆԱԽԱԳԻԾ</w:t>
      </w:r>
    </w:p>
    <w:p w14:paraId="52DB768C" w14:textId="77777777" w:rsidR="00730EF6" w:rsidRPr="001E1176" w:rsidRDefault="00730EF6" w:rsidP="00FD7B31">
      <w:pPr>
        <w:pStyle w:val="Standard"/>
        <w:ind w:left="144" w:right="144" w:hanging="575"/>
        <w:jc w:val="right"/>
        <w:rPr>
          <w:lang w:val="pt-BR"/>
        </w:rPr>
      </w:pPr>
    </w:p>
    <w:p w14:paraId="485FB1B9" w14:textId="77777777" w:rsidR="00FD7B31" w:rsidRPr="001E1176" w:rsidRDefault="00FD7B31" w:rsidP="00FD7B31">
      <w:pPr>
        <w:pStyle w:val="Standard"/>
        <w:ind w:left="144" w:right="144" w:hanging="575"/>
        <w:jc w:val="center"/>
        <w:rPr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ՀԱՅԱՍՏԱՆԻ ՀԱՆՐԱՊԵՏՈւԹՅԱՆ ԿԱՌԱՎԱՐՈւԹՅՈւՆ</w:t>
      </w:r>
    </w:p>
    <w:p w14:paraId="1A31F062" w14:textId="77777777"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ՈՐՈՇՈւՄ</w:t>
      </w:r>
    </w:p>
    <w:p w14:paraId="08DFA1D8" w14:textId="77777777" w:rsidR="0048260A" w:rsidRPr="001E1176" w:rsidRDefault="0048260A" w:rsidP="00FD7B31">
      <w:pPr>
        <w:pStyle w:val="Standard"/>
        <w:ind w:left="144" w:right="144" w:hanging="575"/>
        <w:jc w:val="center"/>
        <w:rPr>
          <w:lang w:val="pt-BR"/>
        </w:rPr>
      </w:pPr>
    </w:p>
    <w:p w14:paraId="06507E77" w14:textId="4BC92EC7"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ՙ__՚_____________202</w:t>
      </w:r>
      <w:r w:rsidR="00902656">
        <w:rPr>
          <w:rFonts w:ascii="GHEA Grapalat" w:eastAsia="GHEA Grapalat" w:hAnsi="GHEA Grapalat" w:cs="GHEA Grapalat"/>
          <w:b/>
          <w:sz w:val="24"/>
          <w:lang w:val="pt-BR"/>
        </w:rPr>
        <w:t>6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թ. N ____-Ա</w:t>
      </w:r>
    </w:p>
    <w:p w14:paraId="59104809" w14:textId="77777777" w:rsidR="00730EF6" w:rsidRPr="001E1176" w:rsidRDefault="00730EF6" w:rsidP="009F7A3E">
      <w:pPr>
        <w:pStyle w:val="Standard"/>
        <w:ind w:right="144"/>
        <w:rPr>
          <w:lang w:val="pt-BR"/>
        </w:rPr>
      </w:pPr>
    </w:p>
    <w:p w14:paraId="60A872EF" w14:textId="11470F92" w:rsidR="00FD7B31" w:rsidRPr="001E1176" w:rsidRDefault="00615F2F" w:rsidP="003A5B11">
      <w:pPr>
        <w:pStyle w:val="Standard"/>
        <w:spacing w:line="360" w:lineRule="auto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 w:rsidRPr="00615F2F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7071CA">
        <w:rPr>
          <w:rFonts w:ascii="GHEA Grapalat" w:eastAsia="GHEA Grapalat" w:hAnsi="GHEA Grapalat" w:cs="GHEA Grapalat"/>
          <w:b/>
          <w:sz w:val="24"/>
        </w:rPr>
        <w:t>ԱՆՇԱՐԺ</w:t>
      </w:r>
      <w:r w:rsidR="007071CA" w:rsidRPr="007071CA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7071CA">
        <w:rPr>
          <w:rFonts w:ascii="GHEA Grapalat" w:eastAsia="GHEA Grapalat" w:hAnsi="GHEA Grapalat" w:cs="GHEA Grapalat"/>
          <w:b/>
          <w:sz w:val="24"/>
          <w:lang w:val="pt-BR"/>
        </w:rPr>
        <w:t>ԳՈՒՅՔ</w:t>
      </w:r>
      <w:r w:rsidR="00A35184" w:rsidRPr="00A35184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ru-RU"/>
        </w:rPr>
        <w:t>ԱՆՀԱՏՈՒՅՑ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ru-RU"/>
        </w:rPr>
        <w:t>ՕԳՏԱԳՈՐԾՄԱՆ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ru-RU"/>
        </w:rPr>
        <w:t>ԻՐԱՎՈՒՆՔՈՎ</w:t>
      </w:r>
      <w:r w:rsidR="00F30C35" w:rsidRPr="00D764C8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 w:rsidR="00163254">
        <w:rPr>
          <w:rFonts w:ascii="GHEA Grapalat" w:eastAsia="GHEA Grapalat" w:hAnsi="GHEA Grapalat" w:cs="GHEA Grapalat"/>
          <w:b/>
          <w:sz w:val="24"/>
        </w:rPr>
        <w:t>ՏՐԱՄԱԴՐ</w:t>
      </w:r>
      <w:r w:rsidR="00F30C35">
        <w:rPr>
          <w:rFonts w:ascii="GHEA Grapalat" w:eastAsia="GHEA Grapalat" w:hAnsi="GHEA Grapalat" w:cs="GHEA Grapalat"/>
          <w:b/>
          <w:sz w:val="24"/>
          <w:lang w:val="ru-RU"/>
        </w:rPr>
        <w:t>ԵԼՈՒ</w:t>
      </w:r>
      <w:r w:rsidR="007071CA" w:rsidRPr="007071CA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662CB2">
        <w:rPr>
          <w:rFonts w:ascii="GHEA Grapalat" w:eastAsia="GHEA Grapalat" w:hAnsi="GHEA Grapalat" w:cs="GHEA Grapalat"/>
          <w:b/>
          <w:sz w:val="24"/>
        </w:rPr>
        <w:t>ՄԱՍԻՆ</w:t>
      </w:r>
    </w:p>
    <w:p w14:paraId="394E29B8" w14:textId="77777777" w:rsidR="00FD7B31" w:rsidRPr="001E1176" w:rsidRDefault="00FD7B31" w:rsidP="00FD7B31">
      <w:pPr>
        <w:pStyle w:val="Standard"/>
        <w:rPr>
          <w:lang w:val="pt-BR"/>
        </w:rPr>
      </w:pPr>
    </w:p>
    <w:p w14:paraId="06A34B18" w14:textId="2974038F" w:rsidR="00F529C2" w:rsidRDefault="00F529C2" w:rsidP="00F529C2">
      <w:pPr>
        <w:spacing w:line="360" w:lineRule="auto"/>
        <w:ind w:firstLine="720"/>
        <w:jc w:val="both"/>
        <w:rPr>
          <w:rFonts w:ascii="GHEA Grapalat" w:hAnsi="GHEA Grapalat" w:cs="Arial"/>
          <w:bCs/>
          <w:i/>
          <w:i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737E08" w:rsidRPr="00C41C97">
        <w:rPr>
          <w:rFonts w:ascii="GHEA Grapalat" w:hAnsi="GHEA Grapalat"/>
          <w:bCs/>
          <w:kern w:val="32"/>
          <w:sz w:val="24"/>
          <w:szCs w:val="24"/>
          <w:lang w:val="hy-AM"/>
        </w:rPr>
        <w:t>«Պետական գույքի կառավարման մասին»  օրենքի</w:t>
      </w:r>
      <w:r w:rsidR="00D73E8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737E08" w:rsidRPr="00C41C9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737E08">
        <w:rPr>
          <w:rFonts w:ascii="GHEA Grapalat" w:hAnsi="GHEA Grapalat"/>
          <w:bCs/>
          <w:kern w:val="32"/>
          <w:sz w:val="24"/>
          <w:szCs w:val="24"/>
          <w:lang w:val="hy-AM"/>
        </w:rPr>
        <w:t>30</w:t>
      </w:r>
      <w:r w:rsidR="00737E08" w:rsidRPr="00C41C9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-րդ հոդվածի </w:t>
      </w:r>
      <w:r w:rsidR="003A5B11">
        <w:rPr>
          <w:rFonts w:ascii="GHEA Grapalat" w:hAnsi="GHEA Grapalat"/>
          <w:bCs/>
          <w:kern w:val="32"/>
          <w:sz w:val="24"/>
          <w:szCs w:val="24"/>
          <w:lang w:val="hy-AM"/>
        </w:rPr>
        <w:t>2-րդ</w:t>
      </w:r>
      <w:r w:rsidR="00737E08" w:rsidRPr="00C41C9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737E08">
        <w:rPr>
          <w:rFonts w:ascii="GHEA Grapalat" w:hAnsi="GHEA Grapalat"/>
          <w:bCs/>
          <w:kern w:val="32"/>
          <w:sz w:val="24"/>
          <w:szCs w:val="24"/>
          <w:lang w:val="hy-AM"/>
        </w:rPr>
        <w:t>մաս</w:t>
      </w:r>
      <w:r w:rsidR="003A5B11">
        <w:rPr>
          <w:rFonts w:ascii="GHEA Grapalat" w:hAnsi="GHEA Grapalat"/>
          <w:bCs/>
          <w:kern w:val="32"/>
          <w:sz w:val="24"/>
          <w:szCs w:val="24"/>
          <w:lang w:val="hy-AM"/>
        </w:rPr>
        <w:t>ի 3-րդ կետը</w:t>
      </w:r>
      <w:r w:rsidR="00737E08">
        <w:rPr>
          <w:rFonts w:ascii="MS Mincho" w:eastAsia="MS Mincho" w:hAnsi="MS Mincho" w:cs="MS Mincho"/>
          <w:bCs/>
          <w:kern w:val="32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</w:t>
      </w:r>
      <w:r w:rsidRPr="00F529C2">
        <w:rPr>
          <w:rFonts w:ascii="GHEA Grapalat" w:hAnsi="GHEA Grapalat"/>
          <w:sz w:val="24"/>
          <w:szCs w:val="24"/>
          <w:lang w:val="pt-BR"/>
        </w:rPr>
        <w:t>2</w:t>
      </w:r>
      <w:r>
        <w:rPr>
          <w:rFonts w:ascii="GHEA Grapalat" w:hAnsi="GHEA Grapalat"/>
          <w:sz w:val="24"/>
          <w:szCs w:val="24"/>
          <w:lang w:val="pt-BR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</w:rPr>
        <w:t>ապրիլի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9C2">
        <w:rPr>
          <w:rFonts w:ascii="GHEA Grapalat" w:hAnsi="GHEA Grapalat"/>
          <w:sz w:val="24"/>
          <w:szCs w:val="24"/>
          <w:lang w:val="pt-BR"/>
        </w:rPr>
        <w:t>2</w:t>
      </w:r>
      <w:r>
        <w:rPr>
          <w:rFonts w:ascii="GHEA Grapalat" w:hAnsi="GHEA Grapalat"/>
          <w:sz w:val="24"/>
          <w:szCs w:val="24"/>
          <w:lang w:val="pt-BR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-ի թիվ </w:t>
      </w:r>
      <w:r w:rsidRPr="00F529C2">
        <w:rPr>
          <w:rFonts w:ascii="GHEA Grapalat" w:hAnsi="GHEA Grapalat"/>
          <w:sz w:val="24"/>
          <w:szCs w:val="24"/>
          <w:lang w:val="pt-BR"/>
        </w:rPr>
        <w:t>5</w:t>
      </w:r>
      <w:r>
        <w:rPr>
          <w:rFonts w:ascii="GHEA Grapalat" w:hAnsi="GHEA Grapalat"/>
          <w:sz w:val="24"/>
          <w:szCs w:val="24"/>
          <w:lang w:val="pt-BR"/>
        </w:rPr>
        <w:t>95</w:t>
      </w:r>
      <w:r>
        <w:rPr>
          <w:rFonts w:ascii="GHEA Grapalat" w:hAnsi="GHEA Grapalat"/>
          <w:sz w:val="24"/>
          <w:szCs w:val="24"/>
          <w:lang w:val="hy-AM"/>
        </w:rPr>
        <w:t>-Ն որոշմա</w:t>
      </w:r>
      <w:r w:rsidR="00135DA9">
        <w:rPr>
          <w:rFonts w:ascii="GHEA Grapalat" w:hAnsi="GHEA Grapalat"/>
          <w:sz w:val="24"/>
          <w:szCs w:val="24"/>
        </w:rPr>
        <w:t>մբ</w:t>
      </w:r>
      <w:r>
        <w:rPr>
          <w:rFonts w:ascii="GHEA Grapalat" w:hAnsi="GHEA Grapalat"/>
          <w:sz w:val="24"/>
          <w:szCs w:val="24"/>
          <w:lang w:val="hy-AM"/>
        </w:rPr>
        <w:t xml:space="preserve"> հաստատված </w:t>
      </w:r>
      <w:r w:rsidR="00135DA9" w:rsidRPr="00135DA9">
        <w:rPr>
          <w:rFonts w:ascii="GHEA Grapalat" w:hAnsi="GHEA Grapalat"/>
          <w:sz w:val="24"/>
          <w:szCs w:val="24"/>
          <w:lang w:val="pt-BR"/>
        </w:rPr>
        <w:t xml:space="preserve">N </w:t>
      </w:r>
      <w:r w:rsidR="00135DA9">
        <w:rPr>
          <w:rFonts w:ascii="GHEA Grapalat" w:hAnsi="GHEA Grapalat"/>
          <w:sz w:val="24"/>
          <w:szCs w:val="24"/>
          <w:lang w:val="pt-BR"/>
        </w:rPr>
        <w:t>1 հավելվածի</w:t>
      </w:r>
      <w:r w:rsidR="00FE1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529C2">
        <w:rPr>
          <w:rFonts w:ascii="GHEA Grapalat" w:hAnsi="GHEA Grapalat"/>
          <w:sz w:val="24"/>
          <w:szCs w:val="24"/>
          <w:lang w:val="pt-BR"/>
        </w:rPr>
        <w:t>3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կետը</w:t>
      </w: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` Հայաստանի Հանրապետության կառավարությունը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ո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ր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ո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շ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ու</w:t>
      </w:r>
      <w:r w:rsidR="0039137D"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 xml:space="preserve"> </w:t>
      </w:r>
      <w:r w:rsidRPr="00716C52">
        <w:rPr>
          <w:rFonts w:ascii="GHEA Grapalat" w:hAnsi="GHEA Grapalat"/>
          <w:bCs/>
          <w:i/>
          <w:iCs/>
          <w:kern w:val="32"/>
          <w:sz w:val="24"/>
          <w:szCs w:val="24"/>
          <w:lang w:val="pt-BR"/>
        </w:rPr>
        <w:t>մ է</w:t>
      </w:r>
      <w:r w:rsidRPr="00716C52">
        <w:rPr>
          <w:rFonts w:ascii="GHEA Grapalat" w:hAnsi="GHEA Grapalat" w:cs="Arial"/>
          <w:bCs/>
          <w:i/>
          <w:iCs/>
          <w:kern w:val="32"/>
          <w:sz w:val="24"/>
          <w:szCs w:val="24"/>
          <w:lang w:val="pt-BR"/>
        </w:rPr>
        <w:t>.</w:t>
      </w:r>
    </w:p>
    <w:p w14:paraId="33F44644" w14:textId="73C3E5EB" w:rsidR="006621D5" w:rsidRPr="006621D5" w:rsidRDefault="006621D5" w:rsidP="006621D5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hAnsi="GHEA Grapalat"/>
          <w:sz w:val="24"/>
          <w:szCs w:val="24"/>
          <w:lang w:val="hy-AM"/>
        </w:rPr>
      </w:pPr>
      <w:r w:rsidRPr="006621D5">
        <w:rPr>
          <w:rFonts w:ascii="GHEA Grapalat" w:hAnsi="GHEA Grapalat"/>
          <w:sz w:val="24"/>
          <w:szCs w:val="24"/>
          <w:lang w:val="hy-AM"/>
        </w:rPr>
        <w:t>1</w:t>
      </w:r>
      <w:r w:rsidRPr="006621D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սեփականություն հանդիսացող քաղաք Երևան, Քանաքեռ-Զեյթուն Կ</w:t>
      </w:r>
      <w:r w:rsidRPr="006621D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 Ուլնեցու փողոց 31 շենք հասցեում գտնվող </w:t>
      </w:r>
      <w:r w:rsidR="00EF5C6F">
        <w:rPr>
          <w:rFonts w:ascii="GHEA Grapalat" w:hAnsi="GHEA Grapalat"/>
          <w:sz w:val="24"/>
          <w:szCs w:val="24"/>
          <w:lang w:val="hy-AM"/>
        </w:rPr>
        <w:t>9,489,634</w:t>
      </w:r>
      <w:r w:rsidR="00EF5C6F" w:rsidRPr="00EF5C6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F5C6F" w:rsidRPr="00EF5C6F">
        <w:rPr>
          <w:rFonts w:ascii="GHEA Grapalat" w:hAnsi="GHEA Grapalat"/>
          <w:sz w:val="24"/>
          <w:szCs w:val="24"/>
          <w:lang w:val="hy-AM"/>
        </w:rPr>
        <w:t>0</w:t>
      </w:r>
      <w:r w:rsidR="00EF5C6F">
        <w:rPr>
          <w:rFonts w:ascii="GHEA Grapalat" w:hAnsi="GHEA Grapalat"/>
          <w:sz w:val="24"/>
          <w:szCs w:val="24"/>
          <w:lang w:val="hy-AM"/>
        </w:rPr>
        <w:t xml:space="preserve"> ՀՀ դրամ </w:t>
      </w:r>
      <w:r w:rsidR="00A0401A">
        <w:rPr>
          <w:rFonts w:ascii="GHEA Grapalat" w:hAnsi="GHEA Grapalat"/>
          <w:sz w:val="24"/>
          <w:szCs w:val="24"/>
          <w:lang w:val="hy-AM"/>
        </w:rPr>
        <w:t>սկզբնական</w:t>
      </w:r>
      <w:r w:rsidR="00EF5C6F">
        <w:rPr>
          <w:rFonts w:ascii="GHEA Grapalat" w:hAnsi="GHEA Grapalat"/>
          <w:sz w:val="24"/>
          <w:szCs w:val="24"/>
          <w:lang w:val="hy-AM"/>
        </w:rPr>
        <w:t xml:space="preserve"> արժեքով </w:t>
      </w:r>
      <w:r w:rsidR="00876EA8">
        <w:rPr>
          <w:rFonts w:ascii="GHEA Grapalat" w:hAnsi="GHEA Grapalat"/>
          <w:sz w:val="24"/>
          <w:szCs w:val="24"/>
          <w:lang w:val="hy-AM"/>
        </w:rPr>
        <w:t>108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 քառ</w:t>
      </w:r>
      <w:r w:rsidRPr="006621D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 մետր ընդհանուր մակերեսով </w:t>
      </w:r>
      <w:r w:rsidR="00876EA8">
        <w:rPr>
          <w:rFonts w:ascii="GHEA Grapalat" w:hAnsi="GHEA Grapalat"/>
          <w:sz w:val="24"/>
          <w:szCs w:val="24"/>
          <w:lang w:val="hy-AM"/>
        </w:rPr>
        <w:t>կաթսայատունը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7811">
        <w:rPr>
          <w:rFonts w:ascii="GHEA Grapalat" w:hAnsi="GHEA Grapalat"/>
          <w:sz w:val="24"/>
          <w:szCs w:val="24"/>
          <w:lang w:val="hy-AM"/>
        </w:rPr>
        <w:t>և 0,2433 հա ընդհանուր բաժնային սեփականություն հանդիսացող հողամաս</w:t>
      </w:r>
      <w:r w:rsidR="00B1035C">
        <w:rPr>
          <w:rFonts w:ascii="GHEA Grapalat" w:hAnsi="GHEA Grapalat"/>
          <w:sz w:val="24"/>
          <w:szCs w:val="24"/>
          <w:lang w:val="hy-AM"/>
        </w:rPr>
        <w:t>ը</w:t>
      </w:r>
      <w:r w:rsidR="00C678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21D5">
        <w:rPr>
          <w:rFonts w:ascii="GHEA Grapalat" w:hAnsi="GHEA Grapalat"/>
          <w:sz w:val="24"/>
          <w:szCs w:val="24"/>
          <w:lang w:val="hy-AM"/>
        </w:rPr>
        <w:t>(կադաստրային ծածկագիր՝ 01-012-0334-0013-00</w:t>
      </w:r>
      <w:r w:rsidR="00876EA8">
        <w:rPr>
          <w:rFonts w:ascii="GHEA Grapalat" w:hAnsi="GHEA Grapalat"/>
          <w:sz w:val="24"/>
          <w:szCs w:val="24"/>
          <w:lang w:val="hy-AM"/>
        </w:rPr>
        <w:t>3</w:t>
      </w:r>
      <w:r w:rsidR="000255DB">
        <w:rPr>
          <w:rFonts w:ascii="GHEA Grapalat" w:hAnsi="GHEA Grapalat"/>
          <w:sz w:val="24"/>
          <w:szCs w:val="24"/>
          <w:lang w:val="hy-AM"/>
        </w:rPr>
        <w:t>,</w:t>
      </w:r>
      <w:r w:rsidR="000255DB" w:rsidRPr="000255DB">
        <w:rPr>
          <w:rFonts w:ascii="GHEA Grapalat" w:hAnsi="GHEA Grapalat"/>
          <w:sz w:val="24"/>
          <w:szCs w:val="24"/>
          <w:lang w:val="hy-AM"/>
        </w:rPr>
        <w:t xml:space="preserve"> անշարժ գույքի նկատմամբ իրավունքների պետական գրանցման վկայական N </w:t>
      </w:r>
      <w:r w:rsidR="00DD4165">
        <w:rPr>
          <w:rFonts w:ascii="GHEA Grapalat" w:hAnsi="GHEA Grapalat"/>
          <w:sz w:val="24"/>
          <w:szCs w:val="24"/>
          <w:lang w:val="hy-AM"/>
        </w:rPr>
        <w:t>05092017-01-0116</w:t>
      </w:r>
      <w:r w:rsidR="000255DB" w:rsidRPr="000255DB">
        <w:rPr>
          <w:rFonts w:ascii="GHEA Grapalat" w:hAnsi="GHEA Grapalat"/>
          <w:sz w:val="24"/>
          <w:szCs w:val="24"/>
          <w:lang w:val="hy-AM"/>
        </w:rPr>
        <w:t>, այսուհետ՝ Անշարժ գույք)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 անժամկետ անհատույց օգտագործման իրավունքով տրամադրել «Հայաստանի տարածքային զարգացման» հիմնադրամին (գրանցման համար՝ 222</w:t>
      </w:r>
      <w:r w:rsidRPr="006621D5">
        <w:rPr>
          <w:rFonts w:ascii="GHEA Grapalat" w:hAnsi="GHEA Grapalat" w:hint="eastAsia"/>
          <w:sz w:val="24"/>
          <w:szCs w:val="24"/>
          <w:lang w:val="hy-AM"/>
        </w:rPr>
        <w:t>․</w:t>
      </w:r>
      <w:r w:rsidRPr="006621D5">
        <w:rPr>
          <w:rFonts w:ascii="GHEA Grapalat" w:hAnsi="GHEA Grapalat"/>
          <w:sz w:val="24"/>
          <w:szCs w:val="24"/>
          <w:lang w:val="hy-AM"/>
        </w:rPr>
        <w:t>160</w:t>
      </w:r>
      <w:r w:rsidRPr="006621D5">
        <w:rPr>
          <w:rFonts w:ascii="GHEA Grapalat" w:hAnsi="GHEA Grapalat" w:hint="eastAsia"/>
          <w:sz w:val="24"/>
          <w:szCs w:val="24"/>
          <w:lang w:val="hy-AM"/>
        </w:rPr>
        <w:t>․</w:t>
      </w:r>
      <w:r w:rsidRPr="006621D5">
        <w:rPr>
          <w:rFonts w:ascii="GHEA Grapalat" w:hAnsi="GHEA Grapalat"/>
          <w:sz w:val="24"/>
          <w:szCs w:val="24"/>
          <w:lang w:val="hy-AM"/>
        </w:rPr>
        <w:t>02351/2000-09-13, այսուհետ՝ հիմնադրամ) կանոնադրական գործառույթներին համապատասխան գործունեություն իրականացնելու համար։</w:t>
      </w:r>
    </w:p>
    <w:p w14:paraId="3D387326" w14:textId="7AC150B5" w:rsidR="006621D5" w:rsidRPr="006621D5" w:rsidRDefault="006621D5" w:rsidP="006621D5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hAnsi="GHEA Grapalat"/>
          <w:sz w:val="24"/>
          <w:szCs w:val="24"/>
          <w:lang w:val="hy-AM"/>
        </w:rPr>
      </w:pPr>
      <w:r w:rsidRPr="006621D5">
        <w:rPr>
          <w:rFonts w:ascii="GHEA Grapalat" w:hAnsi="GHEA Grapalat"/>
          <w:sz w:val="24"/>
          <w:szCs w:val="24"/>
          <w:lang w:val="hy-AM"/>
        </w:rPr>
        <w:t xml:space="preserve">2. 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երկամսյա ժամկետում «Հայաստանի տարածքային զարգացման» հիմնադրամի (այսուհետ՝ հիմնադրամ) հետ կնքել 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4A1AFB" w:rsidRPr="00562D2C">
        <w:rPr>
          <w:rFonts w:ascii="GHEA Grapalat" w:hAnsi="GHEA Grapalat"/>
          <w:iCs/>
          <w:sz w:val="24"/>
          <w:szCs w:val="24"/>
          <w:lang w:val="hy-AM"/>
        </w:rPr>
        <w:t xml:space="preserve">2024 թվականի հոկտեմբերի 30-ին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կնքված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ոչ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բնակելի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տարածքի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անհատույց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օգտագործման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թիվ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4A1AFB" w:rsidRPr="00562D2C">
        <w:rPr>
          <w:rFonts w:ascii="GHEA Grapalat" w:hAnsi="GHEA Grapalat"/>
          <w:iCs/>
          <w:sz w:val="24"/>
          <w:szCs w:val="24"/>
          <w:lang w:val="hy-AM"/>
        </w:rPr>
        <w:t>56/0024</w:t>
      </w:r>
      <w:r w:rsidR="004A1AF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պայմանագրում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սույն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որոշման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1-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ին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կետից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բխող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փոփոխություններ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կատարելու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վերաբերյալ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համաձայնագիր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(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այսուհետ՝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համաձայնագիր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)</w:t>
      </w:r>
      <w:r w:rsidR="009651D1" w:rsidRPr="00AD21B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՝</w:t>
      </w:r>
      <w:r w:rsidR="009651D1" w:rsidRPr="0039137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դրանում նախատեսելով, որ </w:t>
      </w:r>
      <w:r w:rsidR="00B31FFC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</w:t>
      </w:r>
      <w:r w:rsidR="00405740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նշարժ գույքի հանձնումը կիրականացվի համաձայնագրի կնքման օրվանից սկսված մեկամսյա ժամկետում, </w:t>
      </w:r>
      <w:r w:rsidR="00B91DAF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 նոտարական վավերացման և </w:t>
      </w:r>
      <w:r w:rsidR="00B91DAF">
        <w:rPr>
          <w:rFonts w:ascii="GHEA Grapalat" w:hAnsi="GHEA Grapalat"/>
          <w:sz w:val="24"/>
          <w:szCs w:val="24"/>
          <w:lang w:val="hy-AM"/>
        </w:rPr>
        <w:t>համաձայնագրից</w:t>
      </w:r>
      <w:r w:rsidRPr="006621D5">
        <w:rPr>
          <w:rFonts w:ascii="GHEA Grapalat" w:hAnsi="GHEA Grapalat"/>
          <w:sz w:val="24"/>
          <w:szCs w:val="24"/>
          <w:lang w:val="hy-AM"/>
        </w:rPr>
        <w:t xml:space="preserve"> ծագող գույքային իրավունքների պետական գրանցման ծախսերը ենթակա են իրականացման հիմնադրամի միջոցների հաշվին։</w:t>
      </w:r>
    </w:p>
    <w:p w14:paraId="1027875F" w14:textId="77777777" w:rsidR="00FD7B31" w:rsidRPr="00AD21B7" w:rsidRDefault="00FD7B31" w:rsidP="0079523E">
      <w:pPr>
        <w:pStyle w:val="a4"/>
        <w:shd w:val="clear" w:color="auto" w:fill="FFFFFF"/>
        <w:ind w:firstLine="375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Հայաստանի Հանրապետության</w:t>
      </w:r>
    </w:p>
    <w:p w14:paraId="36517375" w14:textId="77777777" w:rsidR="00B31FFC" w:rsidRDefault="00FD7B31" w:rsidP="0079523E">
      <w:pPr>
        <w:pStyle w:val="a4"/>
        <w:shd w:val="clear" w:color="auto" w:fill="FFFFFF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</w:t>
      </w:r>
      <w:r w:rsidR="00730EF6" w:rsidRPr="00AD21B7">
        <w:rPr>
          <w:rFonts w:ascii="GHEA Grapalat" w:eastAsia="GHEA Grapalat" w:hAnsi="GHEA Grapalat" w:cs="GHEA Grapalat"/>
          <w:lang w:val="hy-AM"/>
        </w:rPr>
        <w:t xml:space="preserve">                  </w:t>
      </w:r>
      <w:r>
        <w:rPr>
          <w:rFonts w:ascii="GHEA Grapalat" w:eastAsia="GHEA Grapalat" w:hAnsi="GHEA Grapalat" w:cs="GHEA Grapalat"/>
          <w:lang w:val="hy-AM"/>
        </w:rPr>
        <w:t xml:space="preserve">վարչապետ                                            </w:t>
      </w:r>
      <w:r>
        <w:rPr>
          <w:rFonts w:ascii="GHEA Grapalat" w:eastAsia="GHEA Grapalat" w:hAnsi="GHEA Grapalat" w:cs="GHEA Grapalat"/>
          <w:lang w:val="hy-AM"/>
        </w:rPr>
        <w:tab/>
      </w:r>
      <w:r>
        <w:rPr>
          <w:rFonts w:ascii="GHEA Grapalat" w:eastAsia="GHEA Grapalat" w:hAnsi="GHEA Grapalat" w:cs="GHEA Grapalat"/>
          <w:lang w:val="hy-AM"/>
        </w:rPr>
        <w:tab/>
        <w:t>Ն. Փաշինյան</w:t>
      </w:r>
    </w:p>
    <w:p w14:paraId="31C615EA" w14:textId="1E7EF145" w:rsidR="007071CA" w:rsidRPr="00447EBD" w:rsidRDefault="008A3D07" w:rsidP="0079523E">
      <w:pPr>
        <w:pStyle w:val="a4"/>
        <w:shd w:val="clear" w:color="auto" w:fill="FFFFFF"/>
        <w:spacing w:line="360" w:lineRule="auto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Երևան</w:t>
      </w:r>
    </w:p>
    <w:sectPr w:rsidR="007071CA" w:rsidRPr="00447EBD" w:rsidSect="0024114D">
      <w:footerReference w:type="default" r:id="rId7"/>
      <w:pgSz w:w="11906" w:h="16838"/>
      <w:pgMar w:top="90" w:right="566" w:bottom="8" w:left="7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37CD7" w14:textId="77777777" w:rsidR="00601B58" w:rsidRDefault="00601B58">
      <w:r>
        <w:separator/>
      </w:r>
    </w:p>
  </w:endnote>
  <w:endnote w:type="continuationSeparator" w:id="0">
    <w:p w14:paraId="224CF9B1" w14:textId="77777777" w:rsidR="00601B58" w:rsidRDefault="0060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21E7B" w14:textId="77777777" w:rsidR="00BB16C5" w:rsidRDefault="00BB16C5">
    <w:pPr>
      <w:pStyle w:val="a5"/>
    </w:pPr>
  </w:p>
  <w:p w14:paraId="6477FFC4" w14:textId="77777777" w:rsidR="00BB16C5" w:rsidRDefault="00BB16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375C2" w14:textId="77777777" w:rsidR="00601B58" w:rsidRDefault="00601B58">
      <w:r>
        <w:separator/>
      </w:r>
    </w:p>
  </w:footnote>
  <w:footnote w:type="continuationSeparator" w:id="0">
    <w:p w14:paraId="561C3E43" w14:textId="77777777" w:rsidR="00601B58" w:rsidRDefault="00601B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D2333"/>
    <w:multiLevelType w:val="hybridMultilevel"/>
    <w:tmpl w:val="E1840300"/>
    <w:lvl w:ilvl="0" w:tplc="8E1661C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33C73"/>
    <w:multiLevelType w:val="hybridMultilevel"/>
    <w:tmpl w:val="38A69EAA"/>
    <w:lvl w:ilvl="0" w:tplc="D410F972">
      <w:start w:val="1"/>
      <w:numFmt w:val="decimal"/>
      <w:lvlText w:val="%1)"/>
      <w:lvlJc w:val="left"/>
      <w:pPr>
        <w:ind w:left="1233" w:hanging="360"/>
      </w:pPr>
      <w:rPr>
        <w:rFonts w:eastAsia="Calibri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3" w15:restartNumberingAfterBreak="0">
    <w:nsid w:val="3F182F9B"/>
    <w:multiLevelType w:val="hybridMultilevel"/>
    <w:tmpl w:val="8F2AAEDE"/>
    <w:lvl w:ilvl="0" w:tplc="21E6D7CE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5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 w16cid:durableId="1622877480">
    <w:abstractNumId w:val="4"/>
  </w:num>
  <w:num w:numId="2" w16cid:durableId="1152525083">
    <w:abstractNumId w:val="5"/>
  </w:num>
  <w:num w:numId="3" w16cid:durableId="1384794166">
    <w:abstractNumId w:val="6"/>
  </w:num>
  <w:num w:numId="4" w16cid:durableId="2002192164">
    <w:abstractNumId w:val="2"/>
  </w:num>
  <w:num w:numId="5" w16cid:durableId="15549249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37768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84105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67C"/>
    <w:rsid w:val="00022084"/>
    <w:rsid w:val="000255DB"/>
    <w:rsid w:val="000519E9"/>
    <w:rsid w:val="00057DF5"/>
    <w:rsid w:val="00071029"/>
    <w:rsid w:val="000A3BF2"/>
    <w:rsid w:val="000C14A3"/>
    <w:rsid w:val="000D6D00"/>
    <w:rsid w:val="000D6E7A"/>
    <w:rsid w:val="0010283F"/>
    <w:rsid w:val="001049EE"/>
    <w:rsid w:val="00111C0D"/>
    <w:rsid w:val="0012703F"/>
    <w:rsid w:val="00135DA9"/>
    <w:rsid w:val="0014646F"/>
    <w:rsid w:val="00163254"/>
    <w:rsid w:val="001732FB"/>
    <w:rsid w:val="00182FB6"/>
    <w:rsid w:val="001908CA"/>
    <w:rsid w:val="001A2E36"/>
    <w:rsid w:val="001D5CC4"/>
    <w:rsid w:val="001E1176"/>
    <w:rsid w:val="00202D68"/>
    <w:rsid w:val="002156D7"/>
    <w:rsid w:val="00227318"/>
    <w:rsid w:val="0024114D"/>
    <w:rsid w:val="00253B18"/>
    <w:rsid w:val="002569B5"/>
    <w:rsid w:val="0027447A"/>
    <w:rsid w:val="00281D49"/>
    <w:rsid w:val="0029098E"/>
    <w:rsid w:val="00314665"/>
    <w:rsid w:val="003347BA"/>
    <w:rsid w:val="00334A84"/>
    <w:rsid w:val="00337825"/>
    <w:rsid w:val="00352F26"/>
    <w:rsid w:val="00373F9B"/>
    <w:rsid w:val="003740C9"/>
    <w:rsid w:val="00385C24"/>
    <w:rsid w:val="00390D65"/>
    <w:rsid w:val="0039137D"/>
    <w:rsid w:val="003A5B11"/>
    <w:rsid w:val="003B58D1"/>
    <w:rsid w:val="003D262D"/>
    <w:rsid w:val="003E70FD"/>
    <w:rsid w:val="0040060B"/>
    <w:rsid w:val="00405740"/>
    <w:rsid w:val="00413805"/>
    <w:rsid w:val="0042186E"/>
    <w:rsid w:val="004318FE"/>
    <w:rsid w:val="00434E81"/>
    <w:rsid w:val="004365A9"/>
    <w:rsid w:val="00447EBD"/>
    <w:rsid w:val="00463521"/>
    <w:rsid w:val="0048260A"/>
    <w:rsid w:val="00484F52"/>
    <w:rsid w:val="004A1AFB"/>
    <w:rsid w:val="004B0E01"/>
    <w:rsid w:val="005026D6"/>
    <w:rsid w:val="00507757"/>
    <w:rsid w:val="00521DC7"/>
    <w:rsid w:val="00544B46"/>
    <w:rsid w:val="00566DBD"/>
    <w:rsid w:val="005A6545"/>
    <w:rsid w:val="005B0BEF"/>
    <w:rsid w:val="005B22A6"/>
    <w:rsid w:val="005B750D"/>
    <w:rsid w:val="005B7DD8"/>
    <w:rsid w:val="005E0197"/>
    <w:rsid w:val="005E0676"/>
    <w:rsid w:val="005E30D5"/>
    <w:rsid w:val="005E56FF"/>
    <w:rsid w:val="005F46C1"/>
    <w:rsid w:val="005F6003"/>
    <w:rsid w:val="00601B58"/>
    <w:rsid w:val="006120EE"/>
    <w:rsid w:val="00615F2F"/>
    <w:rsid w:val="00622A81"/>
    <w:rsid w:val="00630911"/>
    <w:rsid w:val="0064134F"/>
    <w:rsid w:val="00646755"/>
    <w:rsid w:val="00647A64"/>
    <w:rsid w:val="006621D5"/>
    <w:rsid w:val="00662CB2"/>
    <w:rsid w:val="00665D18"/>
    <w:rsid w:val="00684878"/>
    <w:rsid w:val="006A5D01"/>
    <w:rsid w:val="006B1857"/>
    <w:rsid w:val="006B79AA"/>
    <w:rsid w:val="007071CA"/>
    <w:rsid w:val="00716C52"/>
    <w:rsid w:val="00730EF6"/>
    <w:rsid w:val="00737E08"/>
    <w:rsid w:val="00745A75"/>
    <w:rsid w:val="007514EB"/>
    <w:rsid w:val="00785CD6"/>
    <w:rsid w:val="0079523E"/>
    <w:rsid w:val="007A6BD8"/>
    <w:rsid w:val="007B6014"/>
    <w:rsid w:val="007B61C6"/>
    <w:rsid w:val="007C0F19"/>
    <w:rsid w:val="00815D72"/>
    <w:rsid w:val="00821CD0"/>
    <w:rsid w:val="00840552"/>
    <w:rsid w:val="00850E3A"/>
    <w:rsid w:val="0086173A"/>
    <w:rsid w:val="00876EA8"/>
    <w:rsid w:val="00885A79"/>
    <w:rsid w:val="008A3D07"/>
    <w:rsid w:val="008D12C7"/>
    <w:rsid w:val="008E2F41"/>
    <w:rsid w:val="00902656"/>
    <w:rsid w:val="00902BF1"/>
    <w:rsid w:val="00910601"/>
    <w:rsid w:val="00936BE8"/>
    <w:rsid w:val="00945521"/>
    <w:rsid w:val="009564BE"/>
    <w:rsid w:val="009651D1"/>
    <w:rsid w:val="00966B7F"/>
    <w:rsid w:val="00986E5F"/>
    <w:rsid w:val="00995929"/>
    <w:rsid w:val="009A75FC"/>
    <w:rsid w:val="009D72FC"/>
    <w:rsid w:val="009F2D61"/>
    <w:rsid w:val="009F7A3E"/>
    <w:rsid w:val="00A00654"/>
    <w:rsid w:val="00A0401A"/>
    <w:rsid w:val="00A140AC"/>
    <w:rsid w:val="00A35184"/>
    <w:rsid w:val="00A528B7"/>
    <w:rsid w:val="00A54D64"/>
    <w:rsid w:val="00A61021"/>
    <w:rsid w:val="00A83BC2"/>
    <w:rsid w:val="00AA2A57"/>
    <w:rsid w:val="00AA7E2B"/>
    <w:rsid w:val="00AC5748"/>
    <w:rsid w:val="00AD21B7"/>
    <w:rsid w:val="00AD7FBB"/>
    <w:rsid w:val="00B067D0"/>
    <w:rsid w:val="00B1035C"/>
    <w:rsid w:val="00B31FFC"/>
    <w:rsid w:val="00B35750"/>
    <w:rsid w:val="00B67A13"/>
    <w:rsid w:val="00B76848"/>
    <w:rsid w:val="00B91DAF"/>
    <w:rsid w:val="00B93AAE"/>
    <w:rsid w:val="00B942A6"/>
    <w:rsid w:val="00BB16C5"/>
    <w:rsid w:val="00BC0BC7"/>
    <w:rsid w:val="00BC23CE"/>
    <w:rsid w:val="00BC6ADB"/>
    <w:rsid w:val="00BD323C"/>
    <w:rsid w:val="00C14B9F"/>
    <w:rsid w:val="00C403F3"/>
    <w:rsid w:val="00C40802"/>
    <w:rsid w:val="00C632AE"/>
    <w:rsid w:val="00C67811"/>
    <w:rsid w:val="00C70A71"/>
    <w:rsid w:val="00C71216"/>
    <w:rsid w:val="00C85988"/>
    <w:rsid w:val="00C962F2"/>
    <w:rsid w:val="00CD0D3A"/>
    <w:rsid w:val="00D0603B"/>
    <w:rsid w:val="00D24571"/>
    <w:rsid w:val="00D33B0A"/>
    <w:rsid w:val="00D430AA"/>
    <w:rsid w:val="00D73E87"/>
    <w:rsid w:val="00D764C8"/>
    <w:rsid w:val="00DA4E53"/>
    <w:rsid w:val="00DA72CD"/>
    <w:rsid w:val="00DB4828"/>
    <w:rsid w:val="00DC57A0"/>
    <w:rsid w:val="00DC6665"/>
    <w:rsid w:val="00DD4165"/>
    <w:rsid w:val="00DE0867"/>
    <w:rsid w:val="00E01A57"/>
    <w:rsid w:val="00E150A9"/>
    <w:rsid w:val="00E169EF"/>
    <w:rsid w:val="00E367E0"/>
    <w:rsid w:val="00E501DD"/>
    <w:rsid w:val="00E660AA"/>
    <w:rsid w:val="00E6782B"/>
    <w:rsid w:val="00E8029D"/>
    <w:rsid w:val="00E90DEE"/>
    <w:rsid w:val="00EC3A29"/>
    <w:rsid w:val="00EF367C"/>
    <w:rsid w:val="00EF5C6F"/>
    <w:rsid w:val="00F045AC"/>
    <w:rsid w:val="00F30C35"/>
    <w:rsid w:val="00F4275C"/>
    <w:rsid w:val="00F529C2"/>
    <w:rsid w:val="00F60F38"/>
    <w:rsid w:val="00F7624C"/>
    <w:rsid w:val="00F80114"/>
    <w:rsid w:val="00F8575D"/>
    <w:rsid w:val="00F92919"/>
    <w:rsid w:val="00FA0315"/>
    <w:rsid w:val="00FA40EF"/>
    <w:rsid w:val="00FD7B31"/>
    <w:rsid w:val="00FE15BA"/>
    <w:rsid w:val="00FE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DD3DD7"/>
  <w15:chartTrackingRefBased/>
  <w15:docId w15:val="{67341A79-ED60-43EE-9D46-AEE8CF9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D7B31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eastAsiaTheme="minorEastAsia"/>
      <w:kern w:val="3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FD7B31"/>
    <w:rPr>
      <w:rFonts w:ascii="Calibri" w:eastAsia="Calibri" w:hAnsi="Calibri" w:cs="Calibri"/>
      <w:color w:val="000000"/>
      <w:sz w:val="22"/>
    </w:rPr>
  </w:style>
  <w:style w:type="paragraph" w:styleId="a3">
    <w:name w:val="List Paragraph"/>
    <w:basedOn w:val="Standard"/>
    <w:qFormat/>
    <w:rsid w:val="00FD7B31"/>
  </w:style>
  <w:style w:type="paragraph" w:styleId="a4">
    <w:name w:val="Normal (Web)"/>
    <w:basedOn w:val="Standard"/>
    <w:uiPriority w:val="99"/>
    <w:rsid w:val="00FD7B31"/>
    <w:rPr>
      <w:rFonts w:ascii="Times New Roman" w:eastAsia="Times New Roman" w:hAnsi="Times New Roman" w:cs="Times New Roman"/>
      <w:sz w:val="24"/>
    </w:rPr>
  </w:style>
  <w:style w:type="paragraph" w:styleId="a5">
    <w:name w:val="footer"/>
    <w:basedOn w:val="Standard"/>
    <w:link w:val="a6"/>
    <w:rsid w:val="00FD7B31"/>
    <w:pPr>
      <w:tabs>
        <w:tab w:val="center" w:pos="5257"/>
        <w:tab w:val="right" w:pos="9938"/>
      </w:tabs>
    </w:pPr>
  </w:style>
  <w:style w:type="character" w:customStyle="1" w:styleId="a6">
    <w:name w:val="Нижний колонтитул Знак"/>
    <w:basedOn w:val="a0"/>
    <w:link w:val="a5"/>
    <w:rsid w:val="00FD7B31"/>
    <w:rPr>
      <w:rFonts w:ascii="Calibri" w:eastAsia="Calibri" w:hAnsi="Calibri" w:cs="Calibri"/>
      <w:color w:val="000000"/>
      <w:kern w:val="3"/>
    </w:rPr>
  </w:style>
  <w:style w:type="numbering" w:customStyle="1" w:styleId="WWNum8">
    <w:name w:val="WWNum8"/>
    <w:basedOn w:val="a2"/>
    <w:rsid w:val="00FD7B31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5B7DD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B7DD8"/>
    <w:rPr>
      <w:rFonts w:ascii="Segoe UI" w:eastAsiaTheme="minorEastAsia" w:hAnsi="Segoe UI" w:cs="Segoe UI"/>
      <w:kern w:val="3"/>
      <w:sz w:val="18"/>
      <w:szCs w:val="18"/>
    </w:rPr>
  </w:style>
  <w:style w:type="paragraph" w:styleId="3">
    <w:name w:val="Body Text Indent 3"/>
    <w:basedOn w:val="a"/>
    <w:link w:val="30"/>
    <w:rsid w:val="00F60F38"/>
    <w:pPr>
      <w:widowControl/>
      <w:suppressAutoHyphens w:val="0"/>
      <w:overflowPunct/>
      <w:autoSpaceDE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val="en-GB" w:eastAsia="ru-RU"/>
    </w:rPr>
  </w:style>
  <w:style w:type="character" w:customStyle="1" w:styleId="30">
    <w:name w:val="Основной текст с отступом 3 Знак"/>
    <w:basedOn w:val="a0"/>
    <w:link w:val="3"/>
    <w:rsid w:val="00F60F3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msonormalmrcssattr">
    <w:name w:val="msonormal_mr_css_attr"/>
    <w:basedOn w:val="a"/>
    <w:rsid w:val="00F60F38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24114D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4114D"/>
    <w:rPr>
      <w:rFonts w:eastAsiaTheme="minorEastAsia"/>
      <w:kern w:val="3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https://mul2-spm.gov.am/tasks/563124/oneclick?token=3bffe54e7f99ca41ebb4aab94f6555fd</cp:keywords>
  <dc:description/>
  <cp:lastModifiedBy>User</cp:lastModifiedBy>
  <cp:revision>143</cp:revision>
  <cp:lastPrinted>2023-02-27T13:27:00Z</cp:lastPrinted>
  <dcterms:created xsi:type="dcterms:W3CDTF">2022-11-25T06:59:00Z</dcterms:created>
  <dcterms:modified xsi:type="dcterms:W3CDTF">2026-08-18T12:38:00Z</dcterms:modified>
</cp:coreProperties>
</file>