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B51780" w:rsidRDefault="001C3F71" w:rsidP="00A71CED">
      <w:pPr>
        <w:jc w:val="center"/>
        <w:rPr>
          <w:rFonts w:ascii="GHEA Mariam" w:hAnsi="GHEA Mariam"/>
          <w:sz w:val="2"/>
          <w:szCs w:val="24"/>
        </w:rPr>
      </w:pPr>
    </w:p>
    <w:p w:rsidR="001C3F71" w:rsidRPr="00B51780" w:rsidRDefault="001C3F71" w:rsidP="00A71CED">
      <w:pPr>
        <w:jc w:val="center"/>
        <w:rPr>
          <w:rFonts w:ascii="GHEA Mariam" w:hAnsi="GHEA Mariam"/>
          <w:sz w:val="12"/>
          <w:szCs w:val="24"/>
        </w:rPr>
      </w:pPr>
    </w:p>
    <w:p w:rsidR="001C3F71" w:rsidRPr="00B51780" w:rsidRDefault="004F3E53" w:rsidP="00A71CED">
      <w:pPr>
        <w:jc w:val="center"/>
        <w:rPr>
          <w:rFonts w:ascii="GHEA Mariam" w:hAnsi="GHEA Mariam"/>
          <w:sz w:val="24"/>
          <w:szCs w:val="24"/>
          <w:lang w:val="hy-AM"/>
        </w:rPr>
      </w:pPr>
      <w:r>
        <w:rPr>
          <w:rFonts w:ascii="GHEA Mariam" w:hAnsi="GHEA Mariam"/>
          <w:sz w:val="24"/>
          <w:szCs w:val="24"/>
          <w:lang w:val="hy-AM"/>
        </w:rPr>
        <w:t>20</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51780">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B51780" w:rsidRDefault="004674F9" w:rsidP="00A71CED">
      <w:pPr>
        <w:jc w:val="center"/>
        <w:rPr>
          <w:rFonts w:ascii="GHEA Mariam" w:hAnsi="GHEA Mariam"/>
          <w:sz w:val="32"/>
          <w:szCs w:val="24"/>
        </w:rPr>
      </w:pPr>
    </w:p>
    <w:p w:rsidR="00B51780" w:rsidRDefault="00B51780" w:rsidP="00B51780">
      <w:pPr>
        <w:pStyle w:val="mechtex"/>
        <w:rPr>
          <w:rFonts w:ascii="GHEA Mariam" w:hAnsi="GHEA Mariam" w:cs="Arial"/>
          <w:sz w:val="24"/>
          <w:szCs w:val="24"/>
          <w:lang w:val="hy-AM"/>
        </w:rPr>
      </w:pPr>
      <w:r w:rsidRPr="00B51780">
        <w:rPr>
          <w:rFonts w:ascii="GHEA Mariam" w:hAnsi="GHEA Mariam" w:cs="Arial"/>
          <w:sz w:val="24"/>
          <w:szCs w:val="24"/>
          <w:lang w:val="hy-AM"/>
        </w:rPr>
        <w:t>ՀԱՅԱՍՏԱՆԻ</w:t>
      </w:r>
      <w:r w:rsidRPr="00B51780">
        <w:rPr>
          <w:rFonts w:ascii="GHEA Mariam" w:hAnsi="GHEA Mariam"/>
          <w:sz w:val="24"/>
          <w:szCs w:val="24"/>
          <w:lang w:val="hy-AM"/>
        </w:rPr>
        <w:t xml:space="preserve"> </w:t>
      </w:r>
      <w:r w:rsidRPr="00B51780">
        <w:rPr>
          <w:rFonts w:ascii="GHEA Mariam" w:hAnsi="GHEA Mariam" w:cs="Arial"/>
          <w:sz w:val="24"/>
          <w:szCs w:val="24"/>
          <w:lang w:val="hy-AM"/>
        </w:rPr>
        <w:t>ՀԱՆՐԱՊԵՏՈՒԹՅԱՆ</w:t>
      </w:r>
      <w:r w:rsidRPr="00B51780">
        <w:rPr>
          <w:rFonts w:ascii="GHEA Mariam" w:hAnsi="GHEA Mariam"/>
          <w:sz w:val="24"/>
          <w:szCs w:val="24"/>
          <w:lang w:val="hy-AM"/>
        </w:rPr>
        <w:t xml:space="preserve"> </w:t>
      </w:r>
      <w:r w:rsidRPr="00B51780">
        <w:rPr>
          <w:rFonts w:ascii="GHEA Mariam" w:hAnsi="GHEA Mariam" w:cs="Arial"/>
          <w:sz w:val="24"/>
          <w:szCs w:val="24"/>
          <w:lang w:val="hy-AM"/>
        </w:rPr>
        <w:t>ԿԱՌԱՎԱՐՈՒԹՅԱՆ</w:t>
      </w:r>
      <w:r w:rsidRPr="00B51780">
        <w:rPr>
          <w:rFonts w:ascii="GHEA Mariam" w:hAnsi="GHEA Mariam"/>
          <w:sz w:val="24"/>
          <w:szCs w:val="24"/>
          <w:lang w:val="hy-AM"/>
        </w:rPr>
        <w:t xml:space="preserve"> 2023 </w:t>
      </w:r>
      <w:r w:rsidRPr="00B51780">
        <w:rPr>
          <w:rFonts w:ascii="GHEA Mariam" w:hAnsi="GHEA Mariam" w:cs="Arial"/>
          <w:sz w:val="24"/>
          <w:szCs w:val="24"/>
          <w:lang w:val="hy-AM"/>
        </w:rPr>
        <w:t>ԹՎԱԿԱՆԻ</w:t>
      </w:r>
      <w:r w:rsidRPr="00B51780">
        <w:rPr>
          <w:rFonts w:ascii="GHEA Mariam" w:hAnsi="GHEA Mariam"/>
          <w:sz w:val="24"/>
          <w:szCs w:val="24"/>
          <w:lang w:val="hy-AM"/>
        </w:rPr>
        <w:t xml:space="preserve"> </w:t>
      </w:r>
      <w:r w:rsidRPr="00B51780">
        <w:rPr>
          <w:rFonts w:ascii="GHEA Mariam" w:hAnsi="GHEA Mariam" w:cs="Arial"/>
          <w:sz w:val="24"/>
          <w:szCs w:val="24"/>
          <w:lang w:val="hy-AM"/>
        </w:rPr>
        <w:t>ՀՈՒԼԻՍԻ</w:t>
      </w:r>
      <w:r w:rsidRPr="00B51780">
        <w:rPr>
          <w:rFonts w:ascii="GHEA Mariam" w:hAnsi="GHEA Mariam"/>
          <w:sz w:val="24"/>
          <w:szCs w:val="24"/>
          <w:lang w:val="hy-AM"/>
        </w:rPr>
        <w:t xml:space="preserve"> 6-</w:t>
      </w:r>
      <w:r w:rsidRPr="00B51780">
        <w:rPr>
          <w:rFonts w:ascii="GHEA Mariam" w:hAnsi="GHEA Mariam" w:cs="Arial"/>
          <w:sz w:val="24"/>
          <w:szCs w:val="24"/>
          <w:lang w:val="hy-AM"/>
        </w:rPr>
        <w:t>Ի</w:t>
      </w:r>
      <w:r w:rsidRPr="00B51780">
        <w:rPr>
          <w:rFonts w:ascii="GHEA Mariam" w:hAnsi="GHEA Mariam"/>
          <w:sz w:val="24"/>
          <w:szCs w:val="24"/>
          <w:lang w:val="hy-AM"/>
        </w:rPr>
        <w:t xml:space="preserve"> N 1100-</w:t>
      </w:r>
      <w:r w:rsidRPr="00B51780">
        <w:rPr>
          <w:rFonts w:ascii="GHEA Mariam" w:hAnsi="GHEA Mariam" w:cs="Arial"/>
          <w:sz w:val="24"/>
          <w:szCs w:val="24"/>
          <w:lang w:val="hy-AM"/>
        </w:rPr>
        <w:t>Ա</w:t>
      </w:r>
      <w:r w:rsidRPr="00B51780">
        <w:rPr>
          <w:rFonts w:ascii="GHEA Mariam" w:hAnsi="GHEA Mariam"/>
          <w:sz w:val="24"/>
          <w:szCs w:val="24"/>
          <w:lang w:val="hy-AM"/>
        </w:rPr>
        <w:t xml:space="preserve"> </w:t>
      </w:r>
      <w:r w:rsidRPr="00B51780">
        <w:rPr>
          <w:rFonts w:ascii="GHEA Mariam" w:hAnsi="GHEA Mariam" w:cs="Arial"/>
          <w:sz w:val="24"/>
          <w:szCs w:val="24"/>
          <w:lang w:val="hy-AM"/>
        </w:rPr>
        <w:t>ՈՐՈՇՈՒՄՆ</w:t>
      </w:r>
      <w:r w:rsidRPr="00B51780">
        <w:rPr>
          <w:rFonts w:ascii="GHEA Mariam" w:hAnsi="GHEA Mariam"/>
          <w:sz w:val="24"/>
          <w:szCs w:val="24"/>
          <w:lang w:val="hy-AM"/>
        </w:rPr>
        <w:t xml:space="preserve"> </w:t>
      </w:r>
      <w:bookmarkStart w:id="0" w:name="_Hlk72749461"/>
      <w:r w:rsidRPr="00B51780">
        <w:rPr>
          <w:rFonts w:ascii="GHEA Mariam" w:hAnsi="GHEA Mariam" w:cs="Arial"/>
          <w:sz w:val="24"/>
          <w:szCs w:val="24"/>
          <w:lang w:val="hy-AM"/>
        </w:rPr>
        <w:t>ՈՒԺԸ</w:t>
      </w:r>
      <w:r w:rsidRPr="00B51780">
        <w:rPr>
          <w:rFonts w:ascii="GHEA Mariam" w:hAnsi="GHEA Mariam"/>
          <w:sz w:val="24"/>
          <w:szCs w:val="24"/>
          <w:lang w:val="hy-AM"/>
        </w:rPr>
        <w:t xml:space="preserve"> </w:t>
      </w:r>
      <w:r w:rsidRPr="00B51780">
        <w:rPr>
          <w:rFonts w:ascii="GHEA Mariam" w:hAnsi="GHEA Mariam" w:cs="Arial"/>
          <w:sz w:val="24"/>
          <w:szCs w:val="24"/>
          <w:lang w:val="hy-AM"/>
        </w:rPr>
        <w:t>ԿՈՐՑՐԱԾ</w:t>
      </w:r>
      <w:r w:rsidRPr="00B51780">
        <w:rPr>
          <w:rFonts w:ascii="GHEA Mariam" w:hAnsi="GHEA Mariam"/>
          <w:sz w:val="24"/>
          <w:szCs w:val="24"/>
          <w:lang w:val="hy-AM"/>
        </w:rPr>
        <w:t xml:space="preserve"> </w:t>
      </w:r>
      <w:r w:rsidRPr="00B51780">
        <w:rPr>
          <w:rFonts w:ascii="GHEA Mariam" w:hAnsi="GHEA Mariam" w:cs="Arial"/>
          <w:sz w:val="24"/>
          <w:szCs w:val="24"/>
          <w:lang w:val="hy-AM"/>
        </w:rPr>
        <w:t>ՃԱՆԱՉԵԼՈՒ</w:t>
      </w:r>
      <w:r w:rsidRPr="00B51780">
        <w:rPr>
          <w:rFonts w:ascii="GHEA Mariam" w:hAnsi="GHEA Mariam"/>
          <w:sz w:val="24"/>
          <w:szCs w:val="24"/>
          <w:lang w:val="hy-AM"/>
        </w:rPr>
        <w:t xml:space="preserve"> </w:t>
      </w:r>
      <w:r w:rsidRPr="00B51780">
        <w:rPr>
          <w:rFonts w:ascii="GHEA Mariam" w:hAnsi="GHEA Mariam" w:cs="Arial"/>
          <w:sz w:val="24"/>
          <w:szCs w:val="24"/>
          <w:lang w:val="hy-AM"/>
        </w:rPr>
        <w:t>ՄԱՍԻՆ</w:t>
      </w:r>
      <w:bookmarkEnd w:id="0"/>
    </w:p>
    <w:p w:rsidR="00B51780" w:rsidRPr="00B51780" w:rsidRDefault="00B51780" w:rsidP="00B51780">
      <w:pPr>
        <w:pStyle w:val="mechtex"/>
        <w:rPr>
          <w:rFonts w:ascii="GHEA Mariam" w:hAnsi="GHEA Mariam"/>
          <w:sz w:val="24"/>
          <w:szCs w:val="24"/>
          <w:lang w:val="hy-AM"/>
        </w:rPr>
      </w:pPr>
      <w:r>
        <w:rPr>
          <w:rFonts w:ascii="GHEA Mariam" w:hAnsi="GHEA Mariam" w:cs="Arial"/>
          <w:sz w:val="24"/>
          <w:szCs w:val="24"/>
          <w:lang w:val="hy-AM"/>
        </w:rPr>
        <w:t>-------------------------------------------------------------------------------------------------------------</w:t>
      </w:r>
    </w:p>
    <w:p w:rsidR="00B51780" w:rsidRDefault="00B51780" w:rsidP="00B51780">
      <w:pPr>
        <w:spacing w:after="200" w:line="360" w:lineRule="auto"/>
        <w:jc w:val="center"/>
        <w:rPr>
          <w:rFonts w:ascii="GHEA Grapalat" w:eastAsia="Calibri" w:hAnsi="GHEA Grapalat" w:cs="Sylfaen"/>
          <w:lang w:val="hy-AM" w:eastAsia="en-US"/>
        </w:rPr>
      </w:pPr>
    </w:p>
    <w:p w:rsidR="00B51780" w:rsidRPr="00B51780" w:rsidRDefault="00B51780" w:rsidP="00B51780">
      <w:pPr>
        <w:pStyle w:val="norm"/>
        <w:spacing w:line="360" w:lineRule="auto"/>
        <w:rPr>
          <w:rFonts w:ascii="GHEA Mariam" w:hAnsi="GHEA Mariam"/>
          <w:sz w:val="24"/>
          <w:szCs w:val="24"/>
          <w:lang w:val="hy-AM"/>
        </w:rPr>
      </w:pPr>
      <w:r w:rsidRPr="00B51780">
        <w:rPr>
          <w:rFonts w:ascii="GHEA Mariam" w:hAnsi="GHEA Mariam" w:cs="Arial"/>
          <w:sz w:val="24"/>
          <w:szCs w:val="24"/>
          <w:lang w:val="hy-AM"/>
        </w:rPr>
        <w:t>Հիմք</w:t>
      </w:r>
      <w:r w:rsidRPr="00B51780">
        <w:rPr>
          <w:rFonts w:ascii="GHEA Mariam" w:hAnsi="GHEA Mariam"/>
          <w:sz w:val="24"/>
          <w:szCs w:val="24"/>
          <w:lang w:val="hy-AM"/>
        </w:rPr>
        <w:t xml:space="preserve"> </w:t>
      </w:r>
      <w:r w:rsidRPr="00B51780">
        <w:rPr>
          <w:rFonts w:ascii="GHEA Mariam" w:hAnsi="GHEA Mariam" w:cs="Arial"/>
          <w:sz w:val="24"/>
          <w:szCs w:val="24"/>
          <w:lang w:val="hy-AM"/>
        </w:rPr>
        <w:t>ընդունելով</w:t>
      </w:r>
      <w:r w:rsidRPr="00B51780">
        <w:rPr>
          <w:rFonts w:ascii="GHEA Mariam" w:hAnsi="GHEA Mariam"/>
          <w:sz w:val="24"/>
          <w:szCs w:val="24"/>
          <w:lang w:val="hy-AM"/>
        </w:rPr>
        <w:t xml:space="preserve"> </w:t>
      </w:r>
      <w:r w:rsidRPr="00B51780">
        <w:rPr>
          <w:rFonts w:ascii="GHEA Mariam" w:hAnsi="GHEA Mariam" w:cs="Arial Armenian"/>
          <w:sz w:val="24"/>
          <w:szCs w:val="24"/>
          <w:lang w:val="hy-AM"/>
        </w:rPr>
        <w:t>«</w:t>
      </w:r>
      <w:r w:rsidRPr="00B51780">
        <w:rPr>
          <w:rFonts w:ascii="GHEA Mariam" w:hAnsi="GHEA Mariam" w:cs="Arial"/>
          <w:sz w:val="24"/>
          <w:szCs w:val="24"/>
          <w:lang w:val="hy-AM"/>
        </w:rPr>
        <w:t>Նորմատիվ</w:t>
      </w:r>
      <w:r w:rsidRPr="00B51780">
        <w:rPr>
          <w:rFonts w:ascii="GHEA Mariam" w:hAnsi="GHEA Mariam"/>
          <w:sz w:val="24"/>
          <w:szCs w:val="24"/>
          <w:lang w:val="hy-AM"/>
        </w:rPr>
        <w:t xml:space="preserve"> </w:t>
      </w:r>
      <w:r w:rsidRPr="00B51780">
        <w:rPr>
          <w:rFonts w:ascii="GHEA Mariam" w:hAnsi="GHEA Mariam" w:cs="Arial"/>
          <w:sz w:val="24"/>
          <w:szCs w:val="24"/>
          <w:lang w:val="hy-AM"/>
        </w:rPr>
        <w:t>իրավական</w:t>
      </w:r>
      <w:r w:rsidRPr="00B51780">
        <w:rPr>
          <w:rFonts w:ascii="GHEA Mariam" w:hAnsi="GHEA Mariam"/>
          <w:sz w:val="24"/>
          <w:szCs w:val="24"/>
          <w:lang w:val="hy-AM"/>
        </w:rPr>
        <w:t xml:space="preserve"> </w:t>
      </w:r>
      <w:r w:rsidRPr="00B51780">
        <w:rPr>
          <w:rFonts w:ascii="GHEA Mariam" w:hAnsi="GHEA Mariam" w:cs="Arial"/>
          <w:sz w:val="24"/>
          <w:szCs w:val="24"/>
          <w:lang w:val="hy-AM"/>
        </w:rPr>
        <w:t>ակտերի</w:t>
      </w:r>
      <w:r w:rsidRPr="00B51780">
        <w:rPr>
          <w:rFonts w:ascii="GHEA Mariam" w:hAnsi="GHEA Mariam"/>
          <w:sz w:val="24"/>
          <w:szCs w:val="24"/>
          <w:lang w:val="hy-AM"/>
        </w:rPr>
        <w:t xml:space="preserve"> </w:t>
      </w:r>
      <w:r w:rsidRPr="00B51780">
        <w:rPr>
          <w:rFonts w:ascii="GHEA Mariam" w:hAnsi="GHEA Mariam" w:cs="Arial"/>
          <w:sz w:val="24"/>
          <w:szCs w:val="24"/>
          <w:lang w:val="hy-AM"/>
        </w:rPr>
        <w:t>մասին</w:t>
      </w:r>
      <w:r w:rsidRPr="00B51780">
        <w:rPr>
          <w:rFonts w:ascii="GHEA Mariam" w:hAnsi="GHEA Mariam" w:cs="Arial Armenian"/>
          <w:sz w:val="24"/>
          <w:szCs w:val="24"/>
          <w:lang w:val="hy-AM"/>
        </w:rPr>
        <w:t>»</w:t>
      </w:r>
      <w:r w:rsidRPr="00B51780">
        <w:rPr>
          <w:rFonts w:ascii="GHEA Mariam" w:hAnsi="GHEA Mariam"/>
          <w:sz w:val="24"/>
          <w:szCs w:val="24"/>
          <w:lang w:val="hy-AM"/>
        </w:rPr>
        <w:t xml:space="preserve"> </w:t>
      </w:r>
      <w:r w:rsidRPr="00B51780">
        <w:rPr>
          <w:rFonts w:ascii="GHEA Mariam" w:hAnsi="GHEA Mariam" w:cs="Arial"/>
          <w:sz w:val="24"/>
          <w:szCs w:val="24"/>
          <w:lang w:val="hy-AM"/>
        </w:rPr>
        <w:t>օրենքի</w:t>
      </w:r>
      <w:r w:rsidRPr="00B51780">
        <w:rPr>
          <w:rFonts w:ascii="GHEA Mariam" w:hAnsi="GHEA Mariam"/>
          <w:sz w:val="24"/>
          <w:szCs w:val="24"/>
          <w:lang w:val="hy-AM"/>
        </w:rPr>
        <w:t xml:space="preserve"> 37-</w:t>
      </w:r>
      <w:r w:rsidRPr="00B51780">
        <w:rPr>
          <w:rFonts w:ascii="GHEA Mariam" w:hAnsi="GHEA Mariam" w:cs="Arial"/>
          <w:sz w:val="24"/>
          <w:szCs w:val="24"/>
          <w:lang w:val="hy-AM"/>
        </w:rPr>
        <w:t>րդ</w:t>
      </w:r>
      <w:r w:rsidRPr="00B51780">
        <w:rPr>
          <w:rFonts w:ascii="GHEA Mariam" w:hAnsi="GHEA Mariam"/>
          <w:sz w:val="24"/>
          <w:szCs w:val="24"/>
          <w:lang w:val="hy-AM"/>
        </w:rPr>
        <w:t xml:space="preserve"> </w:t>
      </w:r>
      <w:r w:rsidRPr="00B51780">
        <w:rPr>
          <w:rFonts w:ascii="GHEA Mariam" w:hAnsi="GHEA Mariam" w:cs="Arial"/>
          <w:sz w:val="24"/>
          <w:szCs w:val="24"/>
          <w:lang w:val="hy-AM"/>
        </w:rPr>
        <w:t>հոդվածի</w:t>
      </w:r>
      <w:r w:rsidRPr="00B51780">
        <w:rPr>
          <w:rFonts w:ascii="GHEA Mariam" w:hAnsi="GHEA Mariam"/>
          <w:sz w:val="24"/>
          <w:szCs w:val="24"/>
          <w:lang w:val="hy-AM"/>
        </w:rPr>
        <w:t xml:space="preserve"> 1-</w:t>
      </w:r>
      <w:r w:rsidRPr="00B51780">
        <w:rPr>
          <w:rFonts w:ascii="GHEA Mariam" w:hAnsi="GHEA Mariam" w:cs="Arial"/>
          <w:sz w:val="24"/>
          <w:szCs w:val="24"/>
          <w:lang w:val="hy-AM"/>
        </w:rPr>
        <w:t>ին</w:t>
      </w:r>
      <w:r w:rsidRPr="00B51780">
        <w:rPr>
          <w:rFonts w:ascii="GHEA Mariam" w:hAnsi="GHEA Mariam"/>
          <w:sz w:val="24"/>
          <w:szCs w:val="24"/>
          <w:lang w:val="hy-AM"/>
        </w:rPr>
        <w:t xml:space="preserve"> </w:t>
      </w:r>
      <w:r w:rsidRPr="00B51780">
        <w:rPr>
          <w:rFonts w:ascii="GHEA Mariam" w:hAnsi="GHEA Mariam" w:cs="Arial"/>
          <w:sz w:val="24"/>
          <w:szCs w:val="24"/>
          <w:lang w:val="hy-AM"/>
        </w:rPr>
        <w:t>մասը</w:t>
      </w:r>
      <w:r w:rsidRPr="00B51780">
        <w:rPr>
          <w:rFonts w:ascii="GHEA Mariam" w:hAnsi="GHEA Mariam"/>
          <w:sz w:val="24"/>
          <w:szCs w:val="24"/>
          <w:lang w:val="hy-AM"/>
        </w:rPr>
        <w:t xml:space="preserve"> </w:t>
      </w:r>
      <w:r w:rsidRPr="00B51780">
        <w:rPr>
          <w:rFonts w:ascii="GHEA Mariam" w:hAnsi="GHEA Mariam" w:cs="Arial"/>
          <w:sz w:val="24"/>
          <w:szCs w:val="24"/>
          <w:lang w:val="hy-AM"/>
        </w:rPr>
        <w:t>և</w:t>
      </w:r>
      <w:r w:rsidRPr="00B51780">
        <w:rPr>
          <w:rFonts w:ascii="GHEA Mariam" w:hAnsi="GHEA Mariam"/>
          <w:sz w:val="24"/>
          <w:szCs w:val="24"/>
          <w:lang w:val="hy-AM"/>
        </w:rPr>
        <w:t xml:space="preserve"> </w:t>
      </w:r>
      <w:r w:rsidR="00CB6BE3" w:rsidRPr="00CB6BE3">
        <w:rPr>
          <w:rFonts w:ascii="GHEA Mariam" w:eastAsia="Arial Unicode MS" w:hAnsi="GHEA Mariam" w:cs="Sylfaen"/>
          <w:spacing w:val="-6"/>
          <w:sz w:val="24"/>
          <w:szCs w:val="24"/>
          <w:shd w:val="clear" w:color="auto" w:fill="FFFFFF"/>
          <w:lang w:val="hy-AM"/>
        </w:rPr>
        <w:t>Հայաստանի</w:t>
      </w:r>
      <w:r w:rsidR="00CB6BE3" w:rsidRPr="00CB6BE3">
        <w:rPr>
          <w:rFonts w:ascii="GHEA Mariam" w:eastAsia="Arial Unicode MS" w:hAnsi="GHEA Mariam" w:cs="Arial Armenian"/>
          <w:spacing w:val="-6"/>
          <w:sz w:val="24"/>
          <w:szCs w:val="24"/>
          <w:shd w:val="clear" w:color="auto" w:fill="FFFFFF"/>
          <w:lang w:val="hy-AM"/>
        </w:rPr>
        <w:t xml:space="preserve"> </w:t>
      </w:r>
      <w:r w:rsidR="00CB6BE3" w:rsidRPr="00CB6BE3">
        <w:rPr>
          <w:rFonts w:ascii="GHEA Mariam" w:eastAsia="Arial Unicode MS" w:hAnsi="GHEA Mariam" w:cs="Sylfaen"/>
          <w:spacing w:val="-6"/>
          <w:sz w:val="24"/>
          <w:szCs w:val="24"/>
          <w:shd w:val="clear" w:color="auto" w:fill="FFFFFF"/>
          <w:lang w:val="hy-AM"/>
        </w:rPr>
        <w:t>Հանրապետության</w:t>
      </w:r>
      <w:r w:rsidR="00CB6BE3">
        <w:rPr>
          <w:rFonts w:ascii="GHEA Mariam" w:hAnsi="GHEA Mariam"/>
          <w:sz w:val="24"/>
          <w:szCs w:val="24"/>
          <w:lang w:val="hy-AM"/>
        </w:rPr>
        <w:t xml:space="preserve"> </w:t>
      </w:r>
      <w:r w:rsidR="00CB6BE3" w:rsidRPr="00B51780">
        <w:rPr>
          <w:rFonts w:ascii="GHEA Mariam" w:hAnsi="GHEA Mariam" w:cs="Arial"/>
          <w:spacing w:val="-6"/>
          <w:sz w:val="24"/>
          <w:szCs w:val="24"/>
          <w:lang w:val="hy-AM"/>
        </w:rPr>
        <w:t>կառավարության</w:t>
      </w:r>
      <w:r w:rsidR="00CB6BE3" w:rsidRPr="00B51780">
        <w:rPr>
          <w:rFonts w:ascii="GHEA Mariam" w:hAnsi="GHEA Mariam"/>
          <w:sz w:val="24"/>
          <w:szCs w:val="24"/>
          <w:lang w:val="hy-AM"/>
        </w:rPr>
        <w:t xml:space="preserve"> </w:t>
      </w:r>
      <w:r w:rsidRPr="00B51780">
        <w:rPr>
          <w:rFonts w:ascii="GHEA Mariam" w:hAnsi="GHEA Mariam"/>
          <w:sz w:val="24"/>
          <w:szCs w:val="24"/>
          <w:lang w:val="hy-AM"/>
        </w:rPr>
        <w:t xml:space="preserve">2015 </w:t>
      </w:r>
      <w:r w:rsidRPr="00B51780">
        <w:rPr>
          <w:rFonts w:ascii="GHEA Mariam" w:hAnsi="GHEA Mariam" w:cs="Arial"/>
          <w:sz w:val="24"/>
          <w:szCs w:val="24"/>
          <w:lang w:val="hy-AM"/>
        </w:rPr>
        <w:t>թվա</w:t>
      </w:r>
      <w:r w:rsidR="00CB6BE3">
        <w:rPr>
          <w:rFonts w:ascii="GHEA Mariam" w:hAnsi="GHEA Mariam" w:cs="Arial"/>
          <w:sz w:val="24"/>
          <w:szCs w:val="24"/>
          <w:lang w:val="hy-AM"/>
        </w:rPr>
        <w:softHyphen/>
      </w:r>
      <w:bookmarkStart w:id="1" w:name="_GoBack"/>
      <w:bookmarkEnd w:id="1"/>
      <w:r w:rsidRPr="00B51780">
        <w:rPr>
          <w:rFonts w:ascii="GHEA Mariam" w:hAnsi="GHEA Mariam" w:cs="Arial"/>
          <w:sz w:val="24"/>
          <w:szCs w:val="24"/>
          <w:lang w:val="hy-AM"/>
        </w:rPr>
        <w:t>կանի</w:t>
      </w:r>
      <w:r w:rsidRPr="00B51780">
        <w:rPr>
          <w:rFonts w:ascii="GHEA Mariam" w:hAnsi="GHEA Mariam"/>
          <w:sz w:val="24"/>
          <w:szCs w:val="24"/>
          <w:lang w:val="hy-AM"/>
        </w:rPr>
        <w:t xml:space="preserve"> </w:t>
      </w:r>
      <w:r w:rsidRPr="00B51780">
        <w:rPr>
          <w:rFonts w:ascii="GHEA Mariam" w:hAnsi="GHEA Mariam" w:cs="Arial"/>
          <w:sz w:val="24"/>
          <w:szCs w:val="24"/>
          <w:lang w:val="hy-AM"/>
        </w:rPr>
        <w:t>սեպտեմբերի</w:t>
      </w:r>
      <w:r w:rsidRPr="00B51780">
        <w:rPr>
          <w:rFonts w:ascii="GHEA Mariam" w:hAnsi="GHEA Mariam"/>
          <w:sz w:val="24"/>
          <w:szCs w:val="24"/>
          <w:lang w:val="hy-AM"/>
        </w:rPr>
        <w:t xml:space="preserve"> 17-</w:t>
      </w:r>
      <w:r w:rsidRPr="00B51780">
        <w:rPr>
          <w:rFonts w:ascii="GHEA Mariam" w:hAnsi="GHEA Mariam" w:cs="Arial"/>
          <w:sz w:val="24"/>
          <w:szCs w:val="24"/>
          <w:lang w:val="hy-AM"/>
        </w:rPr>
        <w:t>ի</w:t>
      </w:r>
      <w:r w:rsidRPr="00B51780">
        <w:rPr>
          <w:rFonts w:ascii="GHEA Mariam" w:hAnsi="GHEA Mariam"/>
          <w:sz w:val="24"/>
          <w:szCs w:val="24"/>
          <w:lang w:val="hy-AM"/>
        </w:rPr>
        <w:t xml:space="preserve"> N 1118-</w:t>
      </w:r>
      <w:r w:rsidRPr="00B51780">
        <w:rPr>
          <w:rFonts w:ascii="GHEA Mariam" w:hAnsi="GHEA Mariam" w:cs="Arial"/>
          <w:sz w:val="24"/>
          <w:szCs w:val="24"/>
          <w:lang w:val="hy-AM"/>
        </w:rPr>
        <w:t>Ն</w:t>
      </w:r>
      <w:r w:rsidRPr="00B51780">
        <w:rPr>
          <w:rFonts w:ascii="GHEA Mariam" w:hAnsi="GHEA Mariam"/>
          <w:sz w:val="24"/>
          <w:szCs w:val="24"/>
          <w:lang w:val="hy-AM"/>
        </w:rPr>
        <w:t xml:space="preserve"> </w:t>
      </w:r>
      <w:r w:rsidRPr="00B51780">
        <w:rPr>
          <w:rFonts w:ascii="GHEA Mariam" w:hAnsi="GHEA Mariam" w:cs="Arial"/>
          <w:sz w:val="24"/>
          <w:szCs w:val="24"/>
          <w:lang w:val="hy-AM"/>
        </w:rPr>
        <w:t>որոշմամբ</w:t>
      </w:r>
      <w:r w:rsidRPr="00B51780">
        <w:rPr>
          <w:rFonts w:ascii="GHEA Mariam" w:hAnsi="GHEA Mariam"/>
          <w:sz w:val="24"/>
          <w:szCs w:val="24"/>
          <w:lang w:val="hy-AM"/>
        </w:rPr>
        <w:t xml:space="preserve"> </w:t>
      </w:r>
      <w:r w:rsidRPr="00B51780">
        <w:rPr>
          <w:rFonts w:ascii="GHEA Mariam" w:hAnsi="GHEA Mariam" w:cs="Arial"/>
          <w:sz w:val="24"/>
          <w:szCs w:val="24"/>
          <w:lang w:val="hy-AM"/>
        </w:rPr>
        <w:t>հաստատված</w:t>
      </w:r>
      <w:r w:rsidRPr="00B51780">
        <w:rPr>
          <w:rFonts w:ascii="GHEA Mariam" w:hAnsi="GHEA Mariam"/>
          <w:sz w:val="24"/>
          <w:szCs w:val="24"/>
          <w:lang w:val="hy-AM"/>
        </w:rPr>
        <w:t xml:space="preserve"> </w:t>
      </w:r>
      <w:r w:rsidRPr="00B51780">
        <w:rPr>
          <w:rFonts w:ascii="GHEA Mariam" w:hAnsi="GHEA Mariam" w:cs="Arial"/>
          <w:sz w:val="24"/>
          <w:szCs w:val="24"/>
          <w:lang w:val="hy-AM"/>
        </w:rPr>
        <w:t>կարգի</w:t>
      </w:r>
      <w:r w:rsidRPr="00B51780">
        <w:rPr>
          <w:rFonts w:ascii="GHEA Mariam" w:hAnsi="GHEA Mariam"/>
          <w:sz w:val="24"/>
          <w:szCs w:val="24"/>
          <w:lang w:val="hy-AM"/>
        </w:rPr>
        <w:t xml:space="preserve"> 31-</w:t>
      </w:r>
      <w:r w:rsidRPr="00B51780">
        <w:rPr>
          <w:rFonts w:ascii="GHEA Mariam" w:hAnsi="GHEA Mariam" w:cs="Arial"/>
          <w:sz w:val="24"/>
          <w:szCs w:val="24"/>
          <w:lang w:val="hy-AM"/>
        </w:rPr>
        <w:t>րդ</w:t>
      </w:r>
      <w:r w:rsidRPr="00B51780">
        <w:rPr>
          <w:rFonts w:ascii="GHEA Mariam" w:hAnsi="GHEA Mariam"/>
          <w:sz w:val="24"/>
          <w:szCs w:val="24"/>
          <w:lang w:val="hy-AM"/>
        </w:rPr>
        <w:t xml:space="preserve"> </w:t>
      </w:r>
      <w:r w:rsidRPr="00B51780">
        <w:rPr>
          <w:rFonts w:ascii="GHEA Mariam" w:hAnsi="GHEA Mariam" w:cs="Arial"/>
          <w:sz w:val="24"/>
          <w:szCs w:val="24"/>
          <w:lang w:val="hy-AM"/>
        </w:rPr>
        <w:t>կետի</w:t>
      </w:r>
      <w:r w:rsidRPr="00B51780">
        <w:rPr>
          <w:rFonts w:ascii="GHEA Mariam" w:hAnsi="GHEA Mariam"/>
          <w:sz w:val="24"/>
          <w:szCs w:val="24"/>
          <w:lang w:val="hy-AM"/>
        </w:rPr>
        <w:t xml:space="preserve"> 5-</w:t>
      </w:r>
      <w:r w:rsidRPr="00B51780">
        <w:rPr>
          <w:rFonts w:ascii="GHEA Mariam" w:hAnsi="GHEA Mariam" w:cs="Arial"/>
          <w:sz w:val="24"/>
          <w:szCs w:val="24"/>
          <w:lang w:val="hy-AM"/>
        </w:rPr>
        <w:t>րդ</w:t>
      </w:r>
      <w:r w:rsidRPr="00B51780">
        <w:rPr>
          <w:rFonts w:ascii="GHEA Mariam" w:hAnsi="GHEA Mariam"/>
          <w:sz w:val="24"/>
          <w:szCs w:val="24"/>
          <w:lang w:val="hy-AM"/>
        </w:rPr>
        <w:t xml:space="preserve"> </w:t>
      </w:r>
      <w:r w:rsidRPr="00B51780">
        <w:rPr>
          <w:rFonts w:ascii="GHEA Mariam" w:hAnsi="GHEA Mariam" w:cs="Arial"/>
          <w:sz w:val="24"/>
          <w:szCs w:val="24"/>
          <w:lang w:val="hy-AM"/>
        </w:rPr>
        <w:t>ենթակետը՝</w:t>
      </w:r>
      <w:r w:rsidRPr="00B51780">
        <w:rPr>
          <w:rFonts w:ascii="GHEA Mariam" w:hAnsi="GHEA Mariam"/>
          <w:sz w:val="24"/>
          <w:szCs w:val="24"/>
          <w:lang w:val="hy-AM"/>
        </w:rPr>
        <w:t xml:space="preserve"> </w:t>
      </w:r>
      <w:r w:rsidRPr="00B51780">
        <w:rPr>
          <w:rFonts w:ascii="GHEA Mariam" w:eastAsia="Arial Unicode MS" w:hAnsi="GHEA Mariam" w:cs="Sylfaen"/>
          <w:spacing w:val="-6"/>
          <w:sz w:val="24"/>
          <w:szCs w:val="24"/>
          <w:shd w:val="clear" w:color="auto" w:fill="FFFFFF"/>
          <w:lang w:val="hy-AM"/>
        </w:rPr>
        <w:t>Հայաստանի</w:t>
      </w:r>
      <w:r w:rsidRPr="00B51780">
        <w:rPr>
          <w:rFonts w:ascii="GHEA Mariam" w:eastAsia="Arial Unicode MS" w:hAnsi="GHEA Mariam" w:cs="Arial Armenian"/>
          <w:spacing w:val="-6"/>
          <w:sz w:val="24"/>
          <w:szCs w:val="24"/>
          <w:shd w:val="clear" w:color="auto" w:fill="FFFFFF"/>
          <w:lang w:val="hy-AM"/>
        </w:rPr>
        <w:t xml:space="preserve"> </w:t>
      </w:r>
      <w:r w:rsidRPr="00B51780">
        <w:rPr>
          <w:rFonts w:ascii="GHEA Mariam" w:eastAsia="Arial Unicode MS" w:hAnsi="GHEA Mariam" w:cs="Sylfaen"/>
          <w:spacing w:val="-6"/>
          <w:sz w:val="24"/>
          <w:szCs w:val="24"/>
          <w:shd w:val="clear" w:color="auto" w:fill="FFFFFF"/>
          <w:lang w:val="hy-AM"/>
        </w:rPr>
        <w:t>Հանրապետության</w:t>
      </w:r>
      <w:r w:rsidRPr="00B51780">
        <w:rPr>
          <w:rFonts w:ascii="GHEA Mariam" w:eastAsia="Arial Unicode MS" w:hAnsi="GHEA Mariam" w:cs="Arial Armenian"/>
          <w:spacing w:val="-6"/>
          <w:sz w:val="24"/>
          <w:szCs w:val="24"/>
          <w:shd w:val="clear" w:color="auto" w:fill="FFFFFF"/>
          <w:lang w:val="hy-AM"/>
        </w:rPr>
        <w:t xml:space="preserve"> </w:t>
      </w:r>
      <w:r w:rsidRPr="00B51780">
        <w:rPr>
          <w:rFonts w:ascii="GHEA Mariam" w:eastAsia="Arial Unicode MS" w:hAnsi="GHEA Mariam" w:cs="Sylfaen"/>
          <w:spacing w:val="-6"/>
          <w:sz w:val="24"/>
          <w:szCs w:val="24"/>
          <w:shd w:val="clear" w:color="auto" w:fill="FFFFFF"/>
          <w:lang w:val="hy-AM"/>
        </w:rPr>
        <w:t>կառավարությունը</w:t>
      </w:r>
      <w:r w:rsidRPr="00B51780">
        <w:rPr>
          <w:rFonts w:ascii="GHEA Mariam" w:eastAsia="Arial Unicode MS" w:hAnsi="GHEA Mariam" w:cs="Arial Armenian"/>
          <w:spacing w:val="-6"/>
          <w:sz w:val="24"/>
          <w:szCs w:val="24"/>
          <w:shd w:val="clear" w:color="auto" w:fill="FFFFFF"/>
          <w:lang w:val="hy-AM"/>
        </w:rPr>
        <w:t xml:space="preserve">   </w:t>
      </w:r>
      <w:r w:rsidRPr="00B51780">
        <w:rPr>
          <w:rFonts w:ascii="GHEA Mariam" w:eastAsia="Arial Unicode MS" w:hAnsi="GHEA Mariam" w:cs="Sylfaen"/>
          <w:spacing w:val="-6"/>
          <w:sz w:val="24"/>
          <w:szCs w:val="24"/>
          <w:shd w:val="clear" w:color="auto" w:fill="FFFFFF"/>
          <w:lang w:val="hy-AM"/>
        </w:rPr>
        <w:t>ո</w:t>
      </w:r>
      <w:r w:rsidRPr="00B51780">
        <w:rPr>
          <w:rFonts w:ascii="GHEA Mariam" w:eastAsia="Arial Unicode MS" w:hAnsi="GHEA Mariam" w:cs="Arial Armenian"/>
          <w:spacing w:val="-6"/>
          <w:sz w:val="24"/>
          <w:szCs w:val="24"/>
          <w:shd w:val="clear" w:color="auto" w:fill="FFFFFF"/>
          <w:lang w:val="hy-AM"/>
        </w:rPr>
        <w:t xml:space="preserve"> </w:t>
      </w:r>
      <w:r w:rsidRPr="00B51780">
        <w:rPr>
          <w:rFonts w:ascii="GHEA Mariam" w:eastAsia="Arial Unicode MS" w:hAnsi="GHEA Mariam" w:cs="Sylfaen"/>
          <w:spacing w:val="-6"/>
          <w:sz w:val="24"/>
          <w:szCs w:val="24"/>
          <w:shd w:val="clear" w:color="auto" w:fill="FFFFFF"/>
          <w:lang w:val="hy-AM"/>
        </w:rPr>
        <w:t>ր</w:t>
      </w:r>
      <w:r w:rsidRPr="00B51780">
        <w:rPr>
          <w:rFonts w:ascii="GHEA Mariam" w:eastAsia="Arial Unicode MS" w:hAnsi="GHEA Mariam" w:cs="Arial Armenian"/>
          <w:spacing w:val="-6"/>
          <w:sz w:val="24"/>
          <w:szCs w:val="24"/>
          <w:shd w:val="clear" w:color="auto" w:fill="FFFFFF"/>
          <w:lang w:val="hy-AM"/>
        </w:rPr>
        <w:t xml:space="preserve"> </w:t>
      </w:r>
      <w:r w:rsidRPr="00B51780">
        <w:rPr>
          <w:rFonts w:ascii="GHEA Mariam" w:eastAsia="Arial Unicode MS" w:hAnsi="GHEA Mariam" w:cs="Sylfaen"/>
          <w:spacing w:val="-6"/>
          <w:sz w:val="24"/>
          <w:szCs w:val="24"/>
          <w:shd w:val="clear" w:color="auto" w:fill="FFFFFF"/>
          <w:lang w:val="hy-AM"/>
        </w:rPr>
        <w:t>ո</w:t>
      </w:r>
      <w:r w:rsidRPr="00B51780">
        <w:rPr>
          <w:rFonts w:ascii="GHEA Mariam" w:eastAsia="Arial Unicode MS" w:hAnsi="GHEA Mariam" w:cs="Arial Armenian"/>
          <w:spacing w:val="-6"/>
          <w:sz w:val="24"/>
          <w:szCs w:val="24"/>
          <w:shd w:val="clear" w:color="auto" w:fill="FFFFFF"/>
          <w:lang w:val="hy-AM"/>
        </w:rPr>
        <w:t xml:space="preserve"> </w:t>
      </w:r>
      <w:r w:rsidRPr="00B51780">
        <w:rPr>
          <w:rFonts w:ascii="GHEA Mariam" w:eastAsia="Arial Unicode MS" w:hAnsi="GHEA Mariam" w:cs="Sylfaen"/>
          <w:spacing w:val="-6"/>
          <w:sz w:val="24"/>
          <w:szCs w:val="24"/>
          <w:shd w:val="clear" w:color="auto" w:fill="FFFFFF"/>
          <w:lang w:val="hy-AM"/>
        </w:rPr>
        <w:t>շ</w:t>
      </w:r>
      <w:r w:rsidRPr="00B51780">
        <w:rPr>
          <w:rFonts w:ascii="GHEA Mariam" w:eastAsia="Arial Unicode MS" w:hAnsi="GHEA Mariam" w:cs="Arial Armenian"/>
          <w:spacing w:val="-6"/>
          <w:sz w:val="24"/>
          <w:szCs w:val="24"/>
          <w:shd w:val="clear" w:color="auto" w:fill="FFFFFF"/>
          <w:lang w:val="hy-AM"/>
        </w:rPr>
        <w:t xml:space="preserve"> </w:t>
      </w:r>
      <w:r w:rsidRPr="00B51780">
        <w:rPr>
          <w:rFonts w:ascii="GHEA Mariam" w:eastAsia="Arial Unicode MS" w:hAnsi="GHEA Mariam" w:cs="Sylfaen"/>
          <w:spacing w:val="-6"/>
          <w:sz w:val="24"/>
          <w:szCs w:val="24"/>
          <w:shd w:val="clear" w:color="auto" w:fill="FFFFFF"/>
          <w:lang w:val="hy-AM"/>
        </w:rPr>
        <w:t>ու</w:t>
      </w:r>
      <w:r w:rsidRPr="00B51780">
        <w:rPr>
          <w:rFonts w:ascii="GHEA Mariam" w:eastAsia="Arial Unicode MS" w:hAnsi="GHEA Mariam" w:cs="Arial Armenian"/>
          <w:spacing w:val="-6"/>
          <w:sz w:val="24"/>
          <w:szCs w:val="24"/>
          <w:shd w:val="clear" w:color="auto" w:fill="FFFFFF"/>
          <w:lang w:val="hy-AM"/>
        </w:rPr>
        <w:t xml:space="preserve"> </w:t>
      </w:r>
      <w:r w:rsidRPr="00B51780">
        <w:rPr>
          <w:rFonts w:ascii="GHEA Mariam" w:eastAsia="Arial Unicode MS" w:hAnsi="GHEA Mariam" w:cs="Sylfaen"/>
          <w:spacing w:val="-6"/>
          <w:sz w:val="24"/>
          <w:szCs w:val="24"/>
          <w:shd w:val="clear" w:color="auto" w:fill="FFFFFF"/>
          <w:lang w:val="hy-AM"/>
        </w:rPr>
        <w:t>մ</w:t>
      </w:r>
      <w:r w:rsidRPr="00B51780">
        <w:rPr>
          <w:rFonts w:ascii="GHEA Mariam" w:eastAsia="Arial Unicode MS" w:hAnsi="GHEA Mariam" w:cs="Arial Armenian"/>
          <w:spacing w:val="-6"/>
          <w:sz w:val="24"/>
          <w:szCs w:val="24"/>
          <w:shd w:val="clear" w:color="auto" w:fill="FFFFFF"/>
          <w:lang w:val="hy-AM"/>
        </w:rPr>
        <w:t xml:space="preserve">   </w:t>
      </w:r>
      <w:r w:rsidRPr="00B51780">
        <w:rPr>
          <w:rFonts w:ascii="GHEA Mariam" w:eastAsia="Arial Unicode MS" w:hAnsi="GHEA Mariam" w:cs="Sylfaen"/>
          <w:spacing w:val="-6"/>
          <w:sz w:val="24"/>
          <w:szCs w:val="24"/>
          <w:shd w:val="clear" w:color="auto" w:fill="FFFFFF"/>
          <w:lang w:val="hy-AM"/>
        </w:rPr>
        <w:t>է</w:t>
      </w:r>
      <w:r w:rsidRPr="00B51780">
        <w:rPr>
          <w:rFonts w:ascii="GHEA Mariam" w:eastAsia="Arial Unicode MS" w:hAnsi="GHEA Mariam" w:cs="Arial Armenian"/>
          <w:spacing w:val="-6"/>
          <w:sz w:val="24"/>
          <w:szCs w:val="24"/>
          <w:shd w:val="clear" w:color="auto" w:fill="FFFFFF"/>
          <w:lang w:val="hy-AM"/>
        </w:rPr>
        <w:t>.</w:t>
      </w:r>
    </w:p>
    <w:p w:rsidR="00B51780" w:rsidRPr="00B51780" w:rsidRDefault="00B51780" w:rsidP="00B51780">
      <w:pPr>
        <w:pStyle w:val="norm"/>
        <w:spacing w:line="360" w:lineRule="auto"/>
        <w:rPr>
          <w:rFonts w:ascii="GHEA Mariam" w:hAnsi="GHEA Mariam"/>
          <w:spacing w:val="-6"/>
          <w:sz w:val="24"/>
          <w:szCs w:val="24"/>
          <w:lang w:val="hy-AM"/>
        </w:rPr>
      </w:pPr>
      <w:r w:rsidRPr="00B51780">
        <w:rPr>
          <w:rFonts w:ascii="GHEA Mariam" w:hAnsi="GHEA Mariam" w:cs="Arial"/>
          <w:spacing w:val="-6"/>
          <w:sz w:val="24"/>
          <w:szCs w:val="24"/>
          <w:lang w:val="hy-AM"/>
        </w:rPr>
        <w:t>1. Ուժը</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կորցրած</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ճանաչել</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Հայաստանի</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Հանրապետության</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կառավարության</w:t>
      </w:r>
      <w:r w:rsidRPr="00B51780">
        <w:rPr>
          <w:rFonts w:ascii="GHEA Mariam" w:hAnsi="GHEA Mariam"/>
          <w:spacing w:val="-6"/>
          <w:sz w:val="24"/>
          <w:szCs w:val="24"/>
          <w:lang w:val="hy-AM"/>
        </w:rPr>
        <w:t xml:space="preserve"> 2023 </w:t>
      </w:r>
      <w:r w:rsidRPr="00B51780">
        <w:rPr>
          <w:rFonts w:ascii="GHEA Mariam" w:hAnsi="GHEA Mariam" w:cs="Arial"/>
          <w:spacing w:val="-6"/>
          <w:sz w:val="24"/>
          <w:szCs w:val="24"/>
          <w:lang w:val="hy-AM"/>
        </w:rPr>
        <w:t>թվականի</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հուլիսի</w:t>
      </w:r>
      <w:r w:rsidRPr="00B51780">
        <w:rPr>
          <w:rFonts w:ascii="GHEA Mariam" w:hAnsi="GHEA Mariam"/>
          <w:spacing w:val="-6"/>
          <w:sz w:val="24"/>
          <w:szCs w:val="24"/>
          <w:lang w:val="hy-AM"/>
        </w:rPr>
        <w:t xml:space="preserve"> 6-</w:t>
      </w:r>
      <w:r w:rsidRPr="00B51780">
        <w:rPr>
          <w:rFonts w:ascii="GHEA Mariam" w:hAnsi="GHEA Mariam" w:cs="Arial"/>
          <w:spacing w:val="-6"/>
          <w:sz w:val="24"/>
          <w:szCs w:val="24"/>
          <w:lang w:val="hy-AM"/>
        </w:rPr>
        <w:t>ի</w:t>
      </w:r>
      <w:r w:rsidRPr="00B51780">
        <w:rPr>
          <w:rFonts w:ascii="GHEA Mariam" w:hAnsi="GHEA Mariam"/>
          <w:spacing w:val="-6"/>
          <w:sz w:val="24"/>
          <w:szCs w:val="24"/>
          <w:lang w:val="hy-AM"/>
        </w:rPr>
        <w:t xml:space="preserve"> </w:t>
      </w:r>
      <w:r w:rsidRPr="00B51780">
        <w:rPr>
          <w:rFonts w:ascii="GHEA Mariam" w:hAnsi="GHEA Mariam" w:cs="Arial Armenian"/>
          <w:spacing w:val="-6"/>
          <w:sz w:val="24"/>
          <w:szCs w:val="24"/>
          <w:lang w:val="hy-AM"/>
        </w:rPr>
        <w:t>«</w:t>
      </w:r>
      <w:bookmarkStart w:id="2" w:name="_Hlk171439110"/>
      <w:r w:rsidRPr="00B51780">
        <w:rPr>
          <w:rFonts w:ascii="GHEA Mariam" w:hAnsi="GHEA Mariam" w:cs="Arial"/>
          <w:spacing w:val="-6"/>
          <w:sz w:val="24"/>
          <w:szCs w:val="24"/>
          <w:lang w:val="hy-AM"/>
        </w:rPr>
        <w:t>Գերակա</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ոլորտում</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իրականացվող</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ներդրումային</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ծրագրի</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շրջանակներում</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ներմուծվող</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տեխնոլոգիական</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սարքավորումների</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դրանց</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բաղկա</w:t>
      </w:r>
      <w:r>
        <w:rPr>
          <w:rFonts w:ascii="GHEA Mariam" w:hAnsi="GHEA Mariam" w:cs="Arial"/>
          <w:spacing w:val="-6"/>
          <w:sz w:val="24"/>
          <w:szCs w:val="24"/>
          <w:lang w:val="hy-AM"/>
        </w:rPr>
        <w:softHyphen/>
      </w:r>
      <w:r w:rsidRPr="00B51780">
        <w:rPr>
          <w:rFonts w:ascii="GHEA Mariam" w:hAnsi="GHEA Mariam" w:cs="Arial"/>
          <w:spacing w:val="-6"/>
          <w:sz w:val="24"/>
          <w:szCs w:val="24"/>
          <w:lang w:val="hy-AM"/>
        </w:rPr>
        <w:t>ցուցիչ</w:t>
      </w:r>
      <w:r w:rsidRPr="00B51780">
        <w:rPr>
          <w:rFonts w:ascii="GHEA Mariam" w:hAnsi="GHEA Mariam"/>
          <w:spacing w:val="-6"/>
          <w:sz w:val="24"/>
          <w:szCs w:val="24"/>
          <w:lang w:val="hy-AM"/>
        </w:rPr>
        <w:t xml:space="preserve"> </w:t>
      </w:r>
      <w:r w:rsidR="00CB6BE3">
        <w:rPr>
          <w:rFonts w:ascii="GHEA Mariam" w:hAnsi="GHEA Mariam"/>
          <w:spacing w:val="-6"/>
          <w:sz w:val="24"/>
          <w:szCs w:val="24"/>
          <w:lang w:val="hy-AM"/>
        </w:rPr>
        <w:t>ու</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համալրող</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մասերի</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հումքի</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և</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կամ</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նյութերի</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նկատմամբ</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սակագնային</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մասնավորապես</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ներմուծման</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մաքսատուրքից</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ազատելու</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արտոնությունից</w:t>
      </w:r>
      <w:bookmarkEnd w:id="2"/>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օգտվելու</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համար</w:t>
      </w:r>
      <w:r w:rsidRPr="00B51780">
        <w:rPr>
          <w:rFonts w:ascii="GHEA Mariam" w:hAnsi="GHEA Mariam"/>
          <w:spacing w:val="-6"/>
          <w:sz w:val="24"/>
          <w:szCs w:val="24"/>
          <w:lang w:val="hy-AM"/>
        </w:rPr>
        <w:t xml:space="preserve"> </w:t>
      </w:r>
      <w:r w:rsidRPr="00B51780">
        <w:rPr>
          <w:rFonts w:ascii="GHEA Mariam" w:hAnsi="GHEA Mariam" w:cs="Arial Armenian"/>
          <w:spacing w:val="-6"/>
          <w:sz w:val="24"/>
          <w:szCs w:val="24"/>
          <w:lang w:val="hy-AM"/>
        </w:rPr>
        <w:t>«</w:t>
      </w:r>
      <w:r w:rsidRPr="00B51780">
        <w:rPr>
          <w:rFonts w:ascii="GHEA Mariam" w:hAnsi="GHEA Mariam" w:cs="Arial"/>
          <w:spacing w:val="-6"/>
          <w:sz w:val="24"/>
          <w:szCs w:val="24"/>
          <w:lang w:val="hy-AM"/>
        </w:rPr>
        <w:t>ԲԵՍԹ</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ԻՆՎԵՍԹ</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ԳՐՈՒՊ</w:t>
      </w:r>
      <w:r w:rsidRPr="00B51780">
        <w:rPr>
          <w:rFonts w:ascii="GHEA Mariam" w:hAnsi="GHEA Mariam" w:cs="Arial Armenian"/>
          <w:spacing w:val="-6"/>
          <w:sz w:val="24"/>
          <w:szCs w:val="24"/>
          <w:lang w:val="hy-AM"/>
        </w:rPr>
        <w:t>»</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սահմանափակ</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պատասխանատվությամբ</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ընկե</w:t>
      </w:r>
      <w:r>
        <w:rPr>
          <w:rFonts w:ascii="GHEA Mariam" w:hAnsi="GHEA Mariam" w:cs="Arial"/>
          <w:spacing w:val="-6"/>
          <w:sz w:val="24"/>
          <w:szCs w:val="24"/>
          <w:lang w:val="hy-AM"/>
        </w:rPr>
        <w:softHyphen/>
      </w:r>
      <w:r w:rsidRPr="00B51780">
        <w:rPr>
          <w:rFonts w:ascii="GHEA Mariam" w:hAnsi="GHEA Mariam" w:cs="Arial"/>
          <w:spacing w:val="-6"/>
          <w:sz w:val="24"/>
          <w:szCs w:val="24"/>
          <w:lang w:val="hy-AM"/>
        </w:rPr>
        <w:t>րության</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կողմից</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ներկայացված</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հայտը</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բավարարելու</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և</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արտոնությունը</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կիրառելու</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մասին</w:t>
      </w:r>
      <w:r w:rsidRPr="00B51780">
        <w:rPr>
          <w:rFonts w:ascii="GHEA Mariam" w:hAnsi="GHEA Mariam" w:cs="Arial Armenian"/>
          <w:spacing w:val="-6"/>
          <w:sz w:val="24"/>
          <w:szCs w:val="24"/>
          <w:lang w:val="hy-AM"/>
        </w:rPr>
        <w:t>»</w:t>
      </w:r>
      <w:r w:rsidRPr="00B51780">
        <w:rPr>
          <w:rFonts w:ascii="GHEA Mariam" w:hAnsi="GHEA Mariam"/>
          <w:spacing w:val="-6"/>
          <w:sz w:val="24"/>
          <w:szCs w:val="24"/>
          <w:lang w:val="hy-AM"/>
        </w:rPr>
        <w:t xml:space="preserve"> N 1100-</w:t>
      </w:r>
      <w:r w:rsidRPr="00B51780">
        <w:rPr>
          <w:rFonts w:ascii="GHEA Mariam" w:hAnsi="GHEA Mariam" w:cs="Arial"/>
          <w:spacing w:val="-6"/>
          <w:sz w:val="24"/>
          <w:szCs w:val="24"/>
          <w:lang w:val="hy-AM"/>
        </w:rPr>
        <w:t>Ա</w:t>
      </w:r>
      <w:r w:rsidRPr="00B51780">
        <w:rPr>
          <w:rFonts w:ascii="GHEA Mariam" w:hAnsi="GHEA Mariam"/>
          <w:spacing w:val="-6"/>
          <w:sz w:val="24"/>
          <w:szCs w:val="24"/>
          <w:lang w:val="hy-AM"/>
        </w:rPr>
        <w:t xml:space="preserve"> </w:t>
      </w:r>
      <w:r w:rsidRPr="00B51780">
        <w:rPr>
          <w:rFonts w:ascii="GHEA Mariam" w:hAnsi="GHEA Mariam" w:cs="Arial"/>
          <w:spacing w:val="-6"/>
          <w:sz w:val="24"/>
          <w:szCs w:val="24"/>
          <w:lang w:val="hy-AM"/>
        </w:rPr>
        <w:t>որոշումը</w:t>
      </w:r>
      <w:r w:rsidRPr="00B51780">
        <w:rPr>
          <w:rFonts w:ascii="GHEA Mariam" w:hAnsi="GHEA Mariam"/>
          <w:spacing w:val="-6"/>
          <w:sz w:val="24"/>
          <w:szCs w:val="24"/>
          <w:lang w:val="hy-AM"/>
        </w:rPr>
        <w:t>:</w:t>
      </w:r>
    </w:p>
    <w:p w:rsidR="00B51780" w:rsidRPr="00B51780" w:rsidRDefault="00B51780" w:rsidP="00B51780">
      <w:pPr>
        <w:pStyle w:val="norm"/>
        <w:spacing w:line="360" w:lineRule="auto"/>
        <w:rPr>
          <w:rFonts w:ascii="GHEA Mariam" w:hAnsi="GHEA Mariam"/>
          <w:sz w:val="24"/>
          <w:szCs w:val="24"/>
          <w:lang w:val="hy-AM"/>
        </w:rPr>
      </w:pPr>
    </w:p>
    <w:p w:rsidR="00B51780" w:rsidRPr="000D5CEE" w:rsidRDefault="00B5178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51780" w:rsidRPr="000D5CEE" w:rsidRDefault="00B5178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51780" w:rsidRPr="00EF7ACC" w:rsidRDefault="00B51780" w:rsidP="00B46EE8">
      <w:pPr>
        <w:pStyle w:val="mechtex"/>
        <w:jc w:val="left"/>
        <w:rPr>
          <w:rFonts w:ascii="GHEA Mariam" w:hAnsi="GHEA Mariam" w:cs="Sylfaen"/>
          <w:sz w:val="24"/>
          <w:szCs w:val="24"/>
          <w:lang w:val="hy-AM"/>
        </w:rPr>
      </w:pPr>
    </w:p>
    <w:p w:rsidR="004674F9" w:rsidRPr="00A77C81" w:rsidRDefault="00B51780" w:rsidP="00B51780">
      <w:pPr>
        <w:rPr>
          <w:rFonts w:ascii="GHEA Mariam" w:hAnsi="GHEA Mariam"/>
          <w:sz w:val="22"/>
          <w:szCs w:val="24"/>
          <w:lang w:val="hy-AM"/>
        </w:rPr>
      </w:pPr>
      <w:r w:rsidRPr="00EF7ACC">
        <w:rPr>
          <w:rFonts w:ascii="GHEA Mariam" w:hAnsi="GHEA Mariam" w:cs="Sylfaen"/>
          <w:sz w:val="24"/>
          <w:szCs w:val="24"/>
          <w:lang w:val="hy-AM"/>
        </w:rPr>
        <w:t>Երևան</w:t>
      </w:r>
    </w:p>
    <w:sectPr w:rsidR="004674F9" w:rsidRPr="00A77C81" w:rsidSect="00B51780">
      <w:headerReference w:type="even" r:id="rId8"/>
      <w:headerReference w:type="default" r:id="rId9"/>
      <w:footerReference w:type="even" r:id="rId10"/>
      <w:pgSz w:w="11909" w:h="16834" w:code="9"/>
      <w:pgMar w:top="1135"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4F3A" w:rsidRDefault="002D4F3A">
      <w:r>
        <w:separator/>
      </w:r>
    </w:p>
  </w:endnote>
  <w:endnote w:type="continuationSeparator" w:id="0">
    <w:p w:rsidR="002D4F3A" w:rsidRDefault="002D4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4F3A" w:rsidRDefault="002D4F3A">
      <w:r>
        <w:separator/>
      </w:r>
    </w:p>
  </w:footnote>
  <w:footnote w:type="continuationSeparator" w:id="0">
    <w:p w:rsidR="002D4F3A" w:rsidRDefault="002D4F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5178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DB42CE"/>
    <w:multiLevelType w:val="hybridMultilevel"/>
    <w:tmpl w:val="46967B50"/>
    <w:lvl w:ilvl="0" w:tplc="CD42E95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4F3A"/>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C81"/>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1780"/>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AA4"/>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3"/>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2316656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805807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182</Words>
  <Characters>1040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2026-08-17T07:15:00Z</dcterms:created>
  <dcterms:modified xsi:type="dcterms:W3CDTF">2026-08-18T08:05:00Z</dcterms:modified>
</cp:coreProperties>
</file>