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15F7" w:rsidRPr="003915F7" w:rsidRDefault="003915F7" w:rsidP="003915F7">
      <w:pPr>
        <w:spacing w:after="0" w:line="240" w:lineRule="auto"/>
        <w:jc w:val="right"/>
        <w:rPr>
          <w:rFonts w:ascii="GHEA Grapalat" w:eastAsia="Times New Roman" w:hAnsi="GHEA Grapalat" w:cs="Sylfaen"/>
          <w:b/>
          <w:i/>
          <w:sz w:val="24"/>
          <w:szCs w:val="24"/>
          <w:u w:val="single"/>
          <w:lang w:val="hy-AM" w:eastAsia="ru-RU"/>
        </w:rPr>
      </w:pPr>
      <w:bookmarkStart w:id="0" w:name="_GoBack"/>
      <w:bookmarkEnd w:id="0"/>
      <w:r w:rsidRPr="003915F7">
        <w:rPr>
          <w:rFonts w:ascii="GHEA Grapalat" w:eastAsia="Times New Roman" w:hAnsi="GHEA Grapalat" w:cs="Sylfaen"/>
          <w:b/>
          <w:i/>
          <w:sz w:val="24"/>
          <w:szCs w:val="24"/>
          <w:u w:val="single"/>
          <w:lang w:val="hy-AM" w:eastAsia="ru-RU"/>
        </w:rPr>
        <w:t>ՆԱԽԱԳԻԾ</w:t>
      </w:r>
    </w:p>
    <w:p w:rsidR="003915F7" w:rsidRPr="003915F7" w:rsidRDefault="003915F7" w:rsidP="003915F7">
      <w:pPr>
        <w:spacing w:after="0" w:line="240" w:lineRule="auto"/>
        <w:jc w:val="center"/>
        <w:rPr>
          <w:rFonts w:ascii="GHEA Grapalat" w:eastAsia="Times New Roman" w:hAnsi="GHEA Grapalat" w:cs="Sylfaen"/>
          <w:b/>
          <w:sz w:val="28"/>
          <w:szCs w:val="28"/>
          <w:lang w:val="hy-AM" w:eastAsia="ru-RU"/>
        </w:rPr>
      </w:pPr>
    </w:p>
    <w:p w:rsidR="003915F7" w:rsidRPr="003915F7" w:rsidRDefault="003915F7" w:rsidP="003915F7">
      <w:pPr>
        <w:spacing w:after="0" w:line="240" w:lineRule="auto"/>
        <w:jc w:val="center"/>
        <w:rPr>
          <w:rFonts w:ascii="GHEA Grapalat" w:eastAsia="Times New Roman" w:hAnsi="GHEA Grapalat" w:cs="Arial Armenian"/>
          <w:b/>
          <w:sz w:val="28"/>
          <w:szCs w:val="28"/>
          <w:lang w:val="hy-AM" w:eastAsia="ru-RU"/>
        </w:rPr>
      </w:pPr>
      <w:r w:rsidRPr="003915F7">
        <w:rPr>
          <w:rFonts w:ascii="GHEA Grapalat" w:eastAsia="Times New Roman" w:hAnsi="GHEA Grapalat" w:cs="Sylfaen"/>
          <w:b/>
          <w:sz w:val="28"/>
          <w:szCs w:val="28"/>
          <w:lang w:val="hy-AM" w:eastAsia="ru-RU"/>
        </w:rPr>
        <w:t>ՀԱՅԱՍՏԱՆԻ</w:t>
      </w:r>
      <w:r w:rsidRPr="003915F7">
        <w:rPr>
          <w:rFonts w:ascii="GHEA Grapalat" w:eastAsia="Times New Roman" w:hAnsi="GHEA Grapalat" w:cs="Arial Armenian"/>
          <w:b/>
          <w:sz w:val="28"/>
          <w:szCs w:val="28"/>
          <w:lang w:val="hy-AM" w:eastAsia="ru-RU"/>
        </w:rPr>
        <w:t xml:space="preserve"> </w:t>
      </w:r>
      <w:r w:rsidRPr="003915F7">
        <w:rPr>
          <w:rFonts w:ascii="GHEA Grapalat" w:eastAsia="Times New Roman" w:hAnsi="GHEA Grapalat" w:cs="Sylfaen"/>
          <w:b/>
          <w:sz w:val="28"/>
          <w:szCs w:val="28"/>
          <w:lang w:val="hy-AM" w:eastAsia="ru-RU"/>
        </w:rPr>
        <w:t>ՀԱՆՐԱՊԵՏՈՒԹՅԱՆ</w:t>
      </w:r>
      <w:r w:rsidRPr="003915F7">
        <w:rPr>
          <w:rFonts w:ascii="GHEA Grapalat" w:eastAsia="Times New Roman" w:hAnsi="GHEA Grapalat" w:cs="Arial Armenian"/>
          <w:b/>
          <w:sz w:val="28"/>
          <w:szCs w:val="28"/>
          <w:lang w:val="hy-AM" w:eastAsia="ru-RU"/>
        </w:rPr>
        <w:t xml:space="preserve"> </w:t>
      </w:r>
      <w:r w:rsidRPr="003915F7">
        <w:rPr>
          <w:rFonts w:ascii="GHEA Grapalat" w:eastAsia="Times New Roman" w:hAnsi="GHEA Grapalat" w:cs="Sylfaen"/>
          <w:b/>
          <w:sz w:val="28"/>
          <w:szCs w:val="28"/>
          <w:lang w:val="hy-AM" w:eastAsia="ru-RU"/>
        </w:rPr>
        <w:t>ԿԱՌԱՎԱՐՈՒԹՅՈՒՆ</w:t>
      </w:r>
    </w:p>
    <w:p w:rsidR="003915F7" w:rsidRPr="003915F7" w:rsidRDefault="003915F7" w:rsidP="003915F7">
      <w:pPr>
        <w:spacing w:after="0" w:line="240" w:lineRule="auto"/>
        <w:jc w:val="center"/>
        <w:rPr>
          <w:rFonts w:ascii="GHEA Grapalat" w:eastAsia="Times New Roman" w:hAnsi="GHEA Grapalat" w:cs="Times New Roman"/>
          <w:sz w:val="28"/>
          <w:szCs w:val="28"/>
          <w:lang w:val="hy-AM" w:eastAsia="ru-RU"/>
        </w:rPr>
      </w:pPr>
      <w:r w:rsidRPr="003915F7">
        <w:rPr>
          <w:rFonts w:ascii="GHEA Grapalat" w:eastAsia="Times New Roman" w:hAnsi="GHEA Grapalat" w:cs="Times New Roman"/>
          <w:sz w:val="28"/>
          <w:szCs w:val="28"/>
          <w:lang w:val="hy-AM" w:eastAsia="ru-RU"/>
        </w:rPr>
        <w:t xml:space="preserve">        </w:t>
      </w:r>
    </w:p>
    <w:p w:rsidR="003915F7" w:rsidRPr="003915F7" w:rsidRDefault="003915F7" w:rsidP="003915F7">
      <w:pPr>
        <w:spacing w:after="0" w:line="240" w:lineRule="auto"/>
        <w:ind w:left="-800"/>
        <w:jc w:val="center"/>
        <w:rPr>
          <w:rFonts w:ascii="GHEA Grapalat" w:eastAsia="Times New Roman" w:hAnsi="GHEA Grapalat" w:cs="Arial Armenian"/>
          <w:b/>
          <w:sz w:val="28"/>
          <w:szCs w:val="28"/>
          <w:lang w:val="hy-AM" w:eastAsia="ru-RU"/>
        </w:rPr>
      </w:pPr>
      <w:r w:rsidRPr="003915F7">
        <w:rPr>
          <w:rFonts w:ascii="GHEA Grapalat" w:eastAsia="Times New Roman" w:hAnsi="GHEA Grapalat" w:cs="Sylfaen"/>
          <w:sz w:val="28"/>
          <w:szCs w:val="28"/>
          <w:lang w:val="hy-AM" w:eastAsia="ru-RU"/>
        </w:rPr>
        <w:t xml:space="preserve">            </w:t>
      </w:r>
      <w:r w:rsidRPr="003915F7">
        <w:rPr>
          <w:rFonts w:ascii="GHEA Grapalat" w:eastAsia="Times New Roman" w:hAnsi="GHEA Grapalat" w:cs="Sylfaen"/>
          <w:b/>
          <w:sz w:val="28"/>
          <w:szCs w:val="28"/>
          <w:lang w:val="hy-AM" w:eastAsia="ru-RU"/>
        </w:rPr>
        <w:t>Ո</w:t>
      </w:r>
      <w:r w:rsidRPr="003915F7">
        <w:rPr>
          <w:rFonts w:ascii="GHEA Grapalat" w:eastAsia="Times New Roman" w:hAnsi="GHEA Grapalat" w:cs="Arial Armenian"/>
          <w:b/>
          <w:sz w:val="28"/>
          <w:szCs w:val="28"/>
          <w:lang w:val="hy-AM" w:eastAsia="ru-RU"/>
        </w:rPr>
        <w:t xml:space="preserve"> </w:t>
      </w:r>
      <w:r w:rsidRPr="003915F7">
        <w:rPr>
          <w:rFonts w:ascii="GHEA Grapalat" w:eastAsia="Times New Roman" w:hAnsi="GHEA Grapalat" w:cs="Sylfaen"/>
          <w:b/>
          <w:sz w:val="28"/>
          <w:szCs w:val="28"/>
          <w:lang w:val="hy-AM" w:eastAsia="ru-RU"/>
        </w:rPr>
        <w:t>Ր</w:t>
      </w:r>
      <w:r w:rsidRPr="003915F7">
        <w:rPr>
          <w:rFonts w:ascii="GHEA Grapalat" w:eastAsia="Times New Roman" w:hAnsi="GHEA Grapalat" w:cs="Arial Armenian"/>
          <w:b/>
          <w:sz w:val="28"/>
          <w:szCs w:val="28"/>
          <w:lang w:val="hy-AM" w:eastAsia="ru-RU"/>
        </w:rPr>
        <w:t xml:space="preserve">  </w:t>
      </w:r>
      <w:r w:rsidRPr="003915F7">
        <w:rPr>
          <w:rFonts w:ascii="GHEA Grapalat" w:eastAsia="Times New Roman" w:hAnsi="GHEA Grapalat" w:cs="Sylfaen"/>
          <w:b/>
          <w:sz w:val="28"/>
          <w:szCs w:val="28"/>
          <w:lang w:val="hy-AM" w:eastAsia="ru-RU"/>
        </w:rPr>
        <w:t>Ո</w:t>
      </w:r>
      <w:r w:rsidRPr="003915F7">
        <w:rPr>
          <w:rFonts w:ascii="GHEA Grapalat" w:eastAsia="Times New Roman" w:hAnsi="GHEA Grapalat" w:cs="Arial Armenian"/>
          <w:b/>
          <w:sz w:val="28"/>
          <w:szCs w:val="28"/>
          <w:lang w:val="hy-AM" w:eastAsia="ru-RU"/>
        </w:rPr>
        <w:t xml:space="preserve">  </w:t>
      </w:r>
      <w:r w:rsidRPr="003915F7">
        <w:rPr>
          <w:rFonts w:ascii="GHEA Grapalat" w:eastAsia="Times New Roman" w:hAnsi="GHEA Grapalat" w:cs="Sylfaen"/>
          <w:b/>
          <w:sz w:val="28"/>
          <w:szCs w:val="28"/>
          <w:lang w:val="hy-AM" w:eastAsia="ru-RU"/>
        </w:rPr>
        <w:t>Շ</w:t>
      </w:r>
      <w:r w:rsidRPr="003915F7">
        <w:rPr>
          <w:rFonts w:ascii="GHEA Grapalat" w:eastAsia="Times New Roman" w:hAnsi="GHEA Grapalat" w:cs="Arial Armenian"/>
          <w:b/>
          <w:sz w:val="28"/>
          <w:szCs w:val="28"/>
          <w:lang w:val="hy-AM" w:eastAsia="ru-RU"/>
        </w:rPr>
        <w:t xml:space="preserve">  </w:t>
      </w:r>
      <w:r w:rsidRPr="003915F7">
        <w:rPr>
          <w:rFonts w:ascii="GHEA Grapalat" w:eastAsia="Times New Roman" w:hAnsi="GHEA Grapalat" w:cs="Sylfaen"/>
          <w:b/>
          <w:sz w:val="28"/>
          <w:szCs w:val="28"/>
          <w:lang w:val="hy-AM" w:eastAsia="ru-RU"/>
        </w:rPr>
        <w:t>Ո</w:t>
      </w:r>
      <w:r w:rsidRPr="003915F7">
        <w:rPr>
          <w:rFonts w:ascii="GHEA Grapalat" w:eastAsia="Times New Roman" w:hAnsi="GHEA Grapalat" w:cs="Arial Armenian"/>
          <w:b/>
          <w:sz w:val="28"/>
          <w:szCs w:val="28"/>
          <w:lang w:val="hy-AM" w:eastAsia="ru-RU"/>
        </w:rPr>
        <w:t xml:space="preserve"> </w:t>
      </w:r>
      <w:r w:rsidRPr="003915F7">
        <w:rPr>
          <w:rFonts w:ascii="GHEA Grapalat" w:eastAsia="Times New Roman" w:hAnsi="GHEA Grapalat" w:cs="Sylfaen"/>
          <w:b/>
          <w:sz w:val="28"/>
          <w:szCs w:val="28"/>
          <w:lang w:val="hy-AM" w:eastAsia="ru-RU"/>
        </w:rPr>
        <w:t>Ւ</w:t>
      </w:r>
      <w:r w:rsidRPr="003915F7">
        <w:rPr>
          <w:rFonts w:ascii="GHEA Grapalat" w:eastAsia="Times New Roman" w:hAnsi="GHEA Grapalat" w:cs="Arial Armenian"/>
          <w:b/>
          <w:sz w:val="28"/>
          <w:szCs w:val="28"/>
          <w:lang w:val="hy-AM" w:eastAsia="ru-RU"/>
        </w:rPr>
        <w:t xml:space="preserve">  </w:t>
      </w:r>
      <w:r w:rsidRPr="003915F7">
        <w:rPr>
          <w:rFonts w:ascii="GHEA Grapalat" w:eastAsia="Times New Roman" w:hAnsi="GHEA Grapalat" w:cs="Sylfaen"/>
          <w:b/>
          <w:sz w:val="28"/>
          <w:szCs w:val="28"/>
          <w:lang w:val="hy-AM" w:eastAsia="ru-RU"/>
        </w:rPr>
        <w:t>Մ</w:t>
      </w:r>
    </w:p>
    <w:p w:rsidR="003915F7" w:rsidRPr="003915F7" w:rsidRDefault="003915F7" w:rsidP="003915F7">
      <w:pPr>
        <w:rPr>
          <w:rFonts w:ascii="GHEA Grapalat" w:hAnsi="GHEA Grapalat"/>
          <w:sz w:val="28"/>
          <w:szCs w:val="28"/>
          <w:lang w:val="hy-AM"/>
        </w:rPr>
      </w:pPr>
    </w:p>
    <w:p w:rsidR="003915F7" w:rsidRPr="003915F7" w:rsidRDefault="003915F7" w:rsidP="003915F7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3915F7">
        <w:rPr>
          <w:rFonts w:ascii="GHEA Grapalat" w:hAnsi="GHEA Grapalat"/>
          <w:sz w:val="24"/>
          <w:szCs w:val="24"/>
          <w:lang w:val="hy-AM"/>
        </w:rPr>
        <w:t>------ ------------ 202</w:t>
      </w:r>
      <w:r w:rsidR="006D4A48">
        <w:rPr>
          <w:rFonts w:ascii="GHEA Grapalat" w:hAnsi="GHEA Grapalat"/>
          <w:sz w:val="24"/>
          <w:szCs w:val="24"/>
          <w:lang w:val="hy-AM"/>
        </w:rPr>
        <w:t>6</w:t>
      </w:r>
      <w:r w:rsidRPr="003915F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15F7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3915F7">
        <w:rPr>
          <w:rFonts w:ascii="GHEA Grapalat" w:hAnsi="GHEA Grapalat"/>
          <w:sz w:val="24"/>
          <w:szCs w:val="24"/>
          <w:lang w:val="hy-AM"/>
        </w:rPr>
        <w:t xml:space="preserve">  N ------  - Ա</w:t>
      </w:r>
      <w:r w:rsidRPr="003915F7">
        <w:rPr>
          <w:rFonts w:ascii="GHEA Grapalat" w:hAnsi="GHEA Grapalat"/>
          <w:sz w:val="24"/>
          <w:szCs w:val="24"/>
          <w:lang w:val="hy-AM"/>
        </w:rPr>
        <w:tab/>
      </w:r>
    </w:p>
    <w:p w:rsidR="003915F7" w:rsidRPr="003915F7" w:rsidRDefault="003915F7" w:rsidP="003915F7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3915F7" w:rsidRPr="003915F7" w:rsidRDefault="003915F7" w:rsidP="003915F7">
      <w:pPr>
        <w:spacing w:after="0" w:line="240" w:lineRule="auto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3915F7" w:rsidRPr="00CF18F2" w:rsidRDefault="00130C21" w:rsidP="003F67FB">
      <w:pPr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130C21">
        <w:rPr>
          <w:rFonts w:ascii="GHEA Grapalat" w:hAnsi="GHEA Grapalat" w:cs="Arial Armenian"/>
          <w:b/>
          <w:sz w:val="24"/>
          <w:szCs w:val="24"/>
          <w:lang w:val="hy-AM"/>
        </w:rPr>
        <w:t xml:space="preserve">«ՀԱՅԱՍՏԱՆԻ ՀԱՆՐԱՊԵՏՈՒԹՅԱՆ 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>ԵՎ</w:t>
      </w:r>
      <w:r w:rsidRPr="00130C21">
        <w:rPr>
          <w:rFonts w:ascii="GHEA Grapalat" w:hAnsi="GHEA Grapalat" w:cs="Arial Armenian"/>
          <w:b/>
          <w:sz w:val="24"/>
          <w:szCs w:val="24"/>
          <w:lang w:val="hy-AM"/>
        </w:rPr>
        <w:t xml:space="preserve"> ԻՐԱՆԻ ԻՍԼԱՄԱԿԱՆ ՀԱՆՐԱՊԵՏՈՒԹՅԱՆ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130C21">
        <w:rPr>
          <w:rFonts w:ascii="GHEA Grapalat" w:hAnsi="GHEA Grapalat" w:cs="Arial Armenian"/>
          <w:b/>
          <w:sz w:val="24"/>
          <w:szCs w:val="24"/>
          <w:lang w:val="hy-AM"/>
        </w:rPr>
        <w:t xml:space="preserve">ՏԱՐԱԾՔՆԵՐՈՎ ՏԵՂԱՓՈԽՎՈՂ ԱՊՐԱՆՔՆԵՐԻ 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>ԵՎ</w:t>
      </w:r>
      <w:r w:rsidRPr="00130C21">
        <w:rPr>
          <w:rFonts w:ascii="GHEA Grapalat" w:hAnsi="GHEA Grapalat" w:cs="Arial Armenian"/>
          <w:b/>
          <w:sz w:val="24"/>
          <w:szCs w:val="24"/>
          <w:lang w:val="hy-AM"/>
        </w:rPr>
        <w:t xml:space="preserve"> ՏՐԱՆՍՊՈՐՏԱՅԻՆ ՄԻՋՈՑՆԵՐԻ ՎԵՐԱԲԵՐՅԱԼ ՆԱԽՆԱԿԱՆ ՏԵՂԵԿԱՏՎՈՒԹՅԱՆ ՓՈԽԱՆԱԿՄԱՆ ԿԱԶՄԱԿԵՐՊՄԱՆ ՄԱՍԻՆ («ՊԱՐԶԵՑՎԱԾ ՄԱՔՍԱՅԻՆ ՄԻՋԱՆՑՔ»)» ԱՐՁԱՆԱԳՐՈՒԹՅԱՆ </w:t>
      </w:r>
      <w:r w:rsidR="00036783" w:rsidRPr="00CF18F2">
        <w:rPr>
          <w:rFonts w:ascii="GHEA Grapalat" w:hAnsi="GHEA Grapalat" w:cs="Arial Armenian"/>
          <w:b/>
          <w:sz w:val="24"/>
          <w:szCs w:val="24"/>
          <w:lang w:val="hy-AM"/>
        </w:rPr>
        <w:t>ՆԱԽԱԳԾ</w:t>
      </w:r>
      <w:r w:rsidR="003F67FB" w:rsidRPr="00CF18F2">
        <w:rPr>
          <w:rFonts w:ascii="GHEA Grapalat" w:hAnsi="GHEA Grapalat" w:cs="Arial Armenian"/>
          <w:b/>
          <w:sz w:val="24"/>
          <w:szCs w:val="24"/>
          <w:lang w:val="hy-AM"/>
        </w:rPr>
        <w:t xml:space="preserve">Ի </w:t>
      </w:r>
      <w:r w:rsidR="003915F7" w:rsidRPr="00CF18F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ՍՏՈՐԱԳՐՄԱՆ ԱՌԱՋԱՐԿՈՒԹՅԱՆԸ ՀԱՎԱՆՈՒԹՅՈՒՆ ՏԱԼՈՒ ՄԱՍԻՆ</w:t>
      </w:r>
    </w:p>
    <w:p w:rsidR="003915F7" w:rsidRPr="00CF18F2" w:rsidRDefault="003915F7" w:rsidP="003915F7">
      <w:pPr>
        <w:rPr>
          <w:rFonts w:ascii="GHEA Grapalat" w:hAnsi="GHEA Grapalat"/>
          <w:b/>
          <w:sz w:val="24"/>
          <w:szCs w:val="24"/>
          <w:lang w:val="hy-AM"/>
        </w:rPr>
      </w:pPr>
    </w:p>
    <w:p w:rsidR="003915F7" w:rsidRPr="00266EAD" w:rsidRDefault="003915F7" w:rsidP="004F532C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F532C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ab/>
      </w:r>
      <w:r w:rsidRPr="00266EAD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Հիմք ընդունելով</w:t>
      </w:r>
      <w:r w:rsidRPr="00266EAD">
        <w:rPr>
          <w:rFonts w:ascii="GHEA Grapalat" w:eastAsia="Times New Roman" w:hAnsi="GHEA Grapalat" w:cs="Times Armenian"/>
          <w:spacing w:val="-8"/>
          <w:sz w:val="24"/>
          <w:szCs w:val="24"/>
          <w:lang w:val="hy-AM" w:eastAsia="ru-RU"/>
        </w:rPr>
        <w:t xml:space="preserve"> </w:t>
      </w:r>
      <w:r w:rsidRPr="00266EAD">
        <w:rPr>
          <w:rFonts w:ascii="GHEA Grapalat" w:eastAsia="Times New Roman" w:hAnsi="GHEA Grapalat" w:cs="Arial Armenian"/>
          <w:spacing w:val="-8"/>
          <w:sz w:val="24"/>
          <w:szCs w:val="24"/>
          <w:lang w:val="hy-AM" w:eastAsia="ru-RU"/>
        </w:rPr>
        <w:t>«</w:t>
      </w:r>
      <w:r w:rsidRPr="00266EAD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Միջազգային</w:t>
      </w:r>
      <w:r w:rsidRPr="00266EAD">
        <w:rPr>
          <w:rFonts w:ascii="GHEA Grapalat" w:eastAsia="Times New Roman" w:hAnsi="GHEA Grapalat" w:cs="Times Armenian"/>
          <w:spacing w:val="-8"/>
          <w:sz w:val="24"/>
          <w:szCs w:val="24"/>
          <w:lang w:val="hy-AM" w:eastAsia="ru-RU"/>
        </w:rPr>
        <w:t xml:space="preserve"> </w:t>
      </w:r>
      <w:r w:rsidRPr="00266EAD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պայմանագրերի</w:t>
      </w:r>
      <w:r w:rsidRPr="00266EAD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266EAD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մասին</w:t>
      </w:r>
      <w:r w:rsidRPr="00266EA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»</w:t>
      </w:r>
      <w:r w:rsidRPr="00266EAD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266EAD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Հայաստանի</w:t>
      </w:r>
      <w:r w:rsidRPr="00266EAD">
        <w:rPr>
          <w:rFonts w:ascii="GHEA Grapalat" w:eastAsia="Times New Roman" w:hAnsi="GHEA Grapalat" w:cs="Times Armenian"/>
          <w:spacing w:val="-8"/>
          <w:sz w:val="24"/>
          <w:szCs w:val="24"/>
          <w:lang w:val="hy-AM" w:eastAsia="ru-RU"/>
        </w:rPr>
        <w:t xml:space="preserve"> </w:t>
      </w:r>
      <w:r w:rsidRPr="00266EAD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Հանրապետության</w:t>
      </w:r>
      <w:r w:rsidRPr="00266EAD">
        <w:rPr>
          <w:rFonts w:ascii="GHEA Grapalat" w:eastAsia="Times New Roman" w:hAnsi="GHEA Grapalat" w:cs="Times Armenian"/>
          <w:spacing w:val="-8"/>
          <w:sz w:val="24"/>
          <w:szCs w:val="24"/>
          <w:lang w:val="hy-AM" w:eastAsia="ru-RU"/>
        </w:rPr>
        <w:t xml:space="preserve"> </w:t>
      </w:r>
      <w:r w:rsidRPr="00266EAD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օրենքի</w:t>
      </w:r>
      <w:r w:rsidRPr="00266EAD">
        <w:rPr>
          <w:rFonts w:ascii="GHEA Grapalat" w:eastAsia="Times New Roman" w:hAnsi="GHEA Grapalat" w:cs="Times Armenian"/>
          <w:spacing w:val="-8"/>
          <w:sz w:val="24"/>
          <w:szCs w:val="24"/>
          <w:lang w:val="hy-AM" w:eastAsia="ru-RU"/>
        </w:rPr>
        <w:t xml:space="preserve"> 7-</w:t>
      </w:r>
      <w:r w:rsidRPr="00266EAD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րդ</w:t>
      </w:r>
      <w:r w:rsidRPr="00266EAD">
        <w:rPr>
          <w:rFonts w:ascii="GHEA Grapalat" w:eastAsia="Times New Roman" w:hAnsi="GHEA Grapalat" w:cs="Times Armenian"/>
          <w:spacing w:val="-8"/>
          <w:sz w:val="24"/>
          <w:szCs w:val="24"/>
          <w:lang w:val="hy-AM" w:eastAsia="ru-RU"/>
        </w:rPr>
        <w:t xml:space="preserve"> </w:t>
      </w:r>
      <w:r w:rsidRPr="00266EAD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հոդվածը</w:t>
      </w:r>
      <w:r w:rsidRPr="00266EAD">
        <w:rPr>
          <w:rFonts w:ascii="GHEA Grapalat" w:eastAsia="Times New Roman" w:hAnsi="GHEA Grapalat" w:cs="Times Armenian"/>
          <w:spacing w:val="-8"/>
          <w:sz w:val="24"/>
          <w:szCs w:val="24"/>
          <w:lang w:val="hy-AM" w:eastAsia="ru-RU"/>
        </w:rPr>
        <w:t xml:space="preserve">` </w:t>
      </w:r>
      <w:r w:rsidRPr="00266EAD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Հայաստանի</w:t>
      </w:r>
      <w:r w:rsidRPr="00266EAD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266EAD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 w:rsidRPr="00266EAD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266EAD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կառավարությունը</w:t>
      </w:r>
      <w:r w:rsidRPr="00266EAD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   </w:t>
      </w:r>
      <w:r w:rsidRPr="00266EAD">
        <w:rPr>
          <w:rFonts w:ascii="GHEA Grapalat" w:eastAsia="Times New Roman" w:hAnsi="GHEA Grapalat" w:cs="Sylfaen"/>
          <w:sz w:val="24"/>
          <w:szCs w:val="24"/>
          <w:lang w:val="hy-AM" w:eastAsia="ru-RU"/>
        </w:rPr>
        <w:t>ո</w:t>
      </w:r>
      <w:r w:rsidRPr="00266EAD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266EAD">
        <w:rPr>
          <w:rFonts w:ascii="GHEA Grapalat" w:eastAsia="Times New Roman" w:hAnsi="GHEA Grapalat" w:cs="Sylfaen"/>
          <w:sz w:val="24"/>
          <w:szCs w:val="24"/>
          <w:lang w:val="hy-AM" w:eastAsia="ru-RU"/>
        </w:rPr>
        <w:t>ր</w:t>
      </w:r>
      <w:r w:rsidRPr="00266EAD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266EAD">
        <w:rPr>
          <w:rFonts w:ascii="GHEA Grapalat" w:eastAsia="Times New Roman" w:hAnsi="GHEA Grapalat" w:cs="Sylfaen"/>
          <w:sz w:val="24"/>
          <w:szCs w:val="24"/>
          <w:lang w:val="hy-AM" w:eastAsia="ru-RU"/>
        </w:rPr>
        <w:t>ո</w:t>
      </w:r>
      <w:r w:rsidRPr="00266EAD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266EAD">
        <w:rPr>
          <w:rFonts w:ascii="GHEA Grapalat" w:eastAsia="Times New Roman" w:hAnsi="GHEA Grapalat" w:cs="Sylfaen"/>
          <w:sz w:val="24"/>
          <w:szCs w:val="24"/>
          <w:lang w:val="hy-AM" w:eastAsia="ru-RU"/>
        </w:rPr>
        <w:t>շ</w:t>
      </w:r>
      <w:r w:rsidRPr="00266EAD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266EAD">
        <w:rPr>
          <w:rFonts w:ascii="GHEA Grapalat" w:eastAsia="Times New Roman" w:hAnsi="GHEA Grapalat" w:cs="Sylfaen"/>
          <w:sz w:val="24"/>
          <w:szCs w:val="24"/>
          <w:lang w:val="hy-AM" w:eastAsia="ru-RU"/>
        </w:rPr>
        <w:t>ու</w:t>
      </w:r>
      <w:r w:rsidRPr="00266EAD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266EA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մ </w:t>
      </w:r>
      <w:r w:rsidRPr="00266EAD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266EAD">
        <w:rPr>
          <w:rFonts w:ascii="GHEA Grapalat" w:eastAsia="Times New Roman" w:hAnsi="GHEA Grapalat" w:cs="Sylfaen"/>
          <w:sz w:val="24"/>
          <w:szCs w:val="24"/>
          <w:lang w:val="hy-AM" w:eastAsia="ru-RU"/>
        </w:rPr>
        <w:t>է</w:t>
      </w:r>
      <w:r w:rsidRPr="00266EAD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.</w:t>
      </w:r>
    </w:p>
    <w:p w:rsidR="003915F7" w:rsidRPr="00266EAD" w:rsidRDefault="003915F7" w:rsidP="004F532C">
      <w:pPr>
        <w:spacing w:after="0" w:line="360" w:lineRule="auto"/>
        <w:ind w:firstLine="709"/>
        <w:jc w:val="both"/>
        <w:rPr>
          <w:rFonts w:ascii="GHEA Grapalat" w:eastAsia="Times New Roman" w:hAnsi="GHEA Grapalat" w:cs="Times Armenian"/>
          <w:sz w:val="24"/>
          <w:szCs w:val="24"/>
          <w:lang w:val="hy-AM" w:eastAsia="ru-RU"/>
        </w:rPr>
      </w:pPr>
      <w:r w:rsidRPr="00266EAD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>1</w:t>
      </w:r>
      <w:r w:rsidRPr="00266EAD">
        <w:rPr>
          <w:rFonts w:ascii="Cambria Math" w:eastAsia="Times New Roman" w:hAnsi="Cambria Math" w:cs="Cambria Math"/>
          <w:spacing w:val="-8"/>
          <w:sz w:val="24"/>
          <w:szCs w:val="24"/>
          <w:lang w:val="hy-AM" w:eastAsia="ru-RU"/>
        </w:rPr>
        <w:t>․</w:t>
      </w:r>
      <w:r w:rsidRPr="00266EAD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 xml:space="preserve"> </w:t>
      </w:r>
      <w:r w:rsidRPr="00266EAD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Հավանություն</w:t>
      </w:r>
      <w:r w:rsidRPr="00266EAD">
        <w:rPr>
          <w:rFonts w:ascii="GHEA Grapalat" w:eastAsia="Times New Roman" w:hAnsi="GHEA Grapalat" w:cs="Times Armenian"/>
          <w:spacing w:val="-8"/>
          <w:sz w:val="24"/>
          <w:szCs w:val="24"/>
          <w:lang w:val="hy-AM" w:eastAsia="ru-RU"/>
        </w:rPr>
        <w:t xml:space="preserve"> </w:t>
      </w:r>
      <w:r w:rsidRPr="00266EAD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տալ</w:t>
      </w:r>
      <w:r w:rsidRPr="00266EAD">
        <w:rPr>
          <w:rFonts w:ascii="GHEA Grapalat" w:eastAsia="Times New Roman" w:hAnsi="GHEA Grapalat" w:cs="Times Armenian"/>
          <w:spacing w:val="-8"/>
          <w:sz w:val="24"/>
          <w:szCs w:val="24"/>
          <w:lang w:val="hy-AM" w:eastAsia="ru-RU"/>
        </w:rPr>
        <w:t xml:space="preserve"> </w:t>
      </w:r>
      <w:r w:rsidR="00130C21" w:rsidRPr="00266EAD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և Իրանի Իսլամական Հանրապետության  տարածքներով տեղափոխվող ապրանքների և տրանսպորտային միջոցների վերաբերյալ նախնական տեղեկատվության փոխանակման կազմակերպման մասին («Պարզեցված մաքսային միջանցք»)» արձանագրության </w:t>
      </w:r>
      <w:r w:rsidR="00E44931" w:rsidRPr="00266EAD">
        <w:rPr>
          <w:rFonts w:ascii="GHEA Grapalat" w:hAnsi="GHEA Grapalat"/>
          <w:sz w:val="24"/>
          <w:szCs w:val="24"/>
          <w:lang w:val="hy-AM"/>
        </w:rPr>
        <w:t>նախագծ</w:t>
      </w:r>
      <w:r w:rsidR="00195187" w:rsidRPr="00266EAD">
        <w:rPr>
          <w:rFonts w:ascii="GHEA Grapalat" w:hAnsi="GHEA Grapalat"/>
          <w:sz w:val="24"/>
          <w:szCs w:val="24"/>
          <w:lang w:val="hy-AM"/>
        </w:rPr>
        <w:t xml:space="preserve">ի </w:t>
      </w:r>
      <w:r w:rsidRPr="00266EAD">
        <w:rPr>
          <w:rFonts w:ascii="GHEA Grapalat" w:eastAsia="Times New Roman" w:hAnsi="GHEA Grapalat" w:cs="Sylfaen"/>
          <w:sz w:val="24"/>
          <w:szCs w:val="24"/>
          <w:lang w:val="hy-AM" w:eastAsia="ru-RU"/>
        </w:rPr>
        <w:t>ստորագրման առաջարկությանը</w:t>
      </w:r>
      <w:r w:rsidRPr="00266EAD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:</w:t>
      </w:r>
    </w:p>
    <w:p w:rsidR="003915F7" w:rsidRPr="00266EAD" w:rsidRDefault="003915F7" w:rsidP="004F532C">
      <w:pPr>
        <w:spacing w:after="0" w:line="360" w:lineRule="auto"/>
        <w:ind w:firstLine="709"/>
        <w:jc w:val="both"/>
        <w:rPr>
          <w:rFonts w:ascii="GHEA Grapalat" w:eastAsia="Times New Roman" w:hAnsi="GHEA Grapalat" w:cs="Times Armenian"/>
          <w:sz w:val="24"/>
          <w:szCs w:val="24"/>
          <w:lang w:val="hy-AM" w:eastAsia="ru-RU"/>
        </w:rPr>
      </w:pPr>
      <w:r w:rsidRPr="00266EAD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2</w:t>
      </w:r>
      <w:r w:rsidRPr="00266EAD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266EAD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266EA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Հայաստանի Հանրապետության արտաքին գործերի նախարարին և Հայաստանի Հանրապետության պետական եկամուտների կոմիտեի նախագահին՝ կազմակերպել միջազգային պայմանագրի ստորագրումը:</w:t>
      </w:r>
      <w:r w:rsidRPr="00266E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:rsidR="003915F7" w:rsidRPr="003915F7" w:rsidRDefault="003915F7" w:rsidP="003915F7">
      <w:pPr>
        <w:spacing w:after="0" w:line="360" w:lineRule="auto"/>
        <w:ind w:firstLine="709"/>
        <w:jc w:val="both"/>
        <w:rPr>
          <w:rFonts w:ascii="GHEA Grapalat" w:eastAsia="Times New Roman" w:hAnsi="GHEA Grapalat" w:cs="Times Armenian"/>
          <w:sz w:val="24"/>
          <w:szCs w:val="24"/>
          <w:lang w:val="hy-AM" w:eastAsia="ru-RU"/>
        </w:rPr>
      </w:pPr>
    </w:p>
    <w:p w:rsidR="003915F7" w:rsidRPr="003915F7" w:rsidRDefault="003915F7" w:rsidP="003915F7">
      <w:pPr>
        <w:spacing w:after="0" w:line="240" w:lineRule="auto"/>
        <w:ind w:firstLine="706"/>
        <w:jc w:val="both"/>
        <w:rPr>
          <w:rFonts w:ascii="GHEA Grapalat" w:eastAsia="Times New Roman" w:hAnsi="GHEA Grapalat" w:cs="Times Armenian"/>
          <w:sz w:val="24"/>
          <w:szCs w:val="24"/>
          <w:lang w:val="hy-AM" w:eastAsia="ru-RU"/>
        </w:rPr>
      </w:pPr>
      <w:r w:rsidRPr="003915F7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ՀԱՅԱՍՏԱՆԻ ՀԱՆՐԱՊԵՏՈՒԹՅԱՆ</w:t>
      </w:r>
    </w:p>
    <w:p w:rsidR="00EE053A" w:rsidRPr="004F532C" w:rsidRDefault="003915F7" w:rsidP="00432A58">
      <w:pPr>
        <w:spacing w:after="0" w:line="240" w:lineRule="auto"/>
        <w:ind w:firstLine="706"/>
        <w:jc w:val="both"/>
        <w:rPr>
          <w:lang w:val="hy-AM"/>
        </w:rPr>
      </w:pPr>
      <w:r w:rsidRPr="003915F7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ՎԱՐՉԱՊԵՏ</w:t>
      </w:r>
      <w:r w:rsidRPr="003915F7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ab/>
      </w:r>
      <w:r w:rsidRPr="003915F7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ab/>
      </w:r>
      <w:r w:rsidRPr="003915F7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ab/>
      </w:r>
      <w:r w:rsidRPr="003915F7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ab/>
      </w:r>
      <w:r w:rsidRPr="003915F7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ab/>
      </w:r>
      <w:r w:rsidRPr="003915F7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ab/>
      </w:r>
      <w:r w:rsidRPr="003915F7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ab/>
      </w:r>
      <w:r w:rsidRPr="003915F7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ab/>
        <w:t xml:space="preserve">     Ն</w:t>
      </w:r>
      <w:r w:rsidRPr="003915F7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>
        <w:rPr>
          <w:rFonts w:ascii="Cambria Math" w:eastAsia="Times New Roman" w:hAnsi="Cambria Math" w:cs="Cambria Math"/>
          <w:sz w:val="24"/>
          <w:szCs w:val="24"/>
          <w:lang w:val="hy-AM" w:eastAsia="ru-RU"/>
        </w:rPr>
        <w:t xml:space="preserve"> </w:t>
      </w:r>
      <w:r w:rsidRPr="003915F7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ՓԱՇԻՆՅԱ</w:t>
      </w:r>
      <w:r w:rsidRPr="003915F7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Ն</w:t>
      </w:r>
    </w:p>
    <w:sectPr w:rsidR="00EE053A" w:rsidRPr="004F532C" w:rsidSect="003915F7">
      <w:pgSz w:w="12240" w:h="15840"/>
      <w:pgMar w:top="1440" w:right="144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355"/>
    <w:rsid w:val="00022EAE"/>
    <w:rsid w:val="00036783"/>
    <w:rsid w:val="000A2591"/>
    <w:rsid w:val="000B7DD4"/>
    <w:rsid w:val="00117F87"/>
    <w:rsid w:val="00130C21"/>
    <w:rsid w:val="00195187"/>
    <w:rsid w:val="001B0587"/>
    <w:rsid w:val="00266EAD"/>
    <w:rsid w:val="002C654A"/>
    <w:rsid w:val="00335C9C"/>
    <w:rsid w:val="003915F7"/>
    <w:rsid w:val="00396C97"/>
    <w:rsid w:val="003B7CFD"/>
    <w:rsid w:val="003F67FB"/>
    <w:rsid w:val="00432A58"/>
    <w:rsid w:val="004F532C"/>
    <w:rsid w:val="005652A2"/>
    <w:rsid w:val="005675B6"/>
    <w:rsid w:val="0058157D"/>
    <w:rsid w:val="005C4340"/>
    <w:rsid w:val="005E6DCB"/>
    <w:rsid w:val="005F1081"/>
    <w:rsid w:val="006D4A48"/>
    <w:rsid w:val="006E7352"/>
    <w:rsid w:val="007377A3"/>
    <w:rsid w:val="00753C94"/>
    <w:rsid w:val="0081527B"/>
    <w:rsid w:val="00883FAE"/>
    <w:rsid w:val="008A5A29"/>
    <w:rsid w:val="008F3E2E"/>
    <w:rsid w:val="00952A84"/>
    <w:rsid w:val="009712F5"/>
    <w:rsid w:val="00A002AE"/>
    <w:rsid w:val="00AF0D4C"/>
    <w:rsid w:val="00C6356E"/>
    <w:rsid w:val="00CF18F2"/>
    <w:rsid w:val="00D52627"/>
    <w:rsid w:val="00DD3040"/>
    <w:rsid w:val="00E44931"/>
    <w:rsid w:val="00E554CA"/>
    <w:rsid w:val="00EA33A9"/>
    <w:rsid w:val="00EE053A"/>
    <w:rsid w:val="00F10D5C"/>
    <w:rsid w:val="00F14355"/>
    <w:rsid w:val="00FA3B29"/>
    <w:rsid w:val="00FE5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7E426E-6B29-48DA-B07E-7E7D285EA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D3040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DD3040"/>
    <w:rPr>
      <w:rFonts w:ascii="Arial Armenian" w:eastAsia="Times New Roman" w:hAnsi="Arial Armenian" w:cs="Times New Roman"/>
      <w:lang w:eastAsia="ru-RU"/>
    </w:rPr>
  </w:style>
  <w:style w:type="paragraph" w:customStyle="1" w:styleId="norm">
    <w:name w:val="norm"/>
    <w:basedOn w:val="Normal"/>
    <w:link w:val="normChar"/>
    <w:rsid w:val="00EE053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EE053A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Grigoryan</dc:creator>
  <cp:keywords>https:/mul2.gov.am/tasks/1369460/oneclick?token=4c8a3417e7cd48f9334f9ccb82a74af5</cp:keywords>
  <dc:description/>
  <cp:lastModifiedBy>Guest 2</cp:lastModifiedBy>
  <cp:revision>2</cp:revision>
  <dcterms:created xsi:type="dcterms:W3CDTF">2026-08-17T04:52:00Z</dcterms:created>
  <dcterms:modified xsi:type="dcterms:W3CDTF">2026-08-17T04:52:00Z</dcterms:modified>
</cp:coreProperties>
</file>