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6E2" w:rsidRPr="00DB16E2" w:rsidRDefault="00DB16E2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</w:t>
      </w:r>
      <w:r w:rsidRPr="00A2215E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096910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DB16E2" w:rsidRPr="00A2215E" w:rsidRDefault="00DB16E2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DB16E2" w:rsidRDefault="00DB16E2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</w:t>
      </w:r>
      <w:r w:rsidR="00FF6D0B" w:rsidRPr="00FF6D0B">
        <w:rPr>
          <w:rFonts w:ascii="GHEA Mariam" w:hAnsi="GHEA Mariam"/>
          <w:spacing w:val="-2"/>
          <w:sz w:val="24"/>
          <w:szCs w:val="24"/>
        </w:rPr>
        <w:t>1214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096910" w:rsidRDefault="00096910">
      <w:pPr>
        <w:pStyle w:val="mechtex"/>
        <w:rPr>
          <w:rFonts w:ascii="Sylfaen" w:hAnsi="Sylfaen"/>
          <w:lang w:val="hy-AM"/>
        </w:rPr>
      </w:pPr>
    </w:p>
    <w:tbl>
      <w:tblPr>
        <w:tblW w:w="16042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712"/>
        <w:gridCol w:w="1189"/>
        <w:gridCol w:w="3634"/>
        <w:gridCol w:w="3426"/>
        <w:gridCol w:w="3077"/>
        <w:gridCol w:w="1732"/>
        <w:gridCol w:w="1590"/>
        <w:gridCol w:w="65"/>
      </w:tblGrid>
      <w:tr w:rsidR="00096910" w:rsidRPr="00096910" w:rsidTr="00096910">
        <w:trPr>
          <w:trHeight w:val="915"/>
        </w:trPr>
        <w:tc>
          <w:tcPr>
            <w:tcW w:w="160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6910" w:rsidRDefault="0009691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096910">
              <w:rPr>
                <w:rFonts w:ascii="GHEA Mariam" w:hAnsi="GHEA Mariam"/>
                <w:bCs/>
                <w:sz w:val="24"/>
                <w:szCs w:val="24"/>
                <w:lang w:val="hy-AM"/>
              </w:rPr>
              <w:t>«ՀԱՅԱՍՏԱՆԻ ՀԱՆՐԱՊԵՏՈՒԹՅԱՆ 2026 ԹՎԱԿԱՆԻ ՊԵՏԱԿԱՆ ԲՅՈՒՋԵԻ ՄԱՍԻՆ» ՕՐԵՆՔԻ N 1 ՀԱՎԵԼՎԱԾԻ</w:t>
            </w:r>
          </w:p>
          <w:p w:rsidR="00096910" w:rsidRDefault="0009691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096910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N 2 ԱՂՅՈՒՍԱԿՈՒՄ ԿԱՏԱՐՎՈՂ ՎԵՐԱԲԱՇԽՈՒՄ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Ը</w:t>
            </w:r>
            <w:r w:rsidRPr="00096910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ԵՎ</w:t>
            </w:r>
            <w:bookmarkStart w:id="0" w:name="_GoBack"/>
            <w:bookmarkEnd w:id="0"/>
            <w:r w:rsidRPr="00096910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ՀԱՅԱՍՏԱՆԻ ՀԱՆՐԱՊԵՏՈՒԹՅԱՆ ԿԱՌԱՎԱՐՈՒԹՅԱՆ</w:t>
            </w:r>
          </w:p>
          <w:p w:rsidR="00096910" w:rsidRDefault="0009691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096910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2025 ԹՎԱԿԱՆԻ ԴԵԿՏԵՄԲԵՐԻ 25-Ի N 1910-Ն ՈՐՈՇՄԱՆ N 5 ՀԱՎԵԼՎԱԾԻ N 1 ԱՂՅՈՒՍԱԿՈՒՄ </w:t>
            </w:r>
          </w:p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96910">
              <w:rPr>
                <w:rFonts w:ascii="GHEA Mariam" w:hAnsi="GHEA Mariam"/>
                <w:bCs/>
                <w:sz w:val="24"/>
                <w:szCs w:val="24"/>
                <w:lang w:val="hy-AM"/>
              </w:rPr>
              <w:t>ԿԱՏԱՐՎՈՂ ՓՈՓՈԽՈՒԹՅՈՒՆՆԵՐԸ</w:t>
            </w:r>
          </w:p>
        </w:tc>
      </w:tr>
      <w:tr w:rsidR="00096910" w:rsidRPr="00096910" w:rsidTr="00096910">
        <w:trPr>
          <w:gridAfter w:val="1"/>
          <w:wAfter w:w="65" w:type="dxa"/>
          <w:trHeight w:val="33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bCs/>
                <w:lang w:val="hy-AM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lang w:val="hy-AM"/>
              </w:rPr>
            </w:pPr>
          </w:p>
        </w:tc>
      </w:tr>
      <w:tr w:rsidR="00096910" w:rsidRPr="00096910" w:rsidTr="00096910">
        <w:trPr>
          <w:gridAfter w:val="1"/>
          <w:wAfter w:w="65" w:type="dxa"/>
          <w:trHeight w:val="330"/>
        </w:trPr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i/>
                <w:iCs/>
              </w:rPr>
            </w:pPr>
            <w:r w:rsidRPr="00096910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96910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096910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96910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96910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096910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096910">
              <w:rPr>
                <w:rFonts w:ascii="GHEA Mariam" w:hAnsi="GHEA Mariam"/>
                <w:i/>
                <w:iCs/>
              </w:rPr>
              <w:t xml:space="preserve"> </w:t>
            </w:r>
          </w:p>
        </w:tc>
      </w:tr>
      <w:tr w:rsidR="00096910" w:rsidRPr="00096910" w:rsidTr="00096910">
        <w:trPr>
          <w:gridAfter w:val="1"/>
          <w:wAfter w:w="65" w:type="dxa"/>
          <w:trHeight w:val="1380"/>
        </w:trPr>
        <w:tc>
          <w:tcPr>
            <w:tcW w:w="617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 xml:space="preserve"> ԲԳԿ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 xml:space="preserve"> Ծրագրային դասիչը</w:t>
            </w:r>
          </w:p>
        </w:tc>
        <w:tc>
          <w:tcPr>
            <w:tcW w:w="3634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 xml:space="preserve"> ԲԳԿ/</w:t>
            </w:r>
          </w:p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Ծրագրի/</w:t>
            </w:r>
          </w:p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միջոցառման անվանումը</w:t>
            </w:r>
          </w:p>
        </w:tc>
        <w:tc>
          <w:tcPr>
            <w:tcW w:w="3426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 xml:space="preserve"> Ծրագրի նպատակը/</w:t>
            </w:r>
          </w:p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Միջոցառման նկարագրությունը</w:t>
            </w:r>
          </w:p>
        </w:tc>
        <w:tc>
          <w:tcPr>
            <w:tcW w:w="3077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 xml:space="preserve"> Վերջնական արդյունքի նկարագրությունը/</w:t>
            </w:r>
          </w:p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Միջոցառման տեսակը</w:t>
            </w:r>
          </w:p>
        </w:tc>
        <w:tc>
          <w:tcPr>
            <w:tcW w:w="3322" w:type="dxa"/>
            <w:gridSpan w:val="2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096910" w:rsidRPr="00096910" w:rsidTr="00096910">
        <w:trPr>
          <w:gridAfter w:val="1"/>
          <w:wAfter w:w="65" w:type="dxa"/>
          <w:cantSplit/>
          <w:trHeight w:val="1640"/>
        </w:trPr>
        <w:tc>
          <w:tcPr>
            <w:tcW w:w="617" w:type="dxa"/>
            <w:vMerge/>
            <w:vAlign w:val="center"/>
            <w:hideMark/>
          </w:tcPr>
          <w:p w:rsidR="00096910" w:rsidRPr="00096910" w:rsidRDefault="00096910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1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096910" w:rsidRPr="00096910" w:rsidRDefault="00096910" w:rsidP="00096910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ծրագիր</w:t>
            </w:r>
            <w:r w:rsidRPr="00096910">
              <w:rPr>
                <w:rFonts w:ascii="GHEA Mariam" w:hAnsi="GHEA Mariam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11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096910" w:rsidRPr="00096910" w:rsidRDefault="00096910" w:rsidP="00096910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միջոցառում</w:t>
            </w:r>
            <w:r w:rsidRPr="00096910">
              <w:rPr>
                <w:rFonts w:ascii="GHEA Mariam" w:hAnsi="GHEA Mariam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3634" w:type="dxa"/>
            <w:vMerge/>
            <w:vAlign w:val="center"/>
            <w:hideMark/>
          </w:tcPr>
          <w:p w:rsidR="00096910" w:rsidRPr="00096910" w:rsidRDefault="00096910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3426" w:type="dxa"/>
            <w:vMerge/>
            <w:vAlign w:val="center"/>
            <w:hideMark/>
          </w:tcPr>
          <w:p w:rsidR="00096910" w:rsidRPr="00096910" w:rsidRDefault="00096910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3077" w:type="dxa"/>
            <w:vMerge/>
            <w:vAlign w:val="center"/>
            <w:hideMark/>
          </w:tcPr>
          <w:p w:rsidR="00096910" w:rsidRPr="00096910" w:rsidRDefault="00096910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173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 xml:space="preserve"> ինն ամիս</w:t>
            </w:r>
          </w:p>
        </w:tc>
        <w:tc>
          <w:tcPr>
            <w:tcW w:w="15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 xml:space="preserve"> տարի</w:t>
            </w:r>
          </w:p>
        </w:tc>
      </w:tr>
      <w:tr w:rsidR="00096910" w:rsidRPr="00096910" w:rsidTr="00096910">
        <w:trPr>
          <w:gridAfter w:val="1"/>
          <w:wAfter w:w="65" w:type="dxa"/>
          <w:trHeight w:val="330"/>
        </w:trPr>
        <w:tc>
          <w:tcPr>
            <w:tcW w:w="12655" w:type="dxa"/>
            <w:gridSpan w:val="6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ԸՆԴԱՄԵՆԸ</w:t>
            </w:r>
          </w:p>
        </w:tc>
        <w:tc>
          <w:tcPr>
            <w:tcW w:w="173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ind w:left="-142" w:firstLine="142"/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-</w:t>
            </w:r>
          </w:p>
        </w:tc>
      </w:tr>
      <w:tr w:rsidR="00096910" w:rsidRPr="00096910" w:rsidTr="00096910">
        <w:trPr>
          <w:gridAfter w:val="1"/>
          <w:wAfter w:w="65" w:type="dxa"/>
          <w:trHeight w:val="330"/>
        </w:trPr>
        <w:tc>
          <w:tcPr>
            <w:tcW w:w="12655" w:type="dxa"/>
            <w:gridSpan w:val="6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ՀՀ շրջակա միջավայրի նախարարություն</w:t>
            </w:r>
          </w:p>
        </w:tc>
        <w:tc>
          <w:tcPr>
            <w:tcW w:w="173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2,376,717.7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2,640,797.5</w:t>
            </w:r>
          </w:p>
        </w:tc>
      </w:tr>
      <w:tr w:rsidR="00096910" w:rsidRPr="00096910" w:rsidTr="00540A2A">
        <w:trPr>
          <w:gridAfter w:val="1"/>
          <w:wAfter w:w="65" w:type="dxa"/>
          <w:trHeight w:val="695"/>
        </w:trPr>
        <w:tc>
          <w:tcPr>
            <w:tcW w:w="61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1071</w:t>
            </w:r>
          </w:p>
        </w:tc>
        <w:tc>
          <w:tcPr>
            <w:tcW w:w="11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6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Շրջակա միջավայրի ոլորտում պետական քաղաքականության մշակում, ծրագրերի համակարգում և մոնիտորինգ</w:t>
            </w:r>
          </w:p>
        </w:tc>
        <w:tc>
          <w:tcPr>
            <w:tcW w:w="342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Շրջակա միջավայրի պահպանությանն ուղղված պետական քաղաքականության մշակում և իրականացում</w:t>
            </w:r>
          </w:p>
        </w:tc>
        <w:tc>
          <w:tcPr>
            <w:tcW w:w="30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 xml:space="preserve">Շրջակա միջավայրի պահպանությանն ուղղված օրենսդրական դաշտի բարելավում, իրականացվող </w:t>
            </w:r>
            <w:r w:rsidRPr="00096910">
              <w:rPr>
                <w:rFonts w:ascii="GHEA Mariam" w:hAnsi="GHEA Mariam"/>
                <w:bCs/>
                <w:sz w:val="22"/>
                <w:szCs w:val="22"/>
              </w:rPr>
              <w:lastRenderedPageBreak/>
              <w:t>ծրագրերի ազդեցության և արդյունավետության աճ</w:t>
            </w:r>
          </w:p>
        </w:tc>
        <w:tc>
          <w:tcPr>
            <w:tcW w:w="173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lastRenderedPageBreak/>
              <w:t>2,376,717.7</w:t>
            </w:r>
          </w:p>
        </w:tc>
        <w:tc>
          <w:tcPr>
            <w:tcW w:w="159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2,640,797.5</w:t>
            </w:r>
          </w:p>
        </w:tc>
      </w:tr>
      <w:tr w:rsidR="00096910" w:rsidRPr="00096910" w:rsidTr="00096910">
        <w:trPr>
          <w:gridAfter w:val="1"/>
          <w:wAfter w:w="65" w:type="dxa"/>
          <w:trHeight w:val="990"/>
        </w:trPr>
        <w:tc>
          <w:tcPr>
            <w:tcW w:w="61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71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1071 - 11005</w:t>
            </w:r>
          </w:p>
        </w:tc>
        <w:tc>
          <w:tcPr>
            <w:tcW w:w="36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342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Կենսաբազմազանության մասին կոնվենցիայի կողմերի 17-րդ համաժողովի (COP 17) կազմակերպման և անցկացման աշխատանքներ</w:t>
            </w:r>
          </w:p>
        </w:tc>
        <w:tc>
          <w:tcPr>
            <w:tcW w:w="30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Ծառայությունների մատուցում</w:t>
            </w:r>
          </w:p>
        </w:tc>
        <w:tc>
          <w:tcPr>
            <w:tcW w:w="173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2,376,717.7</w:t>
            </w:r>
          </w:p>
        </w:tc>
        <w:tc>
          <w:tcPr>
            <w:tcW w:w="159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2,640,797.5</w:t>
            </w:r>
          </w:p>
        </w:tc>
      </w:tr>
      <w:tr w:rsidR="00096910" w:rsidRPr="00096910" w:rsidTr="00096910">
        <w:trPr>
          <w:gridAfter w:val="1"/>
          <w:wAfter w:w="65" w:type="dxa"/>
          <w:trHeight w:val="330"/>
        </w:trPr>
        <w:tc>
          <w:tcPr>
            <w:tcW w:w="12655" w:type="dxa"/>
            <w:gridSpan w:val="6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ՀՀ կառավարություն</w:t>
            </w:r>
          </w:p>
        </w:tc>
        <w:tc>
          <w:tcPr>
            <w:tcW w:w="173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(2,376,717.7)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(2,640,797.5)</w:t>
            </w:r>
          </w:p>
        </w:tc>
      </w:tr>
      <w:tr w:rsidR="00096910" w:rsidRPr="00096910" w:rsidTr="00096910">
        <w:trPr>
          <w:gridAfter w:val="1"/>
          <w:wAfter w:w="65" w:type="dxa"/>
          <w:trHeight w:val="1320"/>
        </w:trPr>
        <w:tc>
          <w:tcPr>
            <w:tcW w:w="61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1139</w:t>
            </w:r>
          </w:p>
        </w:tc>
        <w:tc>
          <w:tcPr>
            <w:tcW w:w="11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6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ՀՀ կառավարության պահուստային ֆոնդ</w:t>
            </w:r>
          </w:p>
        </w:tc>
        <w:tc>
          <w:tcPr>
            <w:tcW w:w="342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540A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Պետական բյուջեում չկանխատեսված, ինչպես նա</w:t>
            </w:r>
            <w:r w:rsidR="00540A2A">
              <w:rPr>
                <w:rFonts w:ascii="GHEA Mariam" w:hAnsi="GHEA Mariam"/>
                <w:bCs/>
                <w:sz w:val="22"/>
                <w:szCs w:val="22"/>
                <w:lang w:val="hy-AM"/>
              </w:rPr>
              <w:t>և</w:t>
            </w:r>
            <w:r w:rsidRPr="00096910">
              <w:rPr>
                <w:rFonts w:ascii="GHEA Mariam" w:hAnsi="GHEA Mariam"/>
                <w:bCs/>
                <w:sz w:val="22"/>
                <w:szCs w:val="22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0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6910">
              <w:rPr>
                <w:rFonts w:ascii="GHEA Mariam" w:hAnsi="GHEA Mariam"/>
                <w:bCs/>
                <w:sz w:val="22"/>
                <w:szCs w:val="22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73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(2,376,717.7)</w:t>
            </w:r>
          </w:p>
        </w:tc>
        <w:tc>
          <w:tcPr>
            <w:tcW w:w="159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(2,640,797.5)</w:t>
            </w:r>
          </w:p>
        </w:tc>
      </w:tr>
      <w:tr w:rsidR="00096910" w:rsidRPr="00096910" w:rsidTr="00096910">
        <w:trPr>
          <w:gridAfter w:val="1"/>
          <w:wAfter w:w="65" w:type="dxa"/>
          <w:trHeight w:val="1650"/>
        </w:trPr>
        <w:tc>
          <w:tcPr>
            <w:tcW w:w="61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1139 - 11001</w:t>
            </w:r>
          </w:p>
        </w:tc>
        <w:tc>
          <w:tcPr>
            <w:tcW w:w="36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ՀՀ կառավարության պահուստային ֆոնդ</w:t>
            </w:r>
          </w:p>
        </w:tc>
        <w:tc>
          <w:tcPr>
            <w:tcW w:w="342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0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>
            <w:pPr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Ծառայությունների մատուցում</w:t>
            </w:r>
          </w:p>
        </w:tc>
        <w:tc>
          <w:tcPr>
            <w:tcW w:w="173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(2,376,717.7)</w:t>
            </w:r>
          </w:p>
        </w:tc>
        <w:tc>
          <w:tcPr>
            <w:tcW w:w="159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6910" w:rsidRPr="00096910" w:rsidRDefault="00096910" w:rsidP="0009691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6910">
              <w:rPr>
                <w:rFonts w:ascii="GHEA Mariam" w:hAnsi="GHEA Mariam"/>
                <w:sz w:val="22"/>
                <w:szCs w:val="22"/>
              </w:rPr>
              <w:t>(2,640,797.5)</w:t>
            </w:r>
          </w:p>
        </w:tc>
      </w:tr>
    </w:tbl>
    <w:p w:rsidR="00096910" w:rsidRDefault="00096910" w:rsidP="00096910">
      <w:pPr>
        <w:pStyle w:val="mechtex"/>
        <w:rPr>
          <w:rFonts w:ascii="Sylfaen" w:hAnsi="Sylfaen"/>
          <w:lang w:val="hy-AM"/>
        </w:rPr>
      </w:pPr>
    </w:p>
    <w:p w:rsidR="00096910" w:rsidRDefault="00096910" w:rsidP="00096910">
      <w:pPr>
        <w:pStyle w:val="mechtex"/>
        <w:rPr>
          <w:rFonts w:ascii="Sylfaen" w:hAnsi="Sylfaen"/>
          <w:lang w:val="hy-AM"/>
        </w:rPr>
      </w:pPr>
    </w:p>
    <w:p w:rsidR="00096910" w:rsidRDefault="00096910" w:rsidP="00096910">
      <w:pPr>
        <w:pStyle w:val="mechtex"/>
        <w:rPr>
          <w:rFonts w:ascii="Sylfaen" w:hAnsi="Sylfaen"/>
          <w:lang w:val="hy-AM"/>
        </w:rPr>
      </w:pPr>
    </w:p>
    <w:p w:rsidR="00096910" w:rsidRPr="003A20D2" w:rsidRDefault="00096910" w:rsidP="00230DB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096910" w:rsidRPr="003A20D2" w:rsidRDefault="00096910" w:rsidP="00230DB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</w:t>
      </w:r>
      <w:r w:rsidR="00540A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230DB2" w:rsidRDefault="00096910" w:rsidP="00230DB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230DB2" w:rsidSect="00540A2A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230DB2" w:rsidRPr="00DB16E2" w:rsidRDefault="00230DB2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</w:t>
      </w:r>
      <w:r w:rsidRPr="00230DB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230DB2" w:rsidRPr="00230DB2" w:rsidRDefault="00230DB2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30DB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230DB2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230DB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30DB2" w:rsidRDefault="00230DB2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30D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0D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0D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0D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0D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30DB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30DB2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FF6D0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F6D0B" w:rsidRPr="00FF6D0B">
        <w:rPr>
          <w:rFonts w:ascii="GHEA Mariam" w:hAnsi="GHEA Mariam"/>
          <w:spacing w:val="-2"/>
          <w:sz w:val="24"/>
          <w:szCs w:val="24"/>
          <w:lang w:val="hy-AM"/>
        </w:rPr>
        <w:t>1214</w:t>
      </w:r>
      <w:r w:rsidR="00FF6D0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30DB2">
        <w:rPr>
          <w:rFonts w:ascii="GHEA Mariam" w:hAnsi="GHEA Mariam"/>
          <w:spacing w:val="-2"/>
          <w:sz w:val="24"/>
          <w:szCs w:val="24"/>
          <w:lang w:val="hy-AM"/>
        </w:rPr>
        <w:t xml:space="preserve">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230DB2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30DB2" w:rsidRDefault="00230DB2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13" w:type="dxa"/>
        <w:tblInd w:w="-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"/>
        <w:gridCol w:w="985"/>
        <w:gridCol w:w="944"/>
        <w:gridCol w:w="1208"/>
        <w:gridCol w:w="1624"/>
        <w:gridCol w:w="6127"/>
        <w:gridCol w:w="1745"/>
        <w:gridCol w:w="1533"/>
      </w:tblGrid>
      <w:tr w:rsidR="00230DB2" w:rsidRPr="00230DB2" w:rsidTr="005A46BA">
        <w:trPr>
          <w:trHeight w:val="915"/>
        </w:trPr>
        <w:tc>
          <w:tcPr>
            <w:tcW w:w="152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46BA" w:rsidRPr="00123A7C" w:rsidRDefault="00230DB2" w:rsidP="005A46B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23A7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</w:t>
            </w:r>
            <w:r w:rsidR="005A46BA" w:rsidRPr="00123A7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ՏԵՄԲԵՐԻ 25-Ի N 1910-Ն ՈՐՈՇՄԱՆ</w:t>
            </w:r>
          </w:p>
          <w:p w:rsidR="00230DB2" w:rsidRPr="00230DB2" w:rsidRDefault="005A46BA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123A7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123A7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Pr="00123A7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230DB2" w:rsidRPr="00123A7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3 ԵՎ 4 ՀԱՎԵԼՎԱԾՆԵՐՈՒՄ ԿԱՏԱՐՎՈՂ ՓՈՓՈԽՈՒԹՅՈՒՆՆԵՐԸ</w:t>
            </w:r>
          </w:p>
        </w:tc>
      </w:tr>
      <w:tr w:rsidR="00230DB2" w:rsidRPr="00230DB2" w:rsidTr="005A46BA">
        <w:trPr>
          <w:trHeight w:val="420"/>
        </w:trPr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0DB2" w:rsidRPr="005A46BA" w:rsidRDefault="005A46BA" w:rsidP="00230DB2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5A46BA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5A46BA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5A46BA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A46BA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5A46BA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5A46B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230DB2" w:rsidRPr="00230DB2" w:rsidTr="005A46BA">
        <w:trPr>
          <w:trHeight w:val="1459"/>
        </w:trPr>
        <w:tc>
          <w:tcPr>
            <w:tcW w:w="297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612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230DB2" w:rsidRPr="00230DB2" w:rsidTr="005A46BA">
        <w:trPr>
          <w:trHeight w:val="409"/>
        </w:trPr>
        <w:tc>
          <w:tcPr>
            <w:tcW w:w="1047" w:type="dxa"/>
            <w:shd w:val="clear" w:color="auto" w:fill="auto"/>
            <w:vAlign w:val="center"/>
            <w:hideMark/>
          </w:tcPr>
          <w:p w:rsidR="00230DB2" w:rsidRPr="005A46BA" w:rsidRDefault="005A46BA" w:rsidP="00230DB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230DB2" w:rsidRPr="005A46BA" w:rsidRDefault="005A46BA" w:rsidP="00230DB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230DB2" w:rsidRPr="005A46BA" w:rsidRDefault="005A46BA" w:rsidP="00230DB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230DB2" w:rsidRPr="005A46BA" w:rsidRDefault="005A46BA" w:rsidP="00230DB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624" w:type="dxa"/>
            <w:shd w:val="clear" w:color="auto" w:fill="auto"/>
            <w:vAlign w:val="center"/>
            <w:hideMark/>
          </w:tcPr>
          <w:p w:rsidR="00230DB2" w:rsidRPr="005A46BA" w:rsidRDefault="005A46BA" w:rsidP="00230DB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127" w:type="dxa"/>
            <w:vMerge/>
            <w:vAlign w:val="center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5A46BA" w:rsidRPr="00230DB2">
              <w:rPr>
                <w:rFonts w:ascii="GHEA Mariam" w:hAnsi="GHEA Mariam"/>
                <w:sz w:val="22"/>
                <w:szCs w:val="22"/>
                <w:lang w:eastAsia="en-US"/>
              </w:rPr>
              <w:t>ի</w:t>
            </w: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5A46BA" w:rsidRPr="00230DB2"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45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05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5A46BA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ՇՐՋԱԿԱ </w:t>
            </w:r>
            <w:r w:rsidR="00230DB2"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ՄԻՋԱՎԱՅՐԻ ՊԱՇՏՊԱՆՈՒԹՅՈՒՆ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2,640,797.5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45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2,640,797.5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45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2,640,797.5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45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2,640,797.5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4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3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30DB2" w:rsidRPr="00230DB2" w:rsidTr="005A46BA">
        <w:trPr>
          <w:trHeight w:val="66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1071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Շրջակա միջավայրի ոլորտում պետական քաղաքականության մշակում, ծրագրերի համակարգում և մոնիտորինգ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2,640,797.5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45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66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11005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2,640,797.5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45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2,640,797.5</w:t>
            </w:r>
          </w:p>
        </w:tc>
      </w:tr>
      <w:tr w:rsidR="00230DB2" w:rsidRPr="00230DB2" w:rsidTr="005A46BA">
        <w:trPr>
          <w:trHeight w:val="66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45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2,640,797.5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2,640,797.5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311B56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ԵՎ </w:t>
            </w:r>
            <w:r w:rsidR="00230DB2" w:rsidRPr="00230DB2">
              <w:rPr>
                <w:rFonts w:ascii="GHEA Mariam" w:hAnsi="GHEA Mariam"/>
                <w:sz w:val="22"/>
                <w:szCs w:val="22"/>
                <w:lang w:eastAsia="en-US"/>
              </w:rPr>
              <w:t>ԱՊՐԱՆՔՆԵՐԻ  ՁԵՌՔԲԵՐՈՒՄ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2,640,797.5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2,640,797.5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2,640,797.5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(2,640,797.5)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(2,640,797.5)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(2,640,797.5)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(2,640,797.5)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(2,640,797.5)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45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(2,640,797.5)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45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F36E91" w:rsidRDefault="00230DB2" w:rsidP="005A46BA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36E9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F36E91" w:rsidRDefault="00230DB2" w:rsidP="005A46BA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36E9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(2,640,797.5)</w:t>
            </w:r>
          </w:p>
        </w:tc>
      </w:tr>
      <w:tr w:rsidR="00230DB2" w:rsidRPr="00230DB2" w:rsidTr="005A46BA">
        <w:trPr>
          <w:trHeight w:val="660"/>
        </w:trPr>
        <w:tc>
          <w:tcPr>
            <w:tcW w:w="104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45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(2,640,797.5)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(2,640,797.5)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5A46BA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</w:t>
            </w:r>
            <w:r w:rsidR="00230DB2" w:rsidRPr="00230DB2">
              <w:rPr>
                <w:rFonts w:ascii="GHEA Mariam" w:hAnsi="GHEA Mariam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(2,640,797.5)</w:t>
            </w:r>
          </w:p>
        </w:tc>
      </w:tr>
      <w:tr w:rsidR="00230DB2" w:rsidRPr="00230DB2" w:rsidTr="005A46BA">
        <w:trPr>
          <w:trHeight w:val="330"/>
        </w:trPr>
        <w:tc>
          <w:tcPr>
            <w:tcW w:w="1047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230DB2" w:rsidRPr="00230DB2" w:rsidRDefault="00230DB2" w:rsidP="00230DB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4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7" w:type="dxa"/>
            <w:shd w:val="clear" w:color="auto" w:fill="auto"/>
            <w:hideMark/>
          </w:tcPr>
          <w:p w:rsidR="00230DB2" w:rsidRPr="00230DB2" w:rsidRDefault="00230DB2" w:rsidP="00230DB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33" w:type="dxa"/>
            <w:shd w:val="clear" w:color="auto" w:fill="auto"/>
            <w:noWrap/>
            <w:hideMark/>
          </w:tcPr>
          <w:p w:rsidR="00230DB2" w:rsidRPr="00230DB2" w:rsidRDefault="00230DB2" w:rsidP="005A46B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30DB2">
              <w:rPr>
                <w:rFonts w:ascii="GHEA Mariam" w:hAnsi="GHEA Mariam"/>
                <w:sz w:val="22"/>
                <w:szCs w:val="22"/>
                <w:lang w:eastAsia="en-US"/>
              </w:rPr>
              <w:t>(2,640,797.5)</w:t>
            </w:r>
          </w:p>
        </w:tc>
      </w:tr>
    </w:tbl>
    <w:p w:rsidR="00230DB2" w:rsidRDefault="00230DB2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30DB2" w:rsidRPr="00230DB2" w:rsidRDefault="00230DB2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96910" w:rsidRDefault="00096910" w:rsidP="00230DB2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230DB2" w:rsidRPr="003A20D2" w:rsidRDefault="00230DB2" w:rsidP="00230DB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230DB2" w:rsidRPr="003A20D2" w:rsidRDefault="00230DB2" w:rsidP="00230DB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F3316C" w:rsidRDefault="00230DB2" w:rsidP="00230DB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F3316C" w:rsidSect="00540A2A"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F3316C" w:rsidRPr="00DB16E2" w:rsidRDefault="00F3316C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</w:t>
      </w:r>
      <w:r w:rsidRPr="00F3316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F3316C" w:rsidRPr="00F3316C" w:rsidRDefault="00F3316C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3316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F3316C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F3316C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3316C" w:rsidRPr="00F3316C" w:rsidRDefault="00F3316C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331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331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331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331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331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3316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3316C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FF6D0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F6D0B" w:rsidRPr="00FF6D0B">
        <w:rPr>
          <w:rFonts w:ascii="GHEA Mariam" w:hAnsi="GHEA Mariam"/>
          <w:spacing w:val="-2"/>
          <w:sz w:val="24"/>
          <w:szCs w:val="24"/>
          <w:lang w:val="hy-AM"/>
        </w:rPr>
        <w:t>1214</w:t>
      </w:r>
      <w:r w:rsidRPr="00F3316C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F3316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30DB2" w:rsidRDefault="00230DB2" w:rsidP="00230DB2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003ADA" w:rsidRDefault="00003ADA" w:rsidP="00230DB2">
      <w:pPr>
        <w:pStyle w:val="mechtex"/>
        <w:ind w:firstLine="720"/>
        <w:jc w:val="left"/>
        <w:rPr>
          <w:rFonts w:ascii="Sylfaen" w:hAnsi="Sylfaen"/>
          <w:lang w:val="hy-AM"/>
        </w:rPr>
      </w:pPr>
    </w:p>
    <w:tbl>
      <w:tblPr>
        <w:tblW w:w="14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5"/>
        <w:gridCol w:w="731"/>
        <w:gridCol w:w="883"/>
        <w:gridCol w:w="1446"/>
        <w:gridCol w:w="900"/>
        <w:gridCol w:w="1080"/>
        <w:gridCol w:w="900"/>
        <w:gridCol w:w="2615"/>
        <w:gridCol w:w="2086"/>
        <w:gridCol w:w="7"/>
        <w:gridCol w:w="1772"/>
        <w:gridCol w:w="7"/>
        <w:gridCol w:w="1544"/>
        <w:gridCol w:w="7"/>
      </w:tblGrid>
      <w:tr w:rsidR="00003ADA" w:rsidRPr="00003ADA" w:rsidTr="00003ADA">
        <w:trPr>
          <w:trHeight w:val="915"/>
        </w:trPr>
        <w:tc>
          <w:tcPr>
            <w:tcW w:w="1487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3ADA" w:rsidRDefault="00003ADA" w:rsidP="00003A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03AD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03AD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NN 9 ԵՎ 9.1 ՀԱՎԵԼՎԱԾՆԵՐՈՒՄ ԿԱՏԱՐՎՈՂ ՓՈՓՈԽՈՒԹՅՈՒՆՆԵՐԸ</w:t>
            </w:r>
          </w:p>
        </w:tc>
      </w:tr>
      <w:tr w:rsidR="00003ADA" w:rsidRPr="00003ADA" w:rsidTr="00003ADA">
        <w:trPr>
          <w:gridAfter w:val="1"/>
          <w:wAfter w:w="7" w:type="dxa"/>
          <w:trHeight w:val="330"/>
        </w:trPr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3ADA" w:rsidRPr="00003ADA" w:rsidRDefault="00003ADA" w:rsidP="00003ADA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003ADA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03ADA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003ADA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03ADA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03ADA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003AD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003ADA" w:rsidRPr="00003ADA" w:rsidTr="00003ADA">
        <w:trPr>
          <w:gridAfter w:val="1"/>
          <w:wAfter w:w="7" w:type="dxa"/>
          <w:trHeight w:val="1482"/>
        </w:trPr>
        <w:tc>
          <w:tcPr>
            <w:tcW w:w="89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03ADA" w:rsidRDefault="00003ADA" w:rsidP="00003A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ԲԳԿ/</w:t>
            </w:r>
          </w:p>
          <w:p w:rsidR="00003ADA" w:rsidRPr="00003ADA" w:rsidRDefault="00003ADA" w:rsidP="00003A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ԲՍԿ 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2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61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08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003ADA" w:rsidRPr="00003ADA" w:rsidTr="00003ADA">
        <w:trPr>
          <w:gridAfter w:val="1"/>
          <w:wAfter w:w="7" w:type="dxa"/>
          <w:cantSplit/>
          <w:trHeight w:val="1601"/>
        </w:trPr>
        <w:tc>
          <w:tcPr>
            <w:tcW w:w="895" w:type="dxa"/>
            <w:vMerge/>
            <w:vAlign w:val="center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textDirection w:val="btLr"/>
            <w:vAlign w:val="center"/>
            <w:hideMark/>
          </w:tcPr>
          <w:p w:rsidR="00003ADA" w:rsidRPr="00003ADA" w:rsidRDefault="00003ADA" w:rsidP="00003AD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883" w:type="dxa"/>
            <w:shd w:val="clear" w:color="auto" w:fill="auto"/>
            <w:textDirection w:val="btLr"/>
            <w:vAlign w:val="center"/>
            <w:hideMark/>
          </w:tcPr>
          <w:p w:rsidR="00003ADA" w:rsidRPr="00003ADA" w:rsidRDefault="00003ADA" w:rsidP="00003AD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446" w:type="dxa"/>
            <w:shd w:val="clear" w:color="auto" w:fill="auto"/>
            <w:textDirection w:val="btLr"/>
            <w:vAlign w:val="center"/>
            <w:hideMark/>
          </w:tcPr>
          <w:p w:rsidR="00003ADA" w:rsidRPr="00003ADA" w:rsidRDefault="00003ADA" w:rsidP="00003AD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003ADA" w:rsidRPr="00003ADA" w:rsidRDefault="00003ADA" w:rsidP="00003AD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080" w:type="dxa"/>
            <w:shd w:val="clear" w:color="auto" w:fill="auto"/>
            <w:textDirection w:val="btLr"/>
            <w:vAlign w:val="center"/>
            <w:hideMark/>
          </w:tcPr>
          <w:p w:rsidR="00003ADA" w:rsidRPr="00003ADA" w:rsidRDefault="00003ADA" w:rsidP="00003AD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003ADA" w:rsidRPr="00003ADA" w:rsidRDefault="00003ADA" w:rsidP="00003AD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615" w:type="dxa"/>
            <w:vAlign w:val="center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Align w:val="center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9" w:type="dxa"/>
            <w:gridSpan w:val="2"/>
            <w:shd w:val="clear" w:color="auto" w:fill="auto"/>
            <w:vAlign w:val="center"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551" w:type="dxa"/>
            <w:gridSpan w:val="2"/>
            <w:shd w:val="clear" w:color="auto" w:fill="auto"/>
            <w:vAlign w:val="center"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003ADA" w:rsidRPr="00003ADA" w:rsidTr="00003ADA">
        <w:trPr>
          <w:trHeight w:val="330"/>
        </w:trPr>
        <w:tc>
          <w:tcPr>
            <w:tcW w:w="11543" w:type="dxa"/>
            <w:gridSpan w:val="10"/>
            <w:shd w:val="clear" w:color="auto" w:fill="auto"/>
            <w:noWrap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779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51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03ADA" w:rsidRPr="00003ADA" w:rsidTr="00003ADA">
        <w:trPr>
          <w:trHeight w:val="330"/>
        </w:trPr>
        <w:tc>
          <w:tcPr>
            <w:tcW w:w="11543" w:type="dxa"/>
            <w:gridSpan w:val="10"/>
            <w:shd w:val="clear" w:color="auto" w:fill="auto"/>
            <w:noWrap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1779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51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2,640,797.5</w:t>
            </w:r>
          </w:p>
        </w:tc>
      </w:tr>
      <w:tr w:rsidR="00003ADA" w:rsidRPr="00003ADA" w:rsidTr="00003ADA">
        <w:trPr>
          <w:trHeight w:val="330"/>
        </w:trPr>
        <w:tc>
          <w:tcPr>
            <w:tcW w:w="895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1071 </w:t>
            </w:r>
          </w:p>
        </w:tc>
        <w:tc>
          <w:tcPr>
            <w:tcW w:w="9917" w:type="dxa"/>
            <w:gridSpan w:val="8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Շրջակա միջավայրի ոլորտում պետական քաղաքականության մշակում, ծրագրերի համակարգում և մոնիտորինգ </w:t>
            </w:r>
          </w:p>
        </w:tc>
        <w:tc>
          <w:tcPr>
            <w:tcW w:w="1779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51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2,640,797.5</w:t>
            </w:r>
          </w:p>
        </w:tc>
      </w:tr>
      <w:tr w:rsidR="00003ADA" w:rsidRPr="00003ADA" w:rsidTr="00003ADA">
        <w:trPr>
          <w:trHeight w:val="330"/>
        </w:trPr>
        <w:tc>
          <w:tcPr>
            <w:tcW w:w="895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3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6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1071 - 11005 </w:t>
            </w:r>
          </w:p>
        </w:tc>
        <w:tc>
          <w:tcPr>
            <w:tcW w:w="7588" w:type="dxa"/>
            <w:gridSpan w:val="6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1779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2,376,717.7</w:t>
            </w:r>
          </w:p>
        </w:tc>
        <w:tc>
          <w:tcPr>
            <w:tcW w:w="1551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2,640,797.5</w:t>
            </w:r>
          </w:p>
        </w:tc>
      </w:tr>
      <w:tr w:rsidR="00003ADA" w:rsidRPr="00003ADA" w:rsidTr="00003ADA">
        <w:trPr>
          <w:trHeight w:val="330"/>
        </w:trPr>
        <w:tc>
          <w:tcPr>
            <w:tcW w:w="895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3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6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8" w:type="dxa"/>
            <w:gridSpan w:val="9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Կենսաբազմազանության մասին կոնվենցիայի կողմերի 17-րդ համաժողովի (COP 17) կազմակերպման և անցկացման աշխատանքներ </w:t>
            </w:r>
          </w:p>
        </w:tc>
      </w:tr>
      <w:tr w:rsidR="00003ADA" w:rsidRPr="00003ADA" w:rsidTr="00003ADA">
        <w:trPr>
          <w:trHeight w:val="330"/>
        </w:trPr>
        <w:tc>
          <w:tcPr>
            <w:tcW w:w="895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3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6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38" w:type="dxa"/>
            <w:gridSpan w:val="8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03ADA" w:rsidRPr="00003ADA" w:rsidTr="00003ADA">
        <w:trPr>
          <w:trHeight w:val="330"/>
        </w:trPr>
        <w:tc>
          <w:tcPr>
            <w:tcW w:w="895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3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6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38" w:type="dxa"/>
            <w:gridSpan w:val="7"/>
            <w:shd w:val="clear" w:color="auto" w:fill="auto"/>
            <w:hideMark/>
          </w:tcPr>
          <w:p w:rsid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Ծառայությունը մատուցողի անվանումը`  </w:t>
            </w:r>
          </w:p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Մասնագիտացված միավոր </w:t>
            </w:r>
          </w:p>
        </w:tc>
      </w:tr>
      <w:tr w:rsidR="00003ADA" w:rsidRPr="00003ADA" w:rsidTr="00003ADA">
        <w:trPr>
          <w:trHeight w:val="330"/>
        </w:trPr>
        <w:tc>
          <w:tcPr>
            <w:tcW w:w="11543" w:type="dxa"/>
            <w:gridSpan w:val="10"/>
            <w:shd w:val="clear" w:color="auto" w:fill="auto"/>
            <w:noWrap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779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51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(2,640,797.5)</w:t>
            </w:r>
          </w:p>
        </w:tc>
      </w:tr>
      <w:tr w:rsidR="00003ADA" w:rsidRPr="00003ADA" w:rsidTr="00003ADA">
        <w:trPr>
          <w:trHeight w:val="330"/>
        </w:trPr>
        <w:tc>
          <w:tcPr>
            <w:tcW w:w="895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917" w:type="dxa"/>
            <w:gridSpan w:val="8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79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51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(2,640,797.5)</w:t>
            </w:r>
          </w:p>
        </w:tc>
      </w:tr>
      <w:tr w:rsidR="00003ADA" w:rsidRPr="00003ADA" w:rsidTr="00003ADA">
        <w:trPr>
          <w:trHeight w:val="330"/>
        </w:trPr>
        <w:tc>
          <w:tcPr>
            <w:tcW w:w="895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3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6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588" w:type="dxa"/>
            <w:gridSpan w:val="6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779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51" w:type="dxa"/>
            <w:gridSpan w:val="2"/>
            <w:shd w:val="clear" w:color="auto" w:fill="auto"/>
            <w:noWrap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(2,640,797.5)</w:t>
            </w:r>
          </w:p>
        </w:tc>
      </w:tr>
      <w:tr w:rsidR="00003ADA" w:rsidRPr="00003ADA" w:rsidTr="00003ADA">
        <w:trPr>
          <w:trHeight w:val="720"/>
        </w:trPr>
        <w:tc>
          <w:tcPr>
            <w:tcW w:w="895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3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6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8" w:type="dxa"/>
            <w:gridSpan w:val="9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</w:tr>
      <w:tr w:rsidR="00003ADA" w:rsidRPr="00003ADA" w:rsidTr="00003ADA">
        <w:trPr>
          <w:trHeight w:val="330"/>
        </w:trPr>
        <w:tc>
          <w:tcPr>
            <w:tcW w:w="895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3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6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38" w:type="dxa"/>
            <w:gridSpan w:val="8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03ADA" w:rsidRPr="00003ADA" w:rsidTr="00003ADA">
        <w:trPr>
          <w:trHeight w:val="330"/>
        </w:trPr>
        <w:tc>
          <w:tcPr>
            <w:tcW w:w="895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3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6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3ADA" w:rsidRPr="00003ADA" w:rsidRDefault="00003ADA" w:rsidP="00003A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03AD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708" w:type="dxa"/>
            <w:gridSpan w:val="3"/>
            <w:shd w:val="clear" w:color="auto" w:fill="auto"/>
            <w:hideMark/>
          </w:tcPr>
          <w:p w:rsid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</w:t>
            </w: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այությունը մատուցողի անվանումը`</w:t>
            </w:r>
          </w:p>
          <w:p w:rsidR="00003ADA" w:rsidRPr="00003ADA" w:rsidRDefault="00003ADA" w:rsidP="00003A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779" w:type="dxa"/>
            <w:gridSpan w:val="2"/>
            <w:shd w:val="clear" w:color="auto" w:fill="auto"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(2,376,717.7)</w:t>
            </w:r>
          </w:p>
        </w:tc>
        <w:tc>
          <w:tcPr>
            <w:tcW w:w="1551" w:type="dxa"/>
            <w:gridSpan w:val="2"/>
            <w:shd w:val="clear" w:color="auto" w:fill="auto"/>
            <w:hideMark/>
          </w:tcPr>
          <w:p w:rsidR="00003ADA" w:rsidRPr="00003ADA" w:rsidRDefault="00003ADA" w:rsidP="00003AD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03AD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(2,640,797.5)</w:t>
            </w:r>
          </w:p>
        </w:tc>
      </w:tr>
    </w:tbl>
    <w:p w:rsidR="00096910" w:rsidRDefault="00096910" w:rsidP="00096910">
      <w:pPr>
        <w:pStyle w:val="mechtex"/>
        <w:rPr>
          <w:rFonts w:ascii="Sylfaen" w:hAnsi="Sylfaen"/>
          <w:lang w:val="hy-AM"/>
        </w:rPr>
      </w:pPr>
    </w:p>
    <w:p w:rsidR="00003ADA" w:rsidRDefault="00003ADA" w:rsidP="00096910">
      <w:pPr>
        <w:pStyle w:val="mechtex"/>
        <w:rPr>
          <w:rFonts w:ascii="Sylfaen" w:hAnsi="Sylfaen"/>
          <w:lang w:val="hy-AM"/>
        </w:rPr>
      </w:pPr>
    </w:p>
    <w:p w:rsidR="00003ADA" w:rsidRDefault="00003ADA" w:rsidP="00096910">
      <w:pPr>
        <w:pStyle w:val="mechtex"/>
        <w:rPr>
          <w:rFonts w:ascii="Sylfaen" w:hAnsi="Sylfaen"/>
          <w:lang w:val="hy-AM"/>
        </w:rPr>
      </w:pPr>
    </w:p>
    <w:p w:rsidR="00003ADA" w:rsidRPr="003A20D2" w:rsidRDefault="00003ADA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003ADA" w:rsidRPr="003A20D2" w:rsidRDefault="00003ADA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FF6D0B" w:rsidRDefault="00003ADA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FF6D0B" w:rsidSect="00540A2A"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FF6D0B" w:rsidRPr="00DB16E2" w:rsidRDefault="00FF6D0B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</w:t>
      </w:r>
      <w:r w:rsidRPr="00FF6D0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FF6D0B" w:rsidRPr="00FF6D0B" w:rsidRDefault="00FF6D0B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F6D0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FF6D0B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FF6D0B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F6D0B" w:rsidRPr="00FF6D0B" w:rsidRDefault="00FF6D0B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F6D0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F6D0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F6D0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F6D0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F6D0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F6D0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F6D0B">
        <w:rPr>
          <w:rFonts w:ascii="GHEA Mariam" w:hAnsi="GHEA Mariam"/>
          <w:spacing w:val="-2"/>
          <w:sz w:val="24"/>
          <w:szCs w:val="24"/>
          <w:lang w:val="hy-AM"/>
        </w:rPr>
        <w:t>ի 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F6D0B">
        <w:rPr>
          <w:rFonts w:ascii="GHEA Mariam" w:hAnsi="GHEA Mariam"/>
          <w:spacing w:val="-2"/>
          <w:sz w:val="24"/>
          <w:szCs w:val="24"/>
          <w:lang w:val="hy-AM"/>
        </w:rPr>
        <w:t>1214</w:t>
      </w:r>
      <w:r w:rsidRPr="00FF6D0B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FF6D0B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03ADA" w:rsidRDefault="00003ADA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003ADA" w:rsidRDefault="00003ADA" w:rsidP="00096910">
      <w:pPr>
        <w:pStyle w:val="mechtex"/>
        <w:rPr>
          <w:rFonts w:ascii="Sylfaen" w:hAnsi="Sylfaen"/>
          <w:lang w:val="hy-AM"/>
        </w:rPr>
      </w:pPr>
    </w:p>
    <w:tbl>
      <w:tblPr>
        <w:tblW w:w="14893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"/>
        <w:gridCol w:w="1596"/>
        <w:gridCol w:w="1593"/>
        <w:gridCol w:w="1671"/>
        <w:gridCol w:w="946"/>
        <w:gridCol w:w="1951"/>
        <w:gridCol w:w="2140"/>
        <w:gridCol w:w="1601"/>
        <w:gridCol w:w="13"/>
        <w:gridCol w:w="12"/>
        <w:gridCol w:w="1815"/>
        <w:gridCol w:w="13"/>
        <w:gridCol w:w="12"/>
      </w:tblGrid>
      <w:tr w:rsidR="00FF6D0B" w:rsidRPr="00FF6D0B" w:rsidTr="00FF6D0B">
        <w:trPr>
          <w:trHeight w:val="915"/>
        </w:trPr>
        <w:tc>
          <w:tcPr>
            <w:tcW w:w="148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D0B" w:rsidRDefault="00FF6D0B" w:rsidP="00FF6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F6D0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FF6D0B" w:rsidRPr="00FF6D0B" w:rsidRDefault="00FF6D0B" w:rsidP="00FF6D0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F6D0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FF6D0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10 ՀԱՎԵԼՎԱԾՈՒՄ ԿԱՏԱՐՎՈՂ ՓՈՓՈԽՈՒԹՅՈՒՆՆԵՐԸ</w:t>
            </w:r>
          </w:p>
        </w:tc>
      </w:tr>
      <w:tr w:rsidR="00FF6D0B" w:rsidRPr="00FF6D0B" w:rsidTr="00FF6D0B">
        <w:trPr>
          <w:gridAfter w:val="2"/>
          <w:wAfter w:w="25" w:type="dxa"/>
          <w:trHeight w:val="270"/>
        </w:trPr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FF6D0B" w:rsidRPr="00FF6D0B" w:rsidTr="00FF6D0B">
        <w:trPr>
          <w:gridAfter w:val="2"/>
          <w:wAfter w:w="25" w:type="dxa"/>
          <w:trHeight w:val="989"/>
        </w:trPr>
        <w:tc>
          <w:tcPr>
            <w:tcW w:w="153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F6D0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4860" w:type="dxa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Անվանումը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Գնման ձևը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Չափման միավորը</w:t>
            </w:r>
          </w:p>
        </w:tc>
        <w:tc>
          <w:tcPr>
            <w:tcW w:w="558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</w:t>
            </w:r>
          </w:p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(ավելացումները նշված են դրական նշանով)</w:t>
            </w:r>
          </w:p>
        </w:tc>
      </w:tr>
      <w:tr w:rsidR="00FF6D0B" w:rsidRPr="00FF6D0B" w:rsidTr="00FF6D0B">
        <w:trPr>
          <w:gridAfter w:val="2"/>
          <w:wAfter w:w="25" w:type="dxa"/>
          <w:trHeight w:val="881"/>
        </w:trPr>
        <w:tc>
          <w:tcPr>
            <w:tcW w:w="1530" w:type="dxa"/>
            <w:vMerge/>
            <w:vAlign w:val="center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gridSpan w:val="3"/>
            <w:vMerge/>
            <w:vAlign w:val="center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46" w:type="dxa"/>
            <w:vMerge/>
            <w:vAlign w:val="center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1" w:type="dxa"/>
            <w:vMerge/>
            <w:vAlign w:val="center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shd w:val="clear" w:color="auto" w:fill="auto"/>
            <w:vAlign w:val="center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միավորի գինը</w:t>
            </w:r>
          </w:p>
        </w:tc>
        <w:tc>
          <w:tcPr>
            <w:tcW w:w="1601" w:type="dxa"/>
            <w:shd w:val="clear" w:color="auto" w:fill="auto"/>
            <w:vAlign w:val="center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քանակը</w:t>
            </w:r>
          </w:p>
        </w:tc>
        <w:tc>
          <w:tcPr>
            <w:tcW w:w="1840" w:type="dxa"/>
            <w:gridSpan w:val="3"/>
            <w:shd w:val="clear" w:color="auto" w:fill="auto"/>
            <w:vAlign w:val="center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F6D0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գումարը</w:t>
            </w:r>
            <w:r w:rsidRPr="00FF6D0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</w:r>
            <w:r w:rsidRPr="00FF6D0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F6D0B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FF6D0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F6D0B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F6D0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FF6D0B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FF6D0B" w:rsidRPr="00FF6D0B" w:rsidTr="00FF6D0B">
        <w:trPr>
          <w:trHeight w:val="345"/>
        </w:trPr>
        <w:tc>
          <w:tcPr>
            <w:tcW w:w="13053" w:type="dxa"/>
            <w:gridSpan w:val="10"/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>ՀՀ շրջակա միջավայրի նախարարություն</w:t>
            </w:r>
          </w:p>
        </w:tc>
        <w:tc>
          <w:tcPr>
            <w:tcW w:w="1840" w:type="dxa"/>
            <w:gridSpan w:val="3"/>
            <w:shd w:val="clear" w:color="auto" w:fill="auto"/>
            <w:noWrap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>2,640,797.5</w:t>
            </w:r>
          </w:p>
        </w:tc>
      </w:tr>
      <w:tr w:rsidR="00FF6D0B" w:rsidRPr="00FF6D0B" w:rsidTr="00FF6D0B">
        <w:trPr>
          <w:gridAfter w:val="1"/>
          <w:wAfter w:w="12" w:type="dxa"/>
          <w:trHeight w:val="345"/>
        </w:trPr>
        <w:tc>
          <w:tcPr>
            <w:tcW w:w="1530" w:type="dxa"/>
            <w:shd w:val="clear" w:color="auto" w:fill="auto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>Բաժին N 05</w:t>
            </w:r>
          </w:p>
        </w:tc>
        <w:tc>
          <w:tcPr>
            <w:tcW w:w="1596" w:type="dxa"/>
            <w:shd w:val="clear" w:color="auto" w:fill="auto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Խումբ N 04</w:t>
            </w:r>
          </w:p>
        </w:tc>
        <w:tc>
          <w:tcPr>
            <w:tcW w:w="1593" w:type="dxa"/>
            <w:shd w:val="clear" w:color="auto" w:fill="auto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8322" w:type="dxa"/>
            <w:gridSpan w:val="6"/>
            <w:shd w:val="clear" w:color="auto" w:fill="auto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1840" w:type="dxa"/>
            <w:gridSpan w:val="3"/>
            <w:shd w:val="clear" w:color="auto" w:fill="auto"/>
            <w:noWrap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>2,640,797.5</w:t>
            </w:r>
          </w:p>
        </w:tc>
      </w:tr>
      <w:tr w:rsidR="00FF6D0B" w:rsidRPr="00FF6D0B" w:rsidTr="00FF6D0B">
        <w:trPr>
          <w:gridAfter w:val="1"/>
          <w:wAfter w:w="12" w:type="dxa"/>
          <w:trHeight w:val="720"/>
        </w:trPr>
        <w:tc>
          <w:tcPr>
            <w:tcW w:w="1530" w:type="dxa"/>
            <w:shd w:val="clear" w:color="auto" w:fill="auto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1071  11005</w:t>
            </w:r>
          </w:p>
        </w:tc>
        <w:tc>
          <w:tcPr>
            <w:tcW w:w="11511" w:type="dxa"/>
            <w:gridSpan w:val="8"/>
            <w:shd w:val="clear" w:color="auto" w:fill="auto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1840" w:type="dxa"/>
            <w:gridSpan w:val="3"/>
            <w:shd w:val="clear" w:color="auto" w:fill="auto"/>
            <w:noWrap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>2,640,797.5</w:t>
            </w:r>
          </w:p>
        </w:tc>
      </w:tr>
      <w:tr w:rsidR="00FF6D0B" w:rsidRPr="00FF6D0B" w:rsidTr="00FF6D0B">
        <w:trPr>
          <w:gridAfter w:val="2"/>
          <w:wAfter w:w="25" w:type="dxa"/>
          <w:trHeight w:val="345"/>
        </w:trPr>
        <w:tc>
          <w:tcPr>
            <w:tcW w:w="1530" w:type="dxa"/>
            <w:shd w:val="clear" w:color="auto" w:fill="auto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860" w:type="dxa"/>
            <w:gridSpan w:val="3"/>
            <w:shd w:val="clear" w:color="auto" w:fill="auto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946" w:type="dxa"/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51" w:type="dxa"/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40" w:type="dxa"/>
            <w:shd w:val="clear" w:color="auto" w:fill="auto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01" w:type="dxa"/>
            <w:shd w:val="clear" w:color="auto" w:fill="auto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0" w:type="dxa"/>
            <w:gridSpan w:val="3"/>
            <w:shd w:val="clear" w:color="auto" w:fill="auto"/>
            <w:noWrap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>2,640,797.5</w:t>
            </w:r>
          </w:p>
        </w:tc>
      </w:tr>
      <w:tr w:rsidR="00FF6D0B" w:rsidRPr="00FF6D0B" w:rsidTr="00FF6D0B">
        <w:trPr>
          <w:gridAfter w:val="2"/>
          <w:wAfter w:w="25" w:type="dxa"/>
          <w:trHeight w:val="795"/>
        </w:trPr>
        <w:tc>
          <w:tcPr>
            <w:tcW w:w="1530" w:type="dxa"/>
            <w:shd w:val="clear" w:color="auto" w:fill="auto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79951112-1</w:t>
            </w:r>
          </w:p>
        </w:tc>
        <w:tc>
          <w:tcPr>
            <w:tcW w:w="4860" w:type="dxa"/>
            <w:gridSpan w:val="3"/>
            <w:shd w:val="clear" w:color="auto" w:fill="auto"/>
            <w:hideMark/>
          </w:tcPr>
          <w:p w:rsidR="00FF6D0B" w:rsidRPr="00FF6D0B" w:rsidRDefault="00FF6D0B" w:rsidP="00FF6D0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>Համաժողովների կազմակերպման ծառայություններ</w:t>
            </w:r>
          </w:p>
        </w:tc>
        <w:tc>
          <w:tcPr>
            <w:tcW w:w="946" w:type="dxa"/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ՄԱ</w:t>
            </w:r>
          </w:p>
        </w:tc>
        <w:tc>
          <w:tcPr>
            <w:tcW w:w="1951" w:type="dxa"/>
            <w:shd w:val="clear" w:color="auto" w:fill="auto"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FF6D0B" w:rsidRPr="00FF6D0B" w:rsidRDefault="00FF6D0B" w:rsidP="00FF6D0B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>2,640,797,496</w:t>
            </w:r>
          </w:p>
        </w:tc>
        <w:tc>
          <w:tcPr>
            <w:tcW w:w="1601" w:type="dxa"/>
            <w:shd w:val="clear" w:color="auto" w:fill="auto"/>
            <w:noWrap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40" w:type="dxa"/>
            <w:gridSpan w:val="3"/>
            <w:shd w:val="clear" w:color="auto" w:fill="auto"/>
            <w:noWrap/>
            <w:hideMark/>
          </w:tcPr>
          <w:p w:rsidR="00FF6D0B" w:rsidRPr="00FF6D0B" w:rsidRDefault="00FF6D0B" w:rsidP="00FF6D0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F6D0B">
              <w:rPr>
                <w:rFonts w:ascii="GHEA Mariam" w:hAnsi="GHEA Mariam"/>
                <w:sz w:val="22"/>
                <w:szCs w:val="22"/>
                <w:lang w:eastAsia="en-US"/>
              </w:rPr>
              <w:t>2,640,797.5</w:t>
            </w:r>
          </w:p>
        </w:tc>
      </w:tr>
    </w:tbl>
    <w:p w:rsidR="00FF6D0B" w:rsidRDefault="00FF6D0B" w:rsidP="00096910">
      <w:pPr>
        <w:pStyle w:val="mechtex"/>
        <w:rPr>
          <w:rFonts w:ascii="Sylfaen" w:hAnsi="Sylfaen"/>
          <w:lang w:val="hy-AM"/>
        </w:rPr>
      </w:pPr>
    </w:p>
    <w:p w:rsidR="00FF6D0B" w:rsidRDefault="00FF6D0B" w:rsidP="00096910">
      <w:pPr>
        <w:pStyle w:val="mechtex"/>
        <w:rPr>
          <w:rFonts w:ascii="Sylfaen" w:hAnsi="Sylfaen"/>
          <w:lang w:val="hy-AM"/>
        </w:rPr>
      </w:pPr>
    </w:p>
    <w:p w:rsidR="00FF6D0B" w:rsidRPr="003A20D2" w:rsidRDefault="00FF6D0B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FF6D0B" w:rsidRPr="003A20D2" w:rsidRDefault="00FF6D0B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FF6D0B" w:rsidRDefault="00FF6D0B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FF6D0B" w:rsidRPr="00DB16E2" w:rsidRDefault="00FF6D0B" w:rsidP="00096910">
      <w:pPr>
        <w:pStyle w:val="mechtex"/>
        <w:rPr>
          <w:rFonts w:ascii="Sylfaen" w:hAnsi="Sylfaen"/>
          <w:lang w:val="hy-AM"/>
        </w:rPr>
      </w:pPr>
    </w:p>
    <w:sectPr w:rsidR="00FF6D0B" w:rsidRPr="00DB16E2" w:rsidSect="00FF6D0B">
      <w:pgSz w:w="16834" w:h="11909" w:orient="landscape" w:code="9"/>
      <w:pgMar w:top="1260" w:right="1440" w:bottom="99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AD4" w:rsidRDefault="001C0AD4">
      <w:r>
        <w:separator/>
      </w:r>
    </w:p>
  </w:endnote>
  <w:endnote w:type="continuationSeparator" w:id="0">
    <w:p w:rsidR="001C0AD4" w:rsidRDefault="001C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DB2" w:rsidRDefault="00230DB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AD4" w:rsidRDefault="001C0AD4">
      <w:r>
        <w:separator/>
      </w:r>
    </w:p>
  </w:footnote>
  <w:footnote w:type="continuationSeparator" w:id="0">
    <w:p w:rsidR="001C0AD4" w:rsidRDefault="001C0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DB2" w:rsidRDefault="00230D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30DB2" w:rsidRDefault="00230D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DB2" w:rsidRDefault="00230D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3A7C">
      <w:rPr>
        <w:rStyle w:val="PageNumber"/>
        <w:noProof/>
      </w:rPr>
      <w:t>2</w:t>
    </w:r>
    <w:r>
      <w:rPr>
        <w:rStyle w:val="PageNumber"/>
      </w:rPr>
      <w:fldChar w:fldCharType="end"/>
    </w:r>
  </w:p>
  <w:p w:rsidR="00230DB2" w:rsidRDefault="00230D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ADA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910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A7C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AD4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DB2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B56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C7A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A2A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6BA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6E2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16C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E91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D0B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EE0A44"/>
  <w15:chartTrackingRefBased/>
  <w15:docId w15:val="{64F139E9-E456-4578-858F-EE2FCE118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DB16E2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DB16E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2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1381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dcterms:created xsi:type="dcterms:W3CDTF">2026-08-14T05:53:00Z</dcterms:created>
  <dcterms:modified xsi:type="dcterms:W3CDTF">2026-08-14T06:16:00Z</dcterms:modified>
</cp:coreProperties>
</file>