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1DBF7" w14:textId="77777777" w:rsidR="00B754FE" w:rsidRPr="00680BF0" w:rsidRDefault="00B754FE" w:rsidP="00B754FE">
      <w:pPr>
        <w:spacing w:line="360" w:lineRule="auto"/>
        <w:jc w:val="center"/>
        <w:rPr>
          <w:rFonts w:ascii="GHEA Grapalat" w:eastAsia="Calibri" w:hAnsi="GHEA Grapalat" w:cs="Sylfaen"/>
          <w:b/>
        </w:rPr>
      </w:pPr>
      <w:r w:rsidRPr="00680BF0">
        <w:rPr>
          <w:rFonts w:ascii="GHEA Grapalat" w:eastAsia="Calibri" w:hAnsi="GHEA Grapalat" w:cs="Sylfaen"/>
          <w:b/>
        </w:rPr>
        <w:t>ՀԻՄՆԱՎՈՐՈՒՄ</w:t>
      </w:r>
    </w:p>
    <w:p w14:paraId="0AC032E1" w14:textId="06F9B847" w:rsidR="00B754FE" w:rsidRPr="00A969C1" w:rsidRDefault="00B754FE" w:rsidP="00B754FE">
      <w:pPr>
        <w:pStyle w:val="NormalWeb"/>
        <w:shd w:val="clear" w:color="auto" w:fill="FFFFFF"/>
        <w:spacing w:before="0" w:beforeAutospacing="0" w:after="0" w:afterAutospacing="0" w:line="360" w:lineRule="auto"/>
        <w:jc w:val="center"/>
        <w:rPr>
          <w:rStyle w:val="Strong"/>
          <w:rFonts w:ascii="GHEA Grapalat" w:hAnsi="GHEA Grapalat" w:cs="Arial Unicode"/>
          <w:color w:val="000000"/>
          <w:lang w:val="hy-AM"/>
        </w:rPr>
      </w:pPr>
      <w:r w:rsidRPr="00A969C1">
        <w:rPr>
          <w:rFonts w:ascii="GHEA Grapalat" w:hAnsi="GHEA Grapalat"/>
          <w:b/>
          <w:bCs/>
          <w:lang w:val="pt-BR"/>
        </w:rPr>
        <w:t>ՀԱՅԱՍՏԱՆԻ ՀԱՆՐԱՊԵՏՈՒԹՅԱՆ ԿԱՌԱՎԱՐՈՒԹՅԱՆ 2025 ԹՎԱԿԱՆԻ ԴԵԿՏԵՄԲԵՐԻ 25-Ի N 1910-Ն ՈՐՈՇՄԱՆ ՄԵՋ ՓՈՓՈԽՈՒԹՅՈՒՆՆԵՐ ԿԱՏԱՐԵԼՈՒ ՄԱՍԻՆ</w:t>
      </w:r>
      <w:r w:rsidRPr="00A969C1">
        <w:rPr>
          <w:rFonts w:ascii="GHEA Grapalat" w:hAnsi="GHEA Grapalat"/>
          <w:lang w:val="pt-BR"/>
        </w:rPr>
        <w:t>»</w:t>
      </w:r>
      <w:r w:rsidRPr="00A969C1">
        <w:rPr>
          <w:rStyle w:val="Strong"/>
          <w:rFonts w:ascii="GHEA Grapalat" w:hAnsi="GHEA Grapalat" w:cs="Arial Unicode"/>
          <w:color w:val="000000"/>
          <w:lang w:val="hy-AM"/>
        </w:rPr>
        <w:t xml:space="preserve"> </w:t>
      </w:r>
    </w:p>
    <w:p w14:paraId="0A6C924C" w14:textId="77777777" w:rsidR="00B754FE" w:rsidRPr="00A969C1" w:rsidRDefault="00B754FE" w:rsidP="00B754FE">
      <w:pPr>
        <w:pStyle w:val="NormalWeb"/>
        <w:shd w:val="clear" w:color="auto" w:fill="FFFFFF"/>
        <w:spacing w:before="0" w:beforeAutospacing="0" w:after="0" w:afterAutospacing="0" w:line="360" w:lineRule="auto"/>
        <w:jc w:val="center"/>
        <w:rPr>
          <w:rFonts w:ascii="GHEA Grapalat" w:eastAsia="Calibri" w:hAnsi="GHEA Grapalat"/>
          <w:b/>
          <w:bCs/>
          <w:lang w:val="af-ZA"/>
        </w:rPr>
      </w:pPr>
      <w:r w:rsidRPr="00A969C1">
        <w:rPr>
          <w:rFonts w:ascii="GHEA Grapalat" w:hAnsi="GHEA Grapalat"/>
          <w:b/>
          <w:bCs/>
          <w:color w:val="000000"/>
          <w:lang w:val="hy-AM"/>
        </w:rPr>
        <w:t xml:space="preserve">ՀԱՅԱՍՏԱՆԻ ՀԱՆՐԱՊԵՏՈՒԹՅԱՆ ԿԱՌԱՎԱՐՈՒԹՅԱՆ ՈՐՈՇՄԱՆ </w:t>
      </w:r>
      <w:r w:rsidRPr="00A969C1">
        <w:rPr>
          <w:rFonts w:ascii="GHEA Grapalat" w:hAnsi="GHEA Grapalat" w:cs="Sylfaen"/>
          <w:b/>
          <w:lang w:val="hy-AM"/>
        </w:rPr>
        <w:t>ՆԱԽԱԳԾԻ</w:t>
      </w:r>
      <w:r w:rsidRPr="00A969C1">
        <w:rPr>
          <w:rFonts w:ascii="GHEA Grapalat" w:hAnsi="GHEA Grapalat" w:cs="Sylfaen"/>
          <w:b/>
          <w:lang w:val="af-ZA"/>
        </w:rPr>
        <w:t xml:space="preserve"> </w:t>
      </w:r>
      <w:r w:rsidRPr="00A969C1">
        <w:rPr>
          <w:rFonts w:ascii="GHEA Grapalat" w:hAnsi="GHEA Grapalat" w:cs="Sylfaen"/>
          <w:b/>
          <w:lang w:val="hy-AM"/>
        </w:rPr>
        <w:t>ԸՆԴՈՒՆՄԱՆ</w:t>
      </w:r>
      <w:r w:rsidRPr="00A969C1">
        <w:rPr>
          <w:rFonts w:ascii="GHEA Grapalat" w:hAnsi="GHEA Grapalat" w:cs="Sylfaen"/>
          <w:b/>
          <w:lang w:val="af-ZA"/>
        </w:rPr>
        <w:t xml:space="preserve"> </w:t>
      </w:r>
      <w:r w:rsidRPr="00A969C1">
        <w:rPr>
          <w:rFonts w:ascii="GHEA Grapalat" w:hAnsi="GHEA Grapalat" w:cs="Sylfaen"/>
          <w:b/>
          <w:lang w:val="hy-AM"/>
        </w:rPr>
        <w:t xml:space="preserve">ԱՆՀՐԱԺԵՇՏՈՒԹՅԱՆ </w:t>
      </w:r>
    </w:p>
    <w:p w14:paraId="023515B3" w14:textId="77777777" w:rsidR="00B754FE" w:rsidRPr="00A969C1" w:rsidRDefault="00B754FE" w:rsidP="00B754FE">
      <w:pPr>
        <w:spacing w:line="360" w:lineRule="auto"/>
        <w:jc w:val="center"/>
        <w:rPr>
          <w:rFonts w:ascii="GHEA Grapalat" w:hAnsi="GHEA Grapalat"/>
          <w:b/>
          <w:sz w:val="24"/>
          <w:szCs w:val="24"/>
          <w:lang w:val="fr-FR"/>
        </w:rPr>
      </w:pPr>
      <w:r w:rsidRPr="00A969C1">
        <w:rPr>
          <w:rFonts w:ascii="GHEA Grapalat" w:hAnsi="GHEA Grapalat" w:cs="Sylfaen"/>
          <w:b/>
          <w:sz w:val="24"/>
          <w:szCs w:val="24"/>
          <w:lang w:val="hy-AM"/>
        </w:rPr>
        <w:t xml:space="preserve">ՎԵՐԱԲԵՐՅԱԼ </w:t>
      </w:r>
    </w:p>
    <w:p w14:paraId="4B37B62A" w14:textId="77777777" w:rsidR="007D2370" w:rsidRPr="007D2370" w:rsidRDefault="007D2370" w:rsidP="00E56304">
      <w:pPr>
        <w:shd w:val="clear" w:color="auto" w:fill="FFFFFF"/>
        <w:spacing w:after="0" w:line="360" w:lineRule="auto"/>
        <w:rPr>
          <w:rFonts w:ascii="GHEA Grapalat" w:eastAsia="Times New Roman" w:hAnsi="GHEA Grapalat" w:cs="GHEA Grapalat"/>
          <w:b/>
          <w:kern w:val="0"/>
          <w:sz w:val="24"/>
          <w:szCs w:val="24"/>
          <w:lang w:val="pt-BR" w:eastAsia="ru-RU"/>
          <w14:ligatures w14:val="none"/>
        </w:rPr>
      </w:pPr>
    </w:p>
    <w:p w14:paraId="79F395A4" w14:textId="3A12B2EF" w:rsidR="007D2370" w:rsidRPr="006360EE" w:rsidRDefault="00D033E3" w:rsidP="006360EE">
      <w:pPr>
        <w:spacing w:after="0" w:line="360" w:lineRule="auto"/>
        <w:ind w:firstLine="708"/>
        <w:rPr>
          <w:rFonts w:ascii="GHEA Grapalat" w:hAnsi="GHEA Grapalat" w:cs="Sylfaen"/>
          <w:b/>
          <w:sz w:val="24"/>
          <w:szCs w:val="24"/>
          <w:lang w:val="pt-BR"/>
        </w:rPr>
      </w:pPr>
      <w:r w:rsidRPr="007D2370">
        <w:rPr>
          <w:rFonts w:ascii="GHEA Grapalat" w:eastAsia="Times New Roman" w:hAnsi="GHEA Grapalat" w:cs="Sylfaen"/>
          <w:b/>
          <w:iCs/>
          <w:kern w:val="0"/>
          <w:sz w:val="24"/>
          <w:szCs w:val="24"/>
          <w:lang w:val="af-ZA"/>
          <w14:ligatures w14:val="none"/>
        </w:rPr>
        <w:t xml:space="preserve">1. </w:t>
      </w:r>
      <w:r w:rsidR="007D2370" w:rsidRPr="007D2370">
        <w:rPr>
          <w:rFonts w:ascii="GHEA Grapalat" w:hAnsi="GHEA Grapalat" w:cs="Sylfaen"/>
          <w:b/>
          <w:sz w:val="24"/>
          <w:szCs w:val="24"/>
          <w:lang w:val="hy-AM"/>
        </w:rPr>
        <w:t>Իրավական ակտի անհրաժեշտությունը (նպատակը)</w:t>
      </w:r>
    </w:p>
    <w:p w14:paraId="36976D1F" w14:textId="33ACE704" w:rsidR="00647CBC" w:rsidRPr="0065252C" w:rsidRDefault="00647CBC" w:rsidP="00647CBC">
      <w:pPr>
        <w:pStyle w:val="NormalWeb"/>
        <w:shd w:val="clear" w:color="auto" w:fill="FFFFFF"/>
        <w:spacing w:after="0" w:line="360" w:lineRule="auto"/>
        <w:ind w:firstLine="720"/>
        <w:jc w:val="both"/>
        <w:rPr>
          <w:rFonts w:ascii="GHEA Grapalat" w:eastAsia="Calibri" w:hAnsi="GHEA Grapalat"/>
          <w:b/>
          <w:lang w:val="af-ZA"/>
        </w:rPr>
      </w:pPr>
      <w:bookmarkStart w:id="0" w:name="_Hlk193209439"/>
      <w:r>
        <w:rPr>
          <w:rFonts w:ascii="GHEA Grapalat" w:hAnsi="GHEA Grapalat"/>
          <w:bCs/>
          <w:lang w:val="pt-BR"/>
        </w:rPr>
        <w:t>Հ</w:t>
      </w:r>
      <w:r w:rsidRPr="0065252C">
        <w:rPr>
          <w:rFonts w:ascii="GHEA Grapalat" w:hAnsi="GHEA Grapalat"/>
          <w:bCs/>
          <w:lang w:val="pt-BR"/>
        </w:rPr>
        <w:t xml:space="preserve">այաստանի </w:t>
      </w:r>
      <w:r>
        <w:rPr>
          <w:rFonts w:ascii="GHEA Grapalat" w:hAnsi="GHEA Grapalat"/>
          <w:bCs/>
          <w:lang w:val="pt-BR"/>
        </w:rPr>
        <w:t>Հ</w:t>
      </w:r>
      <w:r w:rsidRPr="0065252C">
        <w:rPr>
          <w:rFonts w:ascii="GHEA Grapalat" w:hAnsi="GHEA Grapalat"/>
          <w:bCs/>
          <w:lang w:val="pt-BR"/>
        </w:rPr>
        <w:t>անրապետության կառավարության 202</w:t>
      </w:r>
      <w:r>
        <w:rPr>
          <w:rFonts w:ascii="GHEA Grapalat" w:hAnsi="GHEA Grapalat"/>
          <w:bCs/>
          <w:lang w:val="pt-BR"/>
        </w:rPr>
        <w:t>5</w:t>
      </w:r>
      <w:r w:rsidRPr="0065252C">
        <w:rPr>
          <w:rFonts w:ascii="GHEA Grapalat" w:hAnsi="GHEA Grapalat"/>
          <w:bCs/>
          <w:lang w:val="pt-BR"/>
        </w:rPr>
        <w:t xml:space="preserve"> թվականի դեկտեմբերի 2</w:t>
      </w:r>
      <w:r>
        <w:rPr>
          <w:rFonts w:ascii="GHEA Grapalat" w:hAnsi="GHEA Grapalat"/>
          <w:bCs/>
          <w:lang w:val="pt-BR"/>
        </w:rPr>
        <w:t>5</w:t>
      </w:r>
      <w:r w:rsidRPr="0065252C">
        <w:rPr>
          <w:rFonts w:ascii="GHEA Grapalat" w:hAnsi="GHEA Grapalat"/>
          <w:bCs/>
          <w:lang w:val="pt-BR"/>
        </w:rPr>
        <w:t xml:space="preserve">-ի </w:t>
      </w:r>
      <w:r w:rsidRPr="0065252C">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Հ</w:t>
      </w:r>
      <w:r w:rsidRPr="0065252C">
        <w:rPr>
          <w:rFonts w:ascii="GHEA Grapalat" w:eastAsia="Calibri" w:hAnsi="GHEA Grapalat"/>
          <w:bCs/>
          <w:lang w:val="af-ZA"/>
        </w:rPr>
        <w:t xml:space="preserve">այաստանի </w:t>
      </w:r>
      <w:r>
        <w:rPr>
          <w:rFonts w:ascii="GHEA Grapalat" w:eastAsia="Calibri" w:hAnsi="GHEA Grapalat"/>
          <w:bCs/>
          <w:lang w:val="af-ZA"/>
        </w:rPr>
        <w:t>Հ</w:t>
      </w:r>
      <w:r w:rsidRPr="0065252C">
        <w:rPr>
          <w:rFonts w:ascii="GHEA Grapalat" w:eastAsia="Calibri" w:hAnsi="GHEA Grapalat"/>
          <w:bCs/>
          <w:lang w:val="af-ZA"/>
        </w:rPr>
        <w:t>անրապետության 202</w:t>
      </w:r>
      <w:r>
        <w:rPr>
          <w:rFonts w:ascii="GHEA Grapalat" w:eastAsia="Calibri" w:hAnsi="GHEA Grapalat"/>
          <w:bCs/>
          <w:lang w:val="af-ZA"/>
        </w:rPr>
        <w:t>6</w:t>
      </w:r>
      <w:r w:rsidRPr="0065252C">
        <w:rPr>
          <w:rFonts w:ascii="GHEA Grapalat" w:eastAsia="Calibri" w:hAnsi="GHEA Grapalat"/>
          <w:bCs/>
          <w:lang w:val="af-ZA"/>
        </w:rPr>
        <w:t xml:space="preserve"> թվականի պետական բյուջեի </w:t>
      </w:r>
      <w:r>
        <w:rPr>
          <w:rFonts w:ascii="GHEA Grapalat" w:eastAsia="Calibri" w:hAnsi="GHEA Grapalat"/>
          <w:bCs/>
          <w:lang w:val="af-ZA"/>
        </w:rPr>
        <w:t xml:space="preserve">կատարումն ապահովող միջոցառումների </w:t>
      </w:r>
      <w:r w:rsidRPr="0065252C">
        <w:rPr>
          <w:rFonts w:ascii="GHEA Grapalat" w:eastAsia="Calibri" w:hAnsi="GHEA Grapalat"/>
          <w:bCs/>
          <w:lang w:val="af-ZA"/>
        </w:rPr>
        <w:t xml:space="preserve">մասին» </w:t>
      </w:r>
      <w:r>
        <w:rPr>
          <w:rFonts w:ascii="GHEA Grapalat" w:hAnsi="GHEA Grapalat"/>
          <w:bCs/>
          <w:lang w:val="pt-BR"/>
        </w:rPr>
        <w:t>N</w:t>
      </w:r>
      <w:r w:rsidRPr="0065252C">
        <w:rPr>
          <w:rFonts w:ascii="GHEA Grapalat" w:hAnsi="GHEA Grapalat"/>
          <w:bCs/>
          <w:lang w:val="pt-BR"/>
        </w:rPr>
        <w:t xml:space="preserve"> </w:t>
      </w:r>
      <w:r>
        <w:rPr>
          <w:rFonts w:ascii="GHEA Grapalat" w:hAnsi="GHEA Grapalat"/>
          <w:bCs/>
          <w:lang w:val="pt-BR"/>
        </w:rPr>
        <w:t>1910</w:t>
      </w:r>
      <w:r w:rsidRPr="0065252C">
        <w:rPr>
          <w:rFonts w:ascii="GHEA Grapalat" w:hAnsi="GHEA Grapalat"/>
          <w:bCs/>
          <w:lang w:val="pt-BR"/>
        </w:rPr>
        <w:t>-</w:t>
      </w:r>
      <w:r>
        <w:rPr>
          <w:rFonts w:ascii="GHEA Grapalat" w:hAnsi="GHEA Grapalat"/>
          <w:bCs/>
          <w:lang w:val="pt-BR"/>
        </w:rPr>
        <w:t>Ն</w:t>
      </w:r>
      <w:r w:rsidRPr="0065252C">
        <w:rPr>
          <w:rFonts w:ascii="GHEA Grapalat" w:hAnsi="GHEA Grapalat"/>
          <w:bCs/>
          <w:lang w:val="pt-BR"/>
        </w:rPr>
        <w:t xml:space="preserve"> որոշման </w:t>
      </w:r>
      <w:r>
        <w:rPr>
          <w:rFonts w:ascii="GHEA Grapalat" w:hAnsi="GHEA Grapalat"/>
          <w:bCs/>
          <w:lang w:val="hy-AM"/>
        </w:rPr>
        <w:t xml:space="preserve">մեջ </w:t>
      </w:r>
      <w:r w:rsidRPr="0065252C">
        <w:rPr>
          <w:rFonts w:ascii="GHEA Grapalat" w:hAnsi="GHEA Grapalat"/>
          <w:bCs/>
          <w:lang w:val="pt-BR"/>
        </w:rPr>
        <w:t xml:space="preserve">փոփոխություններ կատարելու </w:t>
      </w:r>
      <w:r>
        <w:rPr>
          <w:rFonts w:ascii="GHEA Grapalat" w:hAnsi="GHEA Grapalat"/>
          <w:bCs/>
          <w:lang w:val="pt-BR"/>
        </w:rPr>
        <w:t>մասին</w:t>
      </w:r>
      <w:r w:rsidRPr="0065252C">
        <w:rPr>
          <w:rFonts w:ascii="GHEA Grapalat" w:eastAsia="Calibri" w:hAnsi="GHEA Grapalat"/>
          <w:bCs/>
          <w:lang w:val="af-ZA"/>
        </w:rPr>
        <w:t>»</w:t>
      </w:r>
      <w:r>
        <w:rPr>
          <w:rFonts w:ascii="GHEA Grapalat" w:eastAsia="Calibri" w:hAnsi="GHEA Grapalat"/>
          <w:bCs/>
          <w:lang w:val="af-ZA"/>
        </w:rPr>
        <w:t xml:space="preserve"> </w:t>
      </w:r>
      <w:r w:rsidRPr="00680BF0">
        <w:rPr>
          <w:rFonts w:ascii="GHEA Grapalat" w:hAnsi="GHEA Grapalat" w:cs="Sylfaen"/>
        </w:rPr>
        <w:t>ՀՀ</w:t>
      </w:r>
      <w:r w:rsidRPr="0065252C">
        <w:rPr>
          <w:rFonts w:ascii="GHEA Grapalat" w:hAnsi="GHEA Grapalat" w:cs="Sylfaen"/>
          <w:lang w:val="af-ZA"/>
        </w:rPr>
        <w:t xml:space="preserve"> </w:t>
      </w:r>
      <w:r w:rsidRPr="00680BF0">
        <w:rPr>
          <w:rFonts w:ascii="GHEA Grapalat" w:hAnsi="GHEA Grapalat" w:cs="Sylfaen"/>
        </w:rPr>
        <w:t>կառավարության</w:t>
      </w:r>
      <w:r w:rsidRPr="0065252C">
        <w:rPr>
          <w:rFonts w:ascii="GHEA Grapalat" w:hAnsi="GHEA Grapalat" w:cs="Sylfaen"/>
          <w:lang w:val="af-ZA"/>
        </w:rPr>
        <w:t xml:space="preserve"> </w:t>
      </w:r>
      <w:r w:rsidRPr="00680BF0">
        <w:rPr>
          <w:rFonts w:ascii="GHEA Grapalat" w:hAnsi="GHEA Grapalat" w:cs="Sylfaen"/>
        </w:rPr>
        <w:t>որոշման</w:t>
      </w:r>
      <w:r w:rsidRPr="0065252C">
        <w:rPr>
          <w:rFonts w:ascii="GHEA Grapalat" w:hAnsi="GHEA Grapalat" w:cs="Sylfaen"/>
          <w:lang w:val="af-ZA"/>
        </w:rPr>
        <w:t xml:space="preserve"> </w:t>
      </w:r>
      <w:r w:rsidRPr="00680BF0">
        <w:rPr>
          <w:rFonts w:ascii="GHEA Grapalat" w:hAnsi="GHEA Grapalat" w:cs="Sylfaen"/>
        </w:rPr>
        <w:t>նախագծ</w:t>
      </w:r>
      <w:r w:rsidRPr="00680BF0">
        <w:rPr>
          <w:rFonts w:ascii="GHEA Grapalat" w:hAnsi="GHEA Grapalat" w:cs="Sylfaen"/>
          <w:lang w:val="en-US"/>
        </w:rPr>
        <w:t>ի</w:t>
      </w:r>
      <w:r w:rsidRPr="0065252C">
        <w:rPr>
          <w:rFonts w:ascii="GHEA Grapalat" w:hAnsi="GHEA Grapalat" w:cs="Sylfaen"/>
          <w:lang w:val="af-ZA"/>
        </w:rPr>
        <w:t xml:space="preserve"> </w:t>
      </w:r>
      <w:r w:rsidRPr="0065252C">
        <w:rPr>
          <w:rFonts w:ascii="GHEA Grapalat" w:hAnsi="GHEA Grapalat" w:cs="Sylfaen"/>
          <w:lang w:val="hy-AM"/>
        </w:rPr>
        <w:t>այսուհետ՝ Նախագիծ ընդունման</w:t>
      </w:r>
      <w:r w:rsidRPr="0065252C">
        <w:rPr>
          <w:rFonts w:ascii="GHEA Grapalat" w:hAnsi="GHEA Grapalat" w:cs="Sylfaen"/>
          <w:lang w:val="af-ZA"/>
        </w:rPr>
        <w:t xml:space="preserve"> </w:t>
      </w:r>
      <w:r w:rsidRPr="00680BF0">
        <w:rPr>
          <w:rFonts w:ascii="GHEA Grapalat" w:hAnsi="GHEA Grapalat" w:cs="Sylfaen"/>
          <w:lang w:val="hy-AM"/>
        </w:rPr>
        <w:t xml:space="preserve">նպատակը </w:t>
      </w:r>
      <w:r>
        <w:rPr>
          <w:rFonts w:ascii="GHEA Grapalat" w:hAnsi="GHEA Grapalat"/>
          <w:bCs/>
          <w:lang w:val="pt-BR"/>
        </w:rPr>
        <w:t>Հ</w:t>
      </w:r>
      <w:r w:rsidRPr="0065252C">
        <w:rPr>
          <w:rFonts w:ascii="GHEA Grapalat" w:hAnsi="GHEA Grapalat"/>
          <w:bCs/>
          <w:lang w:val="pt-BR"/>
        </w:rPr>
        <w:t xml:space="preserve">այաստանի </w:t>
      </w:r>
      <w:r>
        <w:rPr>
          <w:rFonts w:ascii="GHEA Grapalat" w:hAnsi="GHEA Grapalat"/>
          <w:bCs/>
          <w:lang w:val="pt-BR"/>
        </w:rPr>
        <w:t>Հ</w:t>
      </w:r>
      <w:r w:rsidRPr="0065252C">
        <w:rPr>
          <w:rFonts w:ascii="GHEA Grapalat" w:hAnsi="GHEA Grapalat"/>
          <w:bCs/>
          <w:lang w:val="pt-BR"/>
        </w:rPr>
        <w:t>անրապետության կառավարության 202</w:t>
      </w:r>
      <w:r>
        <w:rPr>
          <w:rFonts w:ascii="GHEA Grapalat" w:hAnsi="GHEA Grapalat"/>
          <w:bCs/>
          <w:lang w:val="pt-BR"/>
        </w:rPr>
        <w:t>4</w:t>
      </w:r>
      <w:r w:rsidRPr="0065252C">
        <w:rPr>
          <w:rFonts w:ascii="GHEA Grapalat" w:hAnsi="GHEA Grapalat"/>
          <w:bCs/>
          <w:lang w:val="pt-BR"/>
        </w:rPr>
        <w:t xml:space="preserve"> թվականի </w:t>
      </w:r>
      <w:r>
        <w:rPr>
          <w:rFonts w:ascii="GHEA Grapalat" w:hAnsi="GHEA Grapalat"/>
          <w:bCs/>
          <w:lang w:val="pt-BR"/>
        </w:rPr>
        <w:t>օգոստոսի 22</w:t>
      </w:r>
      <w:r w:rsidRPr="0065252C">
        <w:rPr>
          <w:rFonts w:ascii="GHEA Grapalat" w:hAnsi="GHEA Grapalat"/>
          <w:bCs/>
          <w:lang w:val="pt-BR"/>
        </w:rPr>
        <w:t xml:space="preserve">-ի </w:t>
      </w:r>
      <w:r>
        <w:rPr>
          <w:rFonts w:ascii="GHEA Grapalat" w:hAnsi="GHEA Grapalat"/>
          <w:bCs/>
          <w:lang w:val="pt-BR"/>
        </w:rPr>
        <w:t>N</w:t>
      </w:r>
      <w:r w:rsidRPr="0065252C">
        <w:rPr>
          <w:rFonts w:ascii="GHEA Grapalat" w:hAnsi="GHEA Grapalat"/>
          <w:bCs/>
          <w:lang w:val="pt-BR"/>
        </w:rPr>
        <w:t xml:space="preserve"> </w:t>
      </w:r>
      <w:r>
        <w:rPr>
          <w:rFonts w:ascii="GHEA Grapalat" w:hAnsi="GHEA Grapalat"/>
          <w:bCs/>
          <w:lang w:val="pt-BR"/>
        </w:rPr>
        <w:t>1392-Լ</w:t>
      </w:r>
      <w:r w:rsidRPr="0065252C">
        <w:rPr>
          <w:rFonts w:ascii="GHEA Grapalat" w:hAnsi="GHEA Grapalat"/>
          <w:bCs/>
          <w:lang w:val="pt-BR"/>
        </w:rPr>
        <w:t xml:space="preserve"> որոշմ</w:t>
      </w:r>
      <w:r>
        <w:rPr>
          <w:rFonts w:ascii="GHEA Grapalat" w:hAnsi="GHEA Grapalat"/>
          <w:bCs/>
          <w:lang w:val="pt-BR"/>
        </w:rPr>
        <w:t>ան Հավելված N 2-ով հաստատված</w:t>
      </w:r>
      <w:r w:rsidR="00F41B6A">
        <w:rPr>
          <w:rFonts w:ascii="GHEA Grapalat" w:hAnsi="GHEA Grapalat"/>
          <w:bCs/>
          <w:lang w:val="pt-BR"/>
        </w:rPr>
        <w:t>`</w:t>
      </w:r>
      <w:r>
        <w:rPr>
          <w:rFonts w:ascii="GHEA Grapalat" w:hAnsi="GHEA Grapalat"/>
          <w:bCs/>
          <w:lang w:val="pt-BR"/>
        </w:rPr>
        <w:t xml:space="preserve"> </w:t>
      </w:r>
      <w:r w:rsidRPr="0065252C">
        <w:rPr>
          <w:rFonts w:ascii="GHEA Grapalat" w:hAnsi="GHEA Grapalat"/>
          <w:bCs/>
          <w:lang w:val="pt-BR"/>
        </w:rPr>
        <w:t xml:space="preserve"> </w:t>
      </w:r>
      <w:r w:rsidRPr="00680BF0">
        <w:rPr>
          <w:rFonts w:ascii="GHEA Grapalat" w:hAnsi="GHEA Grapalat"/>
          <w:lang w:val="hy-AM"/>
        </w:rPr>
        <w:t>«</w:t>
      </w:r>
      <w:r>
        <w:rPr>
          <w:rFonts w:ascii="GHEA Grapalat" w:hAnsi="GHEA Grapalat"/>
          <w:lang w:val="hy-AM"/>
        </w:rPr>
        <w:t>Մթերատվության բարձրացման փորձնական ծրագրի</w:t>
      </w:r>
      <w:r w:rsidRPr="00680BF0">
        <w:rPr>
          <w:rFonts w:ascii="GHEA Grapalat" w:hAnsi="GHEA Grapalat"/>
          <w:lang w:val="hy-AM"/>
        </w:rPr>
        <w:t>»</w:t>
      </w:r>
      <w:r>
        <w:rPr>
          <w:rFonts w:ascii="GHEA Grapalat" w:hAnsi="GHEA Grapalat"/>
          <w:lang w:val="hy-AM"/>
        </w:rPr>
        <w:t xml:space="preserve"> </w:t>
      </w:r>
      <w:r w:rsidRPr="0065252C">
        <w:rPr>
          <w:rFonts w:ascii="GHEA Grapalat" w:hAnsi="GHEA Grapalat" w:cs="Sylfaen"/>
          <w:lang w:val="hy-AM"/>
        </w:rPr>
        <w:t xml:space="preserve">այսուհետ՝ </w:t>
      </w:r>
      <w:r>
        <w:rPr>
          <w:rFonts w:ascii="GHEA Grapalat" w:hAnsi="GHEA Grapalat" w:cs="Sylfaen"/>
          <w:lang w:val="hy-AM"/>
        </w:rPr>
        <w:t>Ծրագիր</w:t>
      </w:r>
      <w:r w:rsidRPr="0065252C">
        <w:rPr>
          <w:rFonts w:ascii="GHEA Grapalat" w:hAnsi="GHEA Grapalat" w:cs="Sylfaen"/>
          <w:lang w:val="hy-AM"/>
        </w:rPr>
        <w:t xml:space="preserve"> </w:t>
      </w:r>
      <w:r w:rsidR="009818BA">
        <w:rPr>
          <w:rFonts w:ascii="GHEA Grapalat" w:hAnsi="GHEA Grapalat" w:cs="Sylfaen"/>
          <w:lang w:val="hy-AM"/>
        </w:rPr>
        <w:t>շրջանակում սերմնավորման ծառայություններ մատուցող</w:t>
      </w:r>
      <w:r w:rsidRPr="00671E33">
        <w:rPr>
          <w:rFonts w:ascii="GHEA Grapalat" w:hAnsi="GHEA Grapalat"/>
          <w:lang w:val="hy-AM"/>
        </w:rPr>
        <w:t xml:space="preserve"> կազմակերպություններ</w:t>
      </w:r>
      <w:r>
        <w:rPr>
          <w:rFonts w:ascii="GHEA Grapalat" w:hAnsi="GHEA Grapalat"/>
          <w:lang w:val="hy-AM"/>
        </w:rPr>
        <w:t>ի</w:t>
      </w:r>
      <w:r w:rsidR="009818BA">
        <w:rPr>
          <w:rFonts w:ascii="GHEA Grapalat" w:hAnsi="GHEA Grapalat"/>
          <w:lang w:val="hy-AM"/>
        </w:rPr>
        <w:t xml:space="preserve"> իրատեսական հնարավորություններին համապատասխան մարզերում սերմնավորվող կովերի</w:t>
      </w:r>
      <w:r w:rsidR="00E572CB">
        <w:rPr>
          <w:rFonts w:ascii="GHEA Grapalat" w:hAnsi="GHEA Grapalat"/>
          <w:lang w:val="hy-AM"/>
        </w:rPr>
        <w:t xml:space="preserve"> գլխաքանակի վերաբաշխումն է, որը կնպաստի </w:t>
      </w:r>
      <w:r w:rsidR="00783285">
        <w:rPr>
          <w:rFonts w:ascii="GHEA Grapalat" w:hAnsi="GHEA Grapalat"/>
          <w:lang w:val="hy-AM"/>
        </w:rPr>
        <w:t>Ծրագրի իրականաց</w:t>
      </w:r>
      <w:r w:rsidR="00D73E4F">
        <w:rPr>
          <w:rFonts w:ascii="GHEA Grapalat" w:hAnsi="GHEA Grapalat"/>
          <w:lang w:val="hy-AM"/>
        </w:rPr>
        <w:t>ման արդյունավետության բարձրաց</w:t>
      </w:r>
      <w:r w:rsidR="00E572CB">
        <w:rPr>
          <w:rFonts w:ascii="GHEA Grapalat" w:hAnsi="GHEA Grapalat"/>
          <w:lang w:val="hy-AM"/>
        </w:rPr>
        <w:t>մանը</w:t>
      </w:r>
      <w:r w:rsidR="0094315D">
        <w:rPr>
          <w:rFonts w:ascii="GHEA Grapalat" w:hAnsi="GHEA Grapalat"/>
          <w:lang w:val="hy-AM"/>
        </w:rPr>
        <w:t>։</w:t>
      </w:r>
    </w:p>
    <w:bookmarkEnd w:id="0"/>
    <w:p w14:paraId="13AA894D" w14:textId="77777777" w:rsidR="006360EE" w:rsidRDefault="006360EE" w:rsidP="00A746A4">
      <w:pPr>
        <w:pStyle w:val="NormalWeb"/>
        <w:shd w:val="clear" w:color="auto" w:fill="FFFFFF"/>
        <w:spacing w:after="0" w:afterAutospacing="0" w:line="360" w:lineRule="auto"/>
        <w:ind w:firstLine="375"/>
        <w:contextualSpacing/>
        <w:jc w:val="both"/>
        <w:rPr>
          <w:rFonts w:ascii="GHEA Grapalat" w:hAnsi="GHEA Grapalat" w:cs="Sylfaen"/>
          <w:b/>
          <w:bCs/>
          <w:lang w:val="hy-AM"/>
        </w:rPr>
      </w:pPr>
    </w:p>
    <w:p w14:paraId="66DD69CF" w14:textId="106207FF" w:rsidR="006360EE" w:rsidRDefault="00D033E3" w:rsidP="006360EE">
      <w:pPr>
        <w:pStyle w:val="NormalWeb"/>
        <w:shd w:val="clear" w:color="auto" w:fill="FFFFFF"/>
        <w:spacing w:after="0" w:afterAutospacing="0" w:line="360" w:lineRule="auto"/>
        <w:ind w:firstLine="375"/>
        <w:contextualSpacing/>
        <w:jc w:val="both"/>
        <w:rPr>
          <w:rFonts w:ascii="GHEA Grapalat" w:hAnsi="GHEA Grapalat" w:cs="Sylfaen"/>
          <w:b/>
          <w:bCs/>
          <w:lang w:val="hy-AM"/>
        </w:rPr>
      </w:pPr>
      <w:r w:rsidRPr="006360EE">
        <w:rPr>
          <w:rFonts w:ascii="GHEA Grapalat" w:hAnsi="GHEA Grapalat" w:cs="Sylfaen"/>
          <w:b/>
          <w:bCs/>
          <w:lang w:val="hy-AM"/>
        </w:rPr>
        <w:t>2. Ընթացիկ իրավիճակը և առկա խնդիրները</w:t>
      </w:r>
    </w:p>
    <w:p w14:paraId="6D9A7347" w14:textId="1A4B8F69" w:rsidR="008B58DE" w:rsidRDefault="00B03FAE" w:rsidP="00A969C1">
      <w:pPr>
        <w:pStyle w:val="NormalWeb"/>
        <w:shd w:val="clear" w:color="auto" w:fill="FFFFFF"/>
        <w:spacing w:after="0" w:afterAutospacing="0" w:line="360" w:lineRule="auto"/>
        <w:ind w:firstLine="720"/>
        <w:contextualSpacing/>
        <w:jc w:val="both"/>
        <w:rPr>
          <w:rFonts w:ascii="GHEA Grapalat" w:hAnsi="GHEA Grapalat" w:cs="Sylfaen"/>
          <w:lang w:val="hy-AM"/>
        </w:rPr>
      </w:pPr>
      <w:bookmarkStart w:id="1" w:name="_Hlk193211199"/>
      <w:r w:rsidRPr="000F34C8">
        <w:rPr>
          <w:rFonts w:ascii="GHEA Grapalat" w:hAnsi="GHEA Grapalat" w:cs="Sylfaen"/>
          <w:lang w:val="hy-AM"/>
        </w:rPr>
        <w:t xml:space="preserve">Ծրագրի </w:t>
      </w:r>
      <w:r w:rsidR="00A67890" w:rsidRPr="000F34C8">
        <w:rPr>
          <w:rFonts w:ascii="GHEA Grapalat" w:hAnsi="GHEA Grapalat" w:cs="Sylfaen"/>
          <w:lang w:val="hy-AM"/>
        </w:rPr>
        <w:t>շրջանակներում</w:t>
      </w:r>
      <w:r w:rsidRPr="000F34C8">
        <w:rPr>
          <w:rFonts w:ascii="GHEA Grapalat" w:hAnsi="GHEA Grapalat" w:cs="Sylfaen"/>
          <w:lang w:val="hy-AM"/>
        </w:rPr>
        <w:t xml:space="preserve"> 202</w:t>
      </w:r>
      <w:r w:rsidR="00D04C8C" w:rsidRPr="000F34C8">
        <w:rPr>
          <w:rFonts w:ascii="GHEA Grapalat" w:hAnsi="GHEA Grapalat" w:cs="Sylfaen"/>
          <w:lang w:val="hy-AM"/>
        </w:rPr>
        <w:t>6</w:t>
      </w:r>
      <w:r w:rsidRPr="000F34C8">
        <w:rPr>
          <w:rFonts w:ascii="GHEA Grapalat" w:hAnsi="GHEA Grapalat" w:cs="Sylfaen"/>
          <w:lang w:val="hy-AM"/>
        </w:rPr>
        <w:t xml:space="preserve"> թվականին </w:t>
      </w:r>
      <w:bookmarkStart w:id="2" w:name="_Hlk222148677"/>
      <w:r w:rsidR="006B3B25" w:rsidRPr="000F34C8">
        <w:rPr>
          <w:rFonts w:ascii="GHEA Grapalat" w:hAnsi="GHEA Grapalat" w:cs="Sylfaen"/>
          <w:lang w:val="hy-AM"/>
        </w:rPr>
        <w:t>ՀՀ Շիրակի, Արագածոտնի, Գեղարքունիքի</w:t>
      </w:r>
      <w:r w:rsidR="00D04C8C" w:rsidRPr="000F34C8">
        <w:rPr>
          <w:rFonts w:ascii="GHEA Grapalat" w:hAnsi="GHEA Grapalat" w:cs="Sylfaen"/>
          <w:lang w:val="hy-AM"/>
        </w:rPr>
        <w:t>,</w:t>
      </w:r>
      <w:r w:rsidR="006B3B25" w:rsidRPr="000F34C8">
        <w:rPr>
          <w:rFonts w:ascii="GHEA Grapalat" w:hAnsi="GHEA Grapalat" w:cs="Sylfaen"/>
          <w:lang w:val="hy-AM"/>
        </w:rPr>
        <w:t xml:space="preserve"> Սյունիքի</w:t>
      </w:r>
      <w:r w:rsidR="00D04C8C" w:rsidRPr="000F34C8">
        <w:rPr>
          <w:rFonts w:ascii="GHEA Grapalat" w:hAnsi="GHEA Grapalat" w:cs="Sylfaen"/>
          <w:lang w:val="hy-AM"/>
        </w:rPr>
        <w:t xml:space="preserve">, Տավուշի և Լոռու </w:t>
      </w:r>
      <w:r w:rsidR="006B3B25" w:rsidRPr="000F34C8">
        <w:rPr>
          <w:rFonts w:ascii="GHEA Grapalat" w:hAnsi="GHEA Grapalat" w:cs="Sylfaen"/>
          <w:lang w:val="hy-AM"/>
        </w:rPr>
        <w:t xml:space="preserve">մարզերում </w:t>
      </w:r>
      <w:bookmarkEnd w:id="2"/>
      <w:r w:rsidR="006B3B25" w:rsidRPr="000F34C8">
        <w:rPr>
          <w:rFonts w:ascii="GHEA Grapalat" w:hAnsi="GHEA Grapalat" w:cs="Sylfaen"/>
          <w:lang w:val="hy-AM"/>
        </w:rPr>
        <w:t>իրականացվ</w:t>
      </w:r>
      <w:r w:rsidR="00D04C8C" w:rsidRPr="000F34C8">
        <w:rPr>
          <w:rFonts w:ascii="GHEA Grapalat" w:hAnsi="GHEA Grapalat" w:cs="Sylfaen"/>
          <w:lang w:val="hy-AM"/>
        </w:rPr>
        <w:t>ում</w:t>
      </w:r>
      <w:r w:rsidR="006B3B25" w:rsidRPr="000F34C8">
        <w:rPr>
          <w:rFonts w:ascii="GHEA Grapalat" w:hAnsi="GHEA Grapalat" w:cs="Sylfaen"/>
          <w:lang w:val="hy-AM"/>
        </w:rPr>
        <w:t xml:space="preserve"> են  կովերի արհեստական սերմնավորման միջոցառումներ</w:t>
      </w:r>
      <w:bookmarkEnd w:id="1"/>
      <w:r w:rsidR="00A969C1">
        <w:rPr>
          <w:rFonts w:ascii="GHEA Grapalat" w:hAnsi="GHEA Grapalat" w:cs="Sylfaen"/>
          <w:lang w:val="hy-AM"/>
        </w:rPr>
        <w:t xml:space="preserve"> և ընթացիկ տարվա օգոստոսի 1-ի դրությամբ արդեն իսկ </w:t>
      </w:r>
      <w:r w:rsidR="008B58DE">
        <w:rPr>
          <w:rFonts w:ascii="GHEA Grapalat" w:hAnsi="GHEA Grapalat" w:cs="Sylfaen"/>
          <w:lang w:val="hy-AM"/>
        </w:rPr>
        <w:t xml:space="preserve">իրականացվել </w:t>
      </w:r>
      <w:r w:rsidR="00A97E26">
        <w:rPr>
          <w:rFonts w:ascii="GHEA Grapalat" w:hAnsi="GHEA Grapalat" w:cs="Sylfaen"/>
          <w:lang w:val="hy-AM"/>
        </w:rPr>
        <w:t>են</w:t>
      </w:r>
      <w:r w:rsidR="008B58DE">
        <w:rPr>
          <w:rFonts w:ascii="GHEA Grapalat" w:hAnsi="GHEA Grapalat" w:cs="Sylfaen"/>
          <w:lang w:val="hy-AM"/>
        </w:rPr>
        <w:t xml:space="preserve"> </w:t>
      </w:r>
      <w:r w:rsidR="00970943">
        <w:rPr>
          <w:rFonts w:ascii="GHEA Grapalat" w:hAnsi="GHEA Grapalat" w:cs="Sylfaen"/>
          <w:lang w:val="hy-AM"/>
        </w:rPr>
        <w:t>7</w:t>
      </w:r>
      <w:r w:rsidR="00A17A66">
        <w:rPr>
          <w:rFonts w:ascii="GHEA Grapalat" w:hAnsi="GHEA Grapalat" w:cs="Sylfaen"/>
          <w:lang w:val="hy-AM"/>
        </w:rPr>
        <w:t>64</w:t>
      </w:r>
      <w:r w:rsidR="003963DE">
        <w:rPr>
          <w:rFonts w:ascii="GHEA Grapalat" w:hAnsi="GHEA Grapalat" w:cs="Sylfaen"/>
          <w:lang w:val="hy-AM"/>
        </w:rPr>
        <w:t>9</w:t>
      </w:r>
      <w:r w:rsidR="008B58DE">
        <w:rPr>
          <w:rFonts w:ascii="GHEA Grapalat" w:hAnsi="GHEA Grapalat" w:cs="Sylfaen"/>
          <w:lang w:val="hy-AM"/>
        </w:rPr>
        <w:t xml:space="preserve"> կովի արհեստական սերմնավորման </w:t>
      </w:r>
      <w:r w:rsidR="00A969C1">
        <w:rPr>
          <w:rFonts w:ascii="GHEA Grapalat" w:hAnsi="GHEA Grapalat" w:cs="Sylfaen"/>
          <w:lang w:val="hy-AM"/>
        </w:rPr>
        <w:t>աշխատանքներ, մասնավորապես</w:t>
      </w:r>
      <w:r w:rsidR="00970943">
        <w:rPr>
          <w:rFonts w:ascii="GHEA Grapalat" w:hAnsi="GHEA Grapalat" w:cs="Sylfaen"/>
          <w:lang w:val="hy-AM"/>
        </w:rPr>
        <w:t>` ՀՀ Շիրակի մարզ</w:t>
      </w:r>
      <w:r w:rsidR="00A97E26">
        <w:rPr>
          <w:rFonts w:ascii="GHEA Grapalat" w:hAnsi="GHEA Grapalat" w:cs="Sylfaen"/>
          <w:lang w:val="hy-AM"/>
        </w:rPr>
        <w:t>ում</w:t>
      </w:r>
      <w:r w:rsidR="00970943">
        <w:rPr>
          <w:rFonts w:ascii="GHEA Grapalat" w:hAnsi="GHEA Grapalat" w:cs="Sylfaen"/>
          <w:lang w:val="hy-AM"/>
        </w:rPr>
        <w:t xml:space="preserve">՝ </w:t>
      </w:r>
      <w:r w:rsidR="00177B03">
        <w:rPr>
          <w:rFonts w:ascii="GHEA Grapalat" w:hAnsi="GHEA Grapalat" w:cs="Sylfaen"/>
          <w:lang w:val="hy-AM"/>
        </w:rPr>
        <w:t>2</w:t>
      </w:r>
      <w:r w:rsidR="003963DE">
        <w:rPr>
          <w:rFonts w:ascii="GHEA Grapalat" w:hAnsi="GHEA Grapalat" w:cs="Sylfaen"/>
          <w:lang w:val="hy-AM"/>
        </w:rPr>
        <w:t>761</w:t>
      </w:r>
      <w:r w:rsidR="00970943">
        <w:rPr>
          <w:rFonts w:ascii="GHEA Grapalat" w:hAnsi="GHEA Grapalat" w:cs="Sylfaen"/>
          <w:lang w:val="hy-AM"/>
        </w:rPr>
        <w:t>, ՀՀ Սյունիքի մարզ</w:t>
      </w:r>
      <w:r w:rsidR="00A97E26">
        <w:rPr>
          <w:rFonts w:ascii="GHEA Grapalat" w:hAnsi="GHEA Grapalat" w:cs="Sylfaen"/>
          <w:lang w:val="hy-AM"/>
        </w:rPr>
        <w:t>ում</w:t>
      </w:r>
      <w:r w:rsidR="00970943">
        <w:rPr>
          <w:rFonts w:ascii="GHEA Grapalat" w:hAnsi="GHEA Grapalat" w:cs="Sylfaen"/>
          <w:lang w:val="hy-AM"/>
        </w:rPr>
        <w:t xml:space="preserve">՝ </w:t>
      </w:r>
      <w:r w:rsidR="00E8762C">
        <w:rPr>
          <w:rFonts w:ascii="GHEA Grapalat" w:hAnsi="GHEA Grapalat" w:cs="Sylfaen"/>
          <w:lang w:val="hy-AM"/>
        </w:rPr>
        <w:lastRenderedPageBreak/>
        <w:t>183</w:t>
      </w:r>
      <w:r w:rsidR="00177B03">
        <w:rPr>
          <w:rFonts w:ascii="GHEA Grapalat" w:hAnsi="GHEA Grapalat" w:cs="Sylfaen"/>
          <w:lang w:val="hy-AM"/>
        </w:rPr>
        <w:t>2</w:t>
      </w:r>
      <w:r w:rsidR="00970943">
        <w:rPr>
          <w:rFonts w:ascii="GHEA Grapalat" w:hAnsi="GHEA Grapalat" w:cs="Sylfaen"/>
          <w:lang w:val="hy-AM"/>
        </w:rPr>
        <w:t>, ՀՀ Գեղարքունիքի մարզ</w:t>
      </w:r>
      <w:r w:rsidR="00A97E26">
        <w:rPr>
          <w:rFonts w:ascii="GHEA Grapalat" w:hAnsi="GHEA Grapalat" w:cs="Sylfaen"/>
          <w:lang w:val="hy-AM"/>
        </w:rPr>
        <w:t>ում</w:t>
      </w:r>
      <w:r w:rsidR="00970943">
        <w:rPr>
          <w:rFonts w:ascii="GHEA Grapalat" w:hAnsi="GHEA Grapalat" w:cs="Sylfaen"/>
          <w:lang w:val="hy-AM"/>
        </w:rPr>
        <w:t xml:space="preserve">՝ </w:t>
      </w:r>
      <w:r w:rsidR="009B32E0">
        <w:rPr>
          <w:rFonts w:ascii="GHEA Grapalat" w:hAnsi="GHEA Grapalat" w:cs="Sylfaen"/>
          <w:lang w:val="hy-AM"/>
        </w:rPr>
        <w:t>1049</w:t>
      </w:r>
      <w:r w:rsidR="00970943">
        <w:rPr>
          <w:rFonts w:ascii="GHEA Grapalat" w:hAnsi="GHEA Grapalat" w:cs="Sylfaen"/>
          <w:lang w:val="hy-AM"/>
        </w:rPr>
        <w:t>, ՀՀ Լոռու մարզ</w:t>
      </w:r>
      <w:r w:rsidR="00A97E26">
        <w:rPr>
          <w:rFonts w:ascii="GHEA Grapalat" w:hAnsi="GHEA Grapalat" w:cs="Sylfaen"/>
          <w:lang w:val="hy-AM"/>
        </w:rPr>
        <w:t>ում</w:t>
      </w:r>
      <w:r w:rsidR="00970943">
        <w:rPr>
          <w:rFonts w:ascii="GHEA Grapalat" w:hAnsi="GHEA Grapalat" w:cs="Sylfaen"/>
          <w:lang w:val="hy-AM"/>
        </w:rPr>
        <w:t>՝ 1</w:t>
      </w:r>
      <w:r w:rsidR="00176431">
        <w:rPr>
          <w:rFonts w:ascii="GHEA Grapalat" w:hAnsi="GHEA Grapalat" w:cs="Sylfaen"/>
          <w:lang w:val="hy-AM"/>
        </w:rPr>
        <w:t>7</w:t>
      </w:r>
      <w:r w:rsidR="001F613A">
        <w:rPr>
          <w:rFonts w:ascii="GHEA Grapalat" w:hAnsi="GHEA Grapalat" w:cs="Sylfaen"/>
          <w:lang w:val="hy-AM"/>
        </w:rPr>
        <w:t>4</w:t>
      </w:r>
      <w:r w:rsidR="00176431">
        <w:rPr>
          <w:rFonts w:ascii="GHEA Grapalat" w:hAnsi="GHEA Grapalat" w:cs="Sylfaen"/>
          <w:lang w:val="hy-AM"/>
        </w:rPr>
        <w:t>0</w:t>
      </w:r>
      <w:r w:rsidR="00970943">
        <w:rPr>
          <w:rFonts w:ascii="GHEA Grapalat" w:hAnsi="GHEA Grapalat" w:cs="Sylfaen"/>
          <w:lang w:val="hy-AM"/>
        </w:rPr>
        <w:t>, ՀՀ Արագածոտնի մարզ</w:t>
      </w:r>
      <w:r w:rsidR="00A97E26">
        <w:rPr>
          <w:rFonts w:ascii="GHEA Grapalat" w:hAnsi="GHEA Grapalat" w:cs="Sylfaen"/>
          <w:lang w:val="hy-AM"/>
        </w:rPr>
        <w:t>ում</w:t>
      </w:r>
      <w:r w:rsidR="00970943">
        <w:rPr>
          <w:rFonts w:ascii="GHEA Grapalat" w:hAnsi="GHEA Grapalat" w:cs="Sylfaen"/>
          <w:lang w:val="hy-AM"/>
        </w:rPr>
        <w:t xml:space="preserve">՝ </w:t>
      </w:r>
      <w:r w:rsidR="00176431">
        <w:rPr>
          <w:rFonts w:ascii="GHEA Grapalat" w:hAnsi="GHEA Grapalat" w:cs="Sylfaen"/>
          <w:lang w:val="hy-AM"/>
        </w:rPr>
        <w:t>24</w:t>
      </w:r>
      <w:r w:rsidR="00970943">
        <w:rPr>
          <w:rFonts w:ascii="GHEA Grapalat" w:hAnsi="GHEA Grapalat" w:cs="Sylfaen"/>
          <w:lang w:val="hy-AM"/>
        </w:rPr>
        <w:t>8, ՀՀ Տավո</w:t>
      </w:r>
      <w:r w:rsidR="004F1449">
        <w:rPr>
          <w:rFonts w:ascii="GHEA Grapalat" w:hAnsi="GHEA Grapalat" w:cs="Sylfaen"/>
          <w:lang w:val="hy-AM"/>
        </w:rPr>
        <w:t>ւ</w:t>
      </w:r>
      <w:r w:rsidR="00970943">
        <w:rPr>
          <w:rFonts w:ascii="GHEA Grapalat" w:hAnsi="GHEA Grapalat" w:cs="Sylfaen"/>
          <w:lang w:val="hy-AM"/>
        </w:rPr>
        <w:t>շի մարզ</w:t>
      </w:r>
      <w:r w:rsidR="00A97E26">
        <w:rPr>
          <w:rFonts w:ascii="GHEA Grapalat" w:hAnsi="GHEA Grapalat" w:cs="Sylfaen"/>
          <w:lang w:val="hy-AM"/>
        </w:rPr>
        <w:t>ում</w:t>
      </w:r>
      <w:r w:rsidR="00970943">
        <w:rPr>
          <w:rFonts w:ascii="GHEA Grapalat" w:hAnsi="GHEA Grapalat" w:cs="Sylfaen"/>
          <w:lang w:val="hy-AM"/>
        </w:rPr>
        <w:t>՝ 19</w:t>
      </w:r>
      <w:r w:rsidR="00D72E1F">
        <w:rPr>
          <w:rFonts w:ascii="GHEA Grapalat" w:hAnsi="GHEA Grapalat" w:cs="Sylfaen"/>
          <w:lang w:val="hy-AM"/>
        </w:rPr>
        <w:t>։</w:t>
      </w:r>
      <w:r w:rsidR="004F1449">
        <w:rPr>
          <w:rFonts w:ascii="GHEA Grapalat" w:hAnsi="GHEA Grapalat" w:cs="Sylfaen"/>
          <w:lang w:val="hy-AM"/>
        </w:rPr>
        <w:t xml:space="preserve"> </w:t>
      </w:r>
    </w:p>
    <w:p w14:paraId="4D924A0E" w14:textId="50BBD9A2" w:rsidR="00D72E1F" w:rsidRDefault="00A97E26" w:rsidP="00A969C1">
      <w:pPr>
        <w:pStyle w:val="NormalWeb"/>
        <w:shd w:val="clear" w:color="auto" w:fill="FFFFFF"/>
        <w:spacing w:after="0" w:afterAutospacing="0" w:line="360" w:lineRule="auto"/>
        <w:ind w:firstLine="720"/>
        <w:contextualSpacing/>
        <w:jc w:val="both"/>
        <w:rPr>
          <w:rFonts w:ascii="GHEA Grapalat" w:hAnsi="GHEA Grapalat" w:cs="Sylfaen"/>
          <w:lang w:val="hy-AM"/>
        </w:rPr>
      </w:pPr>
      <w:r>
        <w:rPr>
          <w:rFonts w:ascii="GHEA Grapalat" w:hAnsi="GHEA Grapalat" w:cs="Sylfaen"/>
          <w:lang w:val="hy-AM"/>
        </w:rPr>
        <w:t>Հարկ է նշել, որ կովերի արհեստական սերմնավորման գործընթացն ակտիվանում է սկսած</w:t>
      </w:r>
      <w:r w:rsidR="00D72E1F" w:rsidRPr="00D72E1F">
        <w:rPr>
          <w:rFonts w:ascii="GHEA Grapalat" w:hAnsi="GHEA Grapalat" w:cs="Sylfaen"/>
          <w:lang w:val="hy-AM"/>
        </w:rPr>
        <w:t xml:space="preserve"> ապրիլ-</w:t>
      </w:r>
      <w:r>
        <w:rPr>
          <w:rFonts w:ascii="GHEA Grapalat" w:hAnsi="GHEA Grapalat" w:cs="Sylfaen"/>
          <w:lang w:val="hy-AM"/>
        </w:rPr>
        <w:t>մայիս</w:t>
      </w:r>
      <w:r w:rsidR="00D72E1F" w:rsidRPr="00D72E1F">
        <w:rPr>
          <w:rFonts w:ascii="GHEA Grapalat" w:hAnsi="GHEA Grapalat" w:cs="Sylfaen"/>
          <w:lang w:val="hy-AM"/>
        </w:rPr>
        <w:t xml:space="preserve"> ամիսներ</w:t>
      </w:r>
      <w:r>
        <w:rPr>
          <w:rFonts w:ascii="GHEA Grapalat" w:hAnsi="GHEA Grapalat" w:cs="Sylfaen"/>
          <w:lang w:val="hy-AM"/>
        </w:rPr>
        <w:t xml:space="preserve">ից և ներկայումս իրականացվում են </w:t>
      </w:r>
      <w:r w:rsidR="00D72E1F" w:rsidRPr="00D72E1F">
        <w:rPr>
          <w:rFonts w:ascii="GHEA Grapalat" w:hAnsi="GHEA Grapalat" w:cs="Sylfaen"/>
          <w:lang w:val="hy-AM"/>
        </w:rPr>
        <w:t xml:space="preserve">կովերի արհեստական սերմնավորման </w:t>
      </w:r>
      <w:r>
        <w:rPr>
          <w:rFonts w:ascii="GHEA Grapalat" w:hAnsi="GHEA Grapalat" w:cs="Sylfaen"/>
          <w:lang w:val="hy-AM"/>
        </w:rPr>
        <w:t>ծավալուն աշխատանքներ</w:t>
      </w:r>
      <w:r w:rsidR="00D72E1F">
        <w:rPr>
          <w:rFonts w:ascii="GHEA Grapalat" w:hAnsi="GHEA Grapalat" w:cs="Sylfaen"/>
          <w:lang w:val="hy-AM"/>
        </w:rPr>
        <w:t>։</w:t>
      </w:r>
    </w:p>
    <w:p w14:paraId="74BA0129" w14:textId="702EAD19" w:rsidR="00245369" w:rsidRDefault="00714AAB" w:rsidP="005C41BC">
      <w:pPr>
        <w:pStyle w:val="NormalWeb"/>
        <w:shd w:val="clear" w:color="auto" w:fill="FFFFFF"/>
        <w:spacing w:after="0" w:afterAutospacing="0" w:line="360" w:lineRule="auto"/>
        <w:ind w:firstLine="720"/>
        <w:contextualSpacing/>
        <w:jc w:val="both"/>
        <w:rPr>
          <w:rFonts w:ascii="GHEA Grapalat" w:hAnsi="GHEA Grapalat" w:cs="Sylfaen"/>
          <w:lang w:val="hy-AM"/>
        </w:rPr>
      </w:pPr>
      <w:r>
        <w:rPr>
          <w:rFonts w:ascii="GHEA Grapalat" w:hAnsi="GHEA Grapalat" w:cs="Sylfaen"/>
          <w:lang w:val="hy-AM"/>
        </w:rPr>
        <w:t>Ծրագրի իրականացման ընթացքում առաջացել է</w:t>
      </w:r>
      <w:r w:rsidRPr="00934773">
        <w:rPr>
          <w:rFonts w:ascii="GHEA Grapalat" w:hAnsi="GHEA Grapalat"/>
          <w:lang w:val="hy-AM"/>
        </w:rPr>
        <w:t xml:space="preserve"> </w:t>
      </w:r>
      <w:r>
        <w:rPr>
          <w:rFonts w:ascii="GHEA Grapalat" w:hAnsi="GHEA Grapalat"/>
          <w:lang w:val="hy-AM"/>
        </w:rPr>
        <w:t>անհրաժեշտություն՝ մարզերում սերմնավորվող կովերի գլխաքանակի վերաբաշխման</w:t>
      </w:r>
      <w:r w:rsidRPr="006A3CE4">
        <w:rPr>
          <w:rFonts w:ascii="GHEA Grapalat" w:hAnsi="GHEA Grapalat" w:cs="Sylfaen"/>
          <w:lang w:val="hy-AM"/>
        </w:rPr>
        <w:t xml:space="preserve">, մասնավորապես՝ ՀՀ Սյունիքի մարզում՝ նախատեսված է 1770 գլուխ, </w:t>
      </w:r>
      <w:r>
        <w:rPr>
          <w:rFonts w:ascii="GHEA Grapalat" w:hAnsi="GHEA Grapalat" w:cs="Sylfaen"/>
          <w:lang w:val="hy-AM"/>
        </w:rPr>
        <w:t>կանխատեսվող ավելացում՝ 545 գլուխ</w:t>
      </w:r>
      <w:r w:rsidRPr="006A3CE4">
        <w:rPr>
          <w:rFonts w:ascii="GHEA Grapalat" w:hAnsi="GHEA Grapalat" w:cs="Sylfaen"/>
          <w:lang w:val="hy-AM"/>
        </w:rPr>
        <w:t xml:space="preserve">, ՀՀ Գեղարքունիքի մարզ՝ նախատեսված 800 գլուխ, </w:t>
      </w:r>
      <w:r>
        <w:rPr>
          <w:rFonts w:ascii="GHEA Grapalat" w:hAnsi="GHEA Grapalat" w:cs="Sylfaen"/>
          <w:lang w:val="hy-AM"/>
        </w:rPr>
        <w:t>կանխատեսվող ավելացում՝ 1000</w:t>
      </w:r>
      <w:r w:rsidRPr="006A3CE4">
        <w:rPr>
          <w:rFonts w:ascii="GHEA Grapalat" w:hAnsi="GHEA Grapalat" w:cs="Sylfaen"/>
          <w:lang w:val="hy-AM"/>
        </w:rPr>
        <w:t xml:space="preserve"> գլուխ, ՀՀ Լոռու մարզ՝ նախատեսված՝ 5070 գլուխ, </w:t>
      </w:r>
      <w:r>
        <w:rPr>
          <w:rFonts w:ascii="GHEA Grapalat" w:hAnsi="GHEA Grapalat" w:cs="Sylfaen"/>
          <w:lang w:val="hy-AM"/>
        </w:rPr>
        <w:t>նվազեցում</w:t>
      </w:r>
      <w:r w:rsidRPr="006A3CE4">
        <w:rPr>
          <w:rFonts w:ascii="GHEA Grapalat" w:hAnsi="GHEA Grapalat" w:cs="Sylfaen"/>
          <w:lang w:val="hy-AM"/>
        </w:rPr>
        <w:t xml:space="preserve">՝ </w:t>
      </w:r>
      <w:r>
        <w:rPr>
          <w:rFonts w:ascii="GHEA Grapalat" w:hAnsi="GHEA Grapalat" w:cs="Sylfaen"/>
          <w:lang w:val="hy-AM"/>
        </w:rPr>
        <w:t>1270</w:t>
      </w:r>
      <w:r w:rsidRPr="006A3CE4">
        <w:rPr>
          <w:rFonts w:ascii="GHEA Grapalat" w:hAnsi="GHEA Grapalat" w:cs="Sylfaen"/>
          <w:lang w:val="hy-AM"/>
        </w:rPr>
        <w:t xml:space="preserve"> գլուխ, ՀՀ Տավուշի մարզ՝ նախատեսված է 300 գլուխ, </w:t>
      </w:r>
      <w:r>
        <w:rPr>
          <w:rFonts w:ascii="GHEA Grapalat" w:hAnsi="GHEA Grapalat" w:cs="Sylfaen"/>
          <w:lang w:val="hy-AM"/>
        </w:rPr>
        <w:t>նվազեցում</w:t>
      </w:r>
      <w:r w:rsidRPr="006A3CE4">
        <w:rPr>
          <w:rFonts w:ascii="GHEA Grapalat" w:hAnsi="GHEA Grapalat" w:cs="Sylfaen"/>
          <w:lang w:val="hy-AM"/>
        </w:rPr>
        <w:t xml:space="preserve">՝ </w:t>
      </w:r>
      <w:r>
        <w:rPr>
          <w:rFonts w:ascii="GHEA Grapalat" w:hAnsi="GHEA Grapalat" w:cs="Sylfaen"/>
          <w:lang w:val="hy-AM"/>
        </w:rPr>
        <w:t>275</w:t>
      </w:r>
      <w:r w:rsidRPr="006A3CE4">
        <w:rPr>
          <w:rFonts w:ascii="GHEA Grapalat" w:hAnsi="GHEA Grapalat" w:cs="Sylfaen"/>
          <w:lang w:val="hy-AM"/>
        </w:rPr>
        <w:t xml:space="preserve"> գլուխ։</w:t>
      </w:r>
      <w:r>
        <w:rPr>
          <w:rFonts w:ascii="GHEA Grapalat" w:hAnsi="GHEA Grapalat" w:cs="Sylfaen"/>
          <w:lang w:val="hy-AM"/>
        </w:rPr>
        <w:t xml:space="preserve"> </w:t>
      </w:r>
      <w:r>
        <w:rPr>
          <w:rFonts w:ascii="GHEA Grapalat" w:hAnsi="GHEA Grapalat" w:cs="Sylfaen"/>
          <w:lang w:val="hy-AM"/>
        </w:rPr>
        <w:tab/>
      </w:r>
      <w:r w:rsidR="00E26FA4">
        <w:rPr>
          <w:rFonts w:ascii="GHEA Grapalat" w:hAnsi="GHEA Grapalat" w:cs="Sylfaen"/>
          <w:lang w:val="hy-AM"/>
        </w:rPr>
        <w:t xml:space="preserve">Վերաբաշխման համար հիմք </w:t>
      </w:r>
      <w:r w:rsidR="00BF677F">
        <w:rPr>
          <w:rFonts w:ascii="GHEA Grapalat" w:hAnsi="GHEA Grapalat" w:cs="Sylfaen"/>
          <w:lang w:val="hy-AM"/>
        </w:rPr>
        <w:t>են</w:t>
      </w:r>
      <w:r w:rsidR="00E26FA4">
        <w:rPr>
          <w:rFonts w:ascii="GHEA Grapalat" w:hAnsi="GHEA Grapalat" w:cs="Sylfaen"/>
          <w:lang w:val="hy-AM"/>
        </w:rPr>
        <w:t xml:space="preserve"> հանդիսացել ՀՀ մարզպետարաններից ստացված հաշվետվությունները, </w:t>
      </w:r>
      <w:r w:rsidR="00E26FA4" w:rsidRPr="00D72E1F">
        <w:rPr>
          <w:rFonts w:ascii="GHEA Grapalat" w:hAnsi="GHEA Grapalat"/>
          <w:lang w:val="hy-AM"/>
        </w:rPr>
        <w:t>ՀՀ Լոռու և Գեղարքունիքի մարզպետի աշխատակազմերից ստացված գրությունները</w:t>
      </w:r>
      <w:r w:rsidR="00E26FA4">
        <w:rPr>
          <w:rFonts w:ascii="GHEA Grapalat" w:hAnsi="GHEA Grapalat"/>
          <w:lang w:val="hy-AM"/>
        </w:rPr>
        <w:t xml:space="preserve"> և օպերատիվ տեղեկատվությունը՝ իրականացված և կանխատեսվող սերմնավորման ծավալների վերաբերյալ։ </w:t>
      </w:r>
    </w:p>
    <w:p w14:paraId="28F7A450" w14:textId="77777777" w:rsidR="00245369" w:rsidRDefault="00245369" w:rsidP="00CD5ACC">
      <w:pPr>
        <w:spacing w:after="0" w:line="360" w:lineRule="auto"/>
        <w:ind w:firstLine="720"/>
        <w:contextualSpacing/>
        <w:jc w:val="both"/>
        <w:rPr>
          <w:rFonts w:ascii="GHEA Grapalat" w:eastAsia="Times New Roman" w:hAnsi="GHEA Grapalat" w:cs="Sylfaen"/>
          <w:b/>
          <w:bCs/>
          <w:kern w:val="0"/>
          <w:sz w:val="24"/>
          <w:szCs w:val="24"/>
          <w:lang w:val="hy-AM" w:eastAsia="ru-RU"/>
          <w14:ligatures w14:val="none"/>
        </w:rPr>
      </w:pPr>
    </w:p>
    <w:p w14:paraId="13FB3836" w14:textId="754252F0" w:rsidR="00D9251D" w:rsidRDefault="00686137" w:rsidP="00CD5ACC">
      <w:pPr>
        <w:spacing w:after="0" w:line="360" w:lineRule="auto"/>
        <w:ind w:firstLine="720"/>
        <w:contextualSpacing/>
        <w:jc w:val="both"/>
        <w:rPr>
          <w:rFonts w:ascii="GHEA Grapalat" w:eastAsia="Times New Roman" w:hAnsi="GHEA Grapalat" w:cs="Sylfaen"/>
          <w:b/>
          <w:bCs/>
          <w:kern w:val="0"/>
          <w:sz w:val="24"/>
          <w:szCs w:val="24"/>
          <w:lang w:val="hy-AM" w:eastAsia="ru-RU"/>
          <w14:ligatures w14:val="none"/>
        </w:rPr>
      </w:pPr>
      <w:r w:rsidRPr="000F34C8">
        <w:rPr>
          <w:rFonts w:ascii="GHEA Grapalat" w:eastAsia="Times New Roman" w:hAnsi="GHEA Grapalat" w:cs="Sylfaen"/>
          <w:b/>
          <w:bCs/>
          <w:kern w:val="0"/>
          <w:sz w:val="24"/>
          <w:szCs w:val="24"/>
          <w:lang w:val="hy-AM" w:eastAsia="ru-RU"/>
          <w14:ligatures w14:val="none"/>
        </w:rPr>
        <w:t>3</w:t>
      </w:r>
      <w:r w:rsidR="00D033E3" w:rsidRPr="000F34C8">
        <w:rPr>
          <w:rFonts w:ascii="GHEA Grapalat" w:eastAsia="Times New Roman" w:hAnsi="GHEA Grapalat" w:cs="Sylfaen"/>
          <w:b/>
          <w:bCs/>
          <w:kern w:val="0"/>
          <w:sz w:val="24"/>
          <w:szCs w:val="24"/>
          <w:lang w:val="hy-AM" w:eastAsia="ru-RU"/>
          <w14:ligatures w14:val="none"/>
        </w:rPr>
        <w:t>. Կարգավորման նպատակը և բնույթը</w:t>
      </w:r>
    </w:p>
    <w:p w14:paraId="31E18B41" w14:textId="40752CAD" w:rsidR="00D73E4F" w:rsidRDefault="00D803C6" w:rsidP="00D73E4F">
      <w:pPr>
        <w:spacing w:after="0" w:line="360" w:lineRule="auto"/>
        <w:ind w:firstLine="720"/>
        <w:jc w:val="both"/>
        <w:rPr>
          <w:rFonts w:ascii="GHEA Grapalat" w:eastAsia="Times New Roman" w:hAnsi="GHEA Grapalat" w:cs="Times New Roman"/>
          <w:color w:val="000000"/>
          <w:kern w:val="0"/>
          <w:sz w:val="24"/>
          <w:szCs w:val="24"/>
          <w:shd w:val="clear" w:color="auto" w:fill="FFFFFF"/>
          <w:lang w:val="hy-AM" w:eastAsia="ru-RU"/>
          <w14:ligatures w14:val="none"/>
        </w:rPr>
      </w:pPr>
      <w:r w:rsidRPr="000F34C8">
        <w:rPr>
          <w:rFonts w:ascii="GHEA Grapalat" w:eastAsia="Times New Roman" w:hAnsi="GHEA Grapalat" w:cs="Times New Roman"/>
          <w:color w:val="000000"/>
          <w:kern w:val="0"/>
          <w:sz w:val="24"/>
          <w:szCs w:val="24"/>
          <w:shd w:val="clear" w:color="auto" w:fill="FFFFFF"/>
          <w:lang w:val="hy-AM" w:eastAsia="ru-RU"/>
          <w14:ligatures w14:val="none"/>
        </w:rPr>
        <w:t>Ո</w:t>
      </w:r>
      <w:r w:rsidR="00D73E4F" w:rsidRPr="000F34C8">
        <w:rPr>
          <w:rFonts w:ascii="GHEA Grapalat" w:eastAsia="Times New Roman" w:hAnsi="GHEA Grapalat" w:cs="Times New Roman"/>
          <w:color w:val="000000"/>
          <w:kern w:val="0"/>
          <w:sz w:val="24"/>
          <w:szCs w:val="24"/>
          <w:shd w:val="clear" w:color="auto" w:fill="FFFFFF"/>
          <w:lang w:val="hy-AM" w:eastAsia="ru-RU"/>
          <w14:ligatures w14:val="none"/>
        </w:rPr>
        <w:t>րոշման նախագծի ընդունման նպատակը Ծրագրի իրականաց</w:t>
      </w:r>
      <w:r w:rsidRPr="000F34C8">
        <w:rPr>
          <w:rFonts w:ascii="GHEA Grapalat" w:eastAsia="Times New Roman" w:hAnsi="GHEA Grapalat" w:cs="Times New Roman"/>
          <w:color w:val="000000"/>
          <w:kern w:val="0"/>
          <w:sz w:val="24"/>
          <w:szCs w:val="24"/>
          <w:shd w:val="clear" w:color="auto" w:fill="FFFFFF"/>
          <w:lang w:val="hy-AM" w:eastAsia="ru-RU"/>
          <w14:ligatures w14:val="none"/>
        </w:rPr>
        <w:t>ման արդյունավետության բարձրացումն է</w:t>
      </w:r>
      <w:r w:rsidR="00245369">
        <w:rPr>
          <w:rFonts w:ascii="Sylfaen" w:eastAsia="MS Mincho" w:hAnsi="Sylfaen" w:cs="MS Mincho"/>
          <w:color w:val="000000"/>
          <w:kern w:val="0"/>
          <w:sz w:val="24"/>
          <w:szCs w:val="24"/>
          <w:shd w:val="clear" w:color="auto" w:fill="FFFFFF"/>
          <w:lang w:val="hy-AM" w:eastAsia="ru-RU"/>
          <w14:ligatures w14:val="none"/>
        </w:rPr>
        <w:t>՝</w:t>
      </w:r>
      <w:r w:rsidR="00D73E4F" w:rsidRPr="000F34C8">
        <w:rPr>
          <w:rFonts w:ascii="GHEA Grapalat" w:eastAsia="Times New Roman" w:hAnsi="GHEA Grapalat" w:cs="Times New Roman"/>
          <w:color w:val="000000"/>
          <w:kern w:val="0"/>
          <w:sz w:val="24"/>
          <w:szCs w:val="24"/>
          <w:shd w:val="clear" w:color="auto" w:fill="FFFFFF"/>
          <w:lang w:val="hy-AM" w:eastAsia="ru-RU"/>
          <w14:ligatures w14:val="none"/>
        </w:rPr>
        <w:t xml:space="preserve"> </w:t>
      </w:r>
      <w:r w:rsidR="00245369">
        <w:rPr>
          <w:rFonts w:ascii="GHEA Grapalat" w:eastAsia="Times New Roman" w:hAnsi="GHEA Grapalat" w:cs="Sylfaen"/>
          <w:kern w:val="0"/>
          <w:sz w:val="24"/>
          <w:szCs w:val="24"/>
          <w:lang w:val="hy-AM" w:eastAsia="ru-RU"/>
          <w14:ligatures w14:val="none"/>
        </w:rPr>
        <w:t xml:space="preserve">2026 թվականին կովերի արհեստական սերմնավորման չափաքանակները՝ մարզերի միջև վերաբաշխելու միջոցով /Ծրագրով նախատեսված ընդհանուր գումարը թողնելով անփոփոխ/։ </w:t>
      </w:r>
    </w:p>
    <w:p w14:paraId="01603B3B" w14:textId="77777777" w:rsidR="005D7E4E" w:rsidRPr="000F34C8" w:rsidRDefault="005D7E4E" w:rsidP="00D73E4F">
      <w:pPr>
        <w:spacing w:after="0" w:line="360" w:lineRule="auto"/>
        <w:ind w:firstLine="720"/>
        <w:jc w:val="both"/>
        <w:rPr>
          <w:rFonts w:ascii="GHEA Grapalat" w:eastAsia="Times New Roman" w:hAnsi="GHEA Grapalat" w:cs="Times New Roman"/>
          <w:color w:val="000000"/>
          <w:kern w:val="0"/>
          <w:sz w:val="24"/>
          <w:szCs w:val="24"/>
          <w:shd w:val="clear" w:color="auto" w:fill="FFFFFF"/>
          <w:lang w:val="hy-AM" w:eastAsia="ru-RU"/>
          <w14:ligatures w14:val="none"/>
        </w:rPr>
      </w:pPr>
    </w:p>
    <w:tbl>
      <w:tblPr>
        <w:tblStyle w:val="TableGrid"/>
        <w:tblW w:w="10459" w:type="dxa"/>
        <w:tblInd w:w="-365" w:type="dxa"/>
        <w:tblLayout w:type="fixed"/>
        <w:tblLook w:val="04A0" w:firstRow="1" w:lastRow="0" w:firstColumn="1" w:lastColumn="0" w:noHBand="0" w:noVBand="1"/>
      </w:tblPr>
      <w:tblGrid>
        <w:gridCol w:w="1738"/>
        <w:gridCol w:w="879"/>
        <w:gridCol w:w="1613"/>
        <w:gridCol w:w="1440"/>
        <w:gridCol w:w="1800"/>
        <w:gridCol w:w="1620"/>
        <w:gridCol w:w="1344"/>
        <w:gridCol w:w="25"/>
      </w:tblGrid>
      <w:tr w:rsidR="00786754" w:rsidRPr="00BF677F" w14:paraId="68D2D50D" w14:textId="0F9F0F7D" w:rsidTr="00786754">
        <w:trPr>
          <w:trHeight w:val="287"/>
        </w:trPr>
        <w:tc>
          <w:tcPr>
            <w:tcW w:w="1738" w:type="dxa"/>
          </w:tcPr>
          <w:p w14:paraId="3C2222F0" w14:textId="4D13940E" w:rsidR="0053344C" w:rsidRDefault="0053344C" w:rsidP="004E6B4F">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Մարզ</w:t>
            </w:r>
          </w:p>
        </w:tc>
        <w:tc>
          <w:tcPr>
            <w:tcW w:w="879" w:type="dxa"/>
          </w:tcPr>
          <w:p w14:paraId="04A324A9" w14:textId="3A0D6DD7" w:rsidR="0053344C" w:rsidRDefault="0053344C" w:rsidP="004E6B4F">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 xml:space="preserve">Պլան </w:t>
            </w:r>
          </w:p>
        </w:tc>
        <w:tc>
          <w:tcPr>
            <w:tcW w:w="1613" w:type="dxa"/>
          </w:tcPr>
          <w:p w14:paraId="01C22836" w14:textId="082198E5" w:rsidR="0053344C" w:rsidRPr="006911FF" w:rsidRDefault="0053344C" w:rsidP="004E6B4F">
            <w:pPr>
              <w:contextualSpacing/>
              <w:jc w:val="center"/>
              <w:rPr>
                <w:rFonts w:ascii="GHEA Grapalat" w:hAnsi="GHEA Grapalat"/>
                <w:color w:val="000000"/>
                <w:kern w:val="2"/>
                <w:sz w:val="24"/>
                <w:szCs w:val="24"/>
                <w:shd w:val="clear" w:color="auto" w:fill="FFFFFF"/>
                <w:lang w:val="hy-AM"/>
                <w14:ligatures w14:val="standardContextual"/>
              </w:rPr>
            </w:pPr>
            <w:r w:rsidRPr="006911FF">
              <w:rPr>
                <w:rFonts w:ascii="GHEA Grapalat" w:hAnsi="GHEA Grapalat"/>
                <w:color w:val="000000"/>
                <w:kern w:val="2"/>
                <w:sz w:val="24"/>
                <w:szCs w:val="24"/>
                <w:shd w:val="clear" w:color="auto" w:fill="FFFFFF"/>
                <w:lang w:val="hy-AM"/>
                <w14:ligatures w14:val="standardContextual"/>
              </w:rPr>
              <w:t>Առ 01</w:t>
            </w:r>
            <w:r w:rsidRPr="006911FF">
              <w:rPr>
                <w:rFonts w:ascii="GHEA Grapalat" w:hAnsi="GHEA Grapalat" w:hint="eastAsia"/>
                <w:color w:val="000000"/>
                <w:kern w:val="2"/>
                <w:sz w:val="24"/>
                <w:szCs w:val="24"/>
                <w:shd w:val="clear" w:color="auto" w:fill="FFFFFF"/>
                <w:lang w:val="hy-AM"/>
                <w14:ligatures w14:val="standardContextual"/>
              </w:rPr>
              <w:t>․</w:t>
            </w:r>
            <w:r w:rsidRPr="006911FF">
              <w:rPr>
                <w:rFonts w:ascii="GHEA Grapalat" w:hAnsi="GHEA Grapalat"/>
                <w:color w:val="000000"/>
                <w:kern w:val="2"/>
                <w:sz w:val="24"/>
                <w:szCs w:val="24"/>
                <w:shd w:val="clear" w:color="auto" w:fill="FFFFFF"/>
                <w:lang w:val="hy-AM"/>
                <w14:ligatures w14:val="standardContextual"/>
              </w:rPr>
              <w:t>08</w:t>
            </w:r>
            <w:r w:rsidRPr="006911FF">
              <w:rPr>
                <w:rFonts w:ascii="GHEA Grapalat" w:hAnsi="GHEA Grapalat" w:hint="eastAsia"/>
                <w:color w:val="000000"/>
                <w:kern w:val="2"/>
                <w:sz w:val="24"/>
                <w:szCs w:val="24"/>
                <w:shd w:val="clear" w:color="auto" w:fill="FFFFFF"/>
                <w:lang w:val="hy-AM"/>
                <w14:ligatures w14:val="standardContextual"/>
              </w:rPr>
              <w:t>․</w:t>
            </w:r>
            <w:r w:rsidRPr="006911FF">
              <w:rPr>
                <w:rFonts w:ascii="GHEA Grapalat" w:hAnsi="GHEA Grapalat"/>
                <w:color w:val="000000"/>
                <w:kern w:val="2"/>
                <w:sz w:val="24"/>
                <w:szCs w:val="24"/>
                <w:shd w:val="clear" w:color="auto" w:fill="FFFFFF"/>
                <w:lang w:val="hy-AM"/>
                <w14:ligatures w14:val="standardContextual"/>
              </w:rPr>
              <w:t>2026 թ</w:t>
            </w:r>
            <w:r w:rsidRPr="006911FF">
              <w:rPr>
                <w:rFonts w:ascii="MS Mincho" w:eastAsia="MS Mincho" w:hAnsi="MS Mincho" w:cs="MS Mincho" w:hint="eastAsia"/>
                <w:color w:val="000000"/>
                <w:kern w:val="2"/>
                <w:sz w:val="24"/>
                <w:szCs w:val="24"/>
                <w:shd w:val="clear" w:color="auto" w:fill="FFFFFF"/>
                <w:lang w:val="hy-AM"/>
                <w14:ligatures w14:val="standardContextual"/>
              </w:rPr>
              <w:t>․</w:t>
            </w:r>
            <w:r w:rsidRPr="006911FF">
              <w:rPr>
                <w:rFonts w:ascii="GHEA Grapalat" w:hAnsi="GHEA Grapalat"/>
                <w:color w:val="000000"/>
                <w:kern w:val="2"/>
                <w:sz w:val="24"/>
                <w:szCs w:val="24"/>
                <w:shd w:val="clear" w:color="auto" w:fill="FFFFFF"/>
                <w:lang w:val="hy-AM"/>
                <w14:ligatures w14:val="standardContextual"/>
              </w:rPr>
              <w:t xml:space="preserve"> դրությամբ փաստացի կատարված, քանակ</w:t>
            </w:r>
          </w:p>
        </w:tc>
        <w:tc>
          <w:tcPr>
            <w:tcW w:w="1440" w:type="dxa"/>
          </w:tcPr>
          <w:p w14:paraId="7E725CC1" w14:textId="487B4C19" w:rsidR="0053344C" w:rsidRPr="009D2162" w:rsidRDefault="0053344C" w:rsidP="004E6B4F">
            <w:pPr>
              <w:contextualSpacing/>
              <w:jc w:val="center"/>
              <w:rPr>
                <w:rFonts w:ascii="GHEA Grapalat" w:hAnsi="GHEA Grapalat"/>
                <w:sz w:val="24"/>
                <w:szCs w:val="24"/>
                <w:lang w:val="hy-AM"/>
              </w:rPr>
            </w:pPr>
            <w:r w:rsidRPr="006911FF">
              <w:rPr>
                <w:rFonts w:ascii="GHEA Grapalat" w:hAnsi="GHEA Grapalat"/>
                <w:color w:val="000000"/>
                <w:kern w:val="2"/>
                <w:sz w:val="24"/>
                <w:szCs w:val="24"/>
                <w:shd w:val="clear" w:color="auto" w:fill="FFFFFF"/>
                <w:lang w:val="hy-AM"/>
                <w14:ligatures w14:val="standardContextual"/>
              </w:rPr>
              <w:t>Առ 01</w:t>
            </w:r>
            <w:r w:rsidRPr="006911FF">
              <w:rPr>
                <w:rFonts w:ascii="GHEA Grapalat" w:hAnsi="GHEA Grapalat" w:hint="eastAsia"/>
                <w:color w:val="000000"/>
                <w:kern w:val="2"/>
                <w:sz w:val="24"/>
                <w:szCs w:val="24"/>
                <w:shd w:val="clear" w:color="auto" w:fill="FFFFFF"/>
                <w:lang w:val="hy-AM"/>
                <w14:ligatures w14:val="standardContextual"/>
              </w:rPr>
              <w:t>․</w:t>
            </w:r>
            <w:r w:rsidRPr="006911FF">
              <w:rPr>
                <w:rFonts w:ascii="GHEA Grapalat" w:hAnsi="GHEA Grapalat"/>
                <w:color w:val="000000"/>
                <w:kern w:val="2"/>
                <w:sz w:val="24"/>
                <w:szCs w:val="24"/>
                <w:shd w:val="clear" w:color="auto" w:fill="FFFFFF"/>
                <w:lang w:val="hy-AM"/>
                <w14:ligatures w14:val="standardContextual"/>
              </w:rPr>
              <w:t>08</w:t>
            </w:r>
            <w:r w:rsidRPr="006911FF">
              <w:rPr>
                <w:rFonts w:ascii="GHEA Grapalat" w:hAnsi="GHEA Grapalat" w:hint="eastAsia"/>
                <w:color w:val="000000"/>
                <w:kern w:val="2"/>
                <w:sz w:val="24"/>
                <w:szCs w:val="24"/>
                <w:shd w:val="clear" w:color="auto" w:fill="FFFFFF"/>
                <w:lang w:val="hy-AM"/>
                <w14:ligatures w14:val="standardContextual"/>
              </w:rPr>
              <w:t>․</w:t>
            </w:r>
            <w:r w:rsidRPr="006911FF">
              <w:rPr>
                <w:rFonts w:ascii="GHEA Grapalat" w:hAnsi="GHEA Grapalat"/>
                <w:color w:val="000000"/>
                <w:kern w:val="2"/>
                <w:sz w:val="24"/>
                <w:szCs w:val="24"/>
                <w:shd w:val="clear" w:color="auto" w:fill="FFFFFF"/>
                <w:lang w:val="hy-AM"/>
                <w14:ligatures w14:val="standardContextual"/>
              </w:rPr>
              <w:t>2026 թ</w:t>
            </w:r>
            <w:r w:rsidRPr="006911FF">
              <w:rPr>
                <w:rFonts w:ascii="MS Mincho" w:eastAsia="MS Mincho" w:hAnsi="MS Mincho" w:cs="MS Mincho" w:hint="eastAsia"/>
                <w:color w:val="000000"/>
                <w:kern w:val="2"/>
                <w:sz w:val="24"/>
                <w:szCs w:val="24"/>
                <w:shd w:val="clear" w:color="auto" w:fill="FFFFFF"/>
                <w:lang w:val="hy-AM"/>
                <w14:ligatures w14:val="standardContextual"/>
              </w:rPr>
              <w:t>․</w:t>
            </w:r>
            <w:r w:rsidRPr="006911FF">
              <w:rPr>
                <w:rFonts w:ascii="GHEA Grapalat" w:hAnsi="GHEA Grapalat"/>
                <w:color w:val="000000"/>
                <w:kern w:val="2"/>
                <w:sz w:val="24"/>
                <w:szCs w:val="24"/>
                <w:shd w:val="clear" w:color="auto" w:fill="FFFFFF"/>
                <w:lang w:val="hy-AM"/>
                <w14:ligatures w14:val="standardContextual"/>
              </w:rPr>
              <w:t xml:space="preserve"> դրությամբ փաստացի ավել կատարված, քանակ</w:t>
            </w:r>
          </w:p>
        </w:tc>
        <w:tc>
          <w:tcPr>
            <w:tcW w:w="1800" w:type="dxa"/>
          </w:tcPr>
          <w:p w14:paraId="108D57AB" w14:textId="7F0FCA38" w:rsidR="0053344C" w:rsidRPr="009D2162" w:rsidRDefault="0053344C" w:rsidP="004E6B4F">
            <w:pPr>
              <w:contextualSpacing/>
              <w:jc w:val="center"/>
              <w:rPr>
                <w:rFonts w:ascii="GHEA Grapalat" w:hAnsi="GHEA Grapalat"/>
                <w:sz w:val="24"/>
                <w:szCs w:val="24"/>
                <w:lang w:val="hy-AM"/>
              </w:rPr>
            </w:pPr>
            <w:r w:rsidRPr="009D2162">
              <w:rPr>
                <w:rFonts w:ascii="GHEA Grapalat" w:hAnsi="GHEA Grapalat"/>
                <w:sz w:val="24"/>
                <w:szCs w:val="24"/>
                <w:lang w:val="hy-AM"/>
              </w:rPr>
              <w:t>01</w:t>
            </w:r>
            <w:r w:rsidRPr="009D2162">
              <w:rPr>
                <w:rFonts w:ascii="GHEA Grapalat" w:hAnsi="GHEA Grapalat" w:hint="eastAsia"/>
                <w:sz w:val="24"/>
                <w:szCs w:val="24"/>
                <w:lang w:val="hy-AM"/>
              </w:rPr>
              <w:t>․</w:t>
            </w:r>
            <w:r w:rsidRPr="009D2162">
              <w:rPr>
                <w:rFonts w:ascii="GHEA Grapalat" w:hAnsi="GHEA Grapalat"/>
                <w:sz w:val="24"/>
                <w:szCs w:val="24"/>
                <w:lang w:val="hy-AM"/>
              </w:rPr>
              <w:t>08-31</w:t>
            </w:r>
            <w:r w:rsidRPr="009D2162">
              <w:rPr>
                <w:rFonts w:ascii="GHEA Grapalat" w:hAnsi="GHEA Grapalat" w:hint="eastAsia"/>
                <w:sz w:val="24"/>
                <w:szCs w:val="24"/>
                <w:lang w:val="hy-AM"/>
              </w:rPr>
              <w:t>․</w:t>
            </w:r>
            <w:r w:rsidRPr="009D2162">
              <w:rPr>
                <w:rFonts w:ascii="GHEA Grapalat" w:hAnsi="GHEA Grapalat"/>
                <w:sz w:val="24"/>
                <w:szCs w:val="24"/>
                <w:lang w:val="hy-AM"/>
              </w:rPr>
              <w:t>12</w:t>
            </w:r>
            <w:r w:rsidRPr="009D2162">
              <w:rPr>
                <w:rFonts w:ascii="GHEA Grapalat" w:hAnsi="GHEA Grapalat" w:hint="eastAsia"/>
                <w:sz w:val="24"/>
                <w:szCs w:val="24"/>
                <w:lang w:val="hy-AM"/>
              </w:rPr>
              <w:t>․</w:t>
            </w:r>
            <w:r w:rsidRPr="009D2162">
              <w:rPr>
                <w:rFonts w:ascii="GHEA Grapalat" w:hAnsi="GHEA Grapalat"/>
                <w:sz w:val="24"/>
                <w:szCs w:val="24"/>
                <w:lang w:val="hy-AM"/>
              </w:rPr>
              <w:t>2026 թ</w:t>
            </w:r>
            <w:r w:rsidRPr="009D2162">
              <w:rPr>
                <w:rFonts w:ascii="MS Mincho" w:eastAsia="MS Mincho" w:hAnsi="MS Mincho" w:cs="MS Mincho" w:hint="eastAsia"/>
                <w:sz w:val="24"/>
                <w:szCs w:val="24"/>
                <w:lang w:val="hy-AM"/>
              </w:rPr>
              <w:t>․</w:t>
            </w:r>
            <w:r w:rsidRPr="009D2162">
              <w:rPr>
                <w:rFonts w:ascii="GHEA Grapalat" w:hAnsi="GHEA Grapalat"/>
                <w:sz w:val="24"/>
                <w:szCs w:val="24"/>
                <w:lang w:val="hy-AM"/>
              </w:rPr>
              <w:t xml:space="preserve"> կանխատեսվող ավելացում, նվազ</w:t>
            </w:r>
            <w:r w:rsidR="006718F2">
              <w:rPr>
                <w:rFonts w:ascii="GHEA Grapalat" w:hAnsi="GHEA Grapalat"/>
                <w:sz w:val="24"/>
                <w:szCs w:val="24"/>
                <w:lang w:val="hy-AM"/>
              </w:rPr>
              <w:t>եց</w:t>
            </w:r>
            <w:r w:rsidRPr="009D2162">
              <w:rPr>
                <w:rFonts w:ascii="GHEA Grapalat" w:hAnsi="GHEA Grapalat"/>
                <w:sz w:val="24"/>
                <w:szCs w:val="24"/>
                <w:lang w:val="hy-AM"/>
              </w:rPr>
              <w:t xml:space="preserve">ում </w:t>
            </w:r>
          </w:p>
        </w:tc>
        <w:tc>
          <w:tcPr>
            <w:tcW w:w="1620" w:type="dxa"/>
          </w:tcPr>
          <w:p w14:paraId="1968E982" w14:textId="7482B6E4" w:rsidR="0053344C" w:rsidRPr="00E827C6" w:rsidRDefault="0053344C" w:rsidP="004E6B4F">
            <w:pPr>
              <w:contextualSpacing/>
              <w:jc w:val="center"/>
              <w:rPr>
                <w:rFonts w:ascii="GHEA Grapalat" w:hAnsi="GHEA Grapalat"/>
                <w:sz w:val="24"/>
                <w:szCs w:val="24"/>
                <w:lang w:val="hy-AM"/>
              </w:rPr>
            </w:pPr>
            <w:r>
              <w:rPr>
                <w:rFonts w:ascii="GHEA Grapalat" w:hAnsi="GHEA Grapalat"/>
                <w:sz w:val="24"/>
                <w:szCs w:val="24"/>
                <w:lang w:val="hy-AM"/>
              </w:rPr>
              <w:t xml:space="preserve">Առաջարկվող ընդհանուր փոփոխություն </w:t>
            </w:r>
            <w:r w:rsidRPr="009D2162">
              <w:rPr>
                <w:rFonts w:ascii="GHEA Grapalat" w:hAnsi="GHEA Grapalat"/>
                <w:sz w:val="24"/>
                <w:szCs w:val="24"/>
                <w:lang w:val="hy-AM"/>
              </w:rPr>
              <w:t>ավելացում, նվազ</w:t>
            </w:r>
            <w:r>
              <w:rPr>
                <w:rFonts w:ascii="GHEA Grapalat" w:hAnsi="GHEA Grapalat"/>
                <w:sz w:val="24"/>
                <w:szCs w:val="24"/>
                <w:lang w:val="hy-AM"/>
              </w:rPr>
              <w:t>եց</w:t>
            </w:r>
            <w:r w:rsidRPr="009D2162">
              <w:rPr>
                <w:rFonts w:ascii="GHEA Grapalat" w:hAnsi="GHEA Grapalat"/>
                <w:sz w:val="24"/>
                <w:szCs w:val="24"/>
                <w:lang w:val="hy-AM"/>
              </w:rPr>
              <w:t>ում</w:t>
            </w:r>
            <w:r>
              <w:rPr>
                <w:rFonts w:ascii="GHEA Grapalat" w:hAnsi="GHEA Grapalat"/>
                <w:sz w:val="24"/>
                <w:szCs w:val="24"/>
                <w:lang w:val="hy-AM"/>
              </w:rPr>
              <w:t xml:space="preserve">       (սյ</w:t>
            </w:r>
            <w:r w:rsidRPr="00934773">
              <w:rPr>
                <w:rFonts w:ascii="GHEA Grapalat" w:hAnsi="GHEA Grapalat" w:hint="eastAsia"/>
                <w:sz w:val="24"/>
                <w:szCs w:val="24"/>
                <w:lang w:val="hy-AM"/>
              </w:rPr>
              <w:t>․</w:t>
            </w:r>
            <w:r w:rsidR="002B3196" w:rsidRPr="00934773">
              <w:rPr>
                <w:rFonts w:ascii="GHEA Grapalat" w:hAnsi="GHEA Grapalat"/>
                <w:sz w:val="24"/>
                <w:szCs w:val="24"/>
                <w:lang w:val="hy-AM"/>
              </w:rPr>
              <w:t>4</w:t>
            </w:r>
            <w:r w:rsidRPr="00E827C6">
              <w:rPr>
                <w:rFonts w:ascii="GHEA Grapalat" w:hAnsi="GHEA Grapalat"/>
                <w:sz w:val="24"/>
                <w:szCs w:val="24"/>
                <w:lang w:val="hy-AM"/>
              </w:rPr>
              <w:t>+սյ</w:t>
            </w:r>
            <w:r w:rsidRPr="00934773">
              <w:rPr>
                <w:rFonts w:ascii="GHEA Grapalat" w:hAnsi="GHEA Grapalat" w:hint="eastAsia"/>
                <w:sz w:val="24"/>
                <w:szCs w:val="24"/>
                <w:lang w:val="hy-AM"/>
              </w:rPr>
              <w:t>․</w:t>
            </w:r>
            <w:r w:rsidR="002B3196" w:rsidRPr="00934773">
              <w:rPr>
                <w:rFonts w:ascii="GHEA Grapalat" w:hAnsi="GHEA Grapalat"/>
                <w:sz w:val="24"/>
                <w:szCs w:val="24"/>
                <w:lang w:val="hy-AM"/>
              </w:rPr>
              <w:t>5</w:t>
            </w:r>
            <w:r>
              <w:rPr>
                <w:rFonts w:ascii="GHEA Grapalat" w:hAnsi="GHEA Grapalat"/>
                <w:sz w:val="24"/>
                <w:szCs w:val="24"/>
                <w:lang w:val="hy-AM"/>
              </w:rPr>
              <w:t></w:t>
            </w:r>
          </w:p>
        </w:tc>
        <w:tc>
          <w:tcPr>
            <w:tcW w:w="1369" w:type="dxa"/>
            <w:gridSpan w:val="2"/>
          </w:tcPr>
          <w:p w14:paraId="6421F943" w14:textId="49DED3D9" w:rsidR="0053344C" w:rsidRDefault="0053344C" w:rsidP="004E6B4F">
            <w:pPr>
              <w:contextualSpacing/>
              <w:jc w:val="center"/>
              <w:rPr>
                <w:rFonts w:ascii="GHEA Grapalat" w:hAnsi="GHEA Grapalat"/>
                <w:sz w:val="24"/>
                <w:szCs w:val="24"/>
                <w:lang w:val="hy-AM"/>
              </w:rPr>
            </w:pPr>
            <w:r>
              <w:rPr>
                <w:rFonts w:ascii="GHEA Grapalat" w:hAnsi="GHEA Grapalat"/>
                <w:sz w:val="24"/>
                <w:szCs w:val="24"/>
                <w:lang w:val="hy-AM"/>
              </w:rPr>
              <w:t>Փոփոխու-թյունից հետո տարեկան քանակ</w:t>
            </w:r>
          </w:p>
        </w:tc>
      </w:tr>
      <w:tr w:rsidR="00786754" w:rsidRPr="006911FF" w14:paraId="1FA45C10" w14:textId="77777777" w:rsidTr="00786754">
        <w:trPr>
          <w:trHeight w:val="287"/>
        </w:trPr>
        <w:tc>
          <w:tcPr>
            <w:tcW w:w="1738" w:type="dxa"/>
          </w:tcPr>
          <w:p w14:paraId="35A6E27D" w14:textId="7F6CA0DC" w:rsidR="0053344C" w:rsidRPr="008959DF" w:rsidRDefault="0053344C" w:rsidP="004E6B4F">
            <w:pPr>
              <w:contextualSpacing/>
              <w:jc w:val="center"/>
              <w:rPr>
                <w:rFonts w:ascii="GHEA Grapalat" w:hAnsi="GHEA Grapalat" w:cs="Arial"/>
                <w:i/>
                <w:iCs/>
                <w:sz w:val="24"/>
                <w:szCs w:val="24"/>
                <w:lang w:val="hy-AM" w:eastAsia="hy-AM" w:bidi="hy-AM"/>
              </w:rPr>
            </w:pPr>
            <w:r w:rsidRPr="008959DF">
              <w:rPr>
                <w:rFonts w:ascii="GHEA Grapalat" w:hAnsi="GHEA Grapalat" w:cs="Arial"/>
                <w:i/>
                <w:iCs/>
                <w:sz w:val="24"/>
                <w:szCs w:val="24"/>
                <w:lang w:val="hy-AM" w:eastAsia="hy-AM" w:bidi="hy-AM"/>
              </w:rPr>
              <w:t>1</w:t>
            </w:r>
          </w:p>
        </w:tc>
        <w:tc>
          <w:tcPr>
            <w:tcW w:w="879" w:type="dxa"/>
          </w:tcPr>
          <w:p w14:paraId="5E4BAD00" w14:textId="056409F7" w:rsidR="0053344C" w:rsidRPr="008959DF" w:rsidRDefault="0053344C" w:rsidP="004E6B4F">
            <w:pPr>
              <w:contextualSpacing/>
              <w:jc w:val="center"/>
              <w:rPr>
                <w:rFonts w:ascii="GHEA Grapalat" w:hAnsi="GHEA Grapalat" w:cs="Arial"/>
                <w:i/>
                <w:iCs/>
                <w:sz w:val="24"/>
                <w:szCs w:val="24"/>
                <w:lang w:val="hy-AM" w:eastAsia="hy-AM" w:bidi="hy-AM"/>
              </w:rPr>
            </w:pPr>
            <w:r w:rsidRPr="008959DF">
              <w:rPr>
                <w:rFonts w:ascii="GHEA Grapalat" w:hAnsi="GHEA Grapalat" w:cs="Arial"/>
                <w:i/>
                <w:iCs/>
                <w:sz w:val="24"/>
                <w:szCs w:val="24"/>
                <w:lang w:val="hy-AM" w:eastAsia="hy-AM" w:bidi="hy-AM"/>
              </w:rPr>
              <w:t>2</w:t>
            </w:r>
          </w:p>
        </w:tc>
        <w:tc>
          <w:tcPr>
            <w:tcW w:w="1613" w:type="dxa"/>
          </w:tcPr>
          <w:p w14:paraId="1838BFCE" w14:textId="69DF0DE3" w:rsidR="0053344C" w:rsidRPr="008959DF" w:rsidRDefault="0053344C" w:rsidP="004E6B4F">
            <w:pPr>
              <w:contextualSpacing/>
              <w:jc w:val="center"/>
              <w:rPr>
                <w:rFonts w:ascii="GHEA Grapalat" w:hAnsi="GHEA Grapalat"/>
                <w:i/>
                <w:iCs/>
                <w:color w:val="000000"/>
                <w:sz w:val="24"/>
                <w:szCs w:val="24"/>
                <w:shd w:val="clear" w:color="auto" w:fill="FFFFFF"/>
                <w:lang w:val="hy-AM"/>
              </w:rPr>
            </w:pPr>
            <w:r w:rsidRPr="008959DF">
              <w:rPr>
                <w:rFonts w:ascii="GHEA Grapalat" w:hAnsi="GHEA Grapalat"/>
                <w:i/>
                <w:iCs/>
                <w:color w:val="000000"/>
                <w:sz w:val="24"/>
                <w:szCs w:val="24"/>
                <w:shd w:val="clear" w:color="auto" w:fill="FFFFFF"/>
                <w:lang w:val="hy-AM"/>
              </w:rPr>
              <w:t>3</w:t>
            </w:r>
          </w:p>
        </w:tc>
        <w:tc>
          <w:tcPr>
            <w:tcW w:w="1440" w:type="dxa"/>
          </w:tcPr>
          <w:p w14:paraId="0E4B1392" w14:textId="18C58CFC" w:rsidR="0053344C" w:rsidRPr="008959DF" w:rsidRDefault="002B3196" w:rsidP="004E6B4F">
            <w:pPr>
              <w:contextualSpacing/>
              <w:jc w:val="center"/>
              <w:rPr>
                <w:rFonts w:ascii="GHEA Grapalat" w:hAnsi="GHEA Grapalat"/>
                <w:i/>
                <w:iCs/>
                <w:sz w:val="24"/>
                <w:szCs w:val="24"/>
                <w:lang w:val="hy-AM"/>
              </w:rPr>
            </w:pPr>
            <w:r>
              <w:rPr>
                <w:rFonts w:ascii="GHEA Grapalat" w:hAnsi="GHEA Grapalat"/>
                <w:i/>
                <w:iCs/>
                <w:sz w:val="24"/>
                <w:szCs w:val="24"/>
                <w:lang w:val="hy-AM"/>
              </w:rPr>
              <w:t>4</w:t>
            </w:r>
          </w:p>
        </w:tc>
        <w:tc>
          <w:tcPr>
            <w:tcW w:w="1800" w:type="dxa"/>
          </w:tcPr>
          <w:p w14:paraId="5422FD67" w14:textId="6DBE551E" w:rsidR="0053344C" w:rsidRPr="008959DF" w:rsidRDefault="002B3196" w:rsidP="004E6B4F">
            <w:pPr>
              <w:contextualSpacing/>
              <w:jc w:val="center"/>
              <w:rPr>
                <w:rFonts w:ascii="GHEA Grapalat" w:hAnsi="GHEA Grapalat"/>
                <w:i/>
                <w:iCs/>
                <w:sz w:val="24"/>
                <w:szCs w:val="24"/>
                <w:lang w:val="hy-AM"/>
              </w:rPr>
            </w:pPr>
            <w:r>
              <w:rPr>
                <w:rFonts w:ascii="GHEA Grapalat" w:hAnsi="GHEA Grapalat"/>
                <w:i/>
                <w:iCs/>
                <w:sz w:val="24"/>
                <w:szCs w:val="24"/>
                <w:lang w:val="hy-AM"/>
              </w:rPr>
              <w:t>5</w:t>
            </w:r>
          </w:p>
        </w:tc>
        <w:tc>
          <w:tcPr>
            <w:tcW w:w="1620" w:type="dxa"/>
          </w:tcPr>
          <w:p w14:paraId="5D6041C4" w14:textId="39D45B3B" w:rsidR="0053344C" w:rsidRPr="008959DF" w:rsidRDefault="002B3196" w:rsidP="004E6B4F">
            <w:pPr>
              <w:contextualSpacing/>
              <w:jc w:val="center"/>
              <w:rPr>
                <w:rFonts w:ascii="GHEA Grapalat" w:hAnsi="GHEA Grapalat"/>
                <w:i/>
                <w:iCs/>
                <w:sz w:val="24"/>
                <w:szCs w:val="24"/>
                <w:lang w:val="hy-AM"/>
              </w:rPr>
            </w:pPr>
            <w:r>
              <w:rPr>
                <w:rFonts w:ascii="GHEA Grapalat" w:hAnsi="GHEA Grapalat"/>
                <w:i/>
                <w:iCs/>
                <w:sz w:val="24"/>
                <w:szCs w:val="24"/>
                <w:lang w:val="hy-AM"/>
              </w:rPr>
              <w:t>6</w:t>
            </w:r>
          </w:p>
        </w:tc>
        <w:tc>
          <w:tcPr>
            <w:tcW w:w="1369" w:type="dxa"/>
            <w:gridSpan w:val="2"/>
          </w:tcPr>
          <w:p w14:paraId="50C7E4E1" w14:textId="22BCBFAD" w:rsidR="0053344C" w:rsidRPr="008959DF" w:rsidRDefault="002B3196" w:rsidP="004E6B4F">
            <w:pPr>
              <w:contextualSpacing/>
              <w:jc w:val="center"/>
              <w:rPr>
                <w:rFonts w:ascii="GHEA Grapalat" w:hAnsi="GHEA Grapalat"/>
                <w:i/>
                <w:iCs/>
                <w:sz w:val="24"/>
                <w:szCs w:val="24"/>
                <w:lang w:val="hy-AM"/>
              </w:rPr>
            </w:pPr>
            <w:r>
              <w:rPr>
                <w:rFonts w:ascii="GHEA Grapalat" w:hAnsi="GHEA Grapalat"/>
                <w:i/>
                <w:iCs/>
                <w:sz w:val="24"/>
                <w:szCs w:val="24"/>
                <w:lang w:val="hy-AM"/>
              </w:rPr>
              <w:t>7</w:t>
            </w:r>
          </w:p>
        </w:tc>
      </w:tr>
      <w:tr w:rsidR="00786754" w:rsidRPr="00B43695" w14:paraId="0C74F428" w14:textId="06646ACA" w:rsidTr="00786754">
        <w:trPr>
          <w:gridAfter w:val="1"/>
          <w:wAfter w:w="25" w:type="dxa"/>
        </w:trPr>
        <w:tc>
          <w:tcPr>
            <w:tcW w:w="1738" w:type="dxa"/>
          </w:tcPr>
          <w:p w14:paraId="075BBD7D" w14:textId="55B0B987" w:rsidR="0053344C" w:rsidRDefault="0053344C" w:rsidP="004E6B4F">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Արագածոտն</w:t>
            </w:r>
          </w:p>
        </w:tc>
        <w:tc>
          <w:tcPr>
            <w:tcW w:w="879" w:type="dxa"/>
          </w:tcPr>
          <w:p w14:paraId="658128F8" w14:textId="61449FA3" w:rsidR="0053344C" w:rsidRPr="00DB7898" w:rsidRDefault="0053344C" w:rsidP="004E6B4F">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500</w:t>
            </w:r>
          </w:p>
        </w:tc>
        <w:tc>
          <w:tcPr>
            <w:tcW w:w="1613" w:type="dxa"/>
          </w:tcPr>
          <w:p w14:paraId="270D93A7" w14:textId="0EA4ABE6" w:rsidR="0053344C" w:rsidRDefault="0053344C" w:rsidP="004E6B4F">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248</w:t>
            </w:r>
          </w:p>
        </w:tc>
        <w:tc>
          <w:tcPr>
            <w:tcW w:w="1440" w:type="dxa"/>
          </w:tcPr>
          <w:p w14:paraId="6B0EAF38" w14:textId="77777777" w:rsidR="0053344C" w:rsidRPr="00477948" w:rsidRDefault="0053344C" w:rsidP="004E6B4F">
            <w:pPr>
              <w:contextualSpacing/>
              <w:jc w:val="center"/>
              <w:rPr>
                <w:rFonts w:ascii="GHEA Grapalat" w:hAnsi="GHEA Grapalat" w:cs="Arial"/>
                <w:sz w:val="24"/>
                <w:szCs w:val="24"/>
                <w:lang w:val="hy-AM" w:eastAsia="hy-AM" w:bidi="hy-AM"/>
              </w:rPr>
            </w:pPr>
          </w:p>
        </w:tc>
        <w:tc>
          <w:tcPr>
            <w:tcW w:w="1800" w:type="dxa"/>
          </w:tcPr>
          <w:p w14:paraId="4EE6342D" w14:textId="713A77B1" w:rsidR="0053344C" w:rsidRPr="00477948" w:rsidRDefault="0053344C" w:rsidP="004E6B4F">
            <w:pPr>
              <w:contextualSpacing/>
              <w:jc w:val="center"/>
              <w:rPr>
                <w:rFonts w:ascii="GHEA Grapalat" w:hAnsi="GHEA Grapalat" w:cs="Arial"/>
                <w:sz w:val="24"/>
                <w:szCs w:val="24"/>
                <w:lang w:val="hy-AM" w:eastAsia="hy-AM" w:bidi="hy-AM"/>
              </w:rPr>
            </w:pPr>
          </w:p>
        </w:tc>
        <w:tc>
          <w:tcPr>
            <w:tcW w:w="1620" w:type="dxa"/>
          </w:tcPr>
          <w:p w14:paraId="706C7943" w14:textId="66D8692D" w:rsidR="0053344C" w:rsidRPr="00D41BEE" w:rsidRDefault="0053344C" w:rsidP="004E6B4F">
            <w:pPr>
              <w:contextualSpacing/>
              <w:jc w:val="center"/>
              <w:rPr>
                <w:rFonts w:ascii="GHEA Grapalat" w:hAnsi="GHEA Grapalat"/>
                <w:sz w:val="24"/>
                <w:szCs w:val="24"/>
                <w:lang w:val="hy-AM"/>
              </w:rPr>
            </w:pPr>
          </w:p>
        </w:tc>
        <w:tc>
          <w:tcPr>
            <w:tcW w:w="1344" w:type="dxa"/>
          </w:tcPr>
          <w:p w14:paraId="55618CFD" w14:textId="6536AD32" w:rsidR="0053344C" w:rsidRPr="00D41BEE" w:rsidRDefault="0053344C" w:rsidP="004E6B4F">
            <w:pPr>
              <w:contextualSpacing/>
              <w:jc w:val="center"/>
              <w:rPr>
                <w:rFonts w:ascii="GHEA Grapalat" w:hAnsi="GHEA Grapalat"/>
                <w:sz w:val="24"/>
                <w:szCs w:val="24"/>
                <w:lang w:val="hy-AM"/>
              </w:rPr>
            </w:pPr>
            <w:r>
              <w:rPr>
                <w:rFonts w:ascii="GHEA Grapalat" w:hAnsi="GHEA Grapalat"/>
                <w:sz w:val="24"/>
                <w:szCs w:val="24"/>
                <w:lang w:val="hy-AM"/>
              </w:rPr>
              <w:t>500</w:t>
            </w:r>
          </w:p>
        </w:tc>
      </w:tr>
      <w:tr w:rsidR="00786754" w14:paraId="496403FA" w14:textId="1A6ABC4D" w:rsidTr="00786754">
        <w:trPr>
          <w:gridAfter w:val="1"/>
          <w:wAfter w:w="25" w:type="dxa"/>
        </w:trPr>
        <w:tc>
          <w:tcPr>
            <w:tcW w:w="1738" w:type="dxa"/>
          </w:tcPr>
          <w:p w14:paraId="1E1410A0" w14:textId="4F8F9386" w:rsidR="0053344C" w:rsidRDefault="0053344C" w:rsidP="005D7766">
            <w:pPr>
              <w:contextualSpacing/>
              <w:jc w:val="both"/>
              <w:rPr>
                <w:rFonts w:ascii="GHEA Grapalat" w:hAnsi="GHEA Grapalat" w:cs="Arial"/>
                <w:sz w:val="24"/>
                <w:szCs w:val="24"/>
                <w:lang w:val="hy-AM" w:eastAsia="hy-AM" w:bidi="hy-AM"/>
              </w:rPr>
            </w:pPr>
            <w:r>
              <w:rPr>
                <w:rFonts w:ascii="GHEA Grapalat" w:hAnsi="GHEA Grapalat" w:cs="Arial"/>
                <w:sz w:val="24"/>
                <w:szCs w:val="24"/>
                <w:lang w:val="hy-AM" w:eastAsia="hy-AM" w:bidi="hy-AM"/>
              </w:rPr>
              <w:t>Գեղարքունիք</w:t>
            </w:r>
          </w:p>
        </w:tc>
        <w:tc>
          <w:tcPr>
            <w:tcW w:w="879" w:type="dxa"/>
          </w:tcPr>
          <w:p w14:paraId="02CE7CA1" w14:textId="07C9B492" w:rsidR="0053344C" w:rsidRPr="005D7E4E" w:rsidRDefault="0053344C" w:rsidP="005D7766">
            <w:pPr>
              <w:contextualSpacing/>
              <w:jc w:val="center"/>
              <w:rPr>
                <w:rFonts w:ascii="MS Mincho" w:eastAsia="MS Mincho" w:hAnsi="MS Mincho" w:cs="MS Mincho"/>
                <w:sz w:val="24"/>
                <w:szCs w:val="24"/>
                <w:lang w:val="hy-AM" w:eastAsia="hy-AM" w:bidi="hy-AM"/>
              </w:rPr>
            </w:pPr>
            <w:r>
              <w:rPr>
                <w:rFonts w:ascii="GHEA Grapalat" w:hAnsi="GHEA Grapalat" w:cs="Arial"/>
                <w:sz w:val="24"/>
                <w:szCs w:val="24"/>
                <w:lang w:val="hy-AM" w:eastAsia="hy-AM" w:bidi="hy-AM"/>
              </w:rPr>
              <w:t>800</w:t>
            </w:r>
          </w:p>
        </w:tc>
        <w:tc>
          <w:tcPr>
            <w:tcW w:w="1613" w:type="dxa"/>
          </w:tcPr>
          <w:p w14:paraId="728F6267" w14:textId="5679A00B" w:rsidR="0053344C" w:rsidRDefault="0053344C"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1049</w:t>
            </w:r>
          </w:p>
        </w:tc>
        <w:tc>
          <w:tcPr>
            <w:tcW w:w="1440" w:type="dxa"/>
          </w:tcPr>
          <w:p w14:paraId="126BAAC9" w14:textId="225D76D2" w:rsidR="0053344C" w:rsidRDefault="002B3196"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249</w:t>
            </w:r>
          </w:p>
        </w:tc>
        <w:tc>
          <w:tcPr>
            <w:tcW w:w="1800" w:type="dxa"/>
          </w:tcPr>
          <w:p w14:paraId="468FF04C" w14:textId="67D8B480" w:rsidR="0053344C" w:rsidRDefault="002B3196"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751</w:t>
            </w:r>
          </w:p>
        </w:tc>
        <w:tc>
          <w:tcPr>
            <w:tcW w:w="1620" w:type="dxa"/>
          </w:tcPr>
          <w:p w14:paraId="1B027C37" w14:textId="2BF72F8C" w:rsidR="0053344C" w:rsidRDefault="0053344C"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1000</w:t>
            </w:r>
          </w:p>
        </w:tc>
        <w:tc>
          <w:tcPr>
            <w:tcW w:w="1344" w:type="dxa"/>
          </w:tcPr>
          <w:p w14:paraId="0BC68927" w14:textId="5E0B77A4" w:rsidR="0053344C" w:rsidRDefault="0053344C"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1800</w:t>
            </w:r>
          </w:p>
        </w:tc>
      </w:tr>
      <w:tr w:rsidR="00786754" w14:paraId="66640854" w14:textId="5A8852F7" w:rsidTr="00786754">
        <w:trPr>
          <w:gridAfter w:val="1"/>
          <w:wAfter w:w="25" w:type="dxa"/>
        </w:trPr>
        <w:tc>
          <w:tcPr>
            <w:tcW w:w="1738" w:type="dxa"/>
          </w:tcPr>
          <w:p w14:paraId="615B03E0" w14:textId="20CB2002" w:rsidR="0053344C" w:rsidRDefault="0053344C" w:rsidP="005D7766">
            <w:pPr>
              <w:contextualSpacing/>
              <w:jc w:val="both"/>
              <w:rPr>
                <w:rFonts w:ascii="GHEA Grapalat" w:hAnsi="GHEA Grapalat" w:cs="Arial"/>
                <w:sz w:val="24"/>
                <w:szCs w:val="24"/>
                <w:lang w:val="hy-AM" w:eastAsia="hy-AM" w:bidi="hy-AM"/>
              </w:rPr>
            </w:pPr>
            <w:r>
              <w:rPr>
                <w:rFonts w:ascii="GHEA Grapalat" w:hAnsi="GHEA Grapalat" w:cs="Arial"/>
                <w:sz w:val="24"/>
                <w:szCs w:val="24"/>
                <w:lang w:val="hy-AM" w:eastAsia="hy-AM" w:bidi="hy-AM"/>
              </w:rPr>
              <w:t>Շիրակ</w:t>
            </w:r>
          </w:p>
        </w:tc>
        <w:tc>
          <w:tcPr>
            <w:tcW w:w="879" w:type="dxa"/>
          </w:tcPr>
          <w:p w14:paraId="7BB088E1" w14:textId="5031868F" w:rsidR="0053344C" w:rsidRPr="00B05262" w:rsidRDefault="0053344C"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4200</w:t>
            </w:r>
          </w:p>
        </w:tc>
        <w:tc>
          <w:tcPr>
            <w:tcW w:w="1613" w:type="dxa"/>
          </w:tcPr>
          <w:p w14:paraId="3E801E25" w14:textId="3F1D3CFE" w:rsidR="0053344C" w:rsidRDefault="0053344C"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2761</w:t>
            </w:r>
          </w:p>
        </w:tc>
        <w:tc>
          <w:tcPr>
            <w:tcW w:w="1440" w:type="dxa"/>
          </w:tcPr>
          <w:p w14:paraId="2020A413" w14:textId="77777777" w:rsidR="0053344C" w:rsidRPr="00477948" w:rsidRDefault="0053344C" w:rsidP="005D7766">
            <w:pPr>
              <w:contextualSpacing/>
              <w:jc w:val="center"/>
              <w:rPr>
                <w:rFonts w:ascii="GHEA Grapalat" w:hAnsi="GHEA Grapalat" w:cs="Arial"/>
                <w:sz w:val="24"/>
                <w:szCs w:val="24"/>
                <w:lang w:val="hy-AM" w:eastAsia="hy-AM" w:bidi="hy-AM"/>
              </w:rPr>
            </w:pPr>
          </w:p>
        </w:tc>
        <w:tc>
          <w:tcPr>
            <w:tcW w:w="1800" w:type="dxa"/>
          </w:tcPr>
          <w:p w14:paraId="54113567" w14:textId="4783A368" w:rsidR="0053344C" w:rsidRPr="00477948" w:rsidRDefault="0053344C" w:rsidP="005D7766">
            <w:pPr>
              <w:contextualSpacing/>
              <w:jc w:val="center"/>
              <w:rPr>
                <w:rFonts w:ascii="GHEA Grapalat" w:hAnsi="GHEA Grapalat" w:cs="Arial"/>
                <w:sz w:val="24"/>
                <w:szCs w:val="24"/>
                <w:lang w:val="hy-AM" w:eastAsia="hy-AM" w:bidi="hy-AM"/>
              </w:rPr>
            </w:pPr>
          </w:p>
        </w:tc>
        <w:tc>
          <w:tcPr>
            <w:tcW w:w="1620" w:type="dxa"/>
          </w:tcPr>
          <w:p w14:paraId="333A8098" w14:textId="41D83719" w:rsidR="0053344C" w:rsidRDefault="0053344C" w:rsidP="005D7766">
            <w:pPr>
              <w:contextualSpacing/>
              <w:jc w:val="center"/>
              <w:rPr>
                <w:rFonts w:ascii="GHEA Grapalat" w:hAnsi="GHEA Grapalat"/>
                <w:sz w:val="24"/>
                <w:szCs w:val="24"/>
                <w:lang w:val="hy-AM"/>
              </w:rPr>
            </w:pPr>
          </w:p>
        </w:tc>
        <w:tc>
          <w:tcPr>
            <w:tcW w:w="1344" w:type="dxa"/>
          </w:tcPr>
          <w:p w14:paraId="3AE3B79B" w14:textId="5FC56960" w:rsidR="0053344C" w:rsidRDefault="0053344C" w:rsidP="005D7766">
            <w:pPr>
              <w:contextualSpacing/>
              <w:jc w:val="center"/>
              <w:rPr>
                <w:rFonts w:ascii="GHEA Grapalat" w:hAnsi="GHEA Grapalat"/>
                <w:sz w:val="24"/>
                <w:szCs w:val="24"/>
                <w:lang w:val="hy-AM"/>
              </w:rPr>
            </w:pPr>
            <w:r>
              <w:rPr>
                <w:rFonts w:ascii="GHEA Grapalat" w:hAnsi="GHEA Grapalat"/>
                <w:sz w:val="24"/>
                <w:szCs w:val="24"/>
                <w:lang w:val="hy-AM"/>
              </w:rPr>
              <w:t>4200</w:t>
            </w:r>
          </w:p>
        </w:tc>
      </w:tr>
      <w:tr w:rsidR="00786754" w14:paraId="5256432E" w14:textId="4D078209" w:rsidTr="00786754">
        <w:trPr>
          <w:gridAfter w:val="1"/>
          <w:wAfter w:w="25" w:type="dxa"/>
        </w:trPr>
        <w:tc>
          <w:tcPr>
            <w:tcW w:w="1738" w:type="dxa"/>
          </w:tcPr>
          <w:p w14:paraId="1CF957ED" w14:textId="692F2610" w:rsidR="0053344C" w:rsidRDefault="0053344C" w:rsidP="005D7766">
            <w:pPr>
              <w:spacing w:line="360" w:lineRule="auto"/>
              <w:contextualSpacing/>
              <w:jc w:val="both"/>
              <w:rPr>
                <w:rFonts w:ascii="GHEA Grapalat" w:hAnsi="GHEA Grapalat" w:cs="Arial"/>
                <w:sz w:val="24"/>
                <w:szCs w:val="24"/>
                <w:lang w:val="hy-AM" w:eastAsia="hy-AM" w:bidi="hy-AM"/>
              </w:rPr>
            </w:pPr>
            <w:r>
              <w:rPr>
                <w:rFonts w:ascii="GHEA Grapalat" w:hAnsi="GHEA Grapalat" w:cs="Arial"/>
                <w:sz w:val="24"/>
                <w:szCs w:val="24"/>
                <w:lang w:val="hy-AM" w:eastAsia="hy-AM" w:bidi="hy-AM"/>
              </w:rPr>
              <w:lastRenderedPageBreak/>
              <w:t>Սյունիք</w:t>
            </w:r>
          </w:p>
        </w:tc>
        <w:tc>
          <w:tcPr>
            <w:tcW w:w="879" w:type="dxa"/>
          </w:tcPr>
          <w:p w14:paraId="24AEEB3A" w14:textId="2B2DFA6E" w:rsidR="0053344C" w:rsidRPr="00A84A35" w:rsidRDefault="0053344C" w:rsidP="005D7766">
            <w:pPr>
              <w:contextualSpacing/>
              <w:jc w:val="center"/>
              <w:rPr>
                <w:rFonts w:ascii="GHEA Grapalat" w:hAnsi="GHEA Grapalat" w:cs="Arial"/>
                <w:sz w:val="24"/>
                <w:szCs w:val="24"/>
                <w:lang w:val="hy-AM" w:eastAsia="hy-AM" w:bidi="hy-AM"/>
              </w:rPr>
            </w:pPr>
            <w:r w:rsidRPr="00A84A35">
              <w:rPr>
                <w:rFonts w:ascii="GHEA Grapalat" w:hAnsi="GHEA Grapalat" w:cs="Arial"/>
                <w:sz w:val="24"/>
                <w:szCs w:val="24"/>
                <w:lang w:val="hy-AM" w:eastAsia="hy-AM" w:bidi="hy-AM"/>
              </w:rPr>
              <w:t>1770</w:t>
            </w:r>
          </w:p>
        </w:tc>
        <w:tc>
          <w:tcPr>
            <w:tcW w:w="1613" w:type="dxa"/>
          </w:tcPr>
          <w:p w14:paraId="183D11F5" w14:textId="6F746AD4" w:rsidR="0053344C" w:rsidRDefault="0053344C" w:rsidP="005D7766">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1832</w:t>
            </w:r>
          </w:p>
        </w:tc>
        <w:tc>
          <w:tcPr>
            <w:tcW w:w="1440" w:type="dxa"/>
          </w:tcPr>
          <w:p w14:paraId="70C1B26E" w14:textId="3673CE8D" w:rsidR="0053344C" w:rsidRDefault="0053344C" w:rsidP="00477948">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62</w:t>
            </w:r>
          </w:p>
        </w:tc>
        <w:tc>
          <w:tcPr>
            <w:tcW w:w="1800" w:type="dxa"/>
          </w:tcPr>
          <w:p w14:paraId="6582D886" w14:textId="1F4337D5" w:rsidR="0053344C" w:rsidRDefault="0053344C" w:rsidP="00477948">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483</w:t>
            </w:r>
          </w:p>
        </w:tc>
        <w:tc>
          <w:tcPr>
            <w:tcW w:w="1620" w:type="dxa"/>
          </w:tcPr>
          <w:p w14:paraId="67B97F51" w14:textId="3D3AD884" w:rsidR="0053344C" w:rsidRPr="00DB7898" w:rsidRDefault="0053344C"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545</w:t>
            </w:r>
          </w:p>
        </w:tc>
        <w:tc>
          <w:tcPr>
            <w:tcW w:w="1344" w:type="dxa"/>
          </w:tcPr>
          <w:p w14:paraId="34146D1C" w14:textId="715A8A67" w:rsidR="0053344C" w:rsidRPr="00DB7898" w:rsidRDefault="0053344C" w:rsidP="005D7766">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2315</w:t>
            </w:r>
          </w:p>
        </w:tc>
      </w:tr>
      <w:tr w:rsidR="006718F2" w14:paraId="53278E5C" w14:textId="0EAA9CD9" w:rsidTr="00786754">
        <w:trPr>
          <w:gridAfter w:val="1"/>
          <w:wAfter w:w="25" w:type="dxa"/>
        </w:trPr>
        <w:tc>
          <w:tcPr>
            <w:tcW w:w="1738" w:type="dxa"/>
          </w:tcPr>
          <w:p w14:paraId="525C261C" w14:textId="506DC925" w:rsidR="006718F2" w:rsidRDefault="006718F2" w:rsidP="006718F2">
            <w:pPr>
              <w:spacing w:line="360" w:lineRule="auto"/>
              <w:contextualSpacing/>
              <w:jc w:val="both"/>
              <w:rPr>
                <w:rFonts w:ascii="GHEA Grapalat" w:hAnsi="GHEA Grapalat" w:cs="Arial"/>
                <w:sz w:val="24"/>
                <w:szCs w:val="24"/>
                <w:lang w:val="hy-AM" w:eastAsia="hy-AM" w:bidi="hy-AM"/>
              </w:rPr>
            </w:pPr>
            <w:r>
              <w:rPr>
                <w:rFonts w:ascii="GHEA Grapalat" w:hAnsi="GHEA Grapalat" w:cs="Arial"/>
                <w:sz w:val="24"/>
                <w:szCs w:val="24"/>
                <w:lang w:val="hy-AM" w:eastAsia="hy-AM" w:bidi="hy-AM"/>
              </w:rPr>
              <w:t>Տավուշ</w:t>
            </w:r>
          </w:p>
        </w:tc>
        <w:tc>
          <w:tcPr>
            <w:tcW w:w="879" w:type="dxa"/>
          </w:tcPr>
          <w:p w14:paraId="342ED751" w14:textId="7C0E413D" w:rsidR="006718F2" w:rsidRPr="00F903E1" w:rsidRDefault="006718F2" w:rsidP="006718F2">
            <w:pPr>
              <w:contextualSpacing/>
              <w:jc w:val="center"/>
              <w:rPr>
                <w:rFonts w:ascii="MS Mincho" w:eastAsia="MS Mincho" w:hAnsi="MS Mincho" w:cs="MS Mincho"/>
                <w:sz w:val="24"/>
                <w:szCs w:val="24"/>
                <w:lang w:val="hy-AM" w:eastAsia="hy-AM" w:bidi="hy-AM"/>
              </w:rPr>
            </w:pPr>
            <w:r>
              <w:rPr>
                <w:rFonts w:ascii="GHEA Grapalat" w:hAnsi="GHEA Grapalat" w:cs="Arial"/>
                <w:sz w:val="24"/>
                <w:szCs w:val="24"/>
                <w:lang w:val="hy-AM" w:eastAsia="hy-AM" w:bidi="hy-AM"/>
              </w:rPr>
              <w:t>300</w:t>
            </w:r>
          </w:p>
        </w:tc>
        <w:tc>
          <w:tcPr>
            <w:tcW w:w="1613" w:type="dxa"/>
          </w:tcPr>
          <w:p w14:paraId="2108B2EF" w14:textId="577569AD"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19</w:t>
            </w:r>
          </w:p>
        </w:tc>
        <w:tc>
          <w:tcPr>
            <w:tcW w:w="1440" w:type="dxa"/>
          </w:tcPr>
          <w:p w14:paraId="2809B51D" w14:textId="77777777" w:rsidR="006718F2" w:rsidRDefault="006718F2" w:rsidP="006718F2">
            <w:pPr>
              <w:contextualSpacing/>
              <w:jc w:val="center"/>
              <w:rPr>
                <w:rFonts w:ascii="GHEA Grapalat" w:hAnsi="GHEA Grapalat" w:cs="Arial"/>
                <w:sz w:val="24"/>
                <w:szCs w:val="24"/>
                <w:lang w:val="hy-AM" w:eastAsia="hy-AM" w:bidi="hy-AM"/>
              </w:rPr>
            </w:pPr>
          </w:p>
        </w:tc>
        <w:tc>
          <w:tcPr>
            <w:tcW w:w="1800" w:type="dxa"/>
          </w:tcPr>
          <w:p w14:paraId="0406FB6C" w14:textId="0719EAFD" w:rsidR="006718F2" w:rsidRDefault="006718F2" w:rsidP="006718F2">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(275</w:t>
            </w:r>
          </w:p>
        </w:tc>
        <w:tc>
          <w:tcPr>
            <w:tcW w:w="1620" w:type="dxa"/>
          </w:tcPr>
          <w:p w14:paraId="1AE80C2B" w14:textId="21F872F7"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(275</w:t>
            </w:r>
          </w:p>
        </w:tc>
        <w:tc>
          <w:tcPr>
            <w:tcW w:w="1344" w:type="dxa"/>
          </w:tcPr>
          <w:p w14:paraId="424FE3DC" w14:textId="7936662A"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25</w:t>
            </w:r>
          </w:p>
        </w:tc>
      </w:tr>
      <w:tr w:rsidR="006718F2" w14:paraId="48FF4BC8" w14:textId="0DE53D27" w:rsidTr="00786754">
        <w:trPr>
          <w:gridAfter w:val="1"/>
          <w:wAfter w:w="25" w:type="dxa"/>
        </w:trPr>
        <w:tc>
          <w:tcPr>
            <w:tcW w:w="1738" w:type="dxa"/>
          </w:tcPr>
          <w:p w14:paraId="5597B8D9" w14:textId="7606C583" w:rsidR="006718F2" w:rsidRDefault="006718F2" w:rsidP="006718F2">
            <w:pPr>
              <w:spacing w:line="360" w:lineRule="auto"/>
              <w:contextualSpacing/>
              <w:jc w:val="both"/>
              <w:rPr>
                <w:rFonts w:ascii="GHEA Grapalat" w:hAnsi="GHEA Grapalat" w:cs="Arial"/>
                <w:sz w:val="24"/>
                <w:szCs w:val="24"/>
                <w:lang w:val="hy-AM" w:eastAsia="hy-AM" w:bidi="hy-AM"/>
              </w:rPr>
            </w:pPr>
            <w:r w:rsidRPr="00B555FE">
              <w:rPr>
                <w:rFonts w:ascii="GHEA Grapalat" w:hAnsi="GHEA Grapalat" w:cs="Arial"/>
                <w:sz w:val="24"/>
                <w:szCs w:val="24"/>
                <w:lang w:val="hy-AM" w:eastAsia="hy-AM" w:bidi="hy-AM"/>
              </w:rPr>
              <w:t>Լոռ</w:t>
            </w:r>
            <w:r>
              <w:rPr>
                <w:rFonts w:ascii="GHEA Grapalat" w:hAnsi="GHEA Grapalat" w:cs="Arial"/>
                <w:sz w:val="24"/>
                <w:szCs w:val="24"/>
                <w:lang w:val="hy-AM" w:eastAsia="hy-AM" w:bidi="hy-AM"/>
              </w:rPr>
              <w:t>ի</w:t>
            </w:r>
          </w:p>
        </w:tc>
        <w:tc>
          <w:tcPr>
            <w:tcW w:w="879" w:type="dxa"/>
          </w:tcPr>
          <w:p w14:paraId="389B4210" w14:textId="1C4FF5CC" w:rsidR="006718F2" w:rsidRDefault="006718F2" w:rsidP="006718F2">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5070</w:t>
            </w:r>
          </w:p>
        </w:tc>
        <w:tc>
          <w:tcPr>
            <w:tcW w:w="1613" w:type="dxa"/>
          </w:tcPr>
          <w:p w14:paraId="5C4866B5" w14:textId="611534FD"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1740</w:t>
            </w:r>
          </w:p>
        </w:tc>
        <w:tc>
          <w:tcPr>
            <w:tcW w:w="1440" w:type="dxa"/>
          </w:tcPr>
          <w:p w14:paraId="1ECACC4E" w14:textId="77777777" w:rsidR="006718F2" w:rsidRDefault="006718F2" w:rsidP="006718F2">
            <w:pPr>
              <w:contextualSpacing/>
              <w:jc w:val="center"/>
              <w:rPr>
                <w:rFonts w:ascii="GHEA Grapalat" w:hAnsi="GHEA Grapalat" w:cs="Arial"/>
                <w:sz w:val="24"/>
                <w:szCs w:val="24"/>
                <w:lang w:val="hy-AM" w:eastAsia="hy-AM" w:bidi="hy-AM"/>
              </w:rPr>
            </w:pPr>
          </w:p>
        </w:tc>
        <w:tc>
          <w:tcPr>
            <w:tcW w:w="1800" w:type="dxa"/>
          </w:tcPr>
          <w:p w14:paraId="37422280" w14:textId="08589832" w:rsidR="006718F2" w:rsidRDefault="006718F2" w:rsidP="006718F2">
            <w:pPr>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(1270</w:t>
            </w:r>
          </w:p>
        </w:tc>
        <w:tc>
          <w:tcPr>
            <w:tcW w:w="1620" w:type="dxa"/>
          </w:tcPr>
          <w:p w14:paraId="7F32554C" w14:textId="475083F6"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(1270</w:t>
            </w:r>
          </w:p>
        </w:tc>
        <w:tc>
          <w:tcPr>
            <w:tcW w:w="1344" w:type="dxa"/>
          </w:tcPr>
          <w:p w14:paraId="2E67A68F" w14:textId="50277A93"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3800</w:t>
            </w:r>
          </w:p>
        </w:tc>
      </w:tr>
      <w:tr w:rsidR="006718F2" w14:paraId="4FDD994F" w14:textId="596D87ED" w:rsidTr="00786754">
        <w:trPr>
          <w:gridAfter w:val="1"/>
          <w:wAfter w:w="25" w:type="dxa"/>
        </w:trPr>
        <w:tc>
          <w:tcPr>
            <w:tcW w:w="1738" w:type="dxa"/>
          </w:tcPr>
          <w:p w14:paraId="79EB22C9" w14:textId="674C9F77" w:rsidR="006718F2" w:rsidRDefault="006718F2" w:rsidP="006718F2">
            <w:pPr>
              <w:spacing w:line="360" w:lineRule="auto"/>
              <w:contextualSpacing/>
              <w:jc w:val="both"/>
              <w:rPr>
                <w:rFonts w:ascii="GHEA Grapalat" w:hAnsi="GHEA Grapalat" w:cs="Arial"/>
                <w:sz w:val="24"/>
                <w:szCs w:val="24"/>
                <w:lang w:val="hy-AM" w:eastAsia="hy-AM" w:bidi="hy-AM"/>
              </w:rPr>
            </w:pPr>
            <w:r>
              <w:rPr>
                <w:rFonts w:ascii="GHEA Grapalat" w:hAnsi="GHEA Grapalat" w:cs="Arial"/>
                <w:sz w:val="24"/>
                <w:szCs w:val="24"/>
                <w:lang w:val="hy-AM" w:eastAsia="hy-AM" w:bidi="hy-AM"/>
              </w:rPr>
              <w:t>Ընդամենը</w:t>
            </w:r>
          </w:p>
        </w:tc>
        <w:tc>
          <w:tcPr>
            <w:tcW w:w="879" w:type="dxa"/>
          </w:tcPr>
          <w:p w14:paraId="4CA28523" w14:textId="7D9F424F" w:rsidR="006718F2" w:rsidRPr="00605B7A" w:rsidRDefault="006718F2" w:rsidP="006718F2">
            <w:pPr>
              <w:contextualSpacing/>
              <w:jc w:val="center"/>
              <w:rPr>
                <w:rFonts w:ascii="MS Mincho" w:eastAsia="MS Mincho" w:hAnsi="MS Mincho" w:cs="MS Mincho"/>
                <w:sz w:val="24"/>
                <w:szCs w:val="24"/>
                <w:lang w:eastAsia="hy-AM" w:bidi="hy-AM"/>
              </w:rPr>
            </w:pPr>
            <w:r>
              <w:rPr>
                <w:rFonts w:ascii="GHEA Grapalat" w:hAnsi="GHEA Grapalat" w:cs="Arial"/>
                <w:sz w:val="24"/>
                <w:szCs w:val="24"/>
                <w:lang w:val="hy-AM" w:eastAsia="hy-AM" w:bidi="hy-AM"/>
              </w:rPr>
              <w:t>12640</w:t>
            </w:r>
          </w:p>
        </w:tc>
        <w:tc>
          <w:tcPr>
            <w:tcW w:w="1613" w:type="dxa"/>
          </w:tcPr>
          <w:p w14:paraId="11DA5CF8" w14:textId="1A97D0F8"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7649</w:t>
            </w:r>
          </w:p>
        </w:tc>
        <w:tc>
          <w:tcPr>
            <w:tcW w:w="1440" w:type="dxa"/>
          </w:tcPr>
          <w:p w14:paraId="2E5BE009" w14:textId="3538E431" w:rsidR="006718F2" w:rsidRPr="00DB7898" w:rsidRDefault="006718F2" w:rsidP="006718F2">
            <w:pPr>
              <w:contextualSpacing/>
              <w:jc w:val="center"/>
              <w:rPr>
                <w:rFonts w:ascii="GHEA Grapalat" w:hAnsi="GHEA Grapalat" w:cs="Arial"/>
                <w:sz w:val="24"/>
                <w:szCs w:val="24"/>
                <w:lang w:val="hy-AM" w:eastAsia="hy-AM" w:bidi="hy-AM"/>
              </w:rPr>
            </w:pPr>
          </w:p>
        </w:tc>
        <w:tc>
          <w:tcPr>
            <w:tcW w:w="1800" w:type="dxa"/>
          </w:tcPr>
          <w:p w14:paraId="012D53FD" w14:textId="650C9278" w:rsidR="006718F2" w:rsidRPr="00DB7898" w:rsidRDefault="006718F2" w:rsidP="006718F2">
            <w:pPr>
              <w:contextualSpacing/>
              <w:jc w:val="center"/>
              <w:rPr>
                <w:rFonts w:ascii="GHEA Grapalat" w:hAnsi="GHEA Grapalat" w:cs="Arial"/>
                <w:sz w:val="24"/>
                <w:szCs w:val="24"/>
                <w:lang w:val="hy-AM" w:eastAsia="hy-AM" w:bidi="hy-AM"/>
              </w:rPr>
            </w:pPr>
          </w:p>
        </w:tc>
        <w:tc>
          <w:tcPr>
            <w:tcW w:w="1620" w:type="dxa"/>
          </w:tcPr>
          <w:p w14:paraId="42FBC5BC" w14:textId="33A08FFE" w:rsidR="006718F2" w:rsidRDefault="006718F2" w:rsidP="006718F2">
            <w:pPr>
              <w:spacing w:line="360" w:lineRule="auto"/>
              <w:contextualSpacing/>
              <w:jc w:val="center"/>
              <w:rPr>
                <w:rFonts w:ascii="GHEA Grapalat" w:hAnsi="GHEA Grapalat" w:cs="Arial"/>
                <w:sz w:val="24"/>
                <w:szCs w:val="24"/>
                <w:lang w:val="hy-AM" w:eastAsia="hy-AM" w:bidi="hy-AM"/>
              </w:rPr>
            </w:pPr>
          </w:p>
        </w:tc>
        <w:tc>
          <w:tcPr>
            <w:tcW w:w="1344" w:type="dxa"/>
          </w:tcPr>
          <w:p w14:paraId="5A046FFB" w14:textId="763B42E2" w:rsidR="006718F2" w:rsidRDefault="006718F2" w:rsidP="006718F2">
            <w:pPr>
              <w:spacing w:line="360" w:lineRule="auto"/>
              <w:contextualSpacing/>
              <w:jc w:val="center"/>
              <w:rPr>
                <w:rFonts w:ascii="GHEA Grapalat" w:hAnsi="GHEA Grapalat" w:cs="Arial"/>
                <w:sz w:val="24"/>
                <w:szCs w:val="24"/>
                <w:lang w:val="hy-AM" w:eastAsia="hy-AM" w:bidi="hy-AM"/>
              </w:rPr>
            </w:pPr>
            <w:r>
              <w:rPr>
                <w:rFonts w:ascii="GHEA Grapalat" w:hAnsi="GHEA Grapalat" w:cs="Arial"/>
                <w:sz w:val="24"/>
                <w:szCs w:val="24"/>
                <w:lang w:val="hy-AM" w:eastAsia="hy-AM" w:bidi="hy-AM"/>
              </w:rPr>
              <w:t>12640</w:t>
            </w:r>
          </w:p>
        </w:tc>
      </w:tr>
    </w:tbl>
    <w:p w14:paraId="76F13D9E" w14:textId="77777777" w:rsidR="00370BFF" w:rsidRDefault="00370BFF" w:rsidP="00783285">
      <w:pPr>
        <w:spacing w:after="0" w:line="360" w:lineRule="auto"/>
        <w:contextualSpacing/>
        <w:jc w:val="both"/>
        <w:rPr>
          <w:rFonts w:ascii="GHEA Grapalat" w:hAnsi="GHEA Grapalat" w:cs="Arial"/>
          <w:sz w:val="24"/>
          <w:szCs w:val="24"/>
          <w:lang w:val="hy-AM" w:eastAsia="hy-AM" w:bidi="hy-AM"/>
        </w:rPr>
      </w:pPr>
    </w:p>
    <w:p w14:paraId="58B29312" w14:textId="77777777" w:rsidR="00370BFF" w:rsidRPr="000F34C8" w:rsidRDefault="00370BFF" w:rsidP="00783285">
      <w:pPr>
        <w:spacing w:after="0" w:line="360" w:lineRule="auto"/>
        <w:contextualSpacing/>
        <w:jc w:val="both"/>
        <w:rPr>
          <w:rFonts w:ascii="GHEA Grapalat" w:hAnsi="GHEA Grapalat" w:cs="Arial"/>
          <w:sz w:val="24"/>
          <w:szCs w:val="24"/>
          <w:lang w:val="hy-AM" w:eastAsia="hy-AM" w:bidi="hy-AM"/>
        </w:rPr>
      </w:pPr>
    </w:p>
    <w:p w14:paraId="7B1642B9" w14:textId="016F925F" w:rsidR="000B608F" w:rsidRPr="000F34C8" w:rsidRDefault="000B608F" w:rsidP="000B608F">
      <w:pPr>
        <w:spacing w:after="0" w:line="360" w:lineRule="auto"/>
        <w:ind w:firstLine="720"/>
        <w:jc w:val="both"/>
        <w:rPr>
          <w:rFonts w:ascii="GHEA Grapalat" w:eastAsia="Times New Roman" w:hAnsi="GHEA Grapalat" w:cs="Sylfaen"/>
          <w:b/>
          <w:bCs/>
          <w:kern w:val="0"/>
          <w:sz w:val="24"/>
          <w:szCs w:val="24"/>
          <w:lang w:val="hy-AM" w:eastAsia="ru-RU"/>
          <w14:ligatures w14:val="none"/>
        </w:rPr>
      </w:pPr>
      <w:r w:rsidRPr="000F34C8">
        <w:rPr>
          <w:rFonts w:ascii="GHEA Grapalat" w:eastAsia="Times New Roman" w:hAnsi="GHEA Grapalat" w:cs="Sylfaen"/>
          <w:b/>
          <w:bCs/>
          <w:kern w:val="0"/>
          <w:sz w:val="24"/>
          <w:szCs w:val="24"/>
          <w:lang w:val="hy-AM" w:eastAsia="ru-RU"/>
          <w14:ligatures w14:val="none"/>
        </w:rPr>
        <w:t>4</w:t>
      </w:r>
      <w:r w:rsidRPr="000F34C8">
        <w:rPr>
          <w:rFonts w:ascii="MS Mincho" w:eastAsia="MS Mincho" w:hAnsi="MS Mincho" w:cs="MS Mincho" w:hint="eastAsia"/>
          <w:b/>
          <w:bCs/>
          <w:kern w:val="0"/>
          <w:sz w:val="24"/>
          <w:szCs w:val="24"/>
          <w:lang w:val="hy-AM" w:eastAsia="ru-RU"/>
          <w14:ligatures w14:val="none"/>
        </w:rPr>
        <w:t>․</w:t>
      </w:r>
      <w:r w:rsidRPr="000F34C8">
        <w:rPr>
          <w:rFonts w:ascii="GHEA Grapalat" w:eastAsia="Times New Roman" w:hAnsi="GHEA Grapalat" w:cs="Sylfaen"/>
          <w:b/>
          <w:bCs/>
          <w:kern w:val="0"/>
          <w:sz w:val="24"/>
          <w:szCs w:val="24"/>
          <w:lang w:val="hy-AM" w:eastAsia="ru-RU"/>
          <w14:ligatures w14:val="none"/>
        </w:rPr>
        <w:t xml:space="preserve"> </w:t>
      </w:r>
      <w:r w:rsidR="006F5142" w:rsidRPr="000F34C8">
        <w:rPr>
          <w:rFonts w:ascii="GHEA Grapalat" w:eastAsia="Times New Roman" w:hAnsi="GHEA Grapalat" w:cs="Sylfaen"/>
          <w:b/>
          <w:bCs/>
          <w:kern w:val="0"/>
          <w:sz w:val="24"/>
          <w:szCs w:val="24"/>
          <w:lang w:val="hy-AM" w:eastAsia="ru-RU"/>
          <w14:ligatures w14:val="none"/>
        </w:rPr>
        <w:t>Պետական բյուջեի վրա ազդեցությունը</w:t>
      </w:r>
    </w:p>
    <w:p w14:paraId="420F11B5" w14:textId="416A3B88" w:rsidR="00783285" w:rsidRPr="000F34C8" w:rsidRDefault="00783285" w:rsidP="00783285">
      <w:pPr>
        <w:spacing w:line="360" w:lineRule="auto"/>
        <w:ind w:firstLine="720"/>
        <w:jc w:val="both"/>
        <w:rPr>
          <w:rFonts w:ascii="GHEA Grapalat" w:eastAsia="Times New Roman" w:hAnsi="GHEA Grapalat" w:cs="Sylfaen"/>
          <w:kern w:val="0"/>
          <w:sz w:val="24"/>
          <w:szCs w:val="24"/>
          <w:lang w:val="hy-AM" w:eastAsia="ru-RU"/>
          <w14:ligatures w14:val="none"/>
        </w:rPr>
      </w:pPr>
      <w:r w:rsidRPr="000F34C8">
        <w:rPr>
          <w:rFonts w:ascii="GHEA Grapalat" w:eastAsia="Times New Roman" w:hAnsi="GHEA Grapalat" w:cs="Sylfaen"/>
          <w:kern w:val="0"/>
          <w:sz w:val="24"/>
          <w:szCs w:val="24"/>
          <w:lang w:val="hy-AM" w:eastAsia="ru-RU"/>
          <w14:ligatures w14:val="none"/>
        </w:rPr>
        <w:t xml:space="preserve">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մեջ փոփոխություններ ու լրացումներ կատարելու մասին» 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 </w:t>
      </w:r>
    </w:p>
    <w:p w14:paraId="0381E122" w14:textId="77777777" w:rsidR="006360EE" w:rsidRPr="000F34C8" w:rsidRDefault="006360EE" w:rsidP="00BD152C">
      <w:pPr>
        <w:spacing w:after="0" w:line="360" w:lineRule="auto"/>
        <w:ind w:firstLine="720"/>
        <w:jc w:val="both"/>
        <w:rPr>
          <w:rFonts w:ascii="GHEA Grapalat" w:hAnsi="GHEA Grapalat"/>
          <w:color w:val="000000"/>
          <w:sz w:val="24"/>
          <w:szCs w:val="24"/>
          <w:shd w:val="clear" w:color="auto" w:fill="FFFFFF"/>
          <w:lang w:val="hy-AM"/>
        </w:rPr>
      </w:pPr>
    </w:p>
    <w:p w14:paraId="35B176A1" w14:textId="54125601" w:rsidR="006F5142" w:rsidRPr="000F34C8" w:rsidRDefault="00DF6DCB" w:rsidP="006F5142">
      <w:pPr>
        <w:spacing w:after="0" w:line="360" w:lineRule="auto"/>
        <w:ind w:firstLine="720"/>
        <w:jc w:val="both"/>
        <w:rPr>
          <w:rFonts w:ascii="GHEA Grapalat" w:hAnsi="GHEA Grapalat"/>
          <w:b/>
          <w:bCs/>
          <w:color w:val="000000"/>
          <w:sz w:val="24"/>
          <w:szCs w:val="24"/>
          <w:shd w:val="clear" w:color="auto" w:fill="FFFFFF"/>
          <w:lang w:val="hy-AM"/>
        </w:rPr>
      </w:pPr>
      <w:r w:rsidRPr="000F34C8">
        <w:rPr>
          <w:rFonts w:ascii="GHEA Grapalat" w:hAnsi="GHEA Grapalat"/>
          <w:b/>
          <w:bCs/>
          <w:color w:val="000000"/>
          <w:sz w:val="24"/>
          <w:szCs w:val="24"/>
          <w:shd w:val="clear" w:color="auto" w:fill="FFFFFF"/>
          <w:lang w:val="hy-AM"/>
        </w:rPr>
        <w:t>5</w:t>
      </w:r>
      <w:r w:rsidRPr="000F34C8">
        <w:rPr>
          <w:rFonts w:ascii="GHEA Grapalat" w:hAnsi="GHEA Grapalat" w:hint="eastAsia"/>
          <w:b/>
          <w:bCs/>
          <w:color w:val="000000"/>
          <w:sz w:val="24"/>
          <w:szCs w:val="24"/>
          <w:shd w:val="clear" w:color="auto" w:fill="FFFFFF"/>
          <w:lang w:val="hy-AM"/>
        </w:rPr>
        <w:t>․</w:t>
      </w:r>
      <w:r w:rsidRPr="000F34C8">
        <w:rPr>
          <w:rFonts w:ascii="GHEA Grapalat" w:hAnsi="GHEA Grapalat"/>
          <w:b/>
          <w:bCs/>
          <w:color w:val="000000"/>
          <w:sz w:val="24"/>
          <w:szCs w:val="24"/>
          <w:shd w:val="clear" w:color="auto" w:fill="FFFFFF"/>
          <w:lang w:val="hy-AM"/>
        </w:rPr>
        <w:t xml:space="preserve"> </w:t>
      </w:r>
      <w:r w:rsidR="006F5142" w:rsidRPr="000F34C8">
        <w:rPr>
          <w:rFonts w:ascii="GHEA Grapalat" w:hAnsi="GHEA Grapalat"/>
          <w:b/>
          <w:bCs/>
          <w:color w:val="000000"/>
          <w:sz w:val="24"/>
          <w:szCs w:val="24"/>
          <w:shd w:val="clear" w:color="auto" w:fill="FFFFFF"/>
          <w:lang w:val="hy-AM"/>
        </w:rPr>
        <w:t xml:space="preserve">Կապը ռազմավարական փաստաթղթերի հետ </w:t>
      </w:r>
    </w:p>
    <w:p w14:paraId="2AAAA51A" w14:textId="251216DA" w:rsidR="006F5142" w:rsidRDefault="00E559F3" w:rsidP="006360EE">
      <w:pPr>
        <w:spacing w:after="0" w:line="360" w:lineRule="auto"/>
        <w:ind w:firstLine="720"/>
        <w:jc w:val="both"/>
        <w:rPr>
          <w:rFonts w:ascii="GHEA Grapalat" w:eastAsia="Times New Roman" w:hAnsi="GHEA Grapalat" w:cs="Sylfaen"/>
          <w:kern w:val="0"/>
          <w:sz w:val="24"/>
          <w:szCs w:val="24"/>
          <w:lang w:val="hy-AM"/>
          <w14:ligatures w14:val="none"/>
        </w:rPr>
      </w:pPr>
      <w:r w:rsidRPr="000F34C8">
        <w:rPr>
          <w:rFonts w:ascii="GHEA Grapalat" w:hAnsi="GHEA Grapalat"/>
          <w:bCs/>
          <w:color w:val="000000"/>
          <w:sz w:val="24"/>
          <w:szCs w:val="24"/>
          <w:shd w:val="clear" w:color="auto" w:fill="FFFFFF"/>
          <w:lang w:val="hy-AM"/>
        </w:rPr>
        <w:t xml:space="preserve">Որոշման Նախագիծը բխում է </w:t>
      </w:r>
      <w:r w:rsidR="006F5142" w:rsidRPr="000F34C8">
        <w:rPr>
          <w:rFonts w:ascii="GHEA Grapalat" w:hAnsi="GHEA Grapalat"/>
          <w:color w:val="000000"/>
          <w:sz w:val="24"/>
          <w:szCs w:val="24"/>
          <w:shd w:val="clear" w:color="auto" w:fill="FFFFFF"/>
          <w:lang w:val="hy-AM"/>
        </w:rPr>
        <w:t>«Հայաստանի Հանրապետության կառավարության 2021-2026 թվականների գործունեության միջոցառումների ծրագիրը հաստատելու</w:t>
      </w:r>
      <w:r w:rsidR="006F5142" w:rsidRPr="00DF6DCB">
        <w:rPr>
          <w:rFonts w:ascii="GHEA Grapalat" w:hAnsi="GHEA Grapalat"/>
          <w:color w:val="000000"/>
          <w:sz w:val="24"/>
          <w:szCs w:val="24"/>
          <w:shd w:val="clear" w:color="auto" w:fill="FFFFFF"/>
          <w:lang w:val="hy-AM"/>
        </w:rPr>
        <w:t xml:space="preserve"> մասին ՀՀ</w:t>
      </w:r>
      <w:r w:rsidR="006F5142" w:rsidRPr="006F5142">
        <w:rPr>
          <w:rFonts w:ascii="GHEA Grapalat" w:eastAsia="Times New Roman" w:hAnsi="GHEA Grapalat" w:cs="Sylfaen"/>
          <w:kern w:val="0"/>
          <w:sz w:val="24"/>
          <w:szCs w:val="24"/>
          <w:lang w:val="hy-AM"/>
          <w14:ligatures w14:val="none"/>
        </w:rPr>
        <w:t xml:space="preserve"> կառավարության 2021 թվականի նոյեմբերի 18-ի N 1902-Լ որոշման 9-րդ «Գյուղատնտեսության զարգացում և արտադրողականության բարձրացում», 9.1-րդ «ՀՀ գյուղատնտեսության ոլորտի տնտեսական զարգացումն ապահովող հիմնական ուղղությունների 2020-2030 թվականների ռազմավարության իրականացում»</w:t>
      </w:r>
      <w:r>
        <w:rPr>
          <w:rFonts w:ascii="GHEA Grapalat" w:eastAsia="Times New Roman" w:hAnsi="GHEA Grapalat" w:cs="Sylfaen"/>
          <w:kern w:val="0"/>
          <w:sz w:val="24"/>
          <w:szCs w:val="24"/>
          <w:lang w:val="hy-AM"/>
          <w14:ligatures w14:val="none"/>
        </w:rPr>
        <w:t xml:space="preserve"> կետերից</w:t>
      </w:r>
      <w:r w:rsidR="006F5142" w:rsidRPr="006F5142">
        <w:rPr>
          <w:rFonts w:ascii="GHEA Grapalat" w:eastAsia="Times New Roman" w:hAnsi="GHEA Grapalat" w:cs="Sylfaen"/>
          <w:kern w:val="0"/>
          <w:sz w:val="24"/>
          <w:szCs w:val="24"/>
          <w:lang w:val="hy-AM"/>
          <w14:ligatures w14:val="none"/>
        </w:rPr>
        <w:t>:</w:t>
      </w:r>
    </w:p>
    <w:p w14:paraId="19ADA9BD" w14:textId="77777777" w:rsidR="006360EE" w:rsidRDefault="006360EE" w:rsidP="006360EE">
      <w:pPr>
        <w:spacing w:after="0" w:line="360" w:lineRule="auto"/>
        <w:ind w:firstLine="720"/>
        <w:jc w:val="both"/>
        <w:rPr>
          <w:rFonts w:ascii="GHEA Grapalat" w:eastAsia="Times New Roman" w:hAnsi="GHEA Grapalat" w:cs="Sylfaen"/>
          <w:kern w:val="0"/>
          <w:sz w:val="24"/>
          <w:szCs w:val="24"/>
          <w:lang w:val="hy-AM"/>
          <w14:ligatures w14:val="none"/>
        </w:rPr>
      </w:pPr>
    </w:p>
    <w:p w14:paraId="5C8C094D" w14:textId="030A26D1" w:rsidR="005337F2" w:rsidRPr="00E13580" w:rsidRDefault="005337F2" w:rsidP="005337F2">
      <w:pPr>
        <w:spacing w:after="0" w:line="360" w:lineRule="auto"/>
        <w:ind w:firstLine="720"/>
        <w:jc w:val="both"/>
        <w:rPr>
          <w:rFonts w:ascii="GHEA Grapalat" w:eastAsia="Times New Roman" w:hAnsi="GHEA Grapalat" w:cs="Sylfaen"/>
          <w:b/>
          <w:bCs/>
          <w:kern w:val="0"/>
          <w:sz w:val="24"/>
          <w:szCs w:val="24"/>
          <w:lang w:val="hy-AM"/>
          <w14:ligatures w14:val="none"/>
        </w:rPr>
      </w:pPr>
      <w:r w:rsidRPr="00E13580">
        <w:rPr>
          <w:rFonts w:ascii="GHEA Grapalat" w:eastAsia="Times New Roman" w:hAnsi="GHEA Grapalat" w:cs="Sylfaen"/>
          <w:b/>
          <w:bCs/>
          <w:kern w:val="0"/>
          <w:sz w:val="24"/>
          <w:szCs w:val="24"/>
          <w:lang w:val="hy-AM"/>
          <w14:ligatures w14:val="none"/>
        </w:rPr>
        <w:t>6</w:t>
      </w:r>
      <w:r w:rsidRPr="00E13580">
        <w:rPr>
          <w:rFonts w:ascii="MS Mincho" w:eastAsia="MS Mincho" w:hAnsi="MS Mincho" w:cs="MS Mincho"/>
          <w:b/>
          <w:bCs/>
          <w:kern w:val="0"/>
          <w:sz w:val="24"/>
          <w:szCs w:val="24"/>
          <w:lang w:val="hy-AM"/>
          <w14:ligatures w14:val="none"/>
        </w:rPr>
        <w:t xml:space="preserve">․ </w:t>
      </w:r>
      <w:r w:rsidRPr="00E13580">
        <w:rPr>
          <w:rFonts w:ascii="GHEA Grapalat" w:eastAsia="Times New Roman" w:hAnsi="GHEA Grapalat" w:cs="Sylfaen"/>
          <w:b/>
          <w:bCs/>
          <w:kern w:val="0"/>
          <w:sz w:val="24"/>
          <w:szCs w:val="24"/>
          <w:lang w:val="hy-AM"/>
          <w14:ligatures w14:val="none"/>
        </w:rPr>
        <w:t>Նախագծի մշակման գործընթացում ներգրավված ինստիտուտները և անձինք</w:t>
      </w:r>
    </w:p>
    <w:p w14:paraId="56036DE3" w14:textId="468A1349" w:rsidR="005337F2" w:rsidRDefault="005337F2" w:rsidP="006360EE">
      <w:pPr>
        <w:spacing w:after="0" w:line="360" w:lineRule="auto"/>
        <w:ind w:firstLine="720"/>
        <w:jc w:val="both"/>
        <w:rPr>
          <w:rFonts w:ascii="GHEA Grapalat" w:eastAsia="Times New Roman" w:hAnsi="GHEA Grapalat" w:cs="Sylfaen"/>
          <w:kern w:val="0"/>
          <w:sz w:val="24"/>
          <w:szCs w:val="24"/>
          <w:lang w:val="hy-AM"/>
          <w14:ligatures w14:val="none"/>
        </w:rPr>
      </w:pP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կառավարության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որոշման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նախագիծը</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մշակվել</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էկոնոմիկայի</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նախարարության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կողմից</w:t>
      </w:r>
      <w:r w:rsidRPr="006F5142">
        <w:rPr>
          <w:rFonts w:ascii="GHEA Grapalat" w:eastAsia="Times New Roman" w:hAnsi="GHEA Grapalat" w:cs="Sylfaen"/>
          <w:kern w:val="0"/>
          <w:sz w:val="24"/>
          <w:szCs w:val="24"/>
          <w:lang w:val="hy-AM"/>
          <w14:ligatures w14:val="none"/>
        </w:rPr>
        <w:t>:</w:t>
      </w:r>
    </w:p>
    <w:p w14:paraId="095A4898" w14:textId="77777777" w:rsidR="006360EE" w:rsidRPr="006360EE" w:rsidRDefault="006360EE" w:rsidP="006360EE">
      <w:pPr>
        <w:spacing w:after="0" w:line="360" w:lineRule="auto"/>
        <w:ind w:firstLine="720"/>
        <w:jc w:val="both"/>
        <w:rPr>
          <w:rFonts w:ascii="GHEA Grapalat" w:eastAsia="Times New Roman" w:hAnsi="GHEA Grapalat" w:cs="Sylfaen"/>
          <w:kern w:val="0"/>
          <w:sz w:val="24"/>
          <w:szCs w:val="24"/>
          <w:lang w:val="hy-AM"/>
          <w14:ligatures w14:val="none"/>
        </w:rPr>
      </w:pPr>
    </w:p>
    <w:p w14:paraId="6F8CB2FB" w14:textId="77777777" w:rsidR="006F5142" w:rsidRPr="00EA0C20" w:rsidRDefault="006F5142" w:rsidP="006F5142">
      <w:pPr>
        <w:spacing w:after="0" w:line="360" w:lineRule="auto"/>
        <w:ind w:firstLine="720"/>
        <w:jc w:val="both"/>
        <w:rPr>
          <w:rFonts w:ascii="GHEA Grapalat" w:eastAsia="Times New Roman" w:hAnsi="GHEA Grapalat" w:cs="Sylfaen"/>
          <w:b/>
          <w:bCs/>
          <w:kern w:val="0"/>
          <w:sz w:val="24"/>
          <w:szCs w:val="24"/>
          <w:lang w:val="hy-AM"/>
          <w14:ligatures w14:val="none"/>
        </w:rPr>
      </w:pPr>
      <w:r w:rsidRPr="00EA0C20">
        <w:rPr>
          <w:rFonts w:ascii="GHEA Grapalat" w:eastAsia="Times New Roman" w:hAnsi="GHEA Grapalat" w:cs="Sylfaen"/>
          <w:b/>
          <w:bCs/>
          <w:kern w:val="0"/>
          <w:sz w:val="24"/>
          <w:szCs w:val="24"/>
          <w:lang w:val="hy-AM"/>
          <w14:ligatures w14:val="none"/>
        </w:rPr>
        <w:t>7. Ակնկալվող արդյունքը</w:t>
      </w:r>
    </w:p>
    <w:p w14:paraId="06F7DC8A" w14:textId="62A51FC4" w:rsidR="00783285" w:rsidRDefault="00783285" w:rsidP="00783285">
      <w:pPr>
        <w:spacing w:after="0" w:line="360" w:lineRule="auto"/>
        <w:ind w:firstLine="720"/>
        <w:jc w:val="both"/>
        <w:rPr>
          <w:rFonts w:ascii="GHEA Grapalat" w:eastAsia="Times New Roman" w:hAnsi="GHEA Grapalat" w:cs="Sylfaen"/>
          <w:kern w:val="0"/>
          <w:sz w:val="24"/>
          <w:szCs w:val="24"/>
          <w:lang w:val="hy-AM"/>
          <w14:ligatures w14:val="none"/>
        </w:rPr>
      </w:pPr>
      <w:r w:rsidRPr="00783285">
        <w:rPr>
          <w:rFonts w:ascii="GHEA Grapalat" w:hAnsi="GHEA Grapalat"/>
          <w:color w:val="000000"/>
          <w:sz w:val="24"/>
          <w:szCs w:val="24"/>
          <w:shd w:val="clear" w:color="auto" w:fill="FFFFFF"/>
          <w:lang w:val="hy-AM"/>
        </w:rPr>
        <w:lastRenderedPageBreak/>
        <w:t xml:space="preserve">Նախագծի ընդունումն հնարավորություն կընձեռնի </w:t>
      </w:r>
      <w:r w:rsidR="00DD1A35">
        <w:rPr>
          <w:rFonts w:ascii="GHEA Grapalat" w:hAnsi="GHEA Grapalat"/>
          <w:color w:val="000000"/>
          <w:sz w:val="24"/>
          <w:szCs w:val="24"/>
          <w:shd w:val="clear" w:color="auto" w:fill="FFFFFF"/>
          <w:lang w:val="hy-AM"/>
        </w:rPr>
        <w:t xml:space="preserve">բարձրացնել </w:t>
      </w:r>
      <w:r w:rsidRPr="00783285">
        <w:rPr>
          <w:rFonts w:ascii="GHEA Grapalat" w:hAnsi="GHEA Grapalat"/>
          <w:color w:val="000000"/>
          <w:sz w:val="24"/>
          <w:szCs w:val="24"/>
          <w:shd w:val="clear" w:color="auto" w:fill="FFFFFF"/>
          <w:lang w:val="hy-AM"/>
        </w:rPr>
        <w:t>Ծրագրի</w:t>
      </w:r>
      <w:r w:rsidR="00DD1A35">
        <w:rPr>
          <w:rFonts w:ascii="GHEA Grapalat" w:hAnsi="GHEA Grapalat"/>
          <w:color w:val="000000"/>
          <w:sz w:val="24"/>
          <w:szCs w:val="24"/>
          <w:shd w:val="clear" w:color="auto" w:fill="FFFFFF"/>
          <w:lang w:val="hy-AM"/>
        </w:rPr>
        <w:t xml:space="preserve"> իրականացման արդյունավետությունը</w:t>
      </w:r>
      <w:r w:rsidRPr="00783285">
        <w:rPr>
          <w:rFonts w:ascii="GHEA Grapalat" w:hAnsi="GHEA Grapalat"/>
          <w:color w:val="000000"/>
          <w:sz w:val="24"/>
          <w:szCs w:val="24"/>
          <w:shd w:val="clear" w:color="auto" w:fill="FFFFFF"/>
          <w:lang w:val="hy-AM"/>
        </w:rPr>
        <w:t xml:space="preserve"> շրջանակում </w:t>
      </w:r>
      <w:r w:rsidR="006B07C0">
        <w:rPr>
          <w:rFonts w:ascii="GHEA Grapalat" w:hAnsi="GHEA Grapalat"/>
          <w:color w:val="000000"/>
          <w:sz w:val="24"/>
          <w:szCs w:val="24"/>
          <w:shd w:val="clear" w:color="auto" w:fill="FFFFFF"/>
          <w:lang w:val="hy-AM"/>
        </w:rPr>
        <w:t xml:space="preserve">ՀՀ Գեղարքունիքի և Սյունիքի մարզի </w:t>
      </w:r>
      <w:r w:rsidR="006B07C0" w:rsidRPr="000F34C8">
        <w:rPr>
          <w:rFonts w:ascii="GHEA Grapalat" w:hAnsi="GHEA Grapalat"/>
          <w:sz w:val="24"/>
          <w:szCs w:val="24"/>
          <w:lang w:val="hy-AM"/>
        </w:rPr>
        <w:t>կազմակերպություններին</w:t>
      </w:r>
      <w:r w:rsidR="006B07C0" w:rsidRPr="000F34C8">
        <w:rPr>
          <w:rFonts w:ascii="GHEA Grapalat" w:eastAsia="Times New Roman" w:hAnsi="GHEA Grapalat" w:cs="Times New Roman"/>
          <w:color w:val="000000"/>
          <w:kern w:val="0"/>
          <w:sz w:val="24"/>
          <w:szCs w:val="24"/>
          <w:shd w:val="clear" w:color="auto" w:fill="FFFFFF"/>
          <w:lang w:val="hy-AM" w:eastAsia="ru-RU"/>
          <w14:ligatures w14:val="none"/>
        </w:rPr>
        <w:t xml:space="preserve"> արդեն իսկ կովերի արհեստական սերմնավորման </w:t>
      </w:r>
      <w:r w:rsidR="006B07C0">
        <w:rPr>
          <w:rFonts w:ascii="GHEA Grapalat" w:eastAsia="Times New Roman" w:hAnsi="GHEA Grapalat" w:cs="Times New Roman"/>
          <w:color w:val="000000"/>
          <w:kern w:val="0"/>
          <w:sz w:val="24"/>
          <w:szCs w:val="24"/>
          <w:shd w:val="clear" w:color="auto" w:fill="FFFFFF"/>
          <w:lang w:val="hy-AM" w:eastAsia="ru-RU"/>
          <w14:ligatures w14:val="none"/>
        </w:rPr>
        <w:t xml:space="preserve">փաստացի ծառայությունների դիմաց </w:t>
      </w:r>
      <w:r w:rsidR="00F27F73" w:rsidRPr="00783285">
        <w:rPr>
          <w:rFonts w:ascii="GHEA Grapalat" w:hAnsi="GHEA Grapalat"/>
          <w:color w:val="000000"/>
          <w:sz w:val="24"/>
          <w:szCs w:val="24"/>
          <w:shd w:val="clear" w:color="auto" w:fill="FFFFFF"/>
          <w:lang w:val="hy-AM"/>
        </w:rPr>
        <w:t>աջակցություն տրամադրելով հանրապետության</w:t>
      </w:r>
      <w:r w:rsidR="00D73E4F">
        <w:rPr>
          <w:rFonts w:ascii="GHEA Grapalat" w:hAnsi="GHEA Grapalat"/>
          <w:color w:val="000000"/>
          <w:sz w:val="24"/>
          <w:szCs w:val="24"/>
          <w:shd w:val="clear" w:color="auto" w:fill="FFFFFF"/>
          <w:lang w:val="hy-AM"/>
        </w:rPr>
        <w:t xml:space="preserve"> 6 </w:t>
      </w:r>
      <w:r w:rsidR="00F27F73" w:rsidRPr="00783285">
        <w:rPr>
          <w:rFonts w:ascii="GHEA Grapalat" w:hAnsi="GHEA Grapalat"/>
          <w:color w:val="000000"/>
          <w:sz w:val="24"/>
          <w:szCs w:val="24"/>
          <w:shd w:val="clear" w:color="auto" w:fill="FFFFFF"/>
          <w:lang w:val="hy-AM"/>
        </w:rPr>
        <w:t xml:space="preserve">մարզերում </w:t>
      </w:r>
      <w:r w:rsidRPr="00783285">
        <w:rPr>
          <w:rFonts w:ascii="GHEA Grapalat" w:hAnsi="GHEA Grapalat"/>
          <w:color w:val="000000"/>
          <w:sz w:val="24"/>
          <w:szCs w:val="24"/>
          <w:shd w:val="clear" w:color="auto" w:fill="FFFFFF"/>
          <w:lang w:val="hy-AM"/>
        </w:rPr>
        <w:t>արդյունավետ կազմակերպել կովերի արհեստական սերմնավորման գործընթացը, որը</w:t>
      </w:r>
      <w:r>
        <w:rPr>
          <w:rFonts w:ascii="GHEA Grapalat" w:eastAsia="Times New Roman" w:hAnsi="GHEA Grapalat" w:cs="Sylfaen"/>
          <w:kern w:val="0"/>
          <w:sz w:val="24"/>
          <w:szCs w:val="24"/>
          <w:lang w:val="hy-AM"/>
          <w14:ligatures w14:val="none"/>
        </w:rPr>
        <w:t xml:space="preserve"> կնպաստի տավարի նախիրներում ընդգրկուն </w:t>
      </w:r>
      <w:r w:rsidRPr="006F5142">
        <w:rPr>
          <w:rFonts w:ascii="GHEA Grapalat" w:eastAsia="Times New Roman" w:hAnsi="GHEA Grapalat" w:cs="Sylfaen"/>
          <w:kern w:val="0"/>
          <w:sz w:val="24"/>
          <w:szCs w:val="24"/>
          <w:lang w:val="hy-AM"/>
          <w14:ligatures w14:val="none"/>
        </w:rPr>
        <w:t xml:space="preserve">տոհմասելեկցիոն աշխատանքների </w:t>
      </w:r>
      <w:r>
        <w:rPr>
          <w:rFonts w:ascii="GHEA Grapalat" w:eastAsia="Times New Roman" w:hAnsi="GHEA Grapalat" w:cs="Sylfaen"/>
          <w:kern w:val="0"/>
          <w:sz w:val="24"/>
          <w:szCs w:val="24"/>
          <w:lang w:val="hy-AM"/>
          <w14:ligatures w14:val="none"/>
        </w:rPr>
        <w:t>իրականացմանը</w:t>
      </w:r>
      <w:r w:rsidRPr="006F5142">
        <w:rPr>
          <w:rFonts w:ascii="GHEA Grapalat" w:eastAsia="Times New Roman" w:hAnsi="GHEA Grapalat" w:cs="Sylfaen"/>
          <w:kern w:val="0"/>
          <w:sz w:val="24"/>
          <w:szCs w:val="24"/>
          <w:lang w:val="hy-AM"/>
          <w14:ligatures w14:val="none"/>
        </w:rPr>
        <w:t>, տավարի գենոֆոնդի բարելավմանը և մթերատվության բարձրաց</w:t>
      </w:r>
      <w:r>
        <w:rPr>
          <w:rFonts w:ascii="GHEA Grapalat" w:eastAsia="Times New Roman" w:hAnsi="GHEA Grapalat" w:cs="Sylfaen"/>
          <w:kern w:val="0"/>
          <w:sz w:val="24"/>
          <w:szCs w:val="24"/>
          <w:lang w:val="hy-AM"/>
          <w14:ligatures w14:val="none"/>
        </w:rPr>
        <w:t>մանը։</w:t>
      </w:r>
    </w:p>
    <w:sectPr w:rsidR="00783285" w:rsidSect="00F32CCA">
      <w:pgSz w:w="11907" w:h="16839" w:code="9"/>
      <w:pgMar w:top="1134" w:right="68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7511"/>
    <w:multiLevelType w:val="hybridMultilevel"/>
    <w:tmpl w:val="66404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17052D3"/>
    <w:multiLevelType w:val="hybridMultilevel"/>
    <w:tmpl w:val="E8BAEF8E"/>
    <w:lvl w:ilvl="0" w:tplc="D944C45E">
      <w:start w:val="3"/>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4C0749"/>
    <w:multiLevelType w:val="hybridMultilevel"/>
    <w:tmpl w:val="7FC630BC"/>
    <w:lvl w:ilvl="0" w:tplc="2760E4DC">
      <w:start w:val="8"/>
      <w:numFmt w:val="decimal"/>
      <w:lvlText w:val="%1."/>
      <w:lvlJc w:val="left"/>
      <w:pPr>
        <w:ind w:left="1080" w:hanging="360"/>
      </w:pPr>
      <w:rPr>
        <w:rFonts w:cs="IRTEK Courier"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ED15BE"/>
    <w:multiLevelType w:val="hybridMultilevel"/>
    <w:tmpl w:val="BB0658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350427"/>
    <w:multiLevelType w:val="hybridMultilevel"/>
    <w:tmpl w:val="52AAA068"/>
    <w:lvl w:ilvl="0" w:tplc="139CB556">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602340">
    <w:abstractNumId w:val="0"/>
  </w:num>
  <w:num w:numId="2" w16cid:durableId="2030065038">
    <w:abstractNumId w:val="1"/>
  </w:num>
  <w:num w:numId="3" w16cid:durableId="1656227657">
    <w:abstractNumId w:val="2"/>
  </w:num>
  <w:num w:numId="4" w16cid:durableId="1503660215">
    <w:abstractNumId w:val="5"/>
  </w:num>
  <w:num w:numId="5" w16cid:durableId="1152236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676947">
    <w:abstractNumId w:val="6"/>
  </w:num>
  <w:num w:numId="7" w16cid:durableId="22442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DE"/>
    <w:rsid w:val="000027A9"/>
    <w:rsid w:val="00002B7A"/>
    <w:rsid w:val="00006FF5"/>
    <w:rsid w:val="0001024E"/>
    <w:rsid w:val="00011BA9"/>
    <w:rsid w:val="000120C8"/>
    <w:rsid w:val="00012CF8"/>
    <w:rsid w:val="0001388C"/>
    <w:rsid w:val="000248FF"/>
    <w:rsid w:val="000304C6"/>
    <w:rsid w:val="000333D4"/>
    <w:rsid w:val="00037F3A"/>
    <w:rsid w:val="000437B3"/>
    <w:rsid w:val="000439C1"/>
    <w:rsid w:val="00054A3E"/>
    <w:rsid w:val="0005540D"/>
    <w:rsid w:val="00064ED5"/>
    <w:rsid w:val="000772C6"/>
    <w:rsid w:val="00082C4C"/>
    <w:rsid w:val="00083BF4"/>
    <w:rsid w:val="0008779F"/>
    <w:rsid w:val="000879E4"/>
    <w:rsid w:val="00096362"/>
    <w:rsid w:val="000965F2"/>
    <w:rsid w:val="000A275A"/>
    <w:rsid w:val="000A2F95"/>
    <w:rsid w:val="000A55CA"/>
    <w:rsid w:val="000B608F"/>
    <w:rsid w:val="000C60D7"/>
    <w:rsid w:val="000D7D0A"/>
    <w:rsid w:val="000E71F7"/>
    <w:rsid w:val="000F2752"/>
    <w:rsid w:val="000F34C8"/>
    <w:rsid w:val="000F5AD6"/>
    <w:rsid w:val="000F7D63"/>
    <w:rsid w:val="00105555"/>
    <w:rsid w:val="00113E84"/>
    <w:rsid w:val="001146F8"/>
    <w:rsid w:val="0012583D"/>
    <w:rsid w:val="0013516F"/>
    <w:rsid w:val="001352DA"/>
    <w:rsid w:val="0014519A"/>
    <w:rsid w:val="00156CFD"/>
    <w:rsid w:val="00161CD7"/>
    <w:rsid w:val="001703A6"/>
    <w:rsid w:val="00175434"/>
    <w:rsid w:val="00176431"/>
    <w:rsid w:val="00176AAB"/>
    <w:rsid w:val="00177B03"/>
    <w:rsid w:val="001858D4"/>
    <w:rsid w:val="001859A4"/>
    <w:rsid w:val="00187823"/>
    <w:rsid w:val="001961A1"/>
    <w:rsid w:val="001972E7"/>
    <w:rsid w:val="001B171D"/>
    <w:rsid w:val="001D3009"/>
    <w:rsid w:val="001D6E49"/>
    <w:rsid w:val="001D7C34"/>
    <w:rsid w:val="001E6961"/>
    <w:rsid w:val="001F1AFF"/>
    <w:rsid w:val="001F613A"/>
    <w:rsid w:val="002041FD"/>
    <w:rsid w:val="002112E5"/>
    <w:rsid w:val="00220E51"/>
    <w:rsid w:val="00234E08"/>
    <w:rsid w:val="002436FF"/>
    <w:rsid w:val="00245369"/>
    <w:rsid w:val="0025372A"/>
    <w:rsid w:val="002538F1"/>
    <w:rsid w:val="00256A2F"/>
    <w:rsid w:val="00257DD6"/>
    <w:rsid w:val="00290D50"/>
    <w:rsid w:val="002912B8"/>
    <w:rsid w:val="002A56E1"/>
    <w:rsid w:val="002B3196"/>
    <w:rsid w:val="002B634A"/>
    <w:rsid w:val="002D3C67"/>
    <w:rsid w:val="002E6337"/>
    <w:rsid w:val="002F714B"/>
    <w:rsid w:val="0030131F"/>
    <w:rsid w:val="00306747"/>
    <w:rsid w:val="003073DB"/>
    <w:rsid w:val="00307A24"/>
    <w:rsid w:val="00317948"/>
    <w:rsid w:val="003352C6"/>
    <w:rsid w:val="00340FE3"/>
    <w:rsid w:val="00350371"/>
    <w:rsid w:val="00355772"/>
    <w:rsid w:val="00364D8B"/>
    <w:rsid w:val="003659C4"/>
    <w:rsid w:val="00370BFF"/>
    <w:rsid w:val="003840D1"/>
    <w:rsid w:val="00384634"/>
    <w:rsid w:val="003922BE"/>
    <w:rsid w:val="003963DE"/>
    <w:rsid w:val="003B7F00"/>
    <w:rsid w:val="003C7CF9"/>
    <w:rsid w:val="003E3022"/>
    <w:rsid w:val="003E53D7"/>
    <w:rsid w:val="004017DA"/>
    <w:rsid w:val="0040238B"/>
    <w:rsid w:val="00412E8E"/>
    <w:rsid w:val="004207EC"/>
    <w:rsid w:val="00422856"/>
    <w:rsid w:val="0044260A"/>
    <w:rsid w:val="00451248"/>
    <w:rsid w:val="00453A14"/>
    <w:rsid w:val="0045469D"/>
    <w:rsid w:val="00456152"/>
    <w:rsid w:val="00460D3A"/>
    <w:rsid w:val="004620C1"/>
    <w:rsid w:val="004645D6"/>
    <w:rsid w:val="00476888"/>
    <w:rsid w:val="00477948"/>
    <w:rsid w:val="00483E0A"/>
    <w:rsid w:val="00484962"/>
    <w:rsid w:val="00485871"/>
    <w:rsid w:val="004905AA"/>
    <w:rsid w:val="00492449"/>
    <w:rsid w:val="004A7C7A"/>
    <w:rsid w:val="004C2295"/>
    <w:rsid w:val="004E6119"/>
    <w:rsid w:val="004E6B4F"/>
    <w:rsid w:val="004F1449"/>
    <w:rsid w:val="004F6418"/>
    <w:rsid w:val="00500095"/>
    <w:rsid w:val="00503498"/>
    <w:rsid w:val="005332FF"/>
    <w:rsid w:val="0053344C"/>
    <w:rsid w:val="005337F2"/>
    <w:rsid w:val="00535219"/>
    <w:rsid w:val="00546F80"/>
    <w:rsid w:val="005674B7"/>
    <w:rsid w:val="00582BB2"/>
    <w:rsid w:val="00587E63"/>
    <w:rsid w:val="005917CA"/>
    <w:rsid w:val="005926F1"/>
    <w:rsid w:val="0059638F"/>
    <w:rsid w:val="005A1D3F"/>
    <w:rsid w:val="005B0AA1"/>
    <w:rsid w:val="005B2222"/>
    <w:rsid w:val="005B6EE5"/>
    <w:rsid w:val="005C0BC2"/>
    <w:rsid w:val="005C41BC"/>
    <w:rsid w:val="005C5698"/>
    <w:rsid w:val="005D7766"/>
    <w:rsid w:val="005D7E4E"/>
    <w:rsid w:val="005E2FDD"/>
    <w:rsid w:val="006016AE"/>
    <w:rsid w:val="006041D4"/>
    <w:rsid w:val="00605B7A"/>
    <w:rsid w:val="0062445D"/>
    <w:rsid w:val="006247AB"/>
    <w:rsid w:val="0062592A"/>
    <w:rsid w:val="00633DAF"/>
    <w:rsid w:val="006360EE"/>
    <w:rsid w:val="00645C53"/>
    <w:rsid w:val="00645DF4"/>
    <w:rsid w:val="00647CBC"/>
    <w:rsid w:val="006508B7"/>
    <w:rsid w:val="0065578D"/>
    <w:rsid w:val="0065637C"/>
    <w:rsid w:val="00664E24"/>
    <w:rsid w:val="00670AFA"/>
    <w:rsid w:val="006718F2"/>
    <w:rsid w:val="0067775E"/>
    <w:rsid w:val="00677F8C"/>
    <w:rsid w:val="00682B55"/>
    <w:rsid w:val="00686137"/>
    <w:rsid w:val="006911FF"/>
    <w:rsid w:val="0069412C"/>
    <w:rsid w:val="00694C58"/>
    <w:rsid w:val="00695AC7"/>
    <w:rsid w:val="006977F2"/>
    <w:rsid w:val="006A3CE4"/>
    <w:rsid w:val="006B07C0"/>
    <w:rsid w:val="006B0820"/>
    <w:rsid w:val="006B3609"/>
    <w:rsid w:val="006B3B25"/>
    <w:rsid w:val="006C34E4"/>
    <w:rsid w:val="006D26B8"/>
    <w:rsid w:val="006D337C"/>
    <w:rsid w:val="006D3640"/>
    <w:rsid w:val="006D64C9"/>
    <w:rsid w:val="006E44DE"/>
    <w:rsid w:val="006F5142"/>
    <w:rsid w:val="006F5F72"/>
    <w:rsid w:val="00705DC0"/>
    <w:rsid w:val="00706B66"/>
    <w:rsid w:val="00706FDD"/>
    <w:rsid w:val="00714AAB"/>
    <w:rsid w:val="00726523"/>
    <w:rsid w:val="0072786E"/>
    <w:rsid w:val="00730B5E"/>
    <w:rsid w:val="00735036"/>
    <w:rsid w:val="00740467"/>
    <w:rsid w:val="00740F26"/>
    <w:rsid w:val="00741868"/>
    <w:rsid w:val="00742E56"/>
    <w:rsid w:val="00753162"/>
    <w:rsid w:val="0076341B"/>
    <w:rsid w:val="00763A6C"/>
    <w:rsid w:val="007650C6"/>
    <w:rsid w:val="00767648"/>
    <w:rsid w:val="00783285"/>
    <w:rsid w:val="00786754"/>
    <w:rsid w:val="00791C46"/>
    <w:rsid w:val="00797185"/>
    <w:rsid w:val="007A0505"/>
    <w:rsid w:val="007C2689"/>
    <w:rsid w:val="007C338E"/>
    <w:rsid w:val="007D2370"/>
    <w:rsid w:val="007E2AF3"/>
    <w:rsid w:val="007E562F"/>
    <w:rsid w:val="007F25ED"/>
    <w:rsid w:val="007F5F19"/>
    <w:rsid w:val="008047BD"/>
    <w:rsid w:val="00807FD8"/>
    <w:rsid w:val="00810A9C"/>
    <w:rsid w:val="008131D7"/>
    <w:rsid w:val="00844FA1"/>
    <w:rsid w:val="008542DE"/>
    <w:rsid w:val="00855CFB"/>
    <w:rsid w:val="00867C1F"/>
    <w:rsid w:val="008959DF"/>
    <w:rsid w:val="0089724C"/>
    <w:rsid w:val="008A5EB4"/>
    <w:rsid w:val="008A77FE"/>
    <w:rsid w:val="008B08DC"/>
    <w:rsid w:val="008B58DE"/>
    <w:rsid w:val="008D266F"/>
    <w:rsid w:val="008D6A7A"/>
    <w:rsid w:val="008E3417"/>
    <w:rsid w:val="008E4DEF"/>
    <w:rsid w:val="0091691D"/>
    <w:rsid w:val="009226FE"/>
    <w:rsid w:val="00934773"/>
    <w:rsid w:val="00934D73"/>
    <w:rsid w:val="0094315D"/>
    <w:rsid w:val="00943E77"/>
    <w:rsid w:val="00950926"/>
    <w:rsid w:val="00951C1D"/>
    <w:rsid w:val="00953E7C"/>
    <w:rsid w:val="00970943"/>
    <w:rsid w:val="00971A27"/>
    <w:rsid w:val="0097566D"/>
    <w:rsid w:val="00976FAA"/>
    <w:rsid w:val="0097722B"/>
    <w:rsid w:val="009818BA"/>
    <w:rsid w:val="0098483A"/>
    <w:rsid w:val="009913C7"/>
    <w:rsid w:val="00994D12"/>
    <w:rsid w:val="009A7B7F"/>
    <w:rsid w:val="009B01E1"/>
    <w:rsid w:val="009B32E0"/>
    <w:rsid w:val="009B34D7"/>
    <w:rsid w:val="009B3901"/>
    <w:rsid w:val="009B58EE"/>
    <w:rsid w:val="009B70E6"/>
    <w:rsid w:val="009B7B39"/>
    <w:rsid w:val="009C0C3B"/>
    <w:rsid w:val="009C3E96"/>
    <w:rsid w:val="009D2162"/>
    <w:rsid w:val="009D27CE"/>
    <w:rsid w:val="009E39FA"/>
    <w:rsid w:val="00A04489"/>
    <w:rsid w:val="00A1755C"/>
    <w:rsid w:val="00A17A66"/>
    <w:rsid w:val="00A3619B"/>
    <w:rsid w:val="00A40B59"/>
    <w:rsid w:val="00A43B71"/>
    <w:rsid w:val="00A45D0F"/>
    <w:rsid w:val="00A52099"/>
    <w:rsid w:val="00A62A4A"/>
    <w:rsid w:val="00A64C70"/>
    <w:rsid w:val="00A67890"/>
    <w:rsid w:val="00A74565"/>
    <w:rsid w:val="00A746A4"/>
    <w:rsid w:val="00A84A35"/>
    <w:rsid w:val="00A91AE9"/>
    <w:rsid w:val="00A963EA"/>
    <w:rsid w:val="00A969C1"/>
    <w:rsid w:val="00A9744C"/>
    <w:rsid w:val="00A97E26"/>
    <w:rsid w:val="00AA0C50"/>
    <w:rsid w:val="00AB013E"/>
    <w:rsid w:val="00AB02E9"/>
    <w:rsid w:val="00AB1AB8"/>
    <w:rsid w:val="00AB1E0F"/>
    <w:rsid w:val="00AB3AF3"/>
    <w:rsid w:val="00AB4930"/>
    <w:rsid w:val="00AB606F"/>
    <w:rsid w:val="00AD04E1"/>
    <w:rsid w:val="00AD7AAA"/>
    <w:rsid w:val="00B00400"/>
    <w:rsid w:val="00B03FAE"/>
    <w:rsid w:val="00B05262"/>
    <w:rsid w:val="00B06399"/>
    <w:rsid w:val="00B2475B"/>
    <w:rsid w:val="00B33853"/>
    <w:rsid w:val="00B34199"/>
    <w:rsid w:val="00B3539E"/>
    <w:rsid w:val="00B43695"/>
    <w:rsid w:val="00B548E1"/>
    <w:rsid w:val="00B555FE"/>
    <w:rsid w:val="00B57752"/>
    <w:rsid w:val="00B64CF3"/>
    <w:rsid w:val="00B70893"/>
    <w:rsid w:val="00B73CE7"/>
    <w:rsid w:val="00B754FE"/>
    <w:rsid w:val="00B82F78"/>
    <w:rsid w:val="00B87E4D"/>
    <w:rsid w:val="00BA08ED"/>
    <w:rsid w:val="00BD025D"/>
    <w:rsid w:val="00BD152C"/>
    <w:rsid w:val="00BD1AB4"/>
    <w:rsid w:val="00BD27EA"/>
    <w:rsid w:val="00BD2A4D"/>
    <w:rsid w:val="00BD2C5B"/>
    <w:rsid w:val="00BE0B8C"/>
    <w:rsid w:val="00BE54AA"/>
    <w:rsid w:val="00BF015E"/>
    <w:rsid w:val="00BF124E"/>
    <w:rsid w:val="00BF4487"/>
    <w:rsid w:val="00BF677F"/>
    <w:rsid w:val="00BF69F0"/>
    <w:rsid w:val="00C01EA5"/>
    <w:rsid w:val="00C25876"/>
    <w:rsid w:val="00C25A09"/>
    <w:rsid w:val="00C35025"/>
    <w:rsid w:val="00C553E2"/>
    <w:rsid w:val="00C606B9"/>
    <w:rsid w:val="00C621DA"/>
    <w:rsid w:val="00C70B3C"/>
    <w:rsid w:val="00C74974"/>
    <w:rsid w:val="00C77CBE"/>
    <w:rsid w:val="00C949D3"/>
    <w:rsid w:val="00CA57D0"/>
    <w:rsid w:val="00CA7912"/>
    <w:rsid w:val="00CB1ED4"/>
    <w:rsid w:val="00CC7B75"/>
    <w:rsid w:val="00CD5ACC"/>
    <w:rsid w:val="00CE4116"/>
    <w:rsid w:val="00CF1A39"/>
    <w:rsid w:val="00CF750C"/>
    <w:rsid w:val="00D033E3"/>
    <w:rsid w:val="00D04C8C"/>
    <w:rsid w:val="00D21C3E"/>
    <w:rsid w:val="00D341DA"/>
    <w:rsid w:val="00D41BEE"/>
    <w:rsid w:val="00D43B68"/>
    <w:rsid w:val="00D479C8"/>
    <w:rsid w:val="00D52BF9"/>
    <w:rsid w:val="00D5378B"/>
    <w:rsid w:val="00D571B6"/>
    <w:rsid w:val="00D626D9"/>
    <w:rsid w:val="00D66292"/>
    <w:rsid w:val="00D67EAE"/>
    <w:rsid w:val="00D72E1F"/>
    <w:rsid w:val="00D73D1B"/>
    <w:rsid w:val="00D73E4F"/>
    <w:rsid w:val="00D803C6"/>
    <w:rsid w:val="00D828A2"/>
    <w:rsid w:val="00D850DE"/>
    <w:rsid w:val="00D9251D"/>
    <w:rsid w:val="00D965B4"/>
    <w:rsid w:val="00DA2CCD"/>
    <w:rsid w:val="00DA4595"/>
    <w:rsid w:val="00DA62F0"/>
    <w:rsid w:val="00DB08B4"/>
    <w:rsid w:val="00DB0966"/>
    <w:rsid w:val="00DB2846"/>
    <w:rsid w:val="00DB7898"/>
    <w:rsid w:val="00DC3B31"/>
    <w:rsid w:val="00DC7C3E"/>
    <w:rsid w:val="00DD1A35"/>
    <w:rsid w:val="00DD4620"/>
    <w:rsid w:val="00DE29DC"/>
    <w:rsid w:val="00DF6DCB"/>
    <w:rsid w:val="00DF7743"/>
    <w:rsid w:val="00DF7D76"/>
    <w:rsid w:val="00E00FED"/>
    <w:rsid w:val="00E13580"/>
    <w:rsid w:val="00E1383D"/>
    <w:rsid w:val="00E13FE5"/>
    <w:rsid w:val="00E17025"/>
    <w:rsid w:val="00E22B6B"/>
    <w:rsid w:val="00E25B8F"/>
    <w:rsid w:val="00E26FA4"/>
    <w:rsid w:val="00E31018"/>
    <w:rsid w:val="00E452FC"/>
    <w:rsid w:val="00E50641"/>
    <w:rsid w:val="00E5503C"/>
    <w:rsid w:val="00E559F3"/>
    <w:rsid w:val="00E56304"/>
    <w:rsid w:val="00E572CB"/>
    <w:rsid w:val="00E63A71"/>
    <w:rsid w:val="00E65867"/>
    <w:rsid w:val="00E70A85"/>
    <w:rsid w:val="00E7373F"/>
    <w:rsid w:val="00E80DBF"/>
    <w:rsid w:val="00E827C6"/>
    <w:rsid w:val="00E8762C"/>
    <w:rsid w:val="00E91430"/>
    <w:rsid w:val="00E929CE"/>
    <w:rsid w:val="00E92EC3"/>
    <w:rsid w:val="00EA0C20"/>
    <w:rsid w:val="00EA2752"/>
    <w:rsid w:val="00EA49A6"/>
    <w:rsid w:val="00EB67A2"/>
    <w:rsid w:val="00EC1A1B"/>
    <w:rsid w:val="00ED5985"/>
    <w:rsid w:val="00EE0C22"/>
    <w:rsid w:val="00EE6468"/>
    <w:rsid w:val="00F009FB"/>
    <w:rsid w:val="00F11785"/>
    <w:rsid w:val="00F22C82"/>
    <w:rsid w:val="00F27F73"/>
    <w:rsid w:val="00F31A53"/>
    <w:rsid w:val="00F32CCA"/>
    <w:rsid w:val="00F36022"/>
    <w:rsid w:val="00F41B6A"/>
    <w:rsid w:val="00F44388"/>
    <w:rsid w:val="00F5095F"/>
    <w:rsid w:val="00F514AA"/>
    <w:rsid w:val="00F903E1"/>
    <w:rsid w:val="00F90DA2"/>
    <w:rsid w:val="00F972EF"/>
    <w:rsid w:val="00FB0658"/>
    <w:rsid w:val="00FB673F"/>
    <w:rsid w:val="00FB75CB"/>
    <w:rsid w:val="00FE2765"/>
    <w:rsid w:val="00FE32C0"/>
    <w:rsid w:val="00FE723C"/>
    <w:rsid w:val="00FF0F54"/>
    <w:rsid w:val="00FF5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F995"/>
  <w15:chartTrackingRefBased/>
  <w15:docId w15:val="{A2D6F562-71A8-4D94-AE60-2AB322BF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
    <w:basedOn w:val="Normal"/>
    <w:link w:val="NormalWebChar"/>
    <w:uiPriority w:val="99"/>
    <w:unhideWhenUsed/>
    <w:qFormat/>
    <w:rsid w:val="009B70E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Strong">
    <w:name w:val="Strong"/>
    <w:basedOn w:val="DefaultParagraphFont"/>
    <w:uiPriority w:val="22"/>
    <w:qFormat/>
    <w:rsid w:val="009B70E6"/>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9B70E6"/>
    <w:rPr>
      <w:rFonts w:ascii="Times New Roman" w:eastAsia="Times New Roman" w:hAnsi="Times New Roman" w:cs="Times New Roman"/>
      <w:kern w:val="0"/>
      <w:sz w:val="24"/>
      <w:szCs w:val="24"/>
      <w:lang w:val="ru-RU" w:eastAsia="ru-RU"/>
      <w14:ligatures w14:val="none"/>
    </w:rPr>
  </w:style>
  <w:style w:type="paragraph" w:customStyle="1" w:styleId="norm">
    <w:name w:val="norm"/>
    <w:basedOn w:val="Normal"/>
    <w:link w:val="normChar"/>
    <w:uiPriority w:val="99"/>
    <w:rsid w:val="00F36022"/>
    <w:pPr>
      <w:spacing w:after="0" w:line="480" w:lineRule="auto"/>
      <w:ind w:firstLine="709"/>
      <w:jc w:val="both"/>
    </w:pPr>
    <w:rPr>
      <w:rFonts w:ascii="Arial Armenian" w:eastAsia="Times New Roman" w:hAnsi="Arial Armenian" w:cs="Times New Roman"/>
      <w:kern w:val="0"/>
      <w:sz w:val="20"/>
      <w:szCs w:val="20"/>
      <w:lang w:val="x-none" w:eastAsia="ru-RU"/>
      <w14:ligatures w14:val="none"/>
    </w:rPr>
  </w:style>
  <w:style w:type="character" w:customStyle="1" w:styleId="normChar">
    <w:name w:val="norm Char"/>
    <w:link w:val="norm"/>
    <w:uiPriority w:val="99"/>
    <w:locked/>
    <w:rsid w:val="00F36022"/>
    <w:rPr>
      <w:rFonts w:ascii="Arial Armenian" w:eastAsia="Times New Roman" w:hAnsi="Arial Armenian" w:cs="Times New Roman"/>
      <w:kern w:val="0"/>
      <w:sz w:val="20"/>
      <w:szCs w:val="20"/>
      <w:lang w:val="x-none" w:eastAsia="ru-RU"/>
      <w14:ligatures w14:val="none"/>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C70B3C"/>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D2370"/>
  </w:style>
  <w:style w:type="table" w:styleId="TableGrid">
    <w:name w:val="Table Grid"/>
    <w:basedOn w:val="TableNormal"/>
    <w:uiPriority w:val="39"/>
    <w:rsid w:val="00A62A4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74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2A7C3-C70C-43F3-9444-CA573DD15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 Karapetyan</dc:creator>
  <cp:keywords>https://mul2-mineconomy.gov.am/tasks/1065381/oneclick?token=c745dbec412fb8fb1845d5ee28144374</cp:keywords>
  <dc:description/>
  <cp:lastModifiedBy>Liana S. Sargsyan</cp:lastModifiedBy>
  <cp:revision>297</cp:revision>
  <cp:lastPrinted>2026-08-04T07:42:00Z</cp:lastPrinted>
  <dcterms:created xsi:type="dcterms:W3CDTF">2025-03-06T12:13:00Z</dcterms:created>
  <dcterms:modified xsi:type="dcterms:W3CDTF">2026-08-10T13:48:00Z</dcterms:modified>
</cp:coreProperties>
</file>