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0D090" w14:textId="77777777" w:rsidR="0081288F" w:rsidRDefault="0081288F" w:rsidP="003C2449">
      <w:pPr>
        <w:tabs>
          <w:tab w:val="left" w:pos="1080"/>
        </w:tabs>
        <w:spacing w:after="0" w:line="360" w:lineRule="auto"/>
        <w:ind w:firstLine="709"/>
        <w:jc w:val="center"/>
        <w:rPr>
          <w:rFonts w:ascii="GHEA Grapalat" w:hAnsi="GHEA Grapalat"/>
          <w:b/>
          <w:sz w:val="24"/>
          <w:szCs w:val="24"/>
          <w:lang w:val="hy-AM"/>
        </w:rPr>
      </w:pPr>
    </w:p>
    <w:p w14:paraId="547FFB77" w14:textId="0A59E4F2" w:rsidR="00540C1F" w:rsidRPr="00CE6ADF" w:rsidRDefault="00540C1F" w:rsidP="003C2449">
      <w:pPr>
        <w:tabs>
          <w:tab w:val="left" w:pos="1080"/>
        </w:tabs>
        <w:spacing w:after="0" w:line="360" w:lineRule="auto"/>
        <w:ind w:firstLine="709"/>
        <w:jc w:val="center"/>
        <w:rPr>
          <w:rFonts w:ascii="GHEA Grapalat" w:hAnsi="GHEA Grapalat"/>
          <w:b/>
          <w:sz w:val="24"/>
          <w:szCs w:val="24"/>
          <w:lang w:val="hy-AM"/>
        </w:rPr>
      </w:pPr>
      <w:r w:rsidRPr="00CE6ADF">
        <w:rPr>
          <w:rFonts w:ascii="GHEA Grapalat" w:hAnsi="GHEA Grapalat"/>
          <w:b/>
          <w:sz w:val="24"/>
          <w:szCs w:val="24"/>
          <w:lang w:val="hy-AM"/>
        </w:rPr>
        <w:t>ՀԻՄՆԱՎՈՐՈՒՄ</w:t>
      </w:r>
    </w:p>
    <w:p w14:paraId="4CDEE377" w14:textId="62ECFEB1" w:rsidR="00540C1F" w:rsidRPr="00CE6ADF" w:rsidRDefault="00540C1F" w:rsidP="003C2449">
      <w:pPr>
        <w:spacing w:after="0" w:line="276" w:lineRule="auto"/>
        <w:ind w:firstLine="709"/>
        <w:jc w:val="center"/>
        <w:rPr>
          <w:rFonts w:ascii="GHEA Grapalat" w:hAnsi="GHEA Grapalat"/>
          <w:b/>
          <w:sz w:val="24"/>
          <w:szCs w:val="24"/>
          <w:lang w:val="af-ZA"/>
        </w:rPr>
      </w:pPr>
      <w:r w:rsidRPr="00CE6ADF">
        <w:rPr>
          <w:rFonts w:ascii="GHEA Grapalat" w:hAnsi="GHEA Grapalat"/>
          <w:b/>
          <w:sz w:val="24"/>
          <w:szCs w:val="24"/>
          <w:lang w:val="hy-AM"/>
        </w:rPr>
        <w:t>«</w:t>
      </w:r>
      <w:r w:rsidRPr="00CE6ADF">
        <w:rPr>
          <w:rFonts w:ascii="GHEA Grapalat" w:hAnsi="GHEA Grapalat" w:cs="Sylfaen"/>
          <w:b/>
          <w:sz w:val="24"/>
          <w:szCs w:val="24"/>
          <w:lang w:val="hy-AM"/>
        </w:rPr>
        <w:t>Հայաստանի Հանրապետության 202</w:t>
      </w:r>
      <w:r w:rsidR="00BC208E" w:rsidRPr="00CE6ADF">
        <w:rPr>
          <w:rFonts w:ascii="GHEA Grapalat" w:hAnsi="GHEA Grapalat" w:cs="Sylfaen"/>
          <w:b/>
          <w:sz w:val="24"/>
          <w:szCs w:val="24"/>
          <w:lang w:val="hy-AM"/>
        </w:rPr>
        <w:t>6</w:t>
      </w:r>
      <w:r w:rsidRPr="00CE6ADF">
        <w:rPr>
          <w:rFonts w:ascii="GHEA Grapalat" w:hAnsi="GHEA Grapalat" w:cs="Sylfaen"/>
          <w:b/>
          <w:sz w:val="24"/>
          <w:szCs w:val="24"/>
          <w:lang w:val="hy-AM"/>
        </w:rPr>
        <w:t xml:space="preserve"> թվականի պետական բյուջեի մասին օրենքում վերաբաշխում</w:t>
      </w:r>
      <w:r w:rsidR="00256B03">
        <w:rPr>
          <w:rFonts w:ascii="GHEA Grapalat" w:hAnsi="GHEA Grapalat" w:cs="Sylfaen"/>
          <w:b/>
          <w:sz w:val="24"/>
          <w:szCs w:val="24"/>
          <w:lang w:val="en-US"/>
        </w:rPr>
        <w:t xml:space="preserve">, </w:t>
      </w:r>
      <w:proofErr w:type="spellStart"/>
      <w:r w:rsidR="00256B03">
        <w:rPr>
          <w:rFonts w:ascii="GHEA Grapalat" w:hAnsi="GHEA Grapalat" w:cs="Sylfaen"/>
          <w:b/>
          <w:sz w:val="24"/>
          <w:szCs w:val="24"/>
          <w:lang w:val="en-US"/>
        </w:rPr>
        <w:t>լրացում</w:t>
      </w:r>
      <w:proofErr w:type="spellEnd"/>
      <w:r w:rsidR="000A6A66">
        <w:rPr>
          <w:rFonts w:ascii="GHEA Grapalat" w:hAnsi="GHEA Grapalat" w:cs="Sylfaen"/>
          <w:b/>
          <w:sz w:val="24"/>
          <w:szCs w:val="24"/>
          <w:lang w:val="hy-AM"/>
        </w:rPr>
        <w:t xml:space="preserve"> </w:t>
      </w:r>
      <w:r w:rsidR="000A6A66">
        <w:rPr>
          <w:rFonts w:ascii="GHEA Grapalat" w:hAnsi="GHEA Grapalat" w:cs="Sylfaen"/>
          <w:b/>
          <w:sz w:val="24"/>
          <w:szCs w:val="24"/>
          <w:lang w:val="en-US"/>
        </w:rPr>
        <w:t xml:space="preserve">և </w:t>
      </w:r>
      <w:r w:rsidRPr="00CE6ADF">
        <w:rPr>
          <w:rFonts w:ascii="GHEA Grapalat" w:hAnsi="GHEA Grapalat" w:cs="Sylfaen"/>
          <w:b/>
          <w:sz w:val="24"/>
          <w:szCs w:val="24"/>
          <w:lang w:val="hy-AM"/>
        </w:rPr>
        <w:t>Հայաստանի Հանրապետության կառավարության 202</w:t>
      </w:r>
      <w:r w:rsidR="00BC208E" w:rsidRPr="00CE6ADF">
        <w:rPr>
          <w:rFonts w:ascii="GHEA Grapalat" w:hAnsi="GHEA Grapalat" w:cs="Sylfaen"/>
          <w:b/>
          <w:sz w:val="24"/>
          <w:szCs w:val="24"/>
          <w:lang w:val="hy-AM"/>
        </w:rPr>
        <w:t>5</w:t>
      </w:r>
      <w:r w:rsidRPr="00CE6ADF">
        <w:rPr>
          <w:rFonts w:ascii="GHEA Grapalat" w:hAnsi="GHEA Grapalat" w:cs="Sylfaen"/>
          <w:b/>
          <w:sz w:val="24"/>
          <w:szCs w:val="24"/>
          <w:lang w:val="hy-AM"/>
        </w:rPr>
        <w:t xml:space="preserve"> թվականի դեկտեմբերի 2</w:t>
      </w:r>
      <w:r w:rsidR="00BC208E" w:rsidRPr="00CE6ADF">
        <w:rPr>
          <w:rFonts w:ascii="GHEA Grapalat" w:hAnsi="GHEA Grapalat" w:cs="Sylfaen"/>
          <w:b/>
          <w:sz w:val="24"/>
          <w:szCs w:val="24"/>
          <w:lang w:val="hy-AM"/>
        </w:rPr>
        <w:t>5</w:t>
      </w:r>
      <w:r w:rsidRPr="00CE6ADF">
        <w:rPr>
          <w:rFonts w:ascii="GHEA Grapalat" w:hAnsi="GHEA Grapalat" w:cs="Sylfaen"/>
          <w:b/>
          <w:sz w:val="24"/>
          <w:szCs w:val="24"/>
          <w:lang w:val="hy-AM"/>
        </w:rPr>
        <w:t>-ի</w:t>
      </w:r>
      <w:r w:rsidR="00BC208E" w:rsidRPr="00CE6ADF">
        <w:rPr>
          <w:rFonts w:ascii="GHEA Grapalat" w:hAnsi="GHEA Grapalat" w:cs="Sylfaen"/>
          <w:b/>
          <w:sz w:val="24"/>
          <w:szCs w:val="24"/>
          <w:lang w:val="hy-AM"/>
        </w:rPr>
        <w:t xml:space="preserve"> N 191</w:t>
      </w:r>
      <w:r w:rsidRPr="00CE6ADF">
        <w:rPr>
          <w:rFonts w:ascii="GHEA Grapalat" w:hAnsi="GHEA Grapalat" w:cs="Sylfaen"/>
          <w:b/>
          <w:sz w:val="24"/>
          <w:szCs w:val="24"/>
          <w:lang w:val="hy-AM"/>
        </w:rPr>
        <w:t xml:space="preserve">0-Ն որոշման մեջ </w:t>
      </w:r>
      <w:r w:rsidR="00256B03">
        <w:rPr>
          <w:rFonts w:ascii="GHEA Grapalat" w:hAnsi="GHEA Grapalat" w:cs="Sylfaen"/>
          <w:b/>
          <w:sz w:val="24"/>
          <w:szCs w:val="24"/>
          <w:lang w:val="hy-AM"/>
        </w:rPr>
        <w:t>փոփոխություն</w:t>
      </w:r>
      <w:r w:rsidRPr="00CE6ADF">
        <w:rPr>
          <w:rFonts w:ascii="GHEA Grapalat" w:hAnsi="GHEA Grapalat" w:cs="Sylfaen"/>
          <w:b/>
          <w:sz w:val="24"/>
          <w:szCs w:val="24"/>
          <w:lang w:val="hy-AM"/>
        </w:rPr>
        <w:t xml:space="preserve"> </w:t>
      </w:r>
      <w:r w:rsidR="000A6A66">
        <w:rPr>
          <w:rFonts w:ascii="GHEA Grapalat" w:hAnsi="GHEA Grapalat" w:cs="Sylfaen"/>
          <w:b/>
          <w:sz w:val="24"/>
          <w:szCs w:val="24"/>
          <w:lang w:val="en-US"/>
        </w:rPr>
        <w:t xml:space="preserve">և </w:t>
      </w:r>
      <w:proofErr w:type="spellStart"/>
      <w:r w:rsidR="00256B03">
        <w:rPr>
          <w:rFonts w:ascii="GHEA Grapalat" w:hAnsi="GHEA Grapalat" w:cs="Sylfaen"/>
          <w:b/>
          <w:sz w:val="24"/>
          <w:szCs w:val="24"/>
          <w:lang w:val="en-US"/>
        </w:rPr>
        <w:t>լրացում</w:t>
      </w:r>
      <w:proofErr w:type="spellEnd"/>
      <w:r w:rsidR="000A6A66">
        <w:rPr>
          <w:rFonts w:ascii="GHEA Grapalat" w:hAnsi="GHEA Grapalat" w:cs="Sylfaen"/>
          <w:b/>
          <w:sz w:val="24"/>
          <w:szCs w:val="24"/>
          <w:lang w:val="en-US"/>
        </w:rPr>
        <w:t xml:space="preserve"> </w:t>
      </w:r>
      <w:r w:rsidRPr="00CE6ADF">
        <w:rPr>
          <w:rFonts w:ascii="GHEA Grapalat" w:hAnsi="GHEA Grapalat" w:cs="Sylfaen"/>
          <w:b/>
          <w:sz w:val="24"/>
          <w:szCs w:val="24"/>
          <w:lang w:val="hy-AM"/>
        </w:rPr>
        <w:t>կատարելու</w:t>
      </w:r>
      <w:r w:rsidR="00AD6F5F">
        <w:rPr>
          <w:rFonts w:ascii="GHEA Grapalat" w:hAnsi="GHEA Grapalat" w:cs="Sylfaen"/>
          <w:b/>
          <w:sz w:val="24"/>
          <w:szCs w:val="24"/>
          <w:lang w:val="en-US"/>
        </w:rPr>
        <w:t xml:space="preserve"> </w:t>
      </w:r>
      <w:r w:rsidR="00256B03">
        <w:rPr>
          <w:rFonts w:ascii="GHEA Grapalat" w:hAnsi="GHEA Grapalat" w:cs="Sylfaen"/>
          <w:b/>
          <w:sz w:val="24"/>
          <w:szCs w:val="24"/>
          <w:lang w:val="en-US"/>
        </w:rPr>
        <w:t xml:space="preserve">և </w:t>
      </w:r>
      <w:proofErr w:type="spellStart"/>
      <w:r w:rsidR="00256B03">
        <w:rPr>
          <w:rFonts w:ascii="GHEA Grapalat" w:hAnsi="GHEA Grapalat" w:cs="Sylfaen"/>
          <w:b/>
          <w:sz w:val="24"/>
          <w:szCs w:val="24"/>
          <w:lang w:val="en-US"/>
        </w:rPr>
        <w:t>Աշխատանքի</w:t>
      </w:r>
      <w:proofErr w:type="spellEnd"/>
      <w:r w:rsidR="00256B03">
        <w:rPr>
          <w:rFonts w:ascii="GHEA Grapalat" w:hAnsi="GHEA Grapalat" w:cs="Sylfaen"/>
          <w:b/>
          <w:sz w:val="24"/>
          <w:szCs w:val="24"/>
          <w:lang w:val="en-US"/>
        </w:rPr>
        <w:t xml:space="preserve"> և </w:t>
      </w:r>
      <w:proofErr w:type="spellStart"/>
      <w:r w:rsidR="00256B03">
        <w:rPr>
          <w:rFonts w:ascii="GHEA Grapalat" w:hAnsi="GHEA Grapalat" w:cs="Sylfaen"/>
          <w:b/>
          <w:sz w:val="24"/>
          <w:szCs w:val="24"/>
          <w:lang w:val="en-US"/>
        </w:rPr>
        <w:t>սոցիալական</w:t>
      </w:r>
      <w:proofErr w:type="spellEnd"/>
      <w:r w:rsidR="00256B03">
        <w:rPr>
          <w:rFonts w:ascii="GHEA Grapalat" w:hAnsi="GHEA Grapalat" w:cs="Sylfaen"/>
          <w:b/>
          <w:sz w:val="24"/>
          <w:szCs w:val="24"/>
          <w:lang w:val="en-US"/>
        </w:rPr>
        <w:t xml:space="preserve"> </w:t>
      </w:r>
      <w:proofErr w:type="spellStart"/>
      <w:r w:rsidR="00256B03">
        <w:rPr>
          <w:rFonts w:ascii="GHEA Grapalat" w:hAnsi="GHEA Grapalat" w:cs="Sylfaen"/>
          <w:b/>
          <w:sz w:val="24"/>
          <w:szCs w:val="24"/>
          <w:lang w:val="en-US"/>
        </w:rPr>
        <w:t>հարցերի</w:t>
      </w:r>
      <w:proofErr w:type="spellEnd"/>
      <w:r w:rsidR="00256B03">
        <w:rPr>
          <w:rFonts w:ascii="GHEA Grapalat" w:hAnsi="GHEA Grapalat" w:cs="Sylfaen"/>
          <w:b/>
          <w:sz w:val="24"/>
          <w:szCs w:val="24"/>
          <w:lang w:val="en-US"/>
        </w:rPr>
        <w:t xml:space="preserve"> </w:t>
      </w:r>
      <w:proofErr w:type="spellStart"/>
      <w:r w:rsidR="00256B03">
        <w:rPr>
          <w:rFonts w:ascii="GHEA Grapalat" w:hAnsi="GHEA Grapalat" w:cs="Sylfaen"/>
          <w:b/>
          <w:sz w:val="24"/>
          <w:szCs w:val="24"/>
          <w:lang w:val="en-US"/>
        </w:rPr>
        <w:t>նախարարությանը</w:t>
      </w:r>
      <w:proofErr w:type="spellEnd"/>
      <w:r w:rsidR="00256B03">
        <w:rPr>
          <w:rFonts w:ascii="GHEA Grapalat" w:hAnsi="GHEA Grapalat" w:cs="Sylfaen"/>
          <w:b/>
          <w:sz w:val="24"/>
          <w:szCs w:val="24"/>
          <w:lang w:val="en-US"/>
        </w:rPr>
        <w:t xml:space="preserve"> </w:t>
      </w:r>
      <w:proofErr w:type="spellStart"/>
      <w:r w:rsidR="00256B03">
        <w:rPr>
          <w:rFonts w:ascii="GHEA Grapalat" w:hAnsi="GHEA Grapalat" w:cs="Sylfaen"/>
          <w:b/>
          <w:sz w:val="24"/>
          <w:szCs w:val="24"/>
          <w:lang w:val="en-US"/>
        </w:rPr>
        <w:t>գումար</w:t>
      </w:r>
      <w:proofErr w:type="spellEnd"/>
      <w:r w:rsidR="00256B03">
        <w:rPr>
          <w:rFonts w:ascii="GHEA Grapalat" w:hAnsi="GHEA Grapalat" w:cs="Sylfaen"/>
          <w:b/>
          <w:sz w:val="24"/>
          <w:szCs w:val="24"/>
          <w:lang w:val="en-US"/>
        </w:rPr>
        <w:t xml:space="preserve"> </w:t>
      </w:r>
      <w:proofErr w:type="spellStart"/>
      <w:r w:rsidR="00256B03">
        <w:rPr>
          <w:rFonts w:ascii="GHEA Grapalat" w:hAnsi="GHEA Grapalat" w:cs="Sylfaen"/>
          <w:b/>
          <w:sz w:val="24"/>
          <w:szCs w:val="24"/>
          <w:lang w:val="en-US"/>
        </w:rPr>
        <w:t>հատկացնելու</w:t>
      </w:r>
      <w:proofErr w:type="spellEnd"/>
      <w:r w:rsidR="00256B03">
        <w:rPr>
          <w:rFonts w:ascii="GHEA Grapalat" w:hAnsi="GHEA Grapalat" w:cs="Sylfaen"/>
          <w:b/>
          <w:sz w:val="24"/>
          <w:szCs w:val="24"/>
          <w:lang w:val="en-US"/>
        </w:rPr>
        <w:t xml:space="preserve"> </w:t>
      </w:r>
      <w:r w:rsidRPr="00CE6ADF">
        <w:rPr>
          <w:rFonts w:ascii="GHEA Grapalat" w:hAnsi="GHEA Grapalat" w:cs="Sylfaen"/>
          <w:b/>
          <w:sz w:val="24"/>
          <w:szCs w:val="24"/>
          <w:lang w:val="hy-AM"/>
        </w:rPr>
        <w:t xml:space="preserve"> մասին</w:t>
      </w:r>
      <w:r w:rsidRPr="00CE6ADF">
        <w:rPr>
          <w:rFonts w:ascii="GHEA Grapalat" w:hAnsi="GHEA Grapalat"/>
          <w:b/>
          <w:sz w:val="24"/>
          <w:szCs w:val="24"/>
          <w:lang w:val="af-ZA"/>
        </w:rPr>
        <w:t xml:space="preserve">» </w:t>
      </w:r>
      <w:r w:rsidRPr="00CE6ADF">
        <w:rPr>
          <w:rFonts w:ascii="GHEA Grapalat" w:hAnsi="GHEA Grapalat"/>
          <w:b/>
          <w:sz w:val="24"/>
          <w:szCs w:val="24"/>
          <w:lang w:val="hy-AM"/>
        </w:rPr>
        <w:t xml:space="preserve">Հայաստանի Հանրապետության  </w:t>
      </w:r>
      <w:r w:rsidRPr="00CE6ADF">
        <w:rPr>
          <w:rFonts w:ascii="GHEA Grapalat" w:hAnsi="GHEA Grapalat" w:cs="Arial"/>
          <w:b/>
          <w:bCs/>
          <w:sz w:val="24"/>
          <w:szCs w:val="24"/>
          <w:lang w:val="hy-AM"/>
        </w:rPr>
        <w:t>կառավարության որոշման</w:t>
      </w:r>
      <w:r w:rsidRPr="00CE6ADF">
        <w:rPr>
          <w:rFonts w:ascii="GHEA Grapalat" w:hAnsi="GHEA Grapalat"/>
          <w:b/>
          <w:sz w:val="24"/>
          <w:szCs w:val="24"/>
          <w:lang w:val="af-ZA"/>
        </w:rPr>
        <w:t xml:space="preserve"> նախագծի </w:t>
      </w:r>
      <w:r w:rsidRPr="00CE6ADF">
        <w:rPr>
          <w:rFonts w:ascii="GHEA Grapalat" w:hAnsi="GHEA Grapalat"/>
          <w:b/>
          <w:sz w:val="24"/>
          <w:szCs w:val="24"/>
          <w:lang w:val="hy-AM"/>
        </w:rPr>
        <w:t xml:space="preserve">ընդունման </w:t>
      </w:r>
      <w:r w:rsidRPr="00CE6ADF">
        <w:rPr>
          <w:rFonts w:ascii="GHEA Grapalat" w:hAnsi="GHEA Grapalat"/>
          <w:b/>
          <w:sz w:val="24"/>
          <w:szCs w:val="24"/>
          <w:lang w:val="af-ZA"/>
        </w:rPr>
        <w:t>վերաբերյալ</w:t>
      </w:r>
    </w:p>
    <w:p w14:paraId="1DC920E7" w14:textId="77777777" w:rsidR="00540C1F" w:rsidRPr="00CE6ADF" w:rsidRDefault="00540C1F" w:rsidP="003C2449">
      <w:pPr>
        <w:tabs>
          <w:tab w:val="left" w:pos="1080"/>
        </w:tabs>
        <w:spacing w:after="0" w:line="276" w:lineRule="auto"/>
        <w:ind w:firstLine="709"/>
        <w:jc w:val="both"/>
        <w:rPr>
          <w:rFonts w:ascii="GHEA Grapalat" w:hAnsi="GHEA Grapalat" w:cs="Sylfaen"/>
          <w:b/>
          <w:bCs/>
          <w:sz w:val="24"/>
          <w:szCs w:val="24"/>
          <w:lang w:val="hy-AM"/>
        </w:rPr>
      </w:pPr>
    </w:p>
    <w:p w14:paraId="47FFFB22" w14:textId="2C5CFD57" w:rsidR="00540C1F" w:rsidRPr="00CE6ADF" w:rsidRDefault="00540C1F" w:rsidP="003C2449">
      <w:pPr>
        <w:tabs>
          <w:tab w:val="left" w:pos="1080"/>
        </w:tabs>
        <w:spacing w:after="0" w:line="360" w:lineRule="auto"/>
        <w:ind w:firstLine="709"/>
        <w:jc w:val="both"/>
        <w:rPr>
          <w:rFonts w:ascii="GHEA Grapalat" w:hAnsi="GHEA Grapalat" w:cs="Sylfaen"/>
          <w:sz w:val="24"/>
          <w:szCs w:val="24"/>
          <w:lang w:val="hy-AM"/>
        </w:rPr>
      </w:pPr>
      <w:r w:rsidRPr="00CE6ADF">
        <w:rPr>
          <w:rFonts w:ascii="GHEA Grapalat" w:hAnsi="GHEA Grapalat" w:cs="Sylfaen"/>
          <w:b/>
          <w:bCs/>
          <w:sz w:val="24"/>
          <w:szCs w:val="24"/>
          <w:lang w:val="hy-AM"/>
        </w:rPr>
        <w:t xml:space="preserve"> Իրավական ակտի ընդունման անհրաժեշտությունը </w:t>
      </w:r>
      <w:r w:rsidR="00313869" w:rsidRPr="00CE6ADF">
        <w:rPr>
          <w:rFonts w:ascii="GHEA Grapalat" w:hAnsi="GHEA Grapalat" w:cs="Cambria Math"/>
          <w:b/>
          <w:bCs/>
          <w:kern w:val="32"/>
          <w:sz w:val="24"/>
          <w:szCs w:val="24"/>
          <w:lang w:val="hy-AM" w:eastAsia="en-US"/>
        </w:rPr>
        <w:t>(նպատակը)</w:t>
      </w:r>
    </w:p>
    <w:p w14:paraId="37C2A5B1" w14:textId="66244E9A" w:rsidR="00AD6F5F" w:rsidRDefault="00AD6F5F" w:rsidP="003C2449">
      <w:pPr>
        <w:autoSpaceDE w:val="0"/>
        <w:autoSpaceDN w:val="0"/>
        <w:adjustRightInd w:val="0"/>
        <w:spacing w:after="0" w:line="360" w:lineRule="auto"/>
        <w:ind w:firstLine="709"/>
        <w:contextualSpacing/>
        <w:jc w:val="both"/>
        <w:rPr>
          <w:rFonts w:ascii="GHEA Grapalat" w:eastAsia="Times New Roman" w:hAnsi="GHEA Grapalat" w:cs="GHEA Grapalat"/>
          <w:sz w:val="24"/>
          <w:szCs w:val="24"/>
          <w:lang w:val="hy-AM"/>
        </w:rPr>
      </w:pPr>
      <w:r w:rsidRPr="00AD6F5F">
        <w:rPr>
          <w:rFonts w:ascii="GHEA Grapalat" w:eastAsia="Times New Roman" w:hAnsi="GHEA Grapalat" w:cs="GHEA Grapalat"/>
          <w:sz w:val="24"/>
          <w:szCs w:val="24"/>
          <w:lang w:val="hy-AM"/>
        </w:rPr>
        <w:t xml:space="preserve">Նախագծի նպատակը 2026 թվականի պետական բյուջեով </w:t>
      </w:r>
      <w:r>
        <w:rPr>
          <w:rFonts w:ascii="GHEA Grapalat" w:eastAsia="Times New Roman" w:hAnsi="GHEA Grapalat" w:cs="GHEA Grapalat"/>
          <w:sz w:val="24"/>
          <w:szCs w:val="24"/>
          <w:lang w:val="hy-AM"/>
        </w:rPr>
        <w:t>1117</w:t>
      </w:r>
      <w:r w:rsidRPr="00AD6F5F">
        <w:rPr>
          <w:rFonts w:ascii="GHEA Grapalat" w:eastAsia="Times New Roman" w:hAnsi="GHEA Grapalat" w:cs="GHEA Grapalat"/>
          <w:sz w:val="24"/>
          <w:szCs w:val="24"/>
          <w:lang w:val="hy-AM"/>
        </w:rPr>
        <w:t xml:space="preserve"> «Սոցիալական պաշտպանության բնագավառում պետական քաղաքականության մշակում, ծրագրերի համակարգում և մոնիթորինգ</w:t>
      </w:r>
      <w:r>
        <w:rPr>
          <w:rFonts w:ascii="GHEA Grapalat" w:eastAsia="Times New Roman" w:hAnsi="GHEA Grapalat" w:cs="GHEA Grapalat"/>
          <w:sz w:val="24"/>
          <w:szCs w:val="24"/>
          <w:lang w:val="hy-AM"/>
        </w:rPr>
        <w:t>» ծրագրի 11014</w:t>
      </w:r>
      <w:r w:rsidRPr="00AD6F5F">
        <w:rPr>
          <w:rFonts w:ascii="GHEA Grapalat" w:eastAsia="Times New Roman" w:hAnsi="GHEA Grapalat" w:cs="GHEA Grapalat"/>
          <w:sz w:val="24"/>
          <w:szCs w:val="24"/>
          <w:lang w:val="hy-AM"/>
        </w:rPr>
        <w:t xml:space="preserve"> «Երեխաների ամառային հանգստի և մշակութային-ճանաչողական ճամբար 2026» միջոցառմանը ֆինանսական միջոցների հատկացումն է: </w:t>
      </w:r>
    </w:p>
    <w:p w14:paraId="19E860DC" w14:textId="77777777" w:rsidR="00AD6F5F" w:rsidRPr="00AD6F5F" w:rsidRDefault="00AD6F5F" w:rsidP="003C2449">
      <w:pPr>
        <w:autoSpaceDE w:val="0"/>
        <w:autoSpaceDN w:val="0"/>
        <w:adjustRightInd w:val="0"/>
        <w:spacing w:after="0" w:line="360" w:lineRule="auto"/>
        <w:ind w:firstLine="709"/>
        <w:contextualSpacing/>
        <w:jc w:val="both"/>
        <w:rPr>
          <w:rFonts w:ascii="GHEA Grapalat" w:eastAsia="Times New Roman" w:hAnsi="GHEA Grapalat" w:cs="GHEA Grapalat"/>
          <w:sz w:val="24"/>
          <w:szCs w:val="24"/>
          <w:lang w:val="hy-AM"/>
        </w:rPr>
      </w:pPr>
    </w:p>
    <w:p w14:paraId="11C394F0" w14:textId="515E9815" w:rsidR="00540C1F" w:rsidRPr="003C2449" w:rsidRDefault="00313869" w:rsidP="003C2449">
      <w:pPr>
        <w:tabs>
          <w:tab w:val="left" w:pos="1080"/>
        </w:tabs>
        <w:spacing w:after="0" w:line="360" w:lineRule="auto"/>
        <w:ind w:firstLine="709"/>
        <w:jc w:val="both"/>
        <w:rPr>
          <w:rFonts w:ascii="GHEA Grapalat" w:hAnsi="GHEA Grapalat" w:cs="Sylfaen"/>
          <w:b/>
          <w:bCs/>
          <w:sz w:val="24"/>
          <w:szCs w:val="24"/>
          <w:lang w:val="hy-AM"/>
        </w:rPr>
      </w:pPr>
      <w:r w:rsidRPr="003C2449">
        <w:rPr>
          <w:rFonts w:ascii="GHEA Grapalat" w:hAnsi="GHEA Grapalat" w:cs="Sylfaen"/>
          <w:b/>
          <w:bCs/>
          <w:sz w:val="24"/>
          <w:szCs w:val="24"/>
          <w:lang w:val="hy-AM"/>
        </w:rPr>
        <w:t>Կարգավորման</w:t>
      </w:r>
      <w:r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հարաբերությունների</w:t>
      </w:r>
      <w:r w:rsidR="00540C1F"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ներկա</w:t>
      </w:r>
      <w:r w:rsidR="00540C1F"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վիճակը</w:t>
      </w:r>
      <w:r w:rsidR="00540C1F"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և</w:t>
      </w:r>
      <w:r w:rsidR="00540C1F"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առկա</w:t>
      </w:r>
      <w:r w:rsidR="00540C1F" w:rsidRPr="003C2449">
        <w:rPr>
          <w:rFonts w:ascii="GHEA Grapalat" w:hAnsi="GHEA Grapalat"/>
          <w:b/>
          <w:bCs/>
          <w:sz w:val="24"/>
          <w:szCs w:val="24"/>
          <w:lang w:val="hy-AM"/>
        </w:rPr>
        <w:t xml:space="preserve"> </w:t>
      </w:r>
      <w:r w:rsidR="00540C1F" w:rsidRPr="003C2449">
        <w:rPr>
          <w:rFonts w:ascii="GHEA Grapalat" w:hAnsi="GHEA Grapalat" w:cs="Sylfaen"/>
          <w:b/>
          <w:bCs/>
          <w:sz w:val="24"/>
          <w:szCs w:val="24"/>
          <w:lang w:val="hy-AM"/>
        </w:rPr>
        <w:t>խնդիրները</w:t>
      </w:r>
    </w:p>
    <w:p w14:paraId="25013933" w14:textId="363C4445" w:rsidR="00567D44" w:rsidRPr="008C31AC" w:rsidRDefault="00313869" w:rsidP="003C2449">
      <w:pPr>
        <w:shd w:val="clear" w:color="auto" w:fill="FFFFFF" w:themeFill="background1"/>
        <w:tabs>
          <w:tab w:val="left" w:pos="720"/>
        </w:tabs>
        <w:spacing w:after="0" w:line="360" w:lineRule="auto"/>
        <w:ind w:firstLine="709"/>
        <w:jc w:val="both"/>
        <w:rPr>
          <w:rFonts w:ascii="GHEA Grapalat" w:hAnsi="GHEA Grapalat"/>
          <w:sz w:val="24"/>
          <w:szCs w:val="24"/>
          <w:lang w:val="hy-AM"/>
        </w:rPr>
      </w:pPr>
      <w:r w:rsidRPr="00CE6ADF">
        <w:rPr>
          <w:rFonts w:ascii="GHEA Grapalat" w:hAnsi="GHEA Grapalat"/>
          <w:sz w:val="24"/>
          <w:szCs w:val="24"/>
          <w:lang w:val="hy-AM"/>
        </w:rPr>
        <w:tab/>
      </w:r>
      <w:r w:rsidR="00AD6F5F" w:rsidRPr="008C31AC">
        <w:rPr>
          <w:rFonts w:ascii="GHEA Grapalat" w:hAnsi="GHEA Grapalat"/>
          <w:iCs/>
          <w:sz w:val="24"/>
          <w:szCs w:val="24"/>
          <w:lang w:val="hy-AM"/>
        </w:rPr>
        <w:t xml:space="preserve">Ներկայացվող նախագծով առաջարկվում է 2026 թվականի ինն ամսում ՀՀ պետական բյուջեի </w:t>
      </w:r>
      <w:r w:rsidR="00113913">
        <w:rPr>
          <w:rFonts w:ascii="GHEA Grapalat" w:hAnsi="GHEA Grapalat"/>
          <w:iCs/>
          <w:sz w:val="24"/>
          <w:szCs w:val="24"/>
          <w:lang w:val="en-US"/>
        </w:rPr>
        <w:t>1160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սոցիալական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ներառում</w:t>
      </w:r>
      <w:proofErr w:type="spellEnd"/>
      <w:r w:rsidR="00113913">
        <w:rPr>
          <w:rFonts w:ascii="GHEA Grapalat" w:hAnsi="GHEA Grapalat"/>
          <w:iCs/>
          <w:sz w:val="24"/>
          <w:szCs w:val="24"/>
          <w:lang w:val="en-US"/>
        </w:rPr>
        <w:t></w:t>
      </w:r>
      <w:r w:rsidR="00AD6F5F" w:rsidRPr="008C31AC">
        <w:rPr>
          <w:rFonts w:ascii="GHEA Grapalat" w:hAnsi="GHEA Grapalat"/>
          <w:iCs/>
          <w:sz w:val="24"/>
          <w:szCs w:val="24"/>
          <w:lang w:val="hy-AM"/>
        </w:rPr>
        <w:t xml:space="preserve"> </w:t>
      </w:r>
      <w:proofErr w:type="spellStart"/>
      <w:r w:rsidR="00113913">
        <w:rPr>
          <w:rFonts w:ascii="GHEA Grapalat" w:hAnsi="GHEA Grapalat"/>
          <w:iCs/>
          <w:sz w:val="24"/>
          <w:szCs w:val="24"/>
          <w:lang w:val="en-US"/>
        </w:rPr>
        <w:t>ծրագրի</w:t>
      </w:r>
      <w:proofErr w:type="spellEnd"/>
      <w:r w:rsidR="00113913">
        <w:rPr>
          <w:rFonts w:ascii="GHEA Grapalat" w:hAnsi="GHEA Grapalat"/>
          <w:iCs/>
          <w:sz w:val="24"/>
          <w:szCs w:val="24"/>
          <w:lang w:val="en-US"/>
        </w:rPr>
        <w:t xml:space="preserve"> «11013.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proofErr w:type="gramStart"/>
      <w:r w:rsidR="00113913" w:rsidRPr="00113913">
        <w:rPr>
          <w:rFonts w:ascii="GHEA Grapalat" w:hAnsi="GHEA Grapalat"/>
          <w:iCs/>
          <w:sz w:val="24"/>
          <w:szCs w:val="24"/>
          <w:lang w:val="en-US"/>
        </w:rPr>
        <w:t>շուրջօրյա</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խնամքի</w:t>
      </w:r>
      <w:proofErr w:type="spellEnd"/>
      <w:proofErr w:type="gram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ծառայություներ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համայնքահենք</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փոքր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խմբային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տներում</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միջոցառման</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ֆինանսական</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միջոցներից</w:t>
      </w:r>
      <w:proofErr w:type="spellEnd"/>
      <w:r w:rsidR="00113913">
        <w:rPr>
          <w:rFonts w:ascii="GHEA Grapalat" w:hAnsi="GHEA Grapalat"/>
          <w:iCs/>
          <w:sz w:val="24"/>
          <w:szCs w:val="24"/>
          <w:lang w:val="en-US"/>
        </w:rPr>
        <w:t xml:space="preserve"> </w:t>
      </w:r>
      <w:r w:rsidR="00256B03" w:rsidRPr="008C31AC">
        <w:rPr>
          <w:rFonts w:ascii="GHEA Grapalat" w:hAnsi="GHEA Grapalat"/>
          <w:iCs/>
          <w:sz w:val="24"/>
          <w:szCs w:val="24"/>
          <w:lang w:val="hy-AM"/>
        </w:rPr>
        <w:t>հատկացնել 14,629.8 հազար դրամ:</w:t>
      </w:r>
    </w:p>
    <w:p w14:paraId="3A5716B4" w14:textId="6B648E47" w:rsidR="00AD6F5F" w:rsidRPr="003C2449" w:rsidRDefault="00AD6F5F" w:rsidP="003C2449">
      <w:pPr>
        <w:tabs>
          <w:tab w:val="left" w:pos="1080"/>
        </w:tabs>
        <w:spacing w:after="0" w:line="360" w:lineRule="auto"/>
        <w:ind w:firstLine="709"/>
        <w:jc w:val="both"/>
        <w:rPr>
          <w:rFonts w:ascii="GHEA Grapalat" w:hAnsi="GHEA Grapalat"/>
          <w:b/>
          <w:bCs/>
          <w:sz w:val="24"/>
          <w:szCs w:val="24"/>
          <w:lang w:val="hy-AM"/>
        </w:rPr>
      </w:pPr>
      <w:r w:rsidRPr="003C2449">
        <w:rPr>
          <w:rFonts w:ascii="GHEA Grapalat" w:hAnsi="GHEA Grapalat"/>
          <w:b/>
          <w:bCs/>
          <w:sz w:val="24"/>
          <w:szCs w:val="24"/>
          <w:lang w:val="hy-AM"/>
        </w:rPr>
        <w:t>Կարգավորման նպատակը և բնույթը.</w:t>
      </w:r>
    </w:p>
    <w:p w14:paraId="178230DE" w14:textId="77777777" w:rsidR="0081288F" w:rsidRDefault="00AD6F5F" w:rsidP="0081288F">
      <w:pPr>
        <w:shd w:val="clear" w:color="auto" w:fill="FFFFFF" w:themeFill="background1"/>
        <w:tabs>
          <w:tab w:val="left" w:pos="720"/>
        </w:tabs>
        <w:spacing w:after="0" w:line="360" w:lineRule="auto"/>
        <w:ind w:firstLine="709"/>
        <w:jc w:val="both"/>
        <w:rPr>
          <w:rFonts w:ascii="GHEA Grapalat" w:hAnsi="GHEA Grapalat"/>
          <w:iCs/>
          <w:sz w:val="24"/>
          <w:szCs w:val="24"/>
          <w:lang w:val="en-US"/>
        </w:rPr>
      </w:pPr>
      <w:r>
        <w:rPr>
          <w:rFonts w:ascii="GHEA Grapalat" w:hAnsi="GHEA Grapalat"/>
          <w:iCs/>
          <w:sz w:val="24"/>
          <w:szCs w:val="24"/>
          <w:lang w:val="hy-AM"/>
        </w:rPr>
        <w:tab/>
      </w:r>
      <w:r w:rsidRPr="00AD6F5F">
        <w:rPr>
          <w:rFonts w:ascii="GHEA Grapalat" w:hAnsi="GHEA Grapalat"/>
          <w:iCs/>
          <w:sz w:val="24"/>
          <w:szCs w:val="24"/>
          <w:lang w:val="hy-AM"/>
        </w:rPr>
        <w:t>««Հայաստանի Հանրապետության 2026 թվականի պետական բյուջեի մասին» օրենքում վերաբաշխում,</w:t>
      </w:r>
      <w:r w:rsidRPr="008C31AC">
        <w:rPr>
          <w:rFonts w:ascii="GHEA Grapalat" w:hAnsi="GHEA Grapalat"/>
          <w:iCs/>
          <w:sz w:val="24"/>
          <w:szCs w:val="24"/>
          <w:lang w:val="hy-AM"/>
        </w:rPr>
        <w:t xml:space="preserve"> լրացում և </w:t>
      </w:r>
      <w:r w:rsidRPr="00AD6F5F">
        <w:rPr>
          <w:rFonts w:ascii="GHEA Grapalat" w:hAnsi="GHEA Grapalat"/>
          <w:iCs/>
          <w:sz w:val="24"/>
          <w:szCs w:val="24"/>
          <w:lang w:val="hy-AM"/>
        </w:rPr>
        <w:t xml:space="preserve"> Հայաստանի Հանրապետության կառավարության 2025 թվականի դեկտեմբերի 25-ի N 1910-Ն որոշման մեջ </w:t>
      </w:r>
      <w:r>
        <w:rPr>
          <w:rFonts w:ascii="GHEA Grapalat" w:hAnsi="GHEA Grapalat"/>
          <w:iCs/>
          <w:sz w:val="24"/>
          <w:szCs w:val="24"/>
          <w:lang w:val="hy-AM"/>
        </w:rPr>
        <w:t>փոփոխություն և լրացում</w:t>
      </w:r>
      <w:r w:rsidRPr="00AD6F5F">
        <w:rPr>
          <w:rFonts w:ascii="GHEA Grapalat" w:hAnsi="GHEA Grapalat"/>
          <w:iCs/>
          <w:sz w:val="24"/>
          <w:szCs w:val="24"/>
          <w:lang w:val="hy-AM"/>
        </w:rPr>
        <w:t xml:space="preserve"> կատարելու և Աշխատանքի և սոցիալական հարցերի նախարարությանը գումար հատկացնելու  մասին» ՀՀ կառավարության որոշման նախագծով առաջարկվում է ՀՀ 2026 թվականի պետական բյուջեով նախատեսված </w:t>
      </w:r>
      <w:r w:rsidR="00113913">
        <w:rPr>
          <w:rFonts w:ascii="GHEA Grapalat" w:hAnsi="GHEA Grapalat"/>
          <w:iCs/>
          <w:sz w:val="24"/>
          <w:szCs w:val="24"/>
          <w:lang w:val="en-US"/>
        </w:rPr>
        <w:t>1160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սոցիալական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ներառում</w:t>
      </w:r>
      <w:proofErr w:type="spellEnd"/>
      <w:r w:rsidR="00113913">
        <w:rPr>
          <w:rFonts w:ascii="GHEA Grapalat" w:hAnsi="GHEA Grapalat"/>
          <w:iCs/>
          <w:sz w:val="24"/>
          <w:szCs w:val="24"/>
          <w:lang w:val="en-US"/>
        </w:rPr>
        <w:t></w:t>
      </w:r>
      <w:r w:rsidR="00113913" w:rsidRPr="008C31AC">
        <w:rPr>
          <w:rFonts w:ascii="GHEA Grapalat" w:hAnsi="GHEA Grapalat"/>
          <w:iCs/>
          <w:sz w:val="24"/>
          <w:szCs w:val="24"/>
          <w:lang w:val="hy-AM"/>
        </w:rPr>
        <w:t xml:space="preserve"> </w:t>
      </w:r>
      <w:proofErr w:type="spellStart"/>
      <w:r w:rsidR="00113913">
        <w:rPr>
          <w:rFonts w:ascii="GHEA Grapalat" w:hAnsi="GHEA Grapalat"/>
          <w:iCs/>
          <w:sz w:val="24"/>
          <w:szCs w:val="24"/>
          <w:lang w:val="en-US"/>
        </w:rPr>
        <w:t>ծրագրի</w:t>
      </w:r>
      <w:proofErr w:type="spellEnd"/>
      <w:r w:rsidR="00113913">
        <w:rPr>
          <w:rFonts w:ascii="GHEA Grapalat" w:hAnsi="GHEA Grapalat"/>
          <w:iCs/>
          <w:sz w:val="24"/>
          <w:szCs w:val="24"/>
          <w:lang w:val="en-US"/>
        </w:rPr>
        <w:t xml:space="preserve"> «11013.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proofErr w:type="gramStart"/>
      <w:r w:rsidR="00113913" w:rsidRPr="00113913">
        <w:rPr>
          <w:rFonts w:ascii="GHEA Grapalat" w:hAnsi="GHEA Grapalat"/>
          <w:iCs/>
          <w:sz w:val="24"/>
          <w:szCs w:val="24"/>
          <w:lang w:val="en-US"/>
        </w:rPr>
        <w:t>շուրջօրյա</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խնամքի</w:t>
      </w:r>
      <w:proofErr w:type="spellEnd"/>
      <w:proofErr w:type="gram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ծառայություներ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համայնքահենք</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փոքր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խմբային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տներում</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միջոցառման</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ազատ</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միջոցներից</w:t>
      </w:r>
      <w:proofErr w:type="spellEnd"/>
      <w:r>
        <w:rPr>
          <w:rFonts w:ascii="GHEA Grapalat" w:hAnsi="GHEA Grapalat"/>
          <w:iCs/>
          <w:sz w:val="24"/>
          <w:szCs w:val="24"/>
          <w:lang w:val="hy-AM"/>
        </w:rPr>
        <w:t xml:space="preserve"> «11</w:t>
      </w:r>
      <w:r w:rsidRPr="008C31AC">
        <w:rPr>
          <w:rFonts w:ascii="GHEA Grapalat" w:hAnsi="GHEA Grapalat"/>
          <w:iCs/>
          <w:sz w:val="24"/>
          <w:szCs w:val="24"/>
          <w:lang w:val="hy-AM"/>
        </w:rPr>
        <w:t>1</w:t>
      </w:r>
      <w:r>
        <w:rPr>
          <w:rFonts w:ascii="GHEA Grapalat" w:hAnsi="GHEA Grapalat"/>
          <w:iCs/>
          <w:sz w:val="24"/>
          <w:szCs w:val="24"/>
          <w:lang w:val="hy-AM"/>
        </w:rPr>
        <w:t>7</w:t>
      </w:r>
      <w:r w:rsidRPr="00AD6F5F">
        <w:rPr>
          <w:rFonts w:ascii="GHEA Grapalat" w:hAnsi="GHEA Grapalat"/>
          <w:iCs/>
          <w:sz w:val="24"/>
          <w:szCs w:val="24"/>
          <w:lang w:val="hy-AM"/>
        </w:rPr>
        <w:t>. Սոցիալական պաշտպանության բնագավառում պետական քաղաքականության մշակում, ծրագրերի համակարգում և մոնիթորինգ» ծրագրի</w:t>
      </w:r>
      <w:r>
        <w:rPr>
          <w:rFonts w:ascii="GHEA Grapalat" w:hAnsi="GHEA Grapalat"/>
          <w:iCs/>
          <w:sz w:val="24"/>
          <w:szCs w:val="24"/>
          <w:lang w:val="hy-AM"/>
        </w:rPr>
        <w:t xml:space="preserve"> «11014</w:t>
      </w:r>
      <w:r w:rsidRPr="00AD6F5F">
        <w:rPr>
          <w:rFonts w:ascii="GHEA Grapalat" w:hAnsi="GHEA Grapalat"/>
          <w:iCs/>
          <w:sz w:val="24"/>
          <w:szCs w:val="24"/>
          <w:lang w:val="hy-AM"/>
        </w:rPr>
        <w:t xml:space="preserve">. Երեխաների ամառային հանգստի և մշակութային-ճանաչողական </w:t>
      </w:r>
      <w:r w:rsidRPr="00AD6F5F">
        <w:rPr>
          <w:rFonts w:ascii="GHEA Grapalat" w:hAnsi="GHEA Grapalat"/>
          <w:iCs/>
          <w:sz w:val="24"/>
          <w:szCs w:val="24"/>
          <w:lang w:val="hy-AM"/>
        </w:rPr>
        <w:lastRenderedPageBreak/>
        <w:t>ճամբար 2026» միջոցառման ֆինանսավորման</w:t>
      </w:r>
      <w:r w:rsidRPr="008C31AC">
        <w:rPr>
          <w:rFonts w:ascii="GHEA Grapalat" w:hAnsi="GHEA Grapalat"/>
          <w:iCs/>
          <w:sz w:val="24"/>
          <w:szCs w:val="24"/>
          <w:lang w:val="hy-AM"/>
        </w:rPr>
        <w:t>ն</w:t>
      </w:r>
      <w:r w:rsidRPr="00AD6F5F">
        <w:rPr>
          <w:rFonts w:ascii="GHEA Grapalat" w:hAnsi="GHEA Grapalat"/>
          <w:iCs/>
          <w:sz w:val="24"/>
          <w:szCs w:val="24"/>
          <w:lang w:val="hy-AM"/>
        </w:rPr>
        <w:t xml:space="preserve"> ուղղել 14,629.8 հազար դրամ:</w:t>
      </w:r>
      <w:r w:rsidR="0081288F">
        <w:rPr>
          <w:rFonts w:ascii="GHEA Grapalat" w:hAnsi="GHEA Grapalat"/>
          <w:iCs/>
          <w:sz w:val="24"/>
          <w:szCs w:val="24"/>
          <w:lang w:val="en-US"/>
        </w:rPr>
        <w:t xml:space="preserve"> </w:t>
      </w:r>
    </w:p>
    <w:p w14:paraId="052A5990" w14:textId="7A780C5F" w:rsidR="0081288F" w:rsidRPr="0081288F" w:rsidRDefault="0081288F" w:rsidP="0081288F">
      <w:pPr>
        <w:shd w:val="clear" w:color="auto" w:fill="FFFFFF" w:themeFill="background1"/>
        <w:tabs>
          <w:tab w:val="left" w:pos="720"/>
        </w:tabs>
        <w:spacing w:after="0" w:line="360" w:lineRule="auto"/>
        <w:ind w:firstLine="709"/>
        <w:jc w:val="both"/>
        <w:rPr>
          <w:rFonts w:ascii="GHEA Grapalat" w:hAnsi="GHEA Grapalat"/>
          <w:iCs/>
          <w:sz w:val="24"/>
          <w:szCs w:val="24"/>
          <w:lang w:val="hy-AM"/>
        </w:rPr>
      </w:pPr>
      <w:proofErr w:type="spellStart"/>
      <w:r>
        <w:rPr>
          <w:rFonts w:ascii="GHEA Grapalat" w:hAnsi="GHEA Grapalat"/>
          <w:sz w:val="24"/>
          <w:szCs w:val="24"/>
          <w:lang w:val="en-US"/>
        </w:rPr>
        <w:t>Նվազեցվող</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ֆինանսական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միջոցի</w:t>
      </w:r>
      <w:proofErr w:type="spellEnd"/>
      <w:r>
        <w:rPr>
          <w:rFonts w:ascii="GHEA Grapalat" w:hAnsi="GHEA Grapalat"/>
          <w:sz w:val="24"/>
          <w:szCs w:val="24"/>
          <w:lang w:val="en-US"/>
        </w:rPr>
        <w:t xml:space="preserve"> </w:t>
      </w:r>
      <w:r w:rsidRPr="0081288F">
        <w:rPr>
          <w:rFonts w:ascii="GHEA Grapalat" w:hAnsi="GHEA Grapalat"/>
          <w:sz w:val="24"/>
          <w:szCs w:val="24"/>
        </w:rPr>
        <w:t>7</w:t>
      </w:r>
      <w:r>
        <w:rPr>
          <w:rFonts w:ascii="GHEA Grapalat" w:hAnsi="GHEA Grapalat"/>
          <w:sz w:val="24"/>
          <w:szCs w:val="24"/>
          <w:lang w:val="en-US"/>
        </w:rPr>
        <w:t>,</w:t>
      </w:r>
      <w:r w:rsidRPr="0081288F">
        <w:rPr>
          <w:rFonts w:ascii="GHEA Grapalat" w:hAnsi="GHEA Grapalat"/>
          <w:sz w:val="24"/>
          <w:szCs w:val="24"/>
        </w:rPr>
        <w:t xml:space="preserve">900.0 </w:t>
      </w:r>
      <w:r w:rsidRPr="0081288F">
        <w:rPr>
          <w:rFonts w:ascii="GHEA Grapalat" w:hAnsi="GHEA Grapalat"/>
          <w:sz w:val="24"/>
          <w:szCs w:val="24"/>
          <w:lang w:val="hy-AM"/>
        </w:rPr>
        <w:t>հազ</w:t>
      </w:r>
      <w:proofErr w:type="spellStart"/>
      <w:r>
        <w:rPr>
          <w:rFonts w:ascii="GHEA Grapalat" w:hAnsi="GHEA Grapalat"/>
          <w:sz w:val="24"/>
          <w:szCs w:val="24"/>
          <w:lang w:val="en-US"/>
        </w:rPr>
        <w:t>ար</w:t>
      </w:r>
      <w:proofErr w:type="spellEnd"/>
      <w:r w:rsidRPr="0081288F">
        <w:rPr>
          <w:rFonts w:ascii="GHEA Grapalat" w:hAnsi="GHEA Grapalat"/>
          <w:sz w:val="24"/>
          <w:szCs w:val="24"/>
          <w:lang w:val="hy-AM"/>
        </w:rPr>
        <w:t xml:space="preserve"> դրամի տնտեսումը պայմանավորված է նրանով, որ</w:t>
      </w:r>
      <w:r>
        <w:rPr>
          <w:rFonts w:ascii="GHEA Grapalat" w:hAnsi="GHEA Grapalat"/>
          <w:sz w:val="24"/>
          <w:szCs w:val="24"/>
          <w:lang w:val="hy-AM"/>
        </w:rPr>
        <w:t xml:space="preserve"> «</w:t>
      </w:r>
      <w:r w:rsidRPr="0081288F">
        <w:rPr>
          <w:rFonts w:ascii="GHEA Grapalat" w:hAnsi="GHEA Grapalat"/>
          <w:sz w:val="24"/>
          <w:szCs w:val="24"/>
          <w:lang w:val="hy-AM"/>
        </w:rPr>
        <w:t>Առաքելություն Հայաստան</w:t>
      </w:r>
      <w:r>
        <w:rPr>
          <w:rFonts w:ascii="GHEA Grapalat" w:hAnsi="GHEA Grapalat"/>
          <w:sz w:val="24"/>
          <w:szCs w:val="24"/>
          <w:lang w:val="hy-AM"/>
        </w:rPr>
        <w:t></w:t>
      </w:r>
      <w:r w:rsidRPr="0081288F">
        <w:rPr>
          <w:rFonts w:ascii="GHEA Grapalat" w:hAnsi="GHEA Grapalat"/>
          <w:sz w:val="24"/>
          <w:szCs w:val="24"/>
          <w:lang w:val="hy-AM"/>
        </w:rPr>
        <w:t xml:space="preserve"> ԲՀԿ-ի հետ Ակնաշենի փոքր տան համաձայնագիրը կնքվել է 2026թ-ի </w:t>
      </w:r>
      <w:r w:rsidRPr="0081288F">
        <w:rPr>
          <w:sz w:val="24"/>
          <w:szCs w:val="24"/>
          <w:lang w:val="hy-AM"/>
        </w:rPr>
        <w:t> </w:t>
      </w:r>
      <w:r w:rsidRPr="0081288F">
        <w:rPr>
          <w:rFonts w:ascii="GHEA Grapalat" w:hAnsi="GHEA Grapalat"/>
          <w:sz w:val="24"/>
          <w:szCs w:val="24"/>
          <w:lang w:val="hy-AM"/>
        </w:rPr>
        <w:t>հունիս ամսին, այնինչ նախատեսված էր կնքել մարտ ամսին</w:t>
      </w:r>
      <w:r>
        <w:rPr>
          <w:rFonts w:ascii="GHEA Grapalat" w:hAnsi="GHEA Grapalat"/>
          <w:sz w:val="24"/>
          <w:szCs w:val="24"/>
          <w:lang w:val="en-US"/>
        </w:rPr>
        <w:t xml:space="preserve">, </w:t>
      </w:r>
      <w:proofErr w:type="spellStart"/>
      <w:r>
        <w:rPr>
          <w:rFonts w:ascii="GHEA Grapalat" w:hAnsi="GHEA Grapalat"/>
          <w:sz w:val="24"/>
          <w:szCs w:val="24"/>
          <w:lang w:val="en-US"/>
        </w:rPr>
        <w:t>իսկ</w:t>
      </w:r>
      <w:proofErr w:type="spellEnd"/>
      <w:r w:rsidRPr="0081288F">
        <w:rPr>
          <w:rFonts w:ascii="GHEA Grapalat" w:hAnsi="GHEA Grapalat"/>
          <w:sz w:val="24"/>
          <w:szCs w:val="24"/>
          <w:lang w:val="hy-AM"/>
        </w:rPr>
        <w:t xml:space="preserve"> 6</w:t>
      </w:r>
      <w:r>
        <w:rPr>
          <w:rFonts w:ascii="GHEA Grapalat" w:hAnsi="GHEA Grapalat"/>
          <w:sz w:val="24"/>
          <w:szCs w:val="24"/>
          <w:lang w:val="en-US"/>
        </w:rPr>
        <w:t>,</w:t>
      </w:r>
      <w:r w:rsidRPr="0081288F">
        <w:rPr>
          <w:rFonts w:ascii="GHEA Grapalat" w:hAnsi="GHEA Grapalat"/>
          <w:sz w:val="24"/>
          <w:szCs w:val="24"/>
          <w:lang w:val="hy-AM"/>
        </w:rPr>
        <w:t>729.8 հազ</w:t>
      </w:r>
      <w:r>
        <w:rPr>
          <w:rFonts w:ascii="GHEA Grapalat" w:hAnsi="GHEA Grapalat"/>
          <w:sz w:val="24"/>
          <w:szCs w:val="24"/>
          <w:lang w:val="en-US"/>
        </w:rPr>
        <w:t>ար</w:t>
      </w:r>
      <w:bookmarkStart w:id="0" w:name="_GoBack"/>
      <w:bookmarkEnd w:id="0"/>
      <w:r w:rsidRPr="0081288F">
        <w:rPr>
          <w:rFonts w:ascii="GHEA Grapalat" w:hAnsi="GHEA Grapalat"/>
          <w:sz w:val="24"/>
          <w:szCs w:val="24"/>
          <w:lang w:val="hy-AM"/>
        </w:rPr>
        <w:t xml:space="preserve"> դրամի տնտեսումը պայմանավորված է դրամաշնորհի տրամադրման մրցույթի արդյունքում մի քանի չափաբաժիններից </w:t>
      </w:r>
      <w:r w:rsidRPr="0081288F">
        <w:rPr>
          <w:sz w:val="24"/>
          <w:szCs w:val="24"/>
          <w:lang w:val="hy-AM"/>
        </w:rPr>
        <w:t> </w:t>
      </w:r>
      <w:r w:rsidRPr="0081288F">
        <w:rPr>
          <w:rFonts w:ascii="GHEA Grapalat" w:hAnsi="GHEA Grapalat"/>
          <w:sz w:val="24"/>
          <w:szCs w:val="24"/>
          <w:lang w:val="hy-AM"/>
        </w:rPr>
        <w:t>առաջացած տնտեսումներով։</w:t>
      </w:r>
    </w:p>
    <w:p w14:paraId="7E7AF391" w14:textId="0CF09900" w:rsidR="00113913" w:rsidRPr="006A3E41" w:rsidRDefault="002449F1" w:rsidP="00113913">
      <w:pPr>
        <w:tabs>
          <w:tab w:val="left" w:pos="1080"/>
        </w:tabs>
        <w:spacing w:after="0" w:line="360" w:lineRule="auto"/>
        <w:ind w:firstLine="720"/>
        <w:jc w:val="both"/>
        <w:rPr>
          <w:rFonts w:ascii="GHEA Grapalat" w:hAnsi="GHEA Grapalat" w:cs="Sylfaen"/>
          <w:sz w:val="24"/>
          <w:szCs w:val="24"/>
          <w:lang w:val="hy-AM"/>
        </w:rPr>
      </w:pPr>
      <w:proofErr w:type="spellStart"/>
      <w:r>
        <w:rPr>
          <w:rFonts w:ascii="GHEA Grapalat" w:hAnsi="GHEA Grapalat"/>
          <w:color w:val="000000"/>
          <w:sz w:val="24"/>
          <w:szCs w:val="24"/>
          <w:lang w:val="en-US"/>
        </w:rPr>
        <w:t>Ֆինանսական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միջոցների</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նվազեցմամբ</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արդյունքային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ցուցանիշները</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չեն</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նվազեցվում</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ինչպես</w:t>
      </w:r>
      <w:proofErr w:type="spellEnd"/>
      <w:r>
        <w:rPr>
          <w:rFonts w:ascii="GHEA Grapalat" w:hAnsi="GHEA Grapalat"/>
          <w:color w:val="000000"/>
          <w:sz w:val="24"/>
          <w:szCs w:val="24"/>
          <w:lang w:val="en-US"/>
        </w:rPr>
        <w:t xml:space="preserve"> </w:t>
      </w:r>
      <w:proofErr w:type="spellStart"/>
      <w:r>
        <w:rPr>
          <w:rFonts w:ascii="GHEA Grapalat" w:hAnsi="GHEA Grapalat"/>
          <w:color w:val="000000"/>
          <w:sz w:val="24"/>
          <w:szCs w:val="24"/>
          <w:lang w:val="en-US"/>
        </w:rPr>
        <w:t>նաև</w:t>
      </w:r>
      <w:proofErr w:type="spellEnd"/>
      <w:r w:rsidR="00113913" w:rsidRPr="008D5166">
        <w:rPr>
          <w:rFonts w:ascii="GHEA Grapalat" w:hAnsi="GHEA Grapalat"/>
          <w:color w:val="000000"/>
          <w:sz w:val="24"/>
          <w:szCs w:val="24"/>
          <w:lang w:val="hy-AM"/>
        </w:rPr>
        <w:t xml:space="preserve"> մինչև տարեվերջ լրացուցիչ ֆինանսական միջոցների պահանջ չի առաջանա:</w:t>
      </w:r>
    </w:p>
    <w:p w14:paraId="793C5423" w14:textId="0B00ABFA" w:rsidR="00AD6F5F" w:rsidRDefault="00AD6F5F" w:rsidP="003C2449">
      <w:pPr>
        <w:shd w:val="clear" w:color="auto" w:fill="FFFFFF" w:themeFill="background1"/>
        <w:tabs>
          <w:tab w:val="left" w:pos="720"/>
        </w:tabs>
        <w:spacing w:after="0" w:line="360" w:lineRule="auto"/>
        <w:ind w:firstLine="709"/>
        <w:jc w:val="both"/>
        <w:rPr>
          <w:rFonts w:ascii="GHEA Grapalat" w:hAnsi="GHEA Grapalat"/>
          <w:iCs/>
          <w:sz w:val="24"/>
          <w:szCs w:val="24"/>
          <w:lang w:val="hy-AM"/>
        </w:rPr>
      </w:pPr>
    </w:p>
    <w:p w14:paraId="6EA92EEC" w14:textId="1EEFD9D7" w:rsidR="00AD6F5F" w:rsidRPr="003C2449" w:rsidRDefault="00AD6F5F" w:rsidP="003C2449">
      <w:pPr>
        <w:tabs>
          <w:tab w:val="left" w:pos="1080"/>
        </w:tabs>
        <w:spacing w:after="0" w:line="360" w:lineRule="auto"/>
        <w:ind w:firstLine="709"/>
        <w:jc w:val="both"/>
        <w:rPr>
          <w:rFonts w:ascii="GHEA Grapalat" w:hAnsi="GHEA Grapalat"/>
          <w:b/>
          <w:bCs/>
          <w:sz w:val="24"/>
          <w:szCs w:val="24"/>
          <w:lang w:val="hy-AM"/>
        </w:rPr>
      </w:pPr>
      <w:r w:rsidRPr="003C2449">
        <w:rPr>
          <w:rFonts w:ascii="GHEA Grapalat" w:hAnsi="GHEA Grapalat"/>
          <w:b/>
          <w:bCs/>
          <w:sz w:val="24"/>
          <w:szCs w:val="24"/>
          <w:lang w:val="hy-AM"/>
        </w:rPr>
        <w:t>Նախագծի մշակման գործընթացում ներգրավված ինստիտուտները և անձինք.</w:t>
      </w:r>
    </w:p>
    <w:p w14:paraId="33D23DD5" w14:textId="39CA1A09" w:rsidR="00AD6F5F" w:rsidRDefault="00AD6F5F" w:rsidP="003C2449">
      <w:pPr>
        <w:shd w:val="clear" w:color="auto" w:fill="FFFFFF" w:themeFill="background1"/>
        <w:tabs>
          <w:tab w:val="left" w:pos="720"/>
        </w:tabs>
        <w:spacing w:after="0" w:line="360" w:lineRule="auto"/>
        <w:ind w:firstLine="709"/>
        <w:jc w:val="both"/>
        <w:rPr>
          <w:rFonts w:ascii="GHEA Grapalat" w:hAnsi="GHEA Grapalat"/>
          <w:iCs/>
          <w:sz w:val="24"/>
          <w:szCs w:val="24"/>
          <w:lang w:val="hy-AM"/>
        </w:rPr>
      </w:pPr>
      <w:r>
        <w:rPr>
          <w:rFonts w:ascii="GHEA Grapalat" w:hAnsi="GHEA Grapalat"/>
          <w:iCs/>
          <w:sz w:val="24"/>
          <w:szCs w:val="24"/>
          <w:lang w:val="hy-AM"/>
        </w:rPr>
        <w:tab/>
      </w:r>
      <w:r w:rsidRPr="00AD6F5F">
        <w:rPr>
          <w:rFonts w:ascii="GHEA Grapalat" w:hAnsi="GHEA Grapalat"/>
          <w:iCs/>
          <w:sz w:val="24"/>
          <w:szCs w:val="24"/>
          <w:lang w:val="hy-AM"/>
        </w:rPr>
        <w:t xml:space="preserve">Նախագիծը մշակվել է ՀՀ </w:t>
      </w:r>
      <w:r w:rsidRPr="008C31AC">
        <w:rPr>
          <w:rFonts w:ascii="GHEA Grapalat" w:hAnsi="GHEA Grapalat"/>
          <w:iCs/>
          <w:sz w:val="24"/>
          <w:szCs w:val="24"/>
          <w:lang w:val="hy-AM"/>
        </w:rPr>
        <w:t>աշխատանքի և սոցիալական հարցերի նախարարության</w:t>
      </w:r>
      <w:r w:rsidRPr="00AD6F5F">
        <w:rPr>
          <w:rFonts w:ascii="GHEA Grapalat" w:hAnsi="GHEA Grapalat"/>
          <w:iCs/>
          <w:sz w:val="24"/>
          <w:szCs w:val="24"/>
          <w:lang w:val="hy-AM"/>
        </w:rPr>
        <w:t xml:space="preserve"> կողմից:</w:t>
      </w:r>
    </w:p>
    <w:p w14:paraId="2BFF1909" w14:textId="77777777" w:rsidR="00AD6F5F" w:rsidRPr="00CE6ADF" w:rsidRDefault="00AD6F5F" w:rsidP="003C2449">
      <w:pPr>
        <w:shd w:val="clear" w:color="auto" w:fill="FFFFFF" w:themeFill="background1"/>
        <w:tabs>
          <w:tab w:val="left" w:pos="720"/>
        </w:tabs>
        <w:spacing w:after="0" w:line="360" w:lineRule="auto"/>
        <w:ind w:firstLine="709"/>
        <w:jc w:val="both"/>
        <w:rPr>
          <w:rFonts w:ascii="GHEA Grapalat" w:hAnsi="GHEA Grapalat"/>
          <w:iCs/>
          <w:sz w:val="24"/>
          <w:szCs w:val="24"/>
          <w:lang w:val="hy-AM"/>
        </w:rPr>
      </w:pPr>
    </w:p>
    <w:p w14:paraId="287AC786" w14:textId="3273B3D9" w:rsidR="00540C1F" w:rsidRPr="00CE6ADF" w:rsidRDefault="00540C1F" w:rsidP="003C2449">
      <w:pPr>
        <w:tabs>
          <w:tab w:val="left" w:pos="1080"/>
        </w:tabs>
        <w:spacing w:after="0" w:line="360" w:lineRule="auto"/>
        <w:ind w:firstLine="709"/>
        <w:jc w:val="both"/>
        <w:rPr>
          <w:rFonts w:ascii="GHEA Grapalat" w:hAnsi="GHEA Grapalat"/>
          <w:sz w:val="24"/>
          <w:szCs w:val="24"/>
          <w:lang w:val="hy-AM"/>
        </w:rPr>
      </w:pPr>
      <w:r w:rsidRPr="00CE6ADF">
        <w:rPr>
          <w:rFonts w:ascii="GHEA Grapalat" w:hAnsi="GHEA Grapalat" w:cs="Sylfaen"/>
          <w:b/>
          <w:bCs/>
          <w:sz w:val="24"/>
          <w:szCs w:val="24"/>
          <w:lang w:val="hy-AM"/>
        </w:rPr>
        <w:t>Իրավական</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ակտի</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կիրառման</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դեպքում</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ակնկալվող</w:t>
      </w:r>
      <w:r w:rsidRPr="00CE6ADF">
        <w:rPr>
          <w:rFonts w:ascii="GHEA Grapalat" w:hAnsi="GHEA Grapalat"/>
          <w:b/>
          <w:bCs/>
          <w:sz w:val="24"/>
          <w:szCs w:val="24"/>
          <w:lang w:val="hy-AM"/>
        </w:rPr>
        <w:t xml:space="preserve"> </w:t>
      </w:r>
      <w:r w:rsidRPr="00CE6ADF">
        <w:rPr>
          <w:rFonts w:ascii="GHEA Grapalat" w:hAnsi="GHEA Grapalat" w:cs="Sylfaen"/>
          <w:b/>
          <w:bCs/>
          <w:sz w:val="24"/>
          <w:szCs w:val="24"/>
          <w:lang w:val="hy-AM"/>
        </w:rPr>
        <w:t>արդյունքը</w:t>
      </w:r>
      <w:r w:rsidRPr="00CE6ADF">
        <w:rPr>
          <w:rFonts w:ascii="GHEA Grapalat" w:hAnsi="GHEA Grapalat"/>
          <w:sz w:val="24"/>
          <w:szCs w:val="24"/>
          <w:lang w:val="hy-AM"/>
        </w:rPr>
        <w:t xml:space="preserve"> </w:t>
      </w:r>
    </w:p>
    <w:p w14:paraId="3DB43AC8" w14:textId="6F91FC10" w:rsidR="00540C1F" w:rsidRDefault="00AD6F5F" w:rsidP="003C2449">
      <w:pPr>
        <w:spacing w:after="0" w:line="360" w:lineRule="auto"/>
        <w:ind w:firstLine="709"/>
        <w:jc w:val="both"/>
        <w:rPr>
          <w:rFonts w:ascii="GHEA Grapalat" w:eastAsia="Times New Roman" w:hAnsi="GHEA Grapalat" w:cs="Times New Roman"/>
          <w:sz w:val="24"/>
          <w:szCs w:val="24"/>
          <w:lang w:val="hy-AM"/>
        </w:rPr>
      </w:pPr>
      <w:r w:rsidRPr="00AD6F5F">
        <w:rPr>
          <w:rFonts w:ascii="GHEA Grapalat" w:eastAsia="Times New Roman" w:hAnsi="GHEA Grapalat" w:cs="Times New Roman"/>
          <w:sz w:val="24"/>
          <w:szCs w:val="24"/>
          <w:lang w:val="hy-AM"/>
        </w:rPr>
        <w:t>Ներկայացված նախագծով ապահովվում է 202</w:t>
      </w:r>
      <w:r w:rsidR="00497C8C">
        <w:rPr>
          <w:rFonts w:ascii="GHEA Grapalat" w:eastAsia="Times New Roman" w:hAnsi="GHEA Grapalat" w:cs="Times New Roman"/>
          <w:sz w:val="24"/>
          <w:szCs w:val="24"/>
          <w:lang w:val="hy-AM"/>
        </w:rPr>
        <w:t>6 թվականի ՀՀ պետական բյուջեի 1117 ծրագրի 11014</w:t>
      </w:r>
      <w:r w:rsidRPr="00AD6F5F">
        <w:rPr>
          <w:rFonts w:ascii="GHEA Grapalat" w:eastAsia="Times New Roman" w:hAnsi="GHEA Grapalat" w:cs="Times New Roman"/>
          <w:sz w:val="24"/>
          <w:szCs w:val="24"/>
          <w:lang w:val="hy-AM"/>
        </w:rPr>
        <w:t xml:space="preserve"> «</w:t>
      </w:r>
      <w:r w:rsidR="00497C8C" w:rsidRPr="00497C8C">
        <w:rPr>
          <w:rFonts w:ascii="GHEA Grapalat" w:eastAsia="Times New Roman" w:hAnsi="GHEA Grapalat" w:cs="Times New Roman"/>
          <w:sz w:val="24"/>
          <w:szCs w:val="24"/>
          <w:lang w:val="hy-AM"/>
        </w:rPr>
        <w:t>Երեխաների ամառային հանգստի և մշակութային-ճանաչողական ճամբար 2026</w:t>
      </w:r>
      <w:r w:rsidRPr="00AD6F5F">
        <w:rPr>
          <w:rFonts w:ascii="GHEA Grapalat" w:eastAsia="Times New Roman" w:hAnsi="GHEA Grapalat" w:cs="Times New Roman"/>
          <w:sz w:val="24"/>
          <w:szCs w:val="24"/>
          <w:lang w:val="hy-AM"/>
        </w:rPr>
        <w:t>» միջոցառման ֆինանսական միջոցների հատկացումը:</w:t>
      </w:r>
    </w:p>
    <w:p w14:paraId="4E7FED12" w14:textId="4F0F7E7B" w:rsidR="00497C8C" w:rsidRDefault="00497C8C" w:rsidP="003C2449">
      <w:pPr>
        <w:spacing w:after="0" w:line="360" w:lineRule="auto"/>
        <w:ind w:firstLine="709"/>
        <w:jc w:val="both"/>
        <w:rPr>
          <w:rFonts w:ascii="GHEA Grapalat" w:eastAsia="Times New Roman" w:hAnsi="GHEA Grapalat" w:cs="Times New Roman"/>
          <w:sz w:val="24"/>
          <w:szCs w:val="24"/>
          <w:lang w:val="hy-AM"/>
        </w:rPr>
      </w:pPr>
    </w:p>
    <w:p w14:paraId="320F9994" w14:textId="098A84DA" w:rsidR="00497C8C" w:rsidRPr="00497C8C" w:rsidRDefault="00497C8C" w:rsidP="003C2449">
      <w:pPr>
        <w:tabs>
          <w:tab w:val="left" w:pos="1080"/>
        </w:tabs>
        <w:spacing w:after="0" w:line="360" w:lineRule="auto"/>
        <w:ind w:firstLine="709"/>
        <w:jc w:val="both"/>
        <w:rPr>
          <w:rFonts w:ascii="GHEA Grapalat" w:hAnsi="GHEA Grapalat"/>
          <w:b/>
          <w:bCs/>
          <w:sz w:val="24"/>
          <w:szCs w:val="24"/>
          <w:lang w:val="hy-AM"/>
        </w:rPr>
      </w:pPr>
      <w:r w:rsidRPr="00497C8C">
        <w:rPr>
          <w:rFonts w:ascii="GHEA Grapalat" w:hAnsi="GHEA Grapalat"/>
          <w:b/>
          <w:bCs/>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4CE191A" w14:textId="0FF06673" w:rsidR="00497C8C" w:rsidRDefault="00497C8C" w:rsidP="003C2449">
      <w:pPr>
        <w:spacing w:after="0" w:line="360" w:lineRule="auto"/>
        <w:ind w:firstLine="709"/>
        <w:jc w:val="both"/>
        <w:rPr>
          <w:rFonts w:ascii="GHEA Grapalat" w:eastAsia="Times New Roman" w:hAnsi="GHEA Grapalat" w:cs="Times New Roman"/>
          <w:sz w:val="24"/>
          <w:szCs w:val="24"/>
          <w:lang w:val="hy-AM"/>
        </w:rPr>
      </w:pPr>
      <w:r w:rsidRPr="00497C8C">
        <w:rPr>
          <w:rFonts w:ascii="GHEA Grapalat" w:eastAsia="Times New Roman" w:hAnsi="GHEA Grapalat" w:cs="Times New Roman"/>
          <w:sz w:val="24"/>
          <w:szCs w:val="24"/>
          <w:lang w:val="hy-AM"/>
        </w:rPr>
        <w:t xml:space="preserve">Նախագծի ընդունման արդյունքում </w:t>
      </w:r>
      <w:r w:rsidR="00113913">
        <w:rPr>
          <w:rFonts w:ascii="GHEA Grapalat" w:hAnsi="GHEA Grapalat"/>
          <w:iCs/>
          <w:sz w:val="24"/>
          <w:szCs w:val="24"/>
          <w:lang w:val="en-US"/>
        </w:rPr>
        <w:t>1160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սոցիալական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ներառում</w:t>
      </w:r>
      <w:proofErr w:type="spellEnd"/>
      <w:r w:rsidR="00113913">
        <w:rPr>
          <w:rFonts w:ascii="GHEA Grapalat" w:hAnsi="GHEA Grapalat"/>
          <w:iCs/>
          <w:sz w:val="24"/>
          <w:szCs w:val="24"/>
          <w:lang w:val="en-US"/>
        </w:rPr>
        <w:t></w:t>
      </w:r>
      <w:r w:rsidR="00113913" w:rsidRPr="008C31AC">
        <w:rPr>
          <w:rFonts w:ascii="GHEA Grapalat" w:hAnsi="GHEA Grapalat"/>
          <w:iCs/>
          <w:sz w:val="24"/>
          <w:szCs w:val="24"/>
          <w:lang w:val="hy-AM"/>
        </w:rPr>
        <w:t xml:space="preserve"> </w:t>
      </w:r>
      <w:proofErr w:type="spellStart"/>
      <w:r w:rsidR="00113913">
        <w:rPr>
          <w:rFonts w:ascii="GHEA Grapalat" w:hAnsi="GHEA Grapalat"/>
          <w:iCs/>
          <w:sz w:val="24"/>
          <w:szCs w:val="24"/>
          <w:lang w:val="en-US"/>
        </w:rPr>
        <w:t>ծրագրի</w:t>
      </w:r>
      <w:proofErr w:type="spellEnd"/>
      <w:r w:rsidR="00113913">
        <w:rPr>
          <w:rFonts w:ascii="GHEA Grapalat" w:hAnsi="GHEA Grapalat"/>
          <w:iCs/>
          <w:sz w:val="24"/>
          <w:szCs w:val="24"/>
          <w:lang w:val="en-US"/>
        </w:rPr>
        <w:t xml:space="preserve"> «11013. </w:t>
      </w:r>
      <w:proofErr w:type="spellStart"/>
      <w:r w:rsidR="00113913" w:rsidRPr="00113913">
        <w:rPr>
          <w:rFonts w:ascii="GHEA Grapalat" w:hAnsi="GHEA Grapalat"/>
          <w:iCs/>
          <w:sz w:val="24"/>
          <w:szCs w:val="24"/>
          <w:lang w:val="en-US"/>
        </w:rPr>
        <w:t>Հաշմանդամություն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ունեցող</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անձանց</w:t>
      </w:r>
      <w:proofErr w:type="spellEnd"/>
      <w:r w:rsidR="00113913" w:rsidRPr="00113913">
        <w:rPr>
          <w:rFonts w:ascii="GHEA Grapalat" w:hAnsi="GHEA Grapalat"/>
          <w:iCs/>
          <w:sz w:val="24"/>
          <w:szCs w:val="24"/>
          <w:lang w:val="en-US"/>
        </w:rPr>
        <w:t xml:space="preserve"> </w:t>
      </w:r>
      <w:proofErr w:type="spellStart"/>
      <w:proofErr w:type="gramStart"/>
      <w:r w:rsidR="00113913" w:rsidRPr="00113913">
        <w:rPr>
          <w:rFonts w:ascii="GHEA Grapalat" w:hAnsi="GHEA Grapalat"/>
          <w:iCs/>
          <w:sz w:val="24"/>
          <w:szCs w:val="24"/>
          <w:lang w:val="en-US"/>
        </w:rPr>
        <w:t>շուրջօրյա</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խնամքի</w:t>
      </w:r>
      <w:proofErr w:type="spellEnd"/>
      <w:proofErr w:type="gram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ծառայություներ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համայնքահենք</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փոքր</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խմբային</w:t>
      </w:r>
      <w:proofErr w:type="spellEnd"/>
      <w:r w:rsidR="00113913" w:rsidRPr="00113913">
        <w:rPr>
          <w:rFonts w:ascii="GHEA Grapalat" w:hAnsi="GHEA Grapalat"/>
          <w:iCs/>
          <w:sz w:val="24"/>
          <w:szCs w:val="24"/>
          <w:lang w:val="en-US"/>
        </w:rPr>
        <w:t xml:space="preserve"> </w:t>
      </w:r>
      <w:proofErr w:type="spellStart"/>
      <w:r w:rsidR="00113913" w:rsidRPr="00113913">
        <w:rPr>
          <w:rFonts w:ascii="GHEA Grapalat" w:hAnsi="GHEA Grapalat"/>
          <w:iCs/>
          <w:sz w:val="24"/>
          <w:szCs w:val="24"/>
          <w:lang w:val="en-US"/>
        </w:rPr>
        <w:t>տներում</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միջոցառման</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ֆինանսական</w:t>
      </w:r>
      <w:proofErr w:type="spellEnd"/>
      <w:r w:rsidR="00113913">
        <w:rPr>
          <w:rFonts w:ascii="GHEA Grapalat" w:hAnsi="GHEA Grapalat"/>
          <w:iCs/>
          <w:sz w:val="24"/>
          <w:szCs w:val="24"/>
          <w:lang w:val="en-US"/>
        </w:rPr>
        <w:t xml:space="preserve"> </w:t>
      </w:r>
      <w:proofErr w:type="spellStart"/>
      <w:r w:rsidR="00113913">
        <w:rPr>
          <w:rFonts w:ascii="GHEA Grapalat" w:hAnsi="GHEA Grapalat"/>
          <w:iCs/>
          <w:sz w:val="24"/>
          <w:szCs w:val="24"/>
          <w:lang w:val="en-US"/>
        </w:rPr>
        <w:t>միջոցներից</w:t>
      </w:r>
      <w:proofErr w:type="spellEnd"/>
      <w:r w:rsidR="00113913">
        <w:rPr>
          <w:rFonts w:ascii="GHEA Grapalat" w:hAnsi="GHEA Grapalat"/>
          <w:iCs/>
          <w:sz w:val="24"/>
          <w:szCs w:val="24"/>
          <w:lang w:val="en-US"/>
        </w:rPr>
        <w:t xml:space="preserve"> </w:t>
      </w:r>
      <w:r w:rsidRPr="00497C8C">
        <w:rPr>
          <w:rFonts w:ascii="GHEA Grapalat" w:eastAsia="Times New Roman" w:hAnsi="GHEA Grapalat" w:cs="Times New Roman"/>
          <w:sz w:val="24"/>
          <w:szCs w:val="24"/>
          <w:lang w:val="hy-AM"/>
        </w:rPr>
        <w:t xml:space="preserve">ՀՀ </w:t>
      </w:r>
      <w:r w:rsidRPr="008C31AC">
        <w:rPr>
          <w:rFonts w:ascii="GHEA Grapalat" w:eastAsia="Times New Roman" w:hAnsi="GHEA Grapalat" w:cs="Times New Roman"/>
          <w:sz w:val="24"/>
          <w:szCs w:val="24"/>
          <w:lang w:val="hy-AM"/>
        </w:rPr>
        <w:t>Աշխատանքի և սոցիալական հարցերի նախարարությանը</w:t>
      </w:r>
      <w:r w:rsidRPr="00497C8C">
        <w:rPr>
          <w:rFonts w:ascii="GHEA Grapalat" w:eastAsia="Times New Roman" w:hAnsi="GHEA Grapalat" w:cs="Times New Roman"/>
          <w:sz w:val="24"/>
          <w:szCs w:val="24"/>
          <w:lang w:val="hy-AM"/>
        </w:rPr>
        <w:t xml:space="preserve"> 2026 թվականի ինն ամսում կհատկացվի  14,629.8 հազար դրամ:</w:t>
      </w:r>
    </w:p>
    <w:p w14:paraId="217D49D1" w14:textId="5E858A40" w:rsidR="00497C8C" w:rsidRDefault="00497C8C" w:rsidP="003C2449">
      <w:pPr>
        <w:spacing w:after="0" w:line="360" w:lineRule="auto"/>
        <w:ind w:firstLine="709"/>
        <w:jc w:val="both"/>
        <w:rPr>
          <w:rFonts w:ascii="GHEA Grapalat" w:eastAsia="Times New Roman" w:hAnsi="GHEA Grapalat" w:cs="Times New Roman"/>
          <w:sz w:val="24"/>
          <w:szCs w:val="24"/>
          <w:lang w:val="hy-AM"/>
        </w:rPr>
      </w:pPr>
    </w:p>
    <w:p w14:paraId="7B969C04" w14:textId="50734D37" w:rsidR="00497C8C" w:rsidRPr="00497C8C" w:rsidRDefault="00497C8C" w:rsidP="003C2449">
      <w:pPr>
        <w:tabs>
          <w:tab w:val="left" w:pos="1080"/>
        </w:tabs>
        <w:spacing w:after="0" w:line="360" w:lineRule="auto"/>
        <w:ind w:firstLine="709"/>
        <w:jc w:val="both"/>
        <w:rPr>
          <w:rFonts w:ascii="GHEA Grapalat" w:hAnsi="GHEA Grapalat"/>
          <w:b/>
          <w:bCs/>
          <w:sz w:val="24"/>
          <w:szCs w:val="24"/>
          <w:lang w:val="hy-AM"/>
        </w:rPr>
      </w:pPr>
      <w:r w:rsidRPr="00497C8C">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415A359" w14:textId="5BEC3818" w:rsidR="00497C8C" w:rsidRPr="00497C8C" w:rsidRDefault="00497C8C" w:rsidP="003C2449">
      <w:pPr>
        <w:spacing w:after="0" w:line="360" w:lineRule="auto"/>
        <w:ind w:firstLine="709"/>
        <w:jc w:val="both"/>
        <w:rPr>
          <w:rFonts w:ascii="GHEA Grapalat" w:eastAsia="Times New Roman" w:hAnsi="GHEA Grapalat" w:cs="Times New Roman"/>
          <w:sz w:val="24"/>
          <w:szCs w:val="24"/>
          <w:lang w:val="hy-AM"/>
        </w:rPr>
      </w:pPr>
      <w:r w:rsidRPr="00497C8C">
        <w:rPr>
          <w:rFonts w:ascii="GHEA Grapalat" w:eastAsia="Times New Roman" w:hAnsi="GHEA Grapalat" w:cs="Times New Roman"/>
          <w:sz w:val="24"/>
          <w:szCs w:val="24"/>
          <w:lang w:val="hy-AM"/>
        </w:rPr>
        <w:lastRenderedPageBreak/>
        <w:t>Կառավարության որոշումն ընդունելու անհրաժեշտությունը բխում է Կառավարության 2021-2026թթ. գործունեության միջոցառումների ծրագրից:</w:t>
      </w:r>
    </w:p>
    <w:p w14:paraId="3A2BD0C5" w14:textId="77777777" w:rsidR="00497C8C" w:rsidRPr="00AD6F5F" w:rsidRDefault="00497C8C" w:rsidP="003C2449">
      <w:pPr>
        <w:spacing w:after="0" w:line="360" w:lineRule="auto"/>
        <w:ind w:firstLine="709"/>
        <w:jc w:val="both"/>
        <w:rPr>
          <w:rFonts w:ascii="GHEA Grapalat" w:eastAsia="Times New Roman" w:hAnsi="GHEA Grapalat" w:cs="Times New Roman"/>
          <w:sz w:val="24"/>
          <w:szCs w:val="24"/>
          <w:lang w:val="hy-AM"/>
        </w:rPr>
      </w:pPr>
    </w:p>
    <w:p w14:paraId="0C4014CA" w14:textId="77777777" w:rsidR="00497C8C" w:rsidRPr="008C31AC" w:rsidRDefault="00497C8C" w:rsidP="003C2449">
      <w:pPr>
        <w:spacing w:after="0" w:line="360" w:lineRule="auto"/>
        <w:ind w:firstLine="709"/>
        <w:jc w:val="both"/>
        <w:rPr>
          <w:rFonts w:ascii="GHEA Grapalat" w:hAnsi="GHEA Grapalat" w:cs="Sylfaen"/>
          <w:b/>
          <w:sz w:val="24"/>
          <w:szCs w:val="24"/>
          <w:lang w:val="hy-AM"/>
        </w:rPr>
      </w:pPr>
      <w:r w:rsidRPr="008C31AC">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p>
    <w:p w14:paraId="116A4734" w14:textId="77777777" w:rsidR="00497C8C" w:rsidRPr="008C31AC" w:rsidRDefault="00497C8C" w:rsidP="003C2449">
      <w:pPr>
        <w:spacing w:after="0" w:line="360" w:lineRule="auto"/>
        <w:ind w:firstLine="709"/>
        <w:jc w:val="both"/>
        <w:rPr>
          <w:rFonts w:ascii="GHEA Grapalat" w:hAnsi="GHEA Grapalat" w:cs="Sylfaen"/>
          <w:sz w:val="24"/>
          <w:szCs w:val="24"/>
          <w:lang w:val="hy-AM"/>
        </w:rPr>
      </w:pPr>
      <w:r w:rsidRPr="008C31AC">
        <w:rPr>
          <w:rFonts w:ascii="GHEA Grapalat" w:hAnsi="GHEA Grapalat" w:cs="Sylfaen"/>
          <w:sz w:val="24"/>
          <w:szCs w:val="24"/>
          <w:lang w:val="hy-AM"/>
        </w:rPr>
        <w:t>1. Այլ իրավական ակտերում փոփոխությունների և/կամ լրացումների անհրաժեշտությունը.</w:t>
      </w:r>
    </w:p>
    <w:p w14:paraId="353A43BF" w14:textId="77777777" w:rsidR="00497C8C" w:rsidRPr="008C31AC" w:rsidRDefault="00497C8C" w:rsidP="003C2449">
      <w:pPr>
        <w:spacing w:after="0" w:line="360" w:lineRule="auto"/>
        <w:ind w:firstLine="709"/>
        <w:jc w:val="both"/>
        <w:rPr>
          <w:rFonts w:ascii="GHEA Grapalat" w:hAnsi="GHEA Grapalat" w:cs="Sylfaen"/>
          <w:sz w:val="24"/>
          <w:szCs w:val="24"/>
          <w:lang w:val="hy-AM"/>
        </w:rPr>
      </w:pPr>
      <w:r w:rsidRPr="008C31AC">
        <w:rPr>
          <w:rFonts w:ascii="GHEA Grapalat" w:hAnsi="GHEA Grapalat" w:cs="Sylfaen"/>
          <w:sz w:val="24"/>
          <w:szCs w:val="24"/>
          <w:lang w:val="hy-AM"/>
        </w:rPr>
        <w:t>Չի առաջացնում:</w:t>
      </w:r>
    </w:p>
    <w:p w14:paraId="1745D686" w14:textId="5CB49CF1" w:rsidR="00497C8C" w:rsidRPr="008C31AC" w:rsidRDefault="00497C8C" w:rsidP="003C2449">
      <w:pPr>
        <w:spacing w:after="0" w:line="360" w:lineRule="auto"/>
        <w:ind w:firstLine="709"/>
        <w:jc w:val="both"/>
        <w:rPr>
          <w:rFonts w:ascii="GHEA Grapalat" w:hAnsi="GHEA Grapalat" w:cs="Sylfaen"/>
          <w:b/>
          <w:sz w:val="24"/>
          <w:szCs w:val="24"/>
          <w:lang w:val="hy-AM"/>
        </w:rPr>
      </w:pPr>
      <w:r w:rsidRPr="008C31AC">
        <w:rPr>
          <w:rFonts w:ascii="GHEA Grapalat" w:hAnsi="GHEA Grapalat" w:cs="Sylfaen"/>
          <w:b/>
          <w:sz w:val="24"/>
          <w:szCs w:val="24"/>
          <w:lang w:val="hy-AM"/>
        </w:rPr>
        <w:t xml:space="preserve"> Միջազգային պայմանագրերով ստանձնած պարտավորությունների հետ համապատասխանությունը.</w:t>
      </w:r>
    </w:p>
    <w:p w14:paraId="6D4387E0" w14:textId="77777777" w:rsidR="00497C8C" w:rsidRPr="008C31AC" w:rsidRDefault="00497C8C" w:rsidP="003C2449">
      <w:pPr>
        <w:spacing w:after="0" w:line="360" w:lineRule="auto"/>
        <w:ind w:firstLine="709"/>
        <w:jc w:val="both"/>
        <w:rPr>
          <w:rFonts w:ascii="GHEA Grapalat" w:hAnsi="GHEA Grapalat" w:cs="Sylfaen"/>
          <w:sz w:val="24"/>
          <w:szCs w:val="24"/>
          <w:lang w:val="hy-AM"/>
        </w:rPr>
      </w:pPr>
      <w:r w:rsidRPr="008C31AC">
        <w:rPr>
          <w:rFonts w:ascii="GHEA Grapalat" w:hAnsi="GHEA Grapalat" w:cs="Sylfaen"/>
          <w:sz w:val="24"/>
          <w:szCs w:val="24"/>
          <w:lang w:val="hy-AM"/>
        </w:rPr>
        <w:t>Համապատասխանում է:</w:t>
      </w:r>
    </w:p>
    <w:p w14:paraId="52C09B3A" w14:textId="77777777" w:rsidR="00497C8C" w:rsidRPr="008C31AC" w:rsidRDefault="00497C8C" w:rsidP="003C2449">
      <w:pPr>
        <w:spacing w:after="0" w:line="360" w:lineRule="auto"/>
        <w:ind w:firstLine="709"/>
        <w:jc w:val="both"/>
        <w:rPr>
          <w:rFonts w:ascii="GHEA Grapalat" w:hAnsi="GHEA Grapalat" w:cs="Sylfaen"/>
          <w:b/>
          <w:sz w:val="24"/>
          <w:szCs w:val="24"/>
          <w:lang w:val="hy-AM"/>
        </w:rPr>
      </w:pPr>
    </w:p>
    <w:p w14:paraId="420FEDD7" w14:textId="77777777" w:rsidR="00497C8C" w:rsidRPr="008C31AC" w:rsidRDefault="00497C8C" w:rsidP="003C2449">
      <w:pPr>
        <w:spacing w:after="0" w:line="360" w:lineRule="auto"/>
        <w:ind w:firstLine="709"/>
        <w:jc w:val="both"/>
        <w:rPr>
          <w:rFonts w:ascii="GHEA Grapalat" w:hAnsi="GHEA Grapalat" w:cs="Sylfaen"/>
          <w:b/>
          <w:sz w:val="24"/>
          <w:szCs w:val="24"/>
          <w:lang w:val="hy-AM"/>
        </w:rPr>
      </w:pPr>
      <w:r w:rsidRPr="008C31AC">
        <w:rPr>
          <w:rFonts w:ascii="GHEA Grapalat" w:hAnsi="GHEA Grapalat" w:cs="Sylfaen"/>
          <w:b/>
          <w:sz w:val="24"/>
          <w:szCs w:val="24"/>
          <w:lang w:val="hy-AM"/>
        </w:rPr>
        <w:t xml:space="preserve"> Այլ տեղեկություններ.</w:t>
      </w:r>
    </w:p>
    <w:p w14:paraId="0C4597B3" w14:textId="0B605FD7" w:rsidR="00BF6263" w:rsidRPr="00497C8C" w:rsidRDefault="003C2449" w:rsidP="003C2449">
      <w:pPr>
        <w:spacing w:after="0" w:line="360" w:lineRule="auto"/>
        <w:ind w:firstLine="709"/>
        <w:jc w:val="both"/>
        <w:rPr>
          <w:rFonts w:ascii="GHEA Grapalat" w:hAnsi="GHEA Grapalat"/>
          <w:sz w:val="24"/>
          <w:szCs w:val="24"/>
          <w:lang w:val="hy-AM"/>
        </w:rPr>
      </w:pPr>
      <w:r w:rsidRPr="008C31AC">
        <w:rPr>
          <w:rFonts w:ascii="GHEA Grapalat" w:hAnsi="GHEA Grapalat" w:cs="Sylfaen"/>
          <w:sz w:val="24"/>
          <w:szCs w:val="24"/>
          <w:lang w:val="hy-AM"/>
        </w:rPr>
        <w:t xml:space="preserve">  </w:t>
      </w:r>
      <w:r w:rsidR="00497C8C" w:rsidRPr="008C31AC">
        <w:rPr>
          <w:rFonts w:ascii="GHEA Grapalat" w:hAnsi="GHEA Grapalat" w:cs="Sylfaen"/>
          <w:sz w:val="24"/>
          <w:szCs w:val="24"/>
          <w:lang w:val="hy-AM"/>
        </w:rPr>
        <w:t>Չկան:</w:t>
      </w:r>
    </w:p>
    <w:sectPr w:rsidR="00BF6263" w:rsidRPr="00497C8C" w:rsidSect="003C2449">
      <w:pgSz w:w="11909" w:h="16834" w:code="9"/>
      <w:pgMar w:top="851" w:right="806" w:bottom="14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9"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68656B"/>
    <w:multiLevelType w:val="hybridMultilevel"/>
    <w:tmpl w:val="A260CBA0"/>
    <w:lvl w:ilvl="0" w:tplc="DCBCA0A6">
      <w:start w:val="1205"/>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7"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7"/>
  </w:num>
  <w:num w:numId="3">
    <w:abstractNumId w:val="7"/>
  </w:num>
  <w:num w:numId="4">
    <w:abstractNumId w:val="9"/>
  </w:num>
  <w:num w:numId="5">
    <w:abstractNumId w:val="1"/>
  </w:num>
  <w:num w:numId="6">
    <w:abstractNumId w:val="10"/>
  </w:num>
  <w:num w:numId="7">
    <w:abstractNumId w:val="20"/>
  </w:num>
  <w:num w:numId="8">
    <w:abstractNumId w:val="12"/>
  </w:num>
  <w:num w:numId="9">
    <w:abstractNumId w:val="19"/>
  </w:num>
  <w:num w:numId="10">
    <w:abstractNumId w:val="5"/>
  </w:num>
  <w:num w:numId="11">
    <w:abstractNumId w:val="18"/>
  </w:num>
  <w:num w:numId="12">
    <w:abstractNumId w:val="15"/>
  </w:num>
  <w:num w:numId="13">
    <w:abstractNumId w:val="14"/>
  </w:num>
  <w:num w:numId="14">
    <w:abstractNumId w:val="3"/>
  </w:num>
  <w:num w:numId="15">
    <w:abstractNumId w:val="11"/>
  </w:num>
  <w:num w:numId="16">
    <w:abstractNumId w:val="0"/>
  </w:num>
  <w:num w:numId="17">
    <w:abstractNumId w:val="4"/>
  </w:num>
  <w:num w:numId="18">
    <w:abstractNumId w:val="16"/>
  </w:num>
  <w:num w:numId="19">
    <w:abstractNumId w:val="22"/>
  </w:num>
  <w:num w:numId="20">
    <w:abstractNumId w:val="2"/>
  </w:num>
  <w:num w:numId="21">
    <w:abstractNumId w:val="21"/>
  </w:num>
  <w:num w:numId="22">
    <w:abstractNumId w:val="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2A29"/>
    <w:rsid w:val="00026863"/>
    <w:rsid w:val="0003339A"/>
    <w:rsid w:val="00034DCE"/>
    <w:rsid w:val="000378D3"/>
    <w:rsid w:val="000409B4"/>
    <w:rsid w:val="000505F9"/>
    <w:rsid w:val="00052F9B"/>
    <w:rsid w:val="00054327"/>
    <w:rsid w:val="00056CDE"/>
    <w:rsid w:val="00080E40"/>
    <w:rsid w:val="00085962"/>
    <w:rsid w:val="00087FA9"/>
    <w:rsid w:val="00090574"/>
    <w:rsid w:val="000937F2"/>
    <w:rsid w:val="000A12FE"/>
    <w:rsid w:val="000A2CFE"/>
    <w:rsid w:val="000A6A66"/>
    <w:rsid w:val="000A71B8"/>
    <w:rsid w:val="000C3AAE"/>
    <w:rsid w:val="000D107C"/>
    <w:rsid w:val="000D4F34"/>
    <w:rsid w:val="000F02FD"/>
    <w:rsid w:val="000F3C99"/>
    <w:rsid w:val="00106093"/>
    <w:rsid w:val="00111576"/>
    <w:rsid w:val="00113913"/>
    <w:rsid w:val="00124BA3"/>
    <w:rsid w:val="00125E4E"/>
    <w:rsid w:val="0012749B"/>
    <w:rsid w:val="0013462F"/>
    <w:rsid w:val="00134736"/>
    <w:rsid w:val="001348FB"/>
    <w:rsid w:val="0014362B"/>
    <w:rsid w:val="001453A8"/>
    <w:rsid w:val="001464B4"/>
    <w:rsid w:val="0014779D"/>
    <w:rsid w:val="00151171"/>
    <w:rsid w:val="00154784"/>
    <w:rsid w:val="00157318"/>
    <w:rsid w:val="00173D38"/>
    <w:rsid w:val="0018275D"/>
    <w:rsid w:val="00194CD4"/>
    <w:rsid w:val="00195680"/>
    <w:rsid w:val="00197A69"/>
    <w:rsid w:val="001B11EE"/>
    <w:rsid w:val="001B5A87"/>
    <w:rsid w:val="001D098D"/>
    <w:rsid w:val="001E25EC"/>
    <w:rsid w:val="001E3C02"/>
    <w:rsid w:val="001F2FA5"/>
    <w:rsid w:val="001F5DB4"/>
    <w:rsid w:val="001F610B"/>
    <w:rsid w:val="002006BE"/>
    <w:rsid w:val="002131E9"/>
    <w:rsid w:val="002161A2"/>
    <w:rsid w:val="00230F6B"/>
    <w:rsid w:val="00232419"/>
    <w:rsid w:val="002333BB"/>
    <w:rsid w:val="00235F49"/>
    <w:rsid w:val="00237AFE"/>
    <w:rsid w:val="002449F1"/>
    <w:rsid w:val="00246FDE"/>
    <w:rsid w:val="002473DC"/>
    <w:rsid w:val="00247C66"/>
    <w:rsid w:val="00256B03"/>
    <w:rsid w:val="00266472"/>
    <w:rsid w:val="00266AD6"/>
    <w:rsid w:val="00272DDD"/>
    <w:rsid w:val="002862A6"/>
    <w:rsid w:val="00292941"/>
    <w:rsid w:val="0029594A"/>
    <w:rsid w:val="0029776C"/>
    <w:rsid w:val="002A48CD"/>
    <w:rsid w:val="002A6E5F"/>
    <w:rsid w:val="002C564D"/>
    <w:rsid w:val="002F2D0E"/>
    <w:rsid w:val="002F4CAE"/>
    <w:rsid w:val="003039EC"/>
    <w:rsid w:val="00304661"/>
    <w:rsid w:val="00313869"/>
    <w:rsid w:val="00326307"/>
    <w:rsid w:val="0034110E"/>
    <w:rsid w:val="003419BE"/>
    <w:rsid w:val="0034299D"/>
    <w:rsid w:val="003468EE"/>
    <w:rsid w:val="00353F36"/>
    <w:rsid w:val="00372202"/>
    <w:rsid w:val="00373ABB"/>
    <w:rsid w:val="003A3C90"/>
    <w:rsid w:val="003B0FEF"/>
    <w:rsid w:val="003B18E4"/>
    <w:rsid w:val="003C2449"/>
    <w:rsid w:val="003C6AFD"/>
    <w:rsid w:val="003E05B4"/>
    <w:rsid w:val="003E48BC"/>
    <w:rsid w:val="003F051C"/>
    <w:rsid w:val="00400FF9"/>
    <w:rsid w:val="004066AE"/>
    <w:rsid w:val="00413D9F"/>
    <w:rsid w:val="00416598"/>
    <w:rsid w:val="004356A6"/>
    <w:rsid w:val="00441724"/>
    <w:rsid w:val="00442381"/>
    <w:rsid w:val="00443411"/>
    <w:rsid w:val="00450B41"/>
    <w:rsid w:val="0046252E"/>
    <w:rsid w:val="0047173E"/>
    <w:rsid w:val="00477A9B"/>
    <w:rsid w:val="004925EA"/>
    <w:rsid w:val="00497C8C"/>
    <w:rsid w:val="004C36AE"/>
    <w:rsid w:val="004E3D17"/>
    <w:rsid w:val="004F1B80"/>
    <w:rsid w:val="004F63B6"/>
    <w:rsid w:val="00501341"/>
    <w:rsid w:val="00501C41"/>
    <w:rsid w:val="0050583F"/>
    <w:rsid w:val="00505D9A"/>
    <w:rsid w:val="0051438E"/>
    <w:rsid w:val="00517FAB"/>
    <w:rsid w:val="005226D3"/>
    <w:rsid w:val="00522785"/>
    <w:rsid w:val="00534144"/>
    <w:rsid w:val="00540C1F"/>
    <w:rsid w:val="00542BD8"/>
    <w:rsid w:val="00547A10"/>
    <w:rsid w:val="00547CAC"/>
    <w:rsid w:val="00550F31"/>
    <w:rsid w:val="00567D44"/>
    <w:rsid w:val="00570B85"/>
    <w:rsid w:val="005733F6"/>
    <w:rsid w:val="005801C3"/>
    <w:rsid w:val="005829A1"/>
    <w:rsid w:val="00586B8D"/>
    <w:rsid w:val="0059603D"/>
    <w:rsid w:val="005A348E"/>
    <w:rsid w:val="005A72FC"/>
    <w:rsid w:val="005A7BAE"/>
    <w:rsid w:val="005B293A"/>
    <w:rsid w:val="005D3C7B"/>
    <w:rsid w:val="005D60B8"/>
    <w:rsid w:val="005E3FFA"/>
    <w:rsid w:val="005E53EA"/>
    <w:rsid w:val="005F5340"/>
    <w:rsid w:val="00600C79"/>
    <w:rsid w:val="006027D0"/>
    <w:rsid w:val="00610559"/>
    <w:rsid w:val="00617CDB"/>
    <w:rsid w:val="006244F6"/>
    <w:rsid w:val="006362FB"/>
    <w:rsid w:val="00644E8C"/>
    <w:rsid w:val="00645D69"/>
    <w:rsid w:val="00654CAE"/>
    <w:rsid w:val="00661FA4"/>
    <w:rsid w:val="0066246D"/>
    <w:rsid w:val="006712A3"/>
    <w:rsid w:val="006763A0"/>
    <w:rsid w:val="00677C2A"/>
    <w:rsid w:val="006866F8"/>
    <w:rsid w:val="006A20DE"/>
    <w:rsid w:val="006A3E41"/>
    <w:rsid w:val="006A41D7"/>
    <w:rsid w:val="006A54C2"/>
    <w:rsid w:val="006B12BB"/>
    <w:rsid w:val="006B13F3"/>
    <w:rsid w:val="006C2545"/>
    <w:rsid w:val="006C2A38"/>
    <w:rsid w:val="006C59A9"/>
    <w:rsid w:val="006C5BED"/>
    <w:rsid w:val="006E7889"/>
    <w:rsid w:val="00703E66"/>
    <w:rsid w:val="00704E81"/>
    <w:rsid w:val="00705BC2"/>
    <w:rsid w:val="007060DC"/>
    <w:rsid w:val="00732588"/>
    <w:rsid w:val="007403E7"/>
    <w:rsid w:val="00755F9C"/>
    <w:rsid w:val="00764E3C"/>
    <w:rsid w:val="00785813"/>
    <w:rsid w:val="00787DB3"/>
    <w:rsid w:val="007911ED"/>
    <w:rsid w:val="007A5B4B"/>
    <w:rsid w:val="007A675E"/>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288F"/>
    <w:rsid w:val="00817A12"/>
    <w:rsid w:val="00817C6C"/>
    <w:rsid w:val="00817E91"/>
    <w:rsid w:val="00825D6F"/>
    <w:rsid w:val="00826DA5"/>
    <w:rsid w:val="00834F26"/>
    <w:rsid w:val="00837D45"/>
    <w:rsid w:val="00840335"/>
    <w:rsid w:val="00844CA8"/>
    <w:rsid w:val="00852C3E"/>
    <w:rsid w:val="00852E5A"/>
    <w:rsid w:val="00860082"/>
    <w:rsid w:val="00866923"/>
    <w:rsid w:val="0087430D"/>
    <w:rsid w:val="00875963"/>
    <w:rsid w:val="00884EE5"/>
    <w:rsid w:val="008A2F8C"/>
    <w:rsid w:val="008C01F5"/>
    <w:rsid w:val="008C22AE"/>
    <w:rsid w:val="008C31AC"/>
    <w:rsid w:val="008C575C"/>
    <w:rsid w:val="008C7C0D"/>
    <w:rsid w:val="008E10D8"/>
    <w:rsid w:val="008E1484"/>
    <w:rsid w:val="008E3952"/>
    <w:rsid w:val="008E4393"/>
    <w:rsid w:val="008F24F8"/>
    <w:rsid w:val="00911E23"/>
    <w:rsid w:val="00914C03"/>
    <w:rsid w:val="00914D9E"/>
    <w:rsid w:val="00914F41"/>
    <w:rsid w:val="009307E1"/>
    <w:rsid w:val="00930A08"/>
    <w:rsid w:val="009424C4"/>
    <w:rsid w:val="00946FE9"/>
    <w:rsid w:val="00953197"/>
    <w:rsid w:val="009600CB"/>
    <w:rsid w:val="00966728"/>
    <w:rsid w:val="00973D5A"/>
    <w:rsid w:val="0097599F"/>
    <w:rsid w:val="00982CE4"/>
    <w:rsid w:val="00983028"/>
    <w:rsid w:val="00984903"/>
    <w:rsid w:val="009933D6"/>
    <w:rsid w:val="00997EF6"/>
    <w:rsid w:val="009A23D2"/>
    <w:rsid w:val="009B28A9"/>
    <w:rsid w:val="009C4432"/>
    <w:rsid w:val="009C7AB9"/>
    <w:rsid w:val="009E3CFE"/>
    <w:rsid w:val="009E3E91"/>
    <w:rsid w:val="009E69F2"/>
    <w:rsid w:val="009F4B40"/>
    <w:rsid w:val="00A00875"/>
    <w:rsid w:val="00A03265"/>
    <w:rsid w:val="00A118F2"/>
    <w:rsid w:val="00A15D76"/>
    <w:rsid w:val="00A2025C"/>
    <w:rsid w:val="00A20980"/>
    <w:rsid w:val="00A21AB6"/>
    <w:rsid w:val="00A21E5F"/>
    <w:rsid w:val="00A3125B"/>
    <w:rsid w:val="00A3136B"/>
    <w:rsid w:val="00A40961"/>
    <w:rsid w:val="00A40CBB"/>
    <w:rsid w:val="00A57611"/>
    <w:rsid w:val="00A62A18"/>
    <w:rsid w:val="00A648B5"/>
    <w:rsid w:val="00A70FC0"/>
    <w:rsid w:val="00A730E2"/>
    <w:rsid w:val="00A75527"/>
    <w:rsid w:val="00A81D3A"/>
    <w:rsid w:val="00A92D30"/>
    <w:rsid w:val="00AA151E"/>
    <w:rsid w:val="00AA24A2"/>
    <w:rsid w:val="00AA4B71"/>
    <w:rsid w:val="00AA7366"/>
    <w:rsid w:val="00AC2EFB"/>
    <w:rsid w:val="00AD4A88"/>
    <w:rsid w:val="00AD6C9D"/>
    <w:rsid w:val="00AD6F5F"/>
    <w:rsid w:val="00AF004E"/>
    <w:rsid w:val="00B00657"/>
    <w:rsid w:val="00B04BDE"/>
    <w:rsid w:val="00B12E85"/>
    <w:rsid w:val="00B153B2"/>
    <w:rsid w:val="00B3109F"/>
    <w:rsid w:val="00B32868"/>
    <w:rsid w:val="00B33F78"/>
    <w:rsid w:val="00B3530C"/>
    <w:rsid w:val="00B35720"/>
    <w:rsid w:val="00B36307"/>
    <w:rsid w:val="00B529AD"/>
    <w:rsid w:val="00B63C49"/>
    <w:rsid w:val="00B65B71"/>
    <w:rsid w:val="00B83FCA"/>
    <w:rsid w:val="00B850DF"/>
    <w:rsid w:val="00B921BF"/>
    <w:rsid w:val="00BC208E"/>
    <w:rsid w:val="00BC6CA3"/>
    <w:rsid w:val="00BE498C"/>
    <w:rsid w:val="00BE69E1"/>
    <w:rsid w:val="00BF6263"/>
    <w:rsid w:val="00C000E0"/>
    <w:rsid w:val="00C12EBD"/>
    <w:rsid w:val="00C22A9F"/>
    <w:rsid w:val="00C2459F"/>
    <w:rsid w:val="00C31A06"/>
    <w:rsid w:val="00C34055"/>
    <w:rsid w:val="00C35B91"/>
    <w:rsid w:val="00C466A8"/>
    <w:rsid w:val="00C512F6"/>
    <w:rsid w:val="00C534BB"/>
    <w:rsid w:val="00C5387D"/>
    <w:rsid w:val="00C60841"/>
    <w:rsid w:val="00C67725"/>
    <w:rsid w:val="00C7058F"/>
    <w:rsid w:val="00C765EA"/>
    <w:rsid w:val="00C85FA7"/>
    <w:rsid w:val="00C96A0D"/>
    <w:rsid w:val="00C96ED1"/>
    <w:rsid w:val="00C972F6"/>
    <w:rsid w:val="00CB4D49"/>
    <w:rsid w:val="00CC1139"/>
    <w:rsid w:val="00CC6BCF"/>
    <w:rsid w:val="00CC7081"/>
    <w:rsid w:val="00CD1589"/>
    <w:rsid w:val="00CD17AE"/>
    <w:rsid w:val="00CD6B0F"/>
    <w:rsid w:val="00CE6ADF"/>
    <w:rsid w:val="00D1106D"/>
    <w:rsid w:val="00D26A1C"/>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5407"/>
    <w:rsid w:val="00D968FB"/>
    <w:rsid w:val="00D96986"/>
    <w:rsid w:val="00DA31C0"/>
    <w:rsid w:val="00DB6AF1"/>
    <w:rsid w:val="00DC3AF3"/>
    <w:rsid w:val="00DC44B2"/>
    <w:rsid w:val="00DD5144"/>
    <w:rsid w:val="00DD5CAB"/>
    <w:rsid w:val="00DD7B32"/>
    <w:rsid w:val="00DF29F2"/>
    <w:rsid w:val="00DF593F"/>
    <w:rsid w:val="00DF7483"/>
    <w:rsid w:val="00E00C04"/>
    <w:rsid w:val="00E105EF"/>
    <w:rsid w:val="00E1366A"/>
    <w:rsid w:val="00E151A2"/>
    <w:rsid w:val="00E15A1B"/>
    <w:rsid w:val="00E37E36"/>
    <w:rsid w:val="00E54CE4"/>
    <w:rsid w:val="00E605E9"/>
    <w:rsid w:val="00E62BD7"/>
    <w:rsid w:val="00E730CF"/>
    <w:rsid w:val="00E76384"/>
    <w:rsid w:val="00E82B5A"/>
    <w:rsid w:val="00E85029"/>
    <w:rsid w:val="00E8634C"/>
    <w:rsid w:val="00E93860"/>
    <w:rsid w:val="00EA02A8"/>
    <w:rsid w:val="00EA0BE8"/>
    <w:rsid w:val="00EA10F4"/>
    <w:rsid w:val="00EA5F72"/>
    <w:rsid w:val="00EB5344"/>
    <w:rsid w:val="00EB66FE"/>
    <w:rsid w:val="00EC1BB3"/>
    <w:rsid w:val="00EC21E6"/>
    <w:rsid w:val="00EC6FB8"/>
    <w:rsid w:val="00EE07AD"/>
    <w:rsid w:val="00EE0CFF"/>
    <w:rsid w:val="00EE690B"/>
    <w:rsid w:val="00F0036F"/>
    <w:rsid w:val="00F0146D"/>
    <w:rsid w:val="00F01F36"/>
    <w:rsid w:val="00F0230A"/>
    <w:rsid w:val="00F0364F"/>
    <w:rsid w:val="00F10598"/>
    <w:rsid w:val="00F10E21"/>
    <w:rsid w:val="00F12D57"/>
    <w:rsid w:val="00F13ECA"/>
    <w:rsid w:val="00F1745A"/>
    <w:rsid w:val="00F2083A"/>
    <w:rsid w:val="00F248B7"/>
    <w:rsid w:val="00F27BCE"/>
    <w:rsid w:val="00F346B4"/>
    <w:rsid w:val="00F518BC"/>
    <w:rsid w:val="00F52D30"/>
    <w:rsid w:val="00F65057"/>
    <w:rsid w:val="00F72161"/>
    <w:rsid w:val="00F77022"/>
    <w:rsid w:val="00F836CC"/>
    <w:rsid w:val="00F857EF"/>
    <w:rsid w:val="00F87D27"/>
    <w:rsid w:val="00F9062C"/>
    <w:rsid w:val="00F954D9"/>
    <w:rsid w:val="00F96474"/>
    <w:rsid w:val="00F977C5"/>
    <w:rsid w:val="00FA2375"/>
    <w:rsid w:val="00FA53F5"/>
    <w:rsid w:val="00FD0677"/>
    <w:rsid w:val="00FD24D4"/>
    <w:rsid w:val="00FD4B67"/>
    <w:rsid w:val="00FE77F5"/>
    <w:rsid w:val="00FE7EEB"/>
    <w:rsid w:val="00FF3596"/>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docId w15:val="{B563AAAA-490B-4618-B650-6C6E14B4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2EFB"/>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13869"/>
    <w:rPr>
      <w:rFonts w:ascii="Calibri" w:eastAsia="Calibri"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0872522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790510517">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03252379">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https://mul2.gov.am/tasks/1367626/oneclick?token=4251bda7c6f6e27a1671de8b744b7f9b</cp:keywords>
  <cp:lastModifiedBy>Gohar.Hayrapetyan</cp:lastModifiedBy>
  <cp:revision>3</cp:revision>
  <cp:lastPrinted>2026-07-21T07:16:00Z</cp:lastPrinted>
  <dcterms:created xsi:type="dcterms:W3CDTF">2026-08-07T11:31:00Z</dcterms:created>
  <dcterms:modified xsi:type="dcterms:W3CDTF">2026-08-10T05:22:00Z</dcterms:modified>
</cp:coreProperties>
</file>