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2BC9EF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/>
          <w:b/>
          <w:caps/>
          <w:lang w:val="hy-AM"/>
        </w:rPr>
        <w:t>202</w:t>
      </w:r>
      <w:r w:rsidR="003323F1">
        <w:rPr>
          <w:rFonts w:ascii="GHEA Grapalat" w:hAnsi="GHEA Grapalat"/>
          <w:b/>
          <w:caps/>
          <w:lang w:val="hy-AM"/>
        </w:rPr>
        <w:t>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323F1">
        <w:rPr>
          <w:rFonts w:ascii="GHEA Grapalat" w:hAnsi="GHEA Grapalat"/>
          <w:b/>
          <w:caps/>
          <w:lang w:val="hy-AM"/>
        </w:rPr>
        <w:t>մայիսի</w:t>
      </w:r>
      <w:r w:rsidR="00AD31C8">
        <w:rPr>
          <w:rFonts w:ascii="GHEA Grapalat" w:hAnsi="GHEA Grapalat"/>
          <w:b/>
          <w:caps/>
          <w:lang w:val="hy-AM"/>
        </w:rPr>
        <w:t xml:space="preserve"> 2</w:t>
      </w:r>
      <w:r w:rsidR="003323F1">
        <w:rPr>
          <w:rFonts w:ascii="GHEA Grapalat" w:hAnsi="GHEA Grapalat"/>
          <w:b/>
          <w:caps/>
          <w:lang w:val="hy-AM"/>
        </w:rPr>
        <w:t>7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3323F1">
        <w:rPr>
          <w:rFonts w:ascii="GHEA Grapalat" w:hAnsi="GHEA Grapalat"/>
          <w:b/>
          <w:caps/>
          <w:lang w:val="hy-AM"/>
        </w:rPr>
        <w:t>733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549712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323F1">
        <w:rPr>
          <w:rFonts w:ascii="GHEA Grapalat" w:eastAsia="Calibri" w:hAnsi="GHEA Grapalat"/>
          <w:bCs/>
          <w:lang w:val="hy-AM" w:eastAsia="en-US"/>
        </w:rPr>
        <w:t>ԳՌԱՆ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A3C9D3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323F1">
        <w:rPr>
          <w:rFonts w:ascii="GHEA Grapalat" w:hAnsi="GHEA Grapalat" w:cs="Sylfaen"/>
          <w:lang w:val="hy-AM"/>
        </w:rPr>
        <w:t>2026 թվականի մայիսի 27-ի N 733-Ա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323F1">
        <w:rPr>
          <w:rFonts w:ascii="GHEA Grapalat" w:hAnsi="GHEA Grapalat" w:cs="Sylfaen"/>
          <w:bCs/>
          <w:lang w:val="hy-AM"/>
        </w:rPr>
        <w:t>ԳՌԱՆ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CF18397" w14:textId="77777777" w:rsidR="0083768A" w:rsidRPr="0083768A" w:rsidRDefault="00F31C54" w:rsidP="0083768A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3323F1">
        <w:rPr>
          <w:rFonts w:ascii="GHEA Grapalat" w:hAnsi="GHEA Grapalat" w:cs="Sylfaen"/>
          <w:bCs/>
          <w:lang w:val="hy-AM"/>
        </w:rPr>
        <w:t>ԳՌԱՆ</w:t>
      </w:r>
      <w:r w:rsidRPr="00F31C54">
        <w:rPr>
          <w:rFonts w:ascii="GHEA Grapalat" w:hAnsi="GHEA Grapalat" w:cs="Sylfaen"/>
          <w:bCs/>
          <w:lang w:val="hy-AM"/>
        </w:rPr>
        <w:t>» ՍՊ ընկերության կողմից ներմուծվող</w:t>
      </w:r>
      <w:r w:rsidR="00810272">
        <w:rPr>
          <w:rFonts w:ascii="GHEA Grapalat" w:hAnsi="GHEA Grapalat" w:cs="Sylfaen"/>
          <w:bCs/>
          <w:lang w:val="hy-AM"/>
        </w:rPr>
        <w:t xml:space="preserve"> </w:t>
      </w:r>
      <w:r w:rsidR="0083768A" w:rsidRPr="0083768A">
        <w:rPr>
          <w:rFonts w:ascii="GHEA Grapalat" w:hAnsi="GHEA Grapalat" w:cs="Sylfaen"/>
          <w:bCs/>
          <w:lang w:val="hy-AM"/>
        </w:rPr>
        <w:t xml:space="preserve">սարքավորումները նախատեսվում է օգտագործել բետոնի արտադրության համար։ Արտադրությունն իրականացվելու է Երևան քաղաքում։ Ընկերությունը հիմնադրվել է 2024 թվականին։ </w:t>
      </w:r>
    </w:p>
    <w:p w14:paraId="3733EB96" w14:textId="4BDDE391" w:rsidR="00756FFD" w:rsidRDefault="00F31C54" w:rsidP="0083768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810272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810272">
        <w:rPr>
          <w:rFonts w:ascii="GHEA Grapalat" w:hAnsi="GHEA Grapalat" w:cs="Sylfaen"/>
          <w:lang w:val="hy-AM"/>
        </w:rPr>
        <w:t xml:space="preserve">որ ներմուծման ընթացքում պարզվել է, որ Ընկերության կողմից ներմուծվող սարքավորման </w:t>
      </w:r>
      <w:r w:rsidR="0083768A">
        <w:rPr>
          <w:rFonts w:ascii="GHEA Grapalat" w:hAnsi="GHEA Grapalat" w:cs="Sylfaen"/>
          <w:lang w:val="hy-AM"/>
        </w:rPr>
        <w:t>ծածկագիրը սխալ</w:t>
      </w:r>
      <w:r w:rsidR="00810272">
        <w:rPr>
          <w:rFonts w:ascii="GHEA Grapalat" w:hAnsi="GHEA Grapalat" w:cs="Sylfaen"/>
          <w:lang w:val="hy-AM"/>
        </w:rPr>
        <w:t xml:space="preserve"> է</w:t>
      </w:r>
      <w:r w:rsidR="0083768A">
        <w:rPr>
          <w:rFonts w:ascii="GHEA Grapalat" w:hAnsi="GHEA Grapalat" w:cs="Sylfaen"/>
          <w:lang w:val="hy-AM"/>
        </w:rPr>
        <w:t xml:space="preserve"> նշվել</w:t>
      </w:r>
      <w:r w:rsidR="00810272">
        <w:rPr>
          <w:rFonts w:ascii="GHEA Grapalat" w:hAnsi="GHEA Grapalat" w:cs="Sylfaen"/>
          <w:lang w:val="hy-AM"/>
        </w:rPr>
        <w:t>՝ ներկայումս անհրաժեշտություն է առաջացել խմբագրել այն</w:t>
      </w:r>
      <w:r w:rsidR="005A244C" w:rsidRPr="00261A7B">
        <w:rPr>
          <w:rFonts w:ascii="GHEA Grapalat" w:hAnsi="GHEA Grapalat" w:cs="Sylfaen"/>
          <w:lang w:val="hy-AM"/>
        </w:rPr>
        <w:t xml:space="preserve">։ Իրականացվող </w:t>
      </w:r>
      <w:r w:rsidR="00756FFD">
        <w:rPr>
          <w:rFonts w:ascii="GHEA Grapalat" w:hAnsi="GHEA Grapalat" w:cs="Sylfaen"/>
          <w:lang w:val="hy-AM"/>
        </w:rPr>
        <w:t>փոփոխության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756FFD">
        <w:rPr>
          <w:rFonts w:ascii="GHEA Grapalat" w:hAnsi="GHEA Grapalat" w:cs="Sylfaen"/>
          <w:lang w:val="hy-AM"/>
        </w:rPr>
        <w:t>մնում է անփոփոխ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3FE1D073" w14:textId="6EE6C966" w:rsidR="00D93087" w:rsidRPr="005C6928" w:rsidRDefault="00D93087" w:rsidP="005C692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C692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29C9DE0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323F1">
        <w:rPr>
          <w:rFonts w:ascii="GHEA Grapalat" w:hAnsi="GHEA Grapalat"/>
          <w:bCs/>
          <w:lang w:val="hy-AM"/>
        </w:rPr>
        <w:t>ԳՌԱՆ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323F1">
        <w:rPr>
          <w:rFonts w:ascii="GHEA Grapalat" w:hAnsi="GHEA Grapalat" w:cs="Sylfaen"/>
          <w:lang w:val="hy-AM"/>
        </w:rPr>
        <w:t>2026 թվականի մայիսի 27-ի N 733-Ա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F5BB4A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323F1">
        <w:rPr>
          <w:rFonts w:ascii="GHEA Grapalat" w:hAnsi="GHEA Grapalat"/>
          <w:bCs/>
          <w:lang w:val="hy-AM"/>
        </w:rPr>
        <w:t>ԳՌԱՆ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13A75EB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323F1">
        <w:rPr>
          <w:rFonts w:ascii="GHEA Grapalat" w:eastAsia="Calibri" w:hAnsi="GHEA Grapalat"/>
          <w:lang w:val="hy-AM" w:eastAsia="en-US"/>
        </w:rPr>
        <w:t>2026 թվականի մայիսի 27-ի N 733-Ա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26F0A37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323F1">
        <w:rPr>
          <w:rFonts w:ascii="GHEA Grapalat" w:hAnsi="GHEA Grapalat" w:cs="Sylfaen"/>
          <w:lang w:val="hy-AM"/>
        </w:rPr>
        <w:t>2026 թվականի մայիսի 27-ի N 733-Ա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06752"/>
    <w:multiLevelType w:val="hybridMultilevel"/>
    <w:tmpl w:val="E6C6F9C8"/>
    <w:lvl w:ilvl="0" w:tplc="0409000F">
      <w:start w:val="1"/>
      <w:numFmt w:val="decimal"/>
      <w:lvlText w:val="%1."/>
      <w:lvlJc w:val="left"/>
      <w:pPr>
        <w:ind w:left="1298" w:hanging="360"/>
      </w:p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323F1"/>
    <w:rsid w:val="00363494"/>
    <w:rsid w:val="003642A8"/>
    <w:rsid w:val="003A255E"/>
    <w:rsid w:val="003B0BA9"/>
    <w:rsid w:val="003B5B3B"/>
    <w:rsid w:val="003B6177"/>
    <w:rsid w:val="003F448E"/>
    <w:rsid w:val="0040029B"/>
    <w:rsid w:val="00405CB9"/>
    <w:rsid w:val="00415D2A"/>
    <w:rsid w:val="00420AA3"/>
    <w:rsid w:val="004554C4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5C6928"/>
    <w:rsid w:val="006C05DD"/>
    <w:rsid w:val="00737DDB"/>
    <w:rsid w:val="00756C55"/>
    <w:rsid w:val="00756FFD"/>
    <w:rsid w:val="007A60E8"/>
    <w:rsid w:val="00810272"/>
    <w:rsid w:val="0081270B"/>
    <w:rsid w:val="0083768A"/>
    <w:rsid w:val="00865636"/>
    <w:rsid w:val="00867B63"/>
    <w:rsid w:val="00896F70"/>
    <w:rsid w:val="008B3C8F"/>
    <w:rsid w:val="008C4110"/>
    <w:rsid w:val="008E0781"/>
    <w:rsid w:val="00923EBD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AD31C8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62</cp:revision>
  <dcterms:created xsi:type="dcterms:W3CDTF">2022-01-10T12:47:00Z</dcterms:created>
  <dcterms:modified xsi:type="dcterms:W3CDTF">2026-07-24T13:43:00Z</dcterms:modified>
</cp:coreProperties>
</file>