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2C937D" w14:textId="77777777" w:rsidR="00222205" w:rsidRPr="00132D2A" w:rsidRDefault="00222205" w:rsidP="00222205">
      <w:pPr>
        <w:spacing w:after="200" w:line="360" w:lineRule="auto"/>
        <w:jc w:val="center"/>
        <w:rPr>
          <w:rFonts w:ascii="GHEA Grapalat" w:hAnsi="GHEA Grapalat" w:cs="Sylfaen"/>
          <w:lang w:val="hy-AM"/>
        </w:rPr>
      </w:pPr>
      <w:r w:rsidRPr="00132D2A">
        <w:rPr>
          <w:rFonts w:ascii="GHEA Grapalat" w:hAnsi="GHEA Grapalat" w:cs="Sylfaen"/>
          <w:lang w:val="hy-AM"/>
        </w:rPr>
        <w:t>ԱՄՓՈՓԱԹԵՐԹ</w:t>
      </w:r>
    </w:p>
    <w:p w14:paraId="7F23011E" w14:textId="570B905D" w:rsidR="00222205" w:rsidRDefault="005B7DD6" w:rsidP="00222205">
      <w:pPr>
        <w:spacing w:after="200" w:line="360" w:lineRule="auto"/>
        <w:jc w:val="center"/>
        <w:rPr>
          <w:rFonts w:ascii="GHEA Grapalat" w:hAnsi="GHEA Grapalat" w:cs="Sylfaen"/>
          <w:lang w:val="hy-AM"/>
        </w:rPr>
      </w:pPr>
      <w:r w:rsidRPr="005B7DD6">
        <w:rPr>
          <w:rFonts w:ascii="GHEA Grapalat" w:hAnsi="GHEA Grapalat" w:cs="Sylfaen"/>
          <w:lang w:val="hy-AM"/>
        </w:rPr>
        <w:t xml:space="preserve">«ՀԱՅԱՍՏԱՆԻ ՀԱՆՐԱՊԵՏՈՒԹՅԱՆ ԿԱՌԱՎԱՐՈՒԹՅԱՆ 2023 ԹՎԱԿԱՆԻ ՀՈՒԼԻՍԻ 6-ի N 1100-Ա ՈՐՈՇՈՒՄՆ </w:t>
      </w:r>
      <w:bookmarkStart w:id="0" w:name="_Hlk72749461"/>
      <w:r w:rsidRPr="005B7DD6">
        <w:rPr>
          <w:rFonts w:ascii="GHEA Grapalat" w:hAnsi="GHEA Grapalat" w:cs="Sylfaen"/>
          <w:lang w:val="hy-AM"/>
        </w:rPr>
        <w:t>ՈՒԺԸ ԿՈՐՑՐԱԾ ՃԱՆԱՉԵԼՈՒ ՄԱՍԻՆ</w:t>
      </w:r>
      <w:bookmarkEnd w:id="0"/>
      <w:r w:rsidRPr="005B7DD6">
        <w:rPr>
          <w:rFonts w:ascii="GHEA Grapalat" w:hAnsi="GHEA Grapalat" w:cs="Sylfaen"/>
          <w:lang w:val="hy-AM"/>
        </w:rPr>
        <w:t xml:space="preserve">» </w:t>
      </w:r>
      <w:r>
        <w:rPr>
          <w:rFonts w:ascii="GHEA Grapalat" w:hAnsi="GHEA Grapalat" w:cs="Sylfaen"/>
          <w:lang w:val="hy-AM"/>
        </w:rPr>
        <w:t xml:space="preserve"> </w:t>
      </w:r>
      <w:r w:rsidRPr="005B7DD6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ՆԱԽԱԳԾԻ ՄԱՍՈՎ </w:t>
      </w:r>
      <w:r w:rsidR="00222205" w:rsidRPr="00132D2A">
        <w:rPr>
          <w:rFonts w:ascii="GHEA Grapalat" w:hAnsi="GHEA Grapalat" w:cs="Sylfaen"/>
          <w:lang w:val="hy-AM"/>
        </w:rPr>
        <w:t>ՇԱՀԱԳՐԳԻՌ ՄԱՐՄԻՆՆԵՐԻ ԱՌԱՐԿՈՒԹՅՈՒՆՆԵՐԻ ԵՎ ԱՌԱՋԱՐԿՈՒԹՅՈՒՆՆԵՐԻ</w:t>
      </w:r>
    </w:p>
    <w:p w14:paraId="67D0761B" w14:textId="77777777" w:rsidR="005D572B" w:rsidRPr="00132D2A" w:rsidRDefault="005D572B" w:rsidP="00222205">
      <w:pPr>
        <w:spacing w:after="200" w:line="360" w:lineRule="auto"/>
        <w:jc w:val="center"/>
        <w:rPr>
          <w:rFonts w:ascii="GHEA Grapalat" w:hAnsi="GHEA Grapalat" w:cs="Sylfaen"/>
          <w:lang w:val="hy-AM"/>
        </w:rPr>
      </w:pPr>
    </w:p>
    <w:tbl>
      <w:tblPr>
        <w:tblW w:w="147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2"/>
        <w:gridCol w:w="5364"/>
      </w:tblGrid>
      <w:tr w:rsidR="00222205" w:rsidRPr="00FB5247" w14:paraId="4481F7C5" w14:textId="77777777" w:rsidTr="000B7040">
        <w:trPr>
          <w:trHeight w:val="375"/>
          <w:tblCellSpacing w:w="0" w:type="dxa"/>
          <w:jc w:val="center"/>
        </w:trPr>
        <w:tc>
          <w:tcPr>
            <w:tcW w:w="93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CEECC83" w14:textId="77777777" w:rsidR="00222205" w:rsidRPr="00FB5247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FB5247">
              <w:rPr>
                <w:rFonts w:ascii="GHEA Grapalat" w:hAnsi="GHEA Grapalat" w:cs="Sylfaen"/>
                <w:lang w:val="hy-AM"/>
              </w:rPr>
              <w:t>1. ՀՀ ֆինանսների նախարարություն</w:t>
            </w:r>
          </w:p>
          <w:p w14:paraId="7028BE17" w14:textId="77777777" w:rsidR="00222205" w:rsidRPr="00FB5247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1165F9" w14:textId="5F4EC06E" w:rsidR="00222205" w:rsidRPr="00FB5247" w:rsidRDefault="001673C1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FB5247">
              <w:rPr>
                <w:rFonts w:ascii="GHEA Grapalat" w:hAnsi="GHEA Grapalat" w:cs="Sylfaen"/>
                <w:lang w:val="hy-AM"/>
              </w:rPr>
              <w:t>2</w:t>
            </w:r>
            <w:r w:rsidR="00FB5247" w:rsidRPr="00FB5247">
              <w:rPr>
                <w:rFonts w:ascii="GHEA Grapalat" w:hAnsi="GHEA Grapalat" w:cs="Sylfaen"/>
                <w:lang w:val="hy-AM"/>
              </w:rPr>
              <w:t>0</w:t>
            </w:r>
            <w:r w:rsidR="00222205" w:rsidRPr="00FB5247">
              <w:rPr>
                <w:rFonts w:ascii="GHEA Grapalat" w:hAnsi="GHEA Grapalat" w:cs="Sylfaen"/>
                <w:lang w:val="hy-AM"/>
              </w:rPr>
              <w:t>-07-2024թ.</w:t>
            </w:r>
          </w:p>
        </w:tc>
      </w:tr>
      <w:tr w:rsidR="00222205" w:rsidRPr="00FB5247" w14:paraId="54F4F123" w14:textId="77777777" w:rsidTr="000B7040">
        <w:trPr>
          <w:trHeight w:val="552"/>
          <w:tblCellSpacing w:w="0" w:type="dxa"/>
          <w:jc w:val="center"/>
        </w:trPr>
        <w:tc>
          <w:tcPr>
            <w:tcW w:w="93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90B1323" w14:textId="77777777" w:rsidR="00222205" w:rsidRPr="00FB5247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EA05FF" w14:textId="317F27CF" w:rsidR="00222205" w:rsidRPr="00FB5247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FB5247">
              <w:rPr>
                <w:rFonts w:ascii="GHEA Grapalat" w:hAnsi="GHEA Grapalat" w:cs="Sylfaen"/>
                <w:lang w:val="hy-AM"/>
              </w:rPr>
              <w:t xml:space="preserve">N </w:t>
            </w:r>
            <w:r w:rsidR="00FB5247" w:rsidRPr="00FB5247">
              <w:rPr>
                <w:rFonts w:ascii="GHEA Grapalat" w:hAnsi="GHEA Grapalat" w:cs="Sylfaen"/>
                <w:lang w:val="hy-AM"/>
              </w:rPr>
              <w:t>02/2-1/19575-2026</w:t>
            </w:r>
          </w:p>
        </w:tc>
      </w:tr>
      <w:tr w:rsidR="00222205" w:rsidRPr="00132D2A" w14:paraId="48884D7F" w14:textId="77777777" w:rsidTr="005D572B">
        <w:trPr>
          <w:trHeight w:val="2370"/>
          <w:tblCellSpacing w:w="0" w:type="dxa"/>
          <w:jc w:val="center"/>
        </w:trPr>
        <w:tc>
          <w:tcPr>
            <w:tcW w:w="9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D39BF6" w14:textId="05268768" w:rsidR="00222205" w:rsidRPr="00FB5247" w:rsidRDefault="00FB5247" w:rsidP="00FB5247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Ս.թ. հուլիսի 14-ի Ձեր թիվ 01/17560-2026 գրությամբ ներկայացված՝ «Հայաստանի Հանրա</w:t>
            </w:r>
            <w:r>
              <w:rPr>
                <w:rFonts w:ascii="GHEA Grapalat" w:hAnsi="GHEA Grapalat" w:cs="Sylfaen"/>
                <w:lang w:val="hy-AM"/>
              </w:rPr>
              <w:softHyphen/>
              <w:t>պետության կառավարության 2023 թվականի հուլիսի 6-ի թիվ 1100-Ա որոշումն ուժը կորցրած ճանաչելու մասին» ՀՀ կառա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րու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թյան որոշ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ման նախա</w:t>
            </w:r>
            <w:r>
              <w:rPr>
                <w:rFonts w:ascii="GHEA Grapalat" w:hAnsi="GHEA Grapalat" w:cs="Sylfaen"/>
                <w:lang w:val="hy-AM"/>
              </w:rPr>
              <w:softHyphen/>
              <w:t>գծի և հայտի վեր</w:t>
            </w:r>
            <w:r>
              <w:rPr>
                <w:rFonts w:ascii="GHEA Grapalat" w:hAnsi="GHEA Grapalat" w:cs="Sylfaen"/>
                <w:lang w:val="hy-AM"/>
              </w:rPr>
              <w:softHyphen/>
              <w:t>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բե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րյալ հայ</w:t>
            </w:r>
            <w:r>
              <w:rPr>
                <w:rFonts w:ascii="GHEA Grapalat" w:hAnsi="GHEA Grapalat" w:cs="Sylfaen"/>
                <w:lang w:val="hy-AM"/>
              </w:rPr>
              <w:softHyphen/>
              <w:t>տ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նում ենք, որ դիտո</w:t>
            </w:r>
            <w:r>
              <w:rPr>
                <w:rFonts w:ascii="GHEA Grapalat" w:hAnsi="GHEA Grapalat" w:cs="Sylfaen"/>
                <w:lang w:val="hy-AM"/>
              </w:rPr>
              <w:softHyphen/>
              <w:t>ղություններ և առաջար</w:t>
            </w:r>
            <w:r>
              <w:rPr>
                <w:rFonts w:ascii="GHEA Grapalat" w:hAnsi="GHEA Grapalat" w:cs="Sylfaen"/>
                <w:lang w:val="hy-AM"/>
              </w:rPr>
              <w:softHyphen/>
              <w:t>կութ</w:t>
            </w:r>
            <w:r>
              <w:rPr>
                <w:rFonts w:ascii="GHEA Grapalat" w:hAnsi="GHEA Grapalat" w:cs="Sylfaen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8131ACF" w14:textId="77777777" w:rsidR="00222205" w:rsidRPr="00FB5247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FB5247">
              <w:rPr>
                <w:rFonts w:ascii="GHEA Grapalat" w:hAnsi="GHEA Grapalat" w:cs="Sylfaen"/>
                <w:lang w:val="hy-AM"/>
              </w:rPr>
              <w:t>Ընդունվել է։</w:t>
            </w:r>
          </w:p>
          <w:p w14:paraId="0FF86D5D" w14:textId="77777777" w:rsidR="00222205" w:rsidRPr="00FB5247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FB5247">
              <w:rPr>
                <w:rFonts w:ascii="GHEA Grapalat" w:hAnsi="GHEA Grapalat" w:cs="Sylfaen"/>
                <w:lang w:val="hy-AM"/>
              </w:rPr>
              <w:t xml:space="preserve">  </w:t>
            </w:r>
          </w:p>
        </w:tc>
      </w:tr>
      <w:tr w:rsidR="00222205" w:rsidRPr="00132D2A" w14:paraId="0E2DF545" w14:textId="77777777" w:rsidTr="000B7040">
        <w:trPr>
          <w:trHeight w:val="525"/>
          <w:tblCellSpacing w:w="0" w:type="dxa"/>
          <w:jc w:val="center"/>
        </w:trPr>
        <w:tc>
          <w:tcPr>
            <w:tcW w:w="93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011CA45" w14:textId="77777777" w:rsidR="00222205" w:rsidRPr="009F2B31" w:rsidRDefault="00222205" w:rsidP="00DB7664">
            <w:pPr>
              <w:spacing w:after="200" w:line="360" w:lineRule="auto"/>
              <w:rPr>
                <w:rFonts w:ascii="GHEA Grapalat" w:hAnsi="GHEA Grapalat"/>
                <w:lang w:val="hy-AM"/>
              </w:rPr>
            </w:pPr>
            <w:bookmarkStart w:id="1" w:name="_Hlk69199583"/>
            <w:r w:rsidRPr="009F2B31">
              <w:rPr>
                <w:rFonts w:ascii="GHEA Grapalat" w:hAnsi="GHEA Grapalat"/>
                <w:lang w:val="hy-AM"/>
              </w:rPr>
              <w:t>2. ՀՀ պետական եկամուտների կոմիտե</w:t>
            </w:r>
          </w:p>
          <w:p w14:paraId="35897755" w14:textId="77777777" w:rsidR="00222205" w:rsidRPr="009F2B31" w:rsidRDefault="00222205" w:rsidP="00DB7664">
            <w:pPr>
              <w:spacing w:after="20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B3CF8B" w14:textId="46BEFBE5" w:rsidR="00222205" w:rsidRPr="009F2B31" w:rsidRDefault="005D572B" w:rsidP="00DB7664">
            <w:pPr>
              <w:spacing w:after="200" w:line="360" w:lineRule="auto"/>
              <w:rPr>
                <w:rFonts w:ascii="GHEA Grapalat" w:hAnsi="GHEA Grapalat"/>
                <w:lang w:val="hy-AM"/>
              </w:rPr>
            </w:pPr>
            <w:r w:rsidRPr="009F2B31">
              <w:rPr>
                <w:rFonts w:ascii="GHEA Grapalat" w:hAnsi="GHEA Grapalat"/>
                <w:lang w:val="hy-AM"/>
              </w:rPr>
              <w:t>2</w:t>
            </w:r>
            <w:r w:rsidR="009F2B31">
              <w:rPr>
                <w:rFonts w:ascii="GHEA Grapalat" w:hAnsi="GHEA Grapalat"/>
                <w:lang w:val="hy-AM"/>
              </w:rPr>
              <w:t>1</w:t>
            </w:r>
            <w:r w:rsidR="00222205" w:rsidRPr="009F2B31">
              <w:rPr>
                <w:rFonts w:ascii="GHEA Grapalat" w:hAnsi="GHEA Grapalat"/>
                <w:lang w:val="hy-AM"/>
              </w:rPr>
              <w:t>-0</w:t>
            </w:r>
            <w:r w:rsidR="000B7040" w:rsidRPr="009F2B31">
              <w:rPr>
                <w:rFonts w:ascii="GHEA Grapalat" w:hAnsi="GHEA Grapalat"/>
                <w:lang w:val="hy-AM"/>
              </w:rPr>
              <w:t>7</w:t>
            </w:r>
            <w:r w:rsidR="00222205" w:rsidRPr="009F2B31">
              <w:rPr>
                <w:rFonts w:ascii="GHEA Grapalat" w:hAnsi="GHEA Grapalat"/>
                <w:lang w:val="hy-AM"/>
              </w:rPr>
              <w:t>-202</w:t>
            </w:r>
            <w:r w:rsidR="000B7040" w:rsidRPr="009F2B31">
              <w:rPr>
                <w:rFonts w:ascii="GHEA Grapalat" w:hAnsi="GHEA Grapalat"/>
                <w:lang w:val="hy-AM"/>
              </w:rPr>
              <w:t>4</w:t>
            </w:r>
            <w:r w:rsidR="00222205" w:rsidRPr="009F2B31">
              <w:rPr>
                <w:rFonts w:ascii="GHEA Grapalat" w:hAnsi="GHEA Grapalat"/>
                <w:lang w:val="hy-AM"/>
              </w:rPr>
              <w:t xml:space="preserve">թ. </w:t>
            </w:r>
          </w:p>
        </w:tc>
      </w:tr>
      <w:tr w:rsidR="00222205" w:rsidRPr="00132D2A" w14:paraId="1291921C" w14:textId="77777777" w:rsidTr="000B7040">
        <w:trPr>
          <w:trHeight w:val="255"/>
          <w:tblCellSpacing w:w="0" w:type="dxa"/>
          <w:jc w:val="center"/>
        </w:trPr>
        <w:tc>
          <w:tcPr>
            <w:tcW w:w="93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270F97" w14:textId="77777777" w:rsidR="00222205" w:rsidRPr="009F2B31" w:rsidRDefault="00222205" w:rsidP="00DB7664">
            <w:pPr>
              <w:spacing w:after="20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8DDE2F" w14:textId="6389D0DD" w:rsidR="00222205" w:rsidRPr="009F2B31" w:rsidRDefault="00222205" w:rsidP="00DB7664">
            <w:pPr>
              <w:spacing w:after="200" w:line="360" w:lineRule="auto"/>
              <w:rPr>
                <w:rFonts w:ascii="GHEA Grapalat" w:hAnsi="GHEA Grapalat"/>
                <w:lang w:val="hy-AM"/>
              </w:rPr>
            </w:pPr>
            <w:r w:rsidRPr="009F2B31">
              <w:rPr>
                <w:rFonts w:ascii="GHEA Grapalat" w:hAnsi="GHEA Grapalat"/>
                <w:lang w:val="hy-AM"/>
              </w:rPr>
              <w:t xml:space="preserve"> N </w:t>
            </w:r>
            <w:r w:rsidR="009F2B31" w:rsidRPr="009F2B31">
              <w:rPr>
                <w:rFonts w:ascii="GHEA Grapalat" w:hAnsi="GHEA Grapalat"/>
                <w:lang w:val="hy-AM"/>
              </w:rPr>
              <w:t>01/3-2/43651-2026</w:t>
            </w:r>
          </w:p>
        </w:tc>
      </w:tr>
      <w:tr w:rsidR="00222205" w:rsidRPr="00132D2A" w14:paraId="169E811C" w14:textId="77777777" w:rsidTr="000B7040">
        <w:trPr>
          <w:trHeight w:val="753"/>
          <w:tblCellSpacing w:w="0" w:type="dxa"/>
          <w:jc w:val="center"/>
        </w:trPr>
        <w:tc>
          <w:tcPr>
            <w:tcW w:w="9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ABD101" w14:textId="77777777" w:rsidR="009F2B31" w:rsidRDefault="009F2B31" w:rsidP="009F2B31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«Հայաստանի Հանրապետության կառավարության 2023 թվականի հուլիսի 6-ի N 1100-Ա որոշումն ուժը կորցրած ճանաչելու մասին» Հայաստանի Հանրապետության կառավարության որոշման նախագծի վերաբերյալ հայտնում ենք հետևյալը</w:t>
            </w:r>
            <w:r w:rsidRPr="009F2B31">
              <w:rPr>
                <w:rFonts w:ascii="Cambria Math" w:hAnsi="Cambria Math" w:cs="Cambria Math"/>
                <w:lang w:val="hy-AM"/>
              </w:rPr>
              <w:t>․</w:t>
            </w:r>
          </w:p>
          <w:p w14:paraId="6EA7161A" w14:textId="391E9337" w:rsidR="00222205" w:rsidRPr="009F2B31" w:rsidRDefault="009F2B31" w:rsidP="009F2B31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Նախագծի նախաբանում առաջարկում ենք լրացնել Հայաստանի Հանրապետության կառավարության 2015 թվականի սեպտեմբերի 17-ի N 1118-Ն որոշմամբ հաստատված կարգի 31-րդ կետով սահմանված՝ արտոնությունը դադարեցնելու համապատասխան հիմքը։</w:t>
            </w: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07D5B7" w14:textId="77777777" w:rsidR="00222205" w:rsidRPr="009F2B31" w:rsidRDefault="00222205" w:rsidP="00DB7664">
            <w:pPr>
              <w:spacing w:after="200" w:line="360" w:lineRule="auto"/>
              <w:rPr>
                <w:rFonts w:ascii="GHEA Grapalat" w:hAnsi="GHEA Grapalat"/>
                <w:lang w:val="hy-AM"/>
              </w:rPr>
            </w:pPr>
            <w:r w:rsidRPr="009F2B31">
              <w:rPr>
                <w:rFonts w:ascii="GHEA Grapalat" w:hAnsi="GHEA Grapalat"/>
                <w:lang w:val="hy-AM"/>
              </w:rPr>
              <w:lastRenderedPageBreak/>
              <w:t>Ընդունվել է։</w:t>
            </w:r>
          </w:p>
        </w:tc>
      </w:tr>
      <w:bookmarkEnd w:id="1"/>
      <w:tr w:rsidR="00222205" w:rsidRPr="00132D2A" w14:paraId="7BFFD89A" w14:textId="77777777" w:rsidTr="000B7040">
        <w:trPr>
          <w:trHeight w:val="507"/>
          <w:tblCellSpacing w:w="0" w:type="dxa"/>
          <w:jc w:val="center"/>
        </w:trPr>
        <w:tc>
          <w:tcPr>
            <w:tcW w:w="93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9CBC86A" w14:textId="77777777" w:rsidR="00222205" w:rsidRPr="00462658" w:rsidRDefault="00222205" w:rsidP="00DB7664">
            <w:pPr>
              <w:spacing w:after="200" w:line="360" w:lineRule="auto"/>
              <w:rPr>
                <w:rFonts w:ascii="GHEA Grapalat" w:hAnsi="GHEA Grapalat"/>
                <w:bCs/>
                <w:lang w:val="hy-AM"/>
              </w:rPr>
            </w:pPr>
            <w:r w:rsidRPr="00462658">
              <w:rPr>
                <w:rFonts w:ascii="GHEA Grapalat" w:hAnsi="GHEA Grapalat"/>
                <w:bCs/>
                <w:lang w:val="hy-AM"/>
              </w:rPr>
              <w:t>3. ՀՀ արդարադատության նախարարություն</w:t>
            </w:r>
          </w:p>
          <w:p w14:paraId="79D48204" w14:textId="77777777" w:rsidR="00222205" w:rsidRPr="00462658" w:rsidRDefault="00222205" w:rsidP="00DB7664">
            <w:pPr>
              <w:spacing w:after="200" w:line="360" w:lineRule="auto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88CC8CA" w14:textId="7D96D19B" w:rsidR="00222205" w:rsidRPr="00462658" w:rsidRDefault="00462658" w:rsidP="00DB7664">
            <w:pPr>
              <w:spacing w:after="200" w:line="360" w:lineRule="auto"/>
              <w:rPr>
                <w:rFonts w:ascii="GHEA Grapalat" w:hAnsi="GHEA Grapalat"/>
                <w:bCs/>
                <w:lang w:val="hy-AM"/>
              </w:rPr>
            </w:pPr>
            <w:r w:rsidRPr="00462658">
              <w:rPr>
                <w:rFonts w:ascii="GHEA Grapalat" w:hAnsi="GHEA Grapalat"/>
                <w:bCs/>
                <w:lang w:val="hy-AM"/>
              </w:rPr>
              <w:t>16</w:t>
            </w:r>
            <w:r w:rsidR="00222205" w:rsidRPr="00462658">
              <w:rPr>
                <w:rFonts w:ascii="GHEA Grapalat" w:hAnsi="GHEA Grapalat"/>
                <w:bCs/>
                <w:lang w:val="hy-AM"/>
              </w:rPr>
              <w:t>-07-202</w:t>
            </w:r>
            <w:r w:rsidR="00632D0E" w:rsidRPr="00462658">
              <w:rPr>
                <w:rFonts w:ascii="GHEA Grapalat" w:hAnsi="GHEA Grapalat"/>
                <w:bCs/>
                <w:lang w:val="hy-AM"/>
              </w:rPr>
              <w:t>4</w:t>
            </w:r>
            <w:r w:rsidR="00222205" w:rsidRPr="00462658">
              <w:rPr>
                <w:rFonts w:ascii="GHEA Grapalat" w:hAnsi="GHEA Grapalat"/>
                <w:bCs/>
                <w:lang w:val="hy-AM"/>
              </w:rPr>
              <w:t>թ.</w:t>
            </w:r>
          </w:p>
        </w:tc>
      </w:tr>
      <w:tr w:rsidR="00222205" w:rsidRPr="00132D2A" w14:paraId="72FA167E" w14:textId="77777777" w:rsidTr="000B7040">
        <w:trPr>
          <w:trHeight w:val="597"/>
          <w:tblCellSpacing w:w="0" w:type="dxa"/>
          <w:jc w:val="center"/>
        </w:trPr>
        <w:tc>
          <w:tcPr>
            <w:tcW w:w="93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1258961" w14:textId="77777777" w:rsidR="00222205" w:rsidRPr="005B7DD6" w:rsidRDefault="00222205" w:rsidP="00DB7664">
            <w:pPr>
              <w:spacing w:after="200" w:line="360" w:lineRule="auto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814046A" w14:textId="0DDAF7BF" w:rsidR="00222205" w:rsidRPr="00462658" w:rsidRDefault="00222205" w:rsidP="00DB7664">
            <w:pPr>
              <w:spacing w:after="200" w:line="360" w:lineRule="auto"/>
              <w:rPr>
                <w:rFonts w:ascii="GHEA Grapalat" w:hAnsi="GHEA Grapalat"/>
                <w:bCs/>
                <w:lang w:val="hy-AM"/>
              </w:rPr>
            </w:pPr>
            <w:r w:rsidRPr="00462658">
              <w:rPr>
                <w:rFonts w:ascii="GHEA Grapalat" w:hAnsi="GHEA Grapalat"/>
                <w:bCs/>
                <w:lang w:val="hy-AM"/>
              </w:rPr>
              <w:t xml:space="preserve">N </w:t>
            </w:r>
            <w:r w:rsidR="00462658" w:rsidRPr="00462658">
              <w:rPr>
                <w:rFonts w:ascii="GHEA Grapalat" w:hAnsi="GHEA Grapalat"/>
                <w:bCs/>
                <w:lang w:val="hy-AM"/>
              </w:rPr>
              <w:t>/27.2.1/37807-2026</w:t>
            </w:r>
          </w:p>
        </w:tc>
      </w:tr>
      <w:tr w:rsidR="00222205" w:rsidRPr="00632D0E" w14:paraId="3D9E3761" w14:textId="77777777" w:rsidTr="000B7040">
        <w:trPr>
          <w:trHeight w:val="1992"/>
          <w:tblCellSpacing w:w="0" w:type="dxa"/>
          <w:jc w:val="center"/>
        </w:trPr>
        <w:tc>
          <w:tcPr>
            <w:tcW w:w="9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25E209" w14:textId="77777777" w:rsidR="00462658" w:rsidRDefault="00462658" w:rsidP="00462658">
            <w:pPr>
              <w:spacing w:line="360" w:lineRule="auto"/>
              <w:ind w:right="75" w:firstLine="720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Ի պատասխան Ձեր՝ 2026 թվականի հուլիսի 14-ի 09</w:t>
            </w:r>
            <w:r>
              <w:rPr>
                <w:rFonts w:ascii="Cambria Math" w:eastAsia="Microsoft JhengHei" w:hAnsi="Cambria Math" w:cs="Cambria Math"/>
                <w:lang w:val="hy-AM"/>
              </w:rPr>
              <w:t>․</w:t>
            </w:r>
            <w:r>
              <w:rPr>
                <w:rFonts w:ascii="GHEA Grapalat" w:eastAsia="Microsoft JhengHei" w:hAnsi="GHEA Grapalat" w:cs="Microsoft JhengHei"/>
                <w:lang w:val="hy-AM"/>
              </w:rPr>
              <w:t xml:space="preserve">18/17560-2026 </w:t>
            </w:r>
            <w:r>
              <w:rPr>
                <w:rFonts w:ascii="GHEA Grapalat" w:hAnsi="GHEA Grapalat" w:cs="Sylfaen"/>
                <w:lang w:val="hy-AM"/>
              </w:rPr>
              <w:t>գրության՝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հայտնում  ենք, որ</w:t>
            </w:r>
            <w:r>
              <w:rPr>
                <w:rFonts w:ascii="GHEA Grapalat" w:hAnsi="GHEA Grapalat"/>
                <w:lang w:val="hy-AM"/>
              </w:rPr>
              <w:t xml:space="preserve"> «</w:t>
            </w:r>
            <w:r>
              <w:rPr>
                <w:rFonts w:ascii="GHEA Grapalat" w:hAnsi="GHEA Grapalat"/>
                <w:bCs/>
                <w:lang w:val="hy-AM"/>
              </w:rPr>
              <w:t>Հայաստանի Հանրապետության կառավարության 2023 թվականի հուլիսի 6-ի N 1100-Ա որոշումն ուժը կորցրած ճանաչելու մասին</w:t>
            </w:r>
            <w:r>
              <w:rPr>
                <w:rFonts w:ascii="GHEA Grapalat" w:hAnsi="GHEA Grapalat"/>
                <w:lang w:val="hy-AM"/>
              </w:rPr>
              <w:t xml:space="preserve">» </w:t>
            </w:r>
            <w:r>
              <w:rPr>
                <w:rFonts w:ascii="GHEA Grapalat" w:eastAsia="Arial Unicode MS" w:hAnsi="GHEA Grapalat" w:cs="Arial Unicode MS"/>
                <w:lang w:val="hy-AM"/>
              </w:rPr>
              <w:t>ՀՀ կառավարության որոշման</w:t>
            </w:r>
            <w:r>
              <w:rPr>
                <w:rFonts w:ascii="GHEA Grapalat" w:hAnsi="GHEA Grapalat"/>
                <w:lang w:val="hy-AM"/>
              </w:rPr>
              <w:t xml:space="preserve"> նախագծի վերաբերյալ դիտողություններ և առաջարկություններ չունենք։</w:t>
            </w:r>
          </w:p>
          <w:p w14:paraId="1E5B7F55" w14:textId="5FEDD77C" w:rsidR="008724C2" w:rsidRPr="005B7DD6" w:rsidRDefault="008724C2" w:rsidP="008724C2">
            <w:pPr>
              <w:spacing w:line="360" w:lineRule="auto"/>
              <w:ind w:left="240" w:right="330" w:firstLine="720"/>
              <w:jc w:val="both"/>
              <w:rPr>
                <w:rFonts w:ascii="GHEA Grapalat" w:hAnsi="GHEA Grapalat" w:cs="Sylfaen"/>
                <w:noProof/>
                <w:highlight w:val="yellow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30A1D1" w14:textId="77777777" w:rsidR="00222205" w:rsidRPr="00462658" w:rsidRDefault="00222205" w:rsidP="00462658">
            <w:pPr>
              <w:spacing w:after="200" w:line="360" w:lineRule="auto"/>
              <w:ind w:left="75"/>
              <w:rPr>
                <w:rFonts w:ascii="GHEA Grapalat" w:hAnsi="GHEA Grapalat"/>
                <w:bCs/>
                <w:lang w:val="hy-AM"/>
              </w:rPr>
            </w:pPr>
            <w:r w:rsidRPr="00462658">
              <w:rPr>
                <w:rFonts w:ascii="GHEA Grapalat" w:hAnsi="GHEA Grapalat"/>
                <w:bCs/>
                <w:lang w:val="hy-AM"/>
              </w:rPr>
              <w:t>Ընդունվել է։</w:t>
            </w:r>
          </w:p>
          <w:p w14:paraId="35B6B72E" w14:textId="3EB7008C" w:rsidR="00222205" w:rsidRPr="005B7DD6" w:rsidRDefault="00222205" w:rsidP="008724C2">
            <w:pPr>
              <w:spacing w:after="200" w:line="360" w:lineRule="auto"/>
              <w:rPr>
                <w:rFonts w:ascii="GHEA Grapalat" w:hAnsi="GHEA Grapalat" w:cs="Sylfaen"/>
                <w:highlight w:val="yellow"/>
                <w:lang w:val="hy-AM"/>
              </w:rPr>
            </w:pPr>
            <w:r w:rsidRPr="005B7DD6">
              <w:rPr>
                <w:rFonts w:ascii="GHEA Grapalat" w:hAnsi="GHEA Grapalat" w:cs="Sylfaen"/>
                <w:highlight w:val="yellow"/>
                <w:lang w:val="hy-AM"/>
              </w:rPr>
              <w:t xml:space="preserve">  </w:t>
            </w:r>
          </w:p>
        </w:tc>
      </w:tr>
    </w:tbl>
    <w:p w14:paraId="79BF4BA4" w14:textId="77777777" w:rsidR="00222205" w:rsidRDefault="00222205" w:rsidP="00222205">
      <w:pPr>
        <w:spacing w:after="200" w:line="360" w:lineRule="auto"/>
        <w:rPr>
          <w:rFonts w:ascii="GHEA Grapalat" w:hAnsi="GHEA Grapalat" w:cs="Sylfaen"/>
          <w:lang w:val="hy-AM"/>
        </w:rPr>
      </w:pPr>
    </w:p>
    <w:p w14:paraId="155F3594" w14:textId="77777777" w:rsidR="002A7887" w:rsidRPr="00222205" w:rsidRDefault="002A7887">
      <w:pPr>
        <w:rPr>
          <w:lang w:val="hy-AM"/>
        </w:rPr>
      </w:pPr>
    </w:p>
    <w:sectPr w:rsidR="002A7887" w:rsidRPr="00222205" w:rsidSect="00701B3E">
      <w:pgSz w:w="16840" w:h="11907" w:orient="landscape" w:code="9"/>
      <w:pgMar w:top="450" w:right="994" w:bottom="562" w:left="1138" w:header="720" w:footer="13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1FA"/>
    <w:rsid w:val="000B3820"/>
    <w:rsid w:val="000B7040"/>
    <w:rsid w:val="001673C1"/>
    <w:rsid w:val="00222205"/>
    <w:rsid w:val="002A7887"/>
    <w:rsid w:val="00462658"/>
    <w:rsid w:val="005B7DD6"/>
    <w:rsid w:val="005D572B"/>
    <w:rsid w:val="00632D0E"/>
    <w:rsid w:val="008724C2"/>
    <w:rsid w:val="00940B22"/>
    <w:rsid w:val="009741FA"/>
    <w:rsid w:val="009F2B31"/>
    <w:rsid w:val="00C54125"/>
    <w:rsid w:val="00CC4C60"/>
    <w:rsid w:val="00FA5677"/>
    <w:rsid w:val="00FB5247"/>
    <w:rsid w:val="00FF0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DED2A"/>
  <w15:chartTrackingRefBased/>
  <w15:docId w15:val="{9E2AFAB0-7CF4-4F2E-A7B4-78F4414CF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2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 A. Mkrtchyan</dc:creator>
  <cp:keywords/>
  <dc:description/>
  <cp:lastModifiedBy>Nelli A. Mkrtchyan</cp:lastModifiedBy>
  <cp:revision>14</cp:revision>
  <dcterms:created xsi:type="dcterms:W3CDTF">2024-07-16T11:26:00Z</dcterms:created>
  <dcterms:modified xsi:type="dcterms:W3CDTF">2026-08-03T13:47:00Z</dcterms:modified>
</cp:coreProperties>
</file>