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DC749" w14:textId="77777777" w:rsidR="003647D0" w:rsidRPr="00832AF0" w:rsidRDefault="003647D0" w:rsidP="003647D0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2</w:t>
      </w:r>
    </w:p>
    <w:p w14:paraId="0CC2F298" w14:textId="77777777" w:rsidR="003647D0" w:rsidRPr="00832AF0" w:rsidRDefault="003829D8" w:rsidP="003647D0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2026</w:t>
      </w:r>
      <w:r w:rsidR="003647D0"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</w:t>
      </w:r>
    </w:p>
    <w:p w14:paraId="2DE1781A" w14:textId="77777777" w:rsidR="003647D0" w:rsidRPr="00832AF0" w:rsidRDefault="003647D0" w:rsidP="003647D0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14:paraId="3DC950D7" w14:textId="77777777" w:rsidR="003647D0" w:rsidRPr="00832AF0" w:rsidRDefault="003647D0" w:rsidP="003647D0">
      <w:pPr>
        <w:tabs>
          <w:tab w:val="left" w:pos="1080"/>
        </w:tabs>
        <w:spacing w:after="20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F2F2850" w14:textId="77777777" w:rsidR="003647D0" w:rsidRPr="00832AF0" w:rsidRDefault="003647D0" w:rsidP="003647D0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832AF0">
        <w:rPr>
          <w:rFonts w:ascii="Times New Roman" w:eastAsia="Times New Roman" w:hAnsi="Times New Roman" w:cs="Calibri"/>
          <w:b/>
          <w:bCs/>
          <w:sz w:val="24"/>
          <w:szCs w:val="24"/>
          <w:lang w:val="hy-AM" w:eastAsia="ru-RU"/>
        </w:rPr>
        <w:t> </w:t>
      </w: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14:paraId="7F2A6797" w14:textId="0494CBA1" w:rsidR="003647D0" w:rsidRPr="00832AF0" w:rsidRDefault="003647D0" w:rsidP="003647D0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ՇԱՐՔԱՅԻՆ ԿԱԶՄԻ ՊԱՐՏ</w:t>
      </w:r>
      <w:r w:rsidR="00F96FD3"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ԱԴԻՐ ԶԻՆՎՈՐԱԿԱՆ ԾԱՌԱՅՈՒԹՅԱՆ 202</w:t>
      </w:r>
      <w:r w:rsidR="001352BA"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6</w:t>
      </w: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ԹՎԱԿԱՆԻ </w:t>
      </w:r>
      <w:r w:rsidR="001352BA"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ԱՄԱՌԱՅԻՆ</w:t>
      </w:r>
      <w:r w:rsidRPr="00832AF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ԶՈՐԱԿՈՉԻՑ ՏԱՐԿԵՏՈՒՄ ՍՏԱՑՈՂ՝ ԿՐԹՈՒԹՅԱՆ ԵՎ ԳԻՏՈՒԹՅԱՆ ԲՆԱԳԱՎԱՌՆԵՐՈՒՄ ՆՇԱՆԱԿԱԼԻ ՆՎԱՃՈՒՄՆԵՐ ՈՒՆԵՑՈՂ ԵՎ ՄԱԳԻՍՏՐԱՏՈՒՐԱՅԻ ԿՐԹԱԿԱՆ ԾՐԱԳՐՈՎ ՍՈՎՈՐՈՂ (ԿԱՄ ԴԻՄՈՐԴ ՀԱՆԴԻՍԱՑՈՂ) ՔԱՂԱՔԱՑԻՆԵՐԻ</w:t>
      </w:r>
    </w:p>
    <w:p w14:paraId="18D506AA" w14:textId="77777777" w:rsidR="003647D0" w:rsidRPr="00832AF0" w:rsidRDefault="003647D0" w:rsidP="003647D0">
      <w:pPr>
        <w:tabs>
          <w:tab w:val="left" w:pos="1080"/>
          <w:tab w:val="left" w:pos="2880"/>
        </w:tabs>
        <w:spacing w:after="0" w:line="360" w:lineRule="auto"/>
        <w:ind w:firstLine="36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F6D7682" w14:textId="77777777" w:rsidR="004B5F47" w:rsidRPr="00832AF0" w:rsidRDefault="00ED4284" w:rsidP="00BA3A1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 ուսումնառության ավարտը, սակայն ոչ ավելի, քան 27 տարին լրանալու օրը, տալ տարկետում հետևյալ անձանց.՝</w:t>
      </w:r>
    </w:p>
    <w:p w14:paraId="65682F64" w14:textId="78F5896A" w:rsidR="00ED4284" w:rsidRPr="00832AF0" w:rsidRDefault="00B45BD3" w:rsidP="00BA3A17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Տիգրան Վահրամի Տեր–Մաթևոսյ</w:t>
      </w:r>
      <w:r w:rsidR="004D17E5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ան (</w:t>
      </w:r>
      <w:r w:rsidR="004D17E5" w:rsidRPr="00832AF0">
        <w:rPr>
          <w:rFonts w:ascii="GHEA Grapalat" w:eastAsia="Times New Roman" w:hAnsi="GHEA Grapalat"/>
          <w:sz w:val="24"/>
          <w:szCs w:val="24"/>
          <w:lang w:val="hy-AM"/>
        </w:rPr>
        <w:t xml:space="preserve">ծնվ.՝ 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05</w:t>
      </w:r>
      <w:r w:rsidR="004D17E5" w:rsidRPr="00832AF0">
        <w:rPr>
          <w:rFonts w:ascii="GHEA Grapalat" w:eastAsia="Times New Roman" w:hAnsi="GHEA Grapalat"/>
          <w:sz w:val="24"/>
          <w:szCs w:val="24"/>
          <w:lang w:val="hy-AM"/>
        </w:rPr>
        <w:t>.0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1024CF" w:rsidRPr="00832AF0">
        <w:rPr>
          <w:rFonts w:ascii="GHEA Grapalat" w:eastAsia="Times New Roman" w:hAnsi="GHEA Grapalat"/>
          <w:sz w:val="24"/>
          <w:szCs w:val="24"/>
          <w:lang w:val="hy-AM"/>
        </w:rPr>
        <w:t>.2004</w:t>
      </w:r>
      <w:r w:rsidR="004D17E5" w:rsidRPr="00832AF0">
        <w:rPr>
          <w:rFonts w:ascii="GHEA Grapalat" w:eastAsia="Times New Roman" w:hAnsi="GHEA Grapalat"/>
          <w:sz w:val="24"/>
          <w:szCs w:val="24"/>
          <w:lang w:val="hy-AM"/>
        </w:rPr>
        <w:t>թ.,</w:t>
      </w:r>
      <w:r w:rsidR="003829D8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</w:t>
      </w:r>
      <w:r w:rsidR="003829D8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</w:t>
      </w:r>
      <w:r w:rsidR="004D17E5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9.1-ին կետ. </w:t>
      </w:r>
    </w:p>
    <w:p w14:paraId="022291BF" w14:textId="0089628E" w:rsidR="00970B67" w:rsidRPr="00832AF0" w:rsidRDefault="00970B67" w:rsidP="00BA3A17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Արթուր Անդրանիկի Գրիգորյան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13.06.2005թ.,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Կոտայքի մարզի Զ/Կ): Նվաճումը՝ Հայաստանի Հանրապետության կառավարության  2018  թվականի ապրիլի 12-ի N 451-Ն որոշման հավելվածի  9.1-ին կետ.</w:t>
      </w:r>
    </w:p>
    <w:p w14:paraId="2BD5F9D1" w14:textId="76CD4D4F" w:rsidR="001337D9" w:rsidRPr="00832AF0" w:rsidRDefault="001337D9" w:rsidP="001337D9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Տիգրան Հայկի Դավթյան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16.01.2004թ.,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12-ի N 451-Ն որոշման հավելվածի  9.1-ին կետ.</w:t>
      </w:r>
    </w:p>
    <w:p w14:paraId="519D74C3" w14:textId="53085F55" w:rsidR="00C674D5" w:rsidRPr="00832AF0" w:rsidRDefault="00C674D5" w:rsidP="00C674D5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Գրիշա Կարենի Թամազյան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01.09.2004թ.,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1 Զ/Կ): Նվաճումը՝ Հայաստանի Հանրապետության կառավարության  2018  թվականի ապրիլի 12-ի N 451-Ն որոշման հավելվածի  9.1-ին կետ.</w:t>
      </w:r>
    </w:p>
    <w:p w14:paraId="242EC0D5" w14:textId="11E7D6A8" w:rsidR="003C19BD" w:rsidRPr="00832AF0" w:rsidRDefault="003C19BD" w:rsidP="003C19BD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Հայկ Կարենի Կարապետյան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19.11.2004թ.,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4 Զ/Կ): Նվաճումը՝ Հայաստանի Հանրապետության կառավարության  2018  թվականի ապրիլի 12-ի N 451-Ն որոշման հավելվածի  9.1-ին կետ.</w:t>
      </w:r>
    </w:p>
    <w:p w14:paraId="136F7D70" w14:textId="3CD49C74" w:rsidR="00792F3F" w:rsidRPr="00832AF0" w:rsidRDefault="00792F3F" w:rsidP="00792F3F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Սիփան Սամվելի Բարեյան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29.11.2005թ.,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9.1-ին կետ.</w:t>
      </w:r>
    </w:p>
    <w:p w14:paraId="4227672F" w14:textId="71FA10D7" w:rsidR="006752E8" w:rsidRPr="00832AF0" w:rsidRDefault="006752E8" w:rsidP="006752E8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Դավիթ Անդրանիկի Մելիքջանյան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26.07.2004թ.,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9.1-ին կետ.</w:t>
      </w:r>
    </w:p>
    <w:p w14:paraId="7EC44F4C" w14:textId="623FDC6A" w:rsidR="00FF1FE4" w:rsidRPr="00832AF0" w:rsidRDefault="00FF1FE4" w:rsidP="00FF1FE4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Լևոն Կարենի Յավրումյան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25.10.2004թ.,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9.1-ին կետ.</w:t>
      </w:r>
    </w:p>
    <w:p w14:paraId="3DACA32E" w14:textId="66C5EECA" w:rsidR="00242FA9" w:rsidRPr="00832AF0" w:rsidRDefault="00242FA9" w:rsidP="00242FA9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Կարեն Սուրենի Ալեքսանյան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01.04.2003թ.,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Կոտայքի մարզի Զ/Կ): Նվաճումը՝ Հայաստանի Հանրապետության կառավարության  2018  թվականի ապրիլի 12-ի N 451-Ն որոշման հավելվածի  9.1-ին կետ.</w:t>
      </w:r>
    </w:p>
    <w:p w14:paraId="4E45D29C" w14:textId="3F38CEB5" w:rsidR="00E8574F" w:rsidRPr="00832AF0" w:rsidRDefault="00E8574F" w:rsidP="00E8574F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Վահան Դավիթի Գևորգյան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02.06.2004թ.,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12-ի N 451-Ն որոշման հավելվածի  9.1-ին կետ.</w:t>
      </w:r>
    </w:p>
    <w:p w14:paraId="3D64E7F2" w14:textId="2032EFC4" w:rsidR="001621BE" w:rsidRPr="00832AF0" w:rsidRDefault="001621BE" w:rsidP="001621BE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Լևոն Միքայելի Հայրապետյան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 xml:space="preserve">ծնվ.՝ </w:t>
      </w:r>
      <w:r w:rsidR="004221E0" w:rsidRPr="00832AF0">
        <w:rPr>
          <w:rFonts w:ascii="GHEA Grapalat" w:eastAsia="Times New Roman" w:hAnsi="GHEA Grapalat"/>
          <w:sz w:val="24"/>
          <w:szCs w:val="24"/>
          <w:lang w:val="hy-AM"/>
        </w:rPr>
        <w:t>08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.06.2004թ.,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12-ի N 451-Ն որոշման հավելվածի  9.1-ին կետ.</w:t>
      </w:r>
    </w:p>
    <w:p w14:paraId="2A30014A" w14:textId="51ECF27C" w:rsidR="00511303" w:rsidRPr="00832AF0" w:rsidRDefault="00511303" w:rsidP="00511303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Դավիթ Արմանի Սիրունյան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15.09.2002թ.,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9.1-ին կետ.</w:t>
      </w:r>
    </w:p>
    <w:p w14:paraId="730B88A4" w14:textId="0FD8761B" w:rsidR="00307A41" w:rsidRPr="00832AF0" w:rsidRDefault="00307A41" w:rsidP="00307A41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Հրանտ Արմենի Պողոսյան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26.07.2004թ.,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Սյունիքի մարզի Զ/Կ): Նվաճումը՝ Հայաստանի Հանրապետության կառավարության  2018  թվականի ապրիլի 12-ի N 451-Ն որոշման հավելվածի  9.1-ին կետ.</w:t>
      </w:r>
    </w:p>
    <w:p w14:paraId="46D63B04" w14:textId="4ED699A1" w:rsidR="00985277" w:rsidRPr="00832AF0" w:rsidRDefault="00985277" w:rsidP="00985277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Հայկ Արթուրի Խաչատրյան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07.11.2004թ.,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1 Զ/Կ): Նվաճումը՝ Հայաստանի Հանրապետության կառավարության  2018  թվականի ապրիլի 12-ի N 451-Ն որոշման հավելվածի  9.1-ին կետ.</w:t>
      </w:r>
    </w:p>
    <w:p w14:paraId="24FAD0DA" w14:textId="3D5AC09D" w:rsidR="00E7768B" w:rsidRPr="00832AF0" w:rsidRDefault="00E7768B" w:rsidP="00E7768B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303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Վենգեր Դավիթի Ղազարյան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 xml:space="preserve">ծնվ.՝ </w:t>
      </w:r>
      <w:r w:rsidR="002B31C3" w:rsidRPr="00832AF0">
        <w:rPr>
          <w:rFonts w:ascii="GHEA Grapalat" w:eastAsia="Times New Roman" w:hAnsi="GHEA Grapalat"/>
          <w:sz w:val="24"/>
          <w:szCs w:val="24"/>
          <w:lang w:val="hy-AM"/>
        </w:rPr>
        <w:t>06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.0</w:t>
      </w:r>
      <w:r w:rsidR="002B31C3" w:rsidRPr="00832AF0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.200</w:t>
      </w:r>
      <w:r w:rsidR="002B31C3" w:rsidRPr="00832AF0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</w:t>
      </w:r>
      <w:r w:rsidR="002B31C3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Զ/Կ): Նվաճումը՝ Հայաստանի Հանրապետության կառավարության  2018  թվականի ապրիլի 12-ի N 451-Ն որոշման հավելվածի  9.1-ին կետ.</w:t>
      </w:r>
    </w:p>
    <w:p w14:paraId="7200C107" w14:textId="047987C4" w:rsidR="0070017F" w:rsidRPr="00832AF0" w:rsidRDefault="0070017F" w:rsidP="0070017F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Արման Տիգրանի Դավթյան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20.12.2004թ.,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9.1-ին կետ.</w:t>
      </w:r>
    </w:p>
    <w:p w14:paraId="55126430" w14:textId="42A411F2" w:rsidR="0091447A" w:rsidRPr="00832AF0" w:rsidRDefault="0091447A" w:rsidP="0091447A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Գագիկի Երիցյան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04.11.2004թ.,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12-ի N 451-Ն որոշման հավելվածի  9.1-ին կետ.</w:t>
      </w:r>
    </w:p>
    <w:p w14:paraId="3343A9CC" w14:textId="56A99A6A" w:rsidR="008E4607" w:rsidRPr="00832AF0" w:rsidRDefault="008E4607" w:rsidP="008E4607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Վահան Զորայրի Ավետիքյան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09.06.2003թ.,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</w:t>
      </w:r>
      <w:r w:rsidR="006709F0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8-րդ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</w:t>
      </w:r>
    </w:p>
    <w:p w14:paraId="115A9101" w14:textId="492CBAB1" w:rsidR="006709F0" w:rsidRPr="00832AF0" w:rsidRDefault="006709F0" w:rsidP="006709F0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Արծրուն Զորայրի Ավետիքյան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09.06.2003թ.,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8-րդ կետ.</w:t>
      </w:r>
    </w:p>
    <w:p w14:paraId="161ABCC5" w14:textId="5D87C4AB" w:rsidR="002E1DB4" w:rsidRPr="00832AF0" w:rsidRDefault="002E1DB4" w:rsidP="002E1DB4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Վահագն Վարդգեսի Հովհաննիսյան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10.06.2004թ.,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12-ի N 451-Ն որոշման հավելվածի  8-րդ կետ.</w:t>
      </w:r>
    </w:p>
    <w:p w14:paraId="20A2FBD4" w14:textId="5A218B44" w:rsidR="00A61FD5" w:rsidRPr="00832AF0" w:rsidRDefault="00A61FD5" w:rsidP="00A61FD5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303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Անդրե Սամվելի Վարդանյան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</w:t>
      </w:r>
      <w:r w:rsidR="00CA4F9C" w:rsidRPr="00832AF0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.0</w:t>
      </w:r>
      <w:r w:rsidR="00CA4F9C" w:rsidRPr="00832AF0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</w:t>
      </w:r>
      <w:r w:rsidR="00CA4F9C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Զ/Կ): Նվաճումը՝ Հայաստանի Հանրապետության կառավարության  2018  թվականի ապրիլի 12-ի N 451-Ն որոշման հավելվածի  9.1-ին կետ.</w:t>
      </w:r>
    </w:p>
    <w:p w14:paraId="78E9356A" w14:textId="22391C03" w:rsidR="00D94C6E" w:rsidRPr="00832AF0" w:rsidRDefault="00D94C6E" w:rsidP="00D94C6E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303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Ռուբենի Աբելյան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24.03.2004թ.,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9.1-ին կետ.</w:t>
      </w:r>
    </w:p>
    <w:p w14:paraId="5EAA870D" w14:textId="3442C82D" w:rsidR="00EE74D4" w:rsidRPr="00832AF0" w:rsidRDefault="00EE74D4" w:rsidP="00EE74D4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Հայկ Արամի Աղեկյան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13.01.2004թ.,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3 Զ/Կ): Նվաճումը՝ Հայաստանի Հանրապետության կառավարության  2018  թվականի ապրիլի 12-ի N 451-Ն որոշման հավելվածի  8-րդ կետ.</w:t>
      </w:r>
    </w:p>
    <w:p w14:paraId="5CF71710" w14:textId="167EE07C" w:rsidR="008A6E92" w:rsidRPr="00832AF0" w:rsidRDefault="008A6E92" w:rsidP="008A6E92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Ռուբեն Սասունի Համբարձումյան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08.06.2004թ.,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1 Զ/Կ): Նվաճումը՝ Հայաստանի Հանրապետության կառավարության  2018  թվականի ապրիլի 12-ի N 451-Ն որոշման հավելվածի  8-րդ կետ.</w:t>
      </w:r>
    </w:p>
    <w:p w14:paraId="16AFDFCD" w14:textId="4C8FEBAD" w:rsidR="009E61AD" w:rsidRPr="00832AF0" w:rsidRDefault="009E61AD" w:rsidP="009E61AD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Օհան Առաքելի Սեմիրջյան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28.07.2005թ.,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70803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ՀՀ ՊՆ ՀԶԿ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254D567C" w14:textId="771D3D03" w:rsidR="00C81260" w:rsidRPr="00832AF0" w:rsidRDefault="00C81260" w:rsidP="00C81260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Հարություն Գուրգենի Հակոբյան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18.08.2004թ.,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Երևանի թիվ 2 Զ/Կ): Նվաճումը՝ Հայաստանի Հանրապետության կառավարության  2018  թվականի ապրիլի 12-ի N 451-Ն որոշման հավելվածի  9.1-ին կետ.</w:t>
      </w:r>
    </w:p>
    <w:p w14:paraId="639E92AF" w14:textId="7DE0EC5D" w:rsidR="00D26978" w:rsidRDefault="000C3964" w:rsidP="00D97D22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Գրիգոր Արթուրի Պետրոսյան (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ծնվ.՝ 14.03.2002թ.,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Շիրակի մարզի Զ/Կ): Նվաճումը՝ Հայաստանի Հանրապետության կառավարության  2018  թվականի ապրիլի 12-ի N 451-</w:t>
      </w:r>
      <w:r w:rsidR="00D97D22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հավելվածի  9.1-ին կետ</w:t>
      </w:r>
      <w:r w:rsidR="00D2697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D5B307A" w14:textId="36154039" w:rsidR="004C2ABC" w:rsidRPr="00832AF0" w:rsidRDefault="00D26978" w:rsidP="00D97D22">
      <w:pPr>
        <w:pStyle w:val="ListParagraph"/>
        <w:numPr>
          <w:ilvl w:val="0"/>
          <w:numId w:val="1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Ջորդի Ահարոնի Մուրադ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յան (</w:t>
      </w:r>
      <w:r>
        <w:rPr>
          <w:rFonts w:ascii="GHEA Grapalat" w:eastAsia="Times New Roman" w:hAnsi="GHEA Grapalat"/>
          <w:sz w:val="24"/>
          <w:szCs w:val="24"/>
          <w:lang w:val="hy-AM"/>
        </w:rPr>
        <w:t>ծնվ.՝ 19.05.2004</w:t>
      </w:r>
      <w:r w:rsidRPr="00832AF0">
        <w:rPr>
          <w:rFonts w:ascii="GHEA Grapalat" w:eastAsia="Times New Roman" w:hAnsi="GHEA Grapalat"/>
          <w:sz w:val="24"/>
          <w:szCs w:val="24"/>
          <w:lang w:val="hy-AM"/>
        </w:rPr>
        <w:t>թ.,</w:t>
      </w:r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26978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</w:t>
      </w:r>
      <w:bookmarkStart w:id="0" w:name="_GoBack"/>
      <w:bookmarkEnd w:id="0"/>
      <w:r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Զ/Կ): Նվաճումը՝ Հայաստանի Հանրապետության կառավարության  2018  թվականի ապրիլի 12-ի N 451-Ն որոշման հավելվածի  9.1-ին կետ</w:t>
      </w:r>
      <w:r w:rsidR="00D97D22" w:rsidRPr="00832AF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sectPr w:rsidR="004C2ABC" w:rsidRPr="0083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A280A"/>
    <w:multiLevelType w:val="hybridMultilevel"/>
    <w:tmpl w:val="71680DD4"/>
    <w:lvl w:ilvl="0" w:tplc="4ACE42A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2" w15:restartNumberingAfterBreak="0">
    <w:nsid w:val="119F3A70"/>
    <w:multiLevelType w:val="hybridMultilevel"/>
    <w:tmpl w:val="EC003E9A"/>
    <w:lvl w:ilvl="0" w:tplc="5CE07B14">
      <w:start w:val="1"/>
      <w:numFmt w:val="decimal"/>
      <w:lvlText w:val="%1."/>
      <w:lvlJc w:val="left"/>
      <w:pPr>
        <w:ind w:left="795" w:hanging="40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265F3556"/>
    <w:multiLevelType w:val="hybridMultilevel"/>
    <w:tmpl w:val="87EA7B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E12C4"/>
    <w:multiLevelType w:val="hybridMultilevel"/>
    <w:tmpl w:val="9AF07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02A7C"/>
    <w:multiLevelType w:val="hybridMultilevel"/>
    <w:tmpl w:val="311A2C1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F36EE"/>
    <w:multiLevelType w:val="hybridMultilevel"/>
    <w:tmpl w:val="63D8E540"/>
    <w:lvl w:ilvl="0" w:tplc="F6D4EDA6">
      <w:start w:val="1"/>
      <w:numFmt w:val="decimal"/>
      <w:lvlText w:val="%1)"/>
      <w:lvlJc w:val="left"/>
      <w:pPr>
        <w:ind w:left="750" w:hanging="360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79FC07B9"/>
    <w:multiLevelType w:val="hybridMultilevel"/>
    <w:tmpl w:val="09B8155C"/>
    <w:lvl w:ilvl="0" w:tplc="10B8AB2A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7D5B70ED"/>
    <w:multiLevelType w:val="hybridMultilevel"/>
    <w:tmpl w:val="FBE0887A"/>
    <w:lvl w:ilvl="0" w:tplc="AD402182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50"/>
    <w:rsid w:val="000042C0"/>
    <w:rsid w:val="00010CA7"/>
    <w:rsid w:val="00035088"/>
    <w:rsid w:val="0005557C"/>
    <w:rsid w:val="0007197B"/>
    <w:rsid w:val="000863BA"/>
    <w:rsid w:val="00096EFB"/>
    <w:rsid w:val="000C3964"/>
    <w:rsid w:val="000F3C29"/>
    <w:rsid w:val="00101F83"/>
    <w:rsid w:val="001024CF"/>
    <w:rsid w:val="001337D9"/>
    <w:rsid w:val="001352BA"/>
    <w:rsid w:val="001621BE"/>
    <w:rsid w:val="0016495A"/>
    <w:rsid w:val="00184482"/>
    <w:rsid w:val="00191170"/>
    <w:rsid w:val="0019656F"/>
    <w:rsid w:val="001A0596"/>
    <w:rsid w:val="001D402E"/>
    <w:rsid w:val="00223BD0"/>
    <w:rsid w:val="00226FBF"/>
    <w:rsid w:val="0023115B"/>
    <w:rsid w:val="002317D4"/>
    <w:rsid w:val="002322D9"/>
    <w:rsid w:val="00233BE2"/>
    <w:rsid w:val="00242FA9"/>
    <w:rsid w:val="00244EDE"/>
    <w:rsid w:val="00270803"/>
    <w:rsid w:val="0028745D"/>
    <w:rsid w:val="002A16F4"/>
    <w:rsid w:val="002A6EC5"/>
    <w:rsid w:val="002B31C3"/>
    <w:rsid w:val="002E1DB4"/>
    <w:rsid w:val="00307A41"/>
    <w:rsid w:val="00322D1B"/>
    <w:rsid w:val="00330760"/>
    <w:rsid w:val="00333DC9"/>
    <w:rsid w:val="003476EB"/>
    <w:rsid w:val="003647D0"/>
    <w:rsid w:val="003829D8"/>
    <w:rsid w:val="003A7014"/>
    <w:rsid w:val="003B130D"/>
    <w:rsid w:val="003C19BD"/>
    <w:rsid w:val="003C61E6"/>
    <w:rsid w:val="004221E0"/>
    <w:rsid w:val="0043033B"/>
    <w:rsid w:val="0043478E"/>
    <w:rsid w:val="004667AA"/>
    <w:rsid w:val="004860AE"/>
    <w:rsid w:val="004947DE"/>
    <w:rsid w:val="004A065A"/>
    <w:rsid w:val="004B0F6D"/>
    <w:rsid w:val="004B5F47"/>
    <w:rsid w:val="004C2ABC"/>
    <w:rsid w:val="004D17E5"/>
    <w:rsid w:val="004F34C5"/>
    <w:rsid w:val="00511303"/>
    <w:rsid w:val="00530AA4"/>
    <w:rsid w:val="00530F7E"/>
    <w:rsid w:val="005646AC"/>
    <w:rsid w:val="005713BF"/>
    <w:rsid w:val="00592106"/>
    <w:rsid w:val="005A0160"/>
    <w:rsid w:val="005E1C4C"/>
    <w:rsid w:val="005E5473"/>
    <w:rsid w:val="00622C7A"/>
    <w:rsid w:val="006709F0"/>
    <w:rsid w:val="006752E8"/>
    <w:rsid w:val="00686328"/>
    <w:rsid w:val="0069640F"/>
    <w:rsid w:val="00697D25"/>
    <w:rsid w:val="006C31BE"/>
    <w:rsid w:val="006D5FCB"/>
    <w:rsid w:val="006D6B8D"/>
    <w:rsid w:val="006E6B18"/>
    <w:rsid w:val="0070017F"/>
    <w:rsid w:val="0070410A"/>
    <w:rsid w:val="00706B6C"/>
    <w:rsid w:val="00766F6D"/>
    <w:rsid w:val="00781947"/>
    <w:rsid w:val="00792F3F"/>
    <w:rsid w:val="007B1850"/>
    <w:rsid w:val="007B5827"/>
    <w:rsid w:val="007B788F"/>
    <w:rsid w:val="007F169E"/>
    <w:rsid w:val="00814469"/>
    <w:rsid w:val="00824266"/>
    <w:rsid w:val="00832AF0"/>
    <w:rsid w:val="008A6908"/>
    <w:rsid w:val="008A6E92"/>
    <w:rsid w:val="008B6D0D"/>
    <w:rsid w:val="008D1FB7"/>
    <w:rsid w:val="008D3E54"/>
    <w:rsid w:val="008D6A4C"/>
    <w:rsid w:val="008E16F1"/>
    <w:rsid w:val="008E4607"/>
    <w:rsid w:val="00900046"/>
    <w:rsid w:val="0091447A"/>
    <w:rsid w:val="009205C7"/>
    <w:rsid w:val="009322FD"/>
    <w:rsid w:val="0096136E"/>
    <w:rsid w:val="0097092B"/>
    <w:rsid w:val="00970B67"/>
    <w:rsid w:val="0098089D"/>
    <w:rsid w:val="00985277"/>
    <w:rsid w:val="009E61AD"/>
    <w:rsid w:val="009E7FE6"/>
    <w:rsid w:val="009F458B"/>
    <w:rsid w:val="00A02269"/>
    <w:rsid w:val="00A1785A"/>
    <w:rsid w:val="00A25DDA"/>
    <w:rsid w:val="00A3602D"/>
    <w:rsid w:val="00A537DD"/>
    <w:rsid w:val="00A542E8"/>
    <w:rsid w:val="00A61240"/>
    <w:rsid w:val="00A61FD5"/>
    <w:rsid w:val="00A72EC4"/>
    <w:rsid w:val="00A75202"/>
    <w:rsid w:val="00A90C52"/>
    <w:rsid w:val="00AB0B71"/>
    <w:rsid w:val="00AC21F3"/>
    <w:rsid w:val="00B16DAA"/>
    <w:rsid w:val="00B23821"/>
    <w:rsid w:val="00B351BB"/>
    <w:rsid w:val="00B376A2"/>
    <w:rsid w:val="00B45BD3"/>
    <w:rsid w:val="00B5156F"/>
    <w:rsid w:val="00B81DD9"/>
    <w:rsid w:val="00B963AA"/>
    <w:rsid w:val="00BA3A17"/>
    <w:rsid w:val="00BA643A"/>
    <w:rsid w:val="00BB4685"/>
    <w:rsid w:val="00BC7088"/>
    <w:rsid w:val="00C063C6"/>
    <w:rsid w:val="00C07940"/>
    <w:rsid w:val="00C10227"/>
    <w:rsid w:val="00C4138E"/>
    <w:rsid w:val="00C674D5"/>
    <w:rsid w:val="00C81260"/>
    <w:rsid w:val="00C85314"/>
    <w:rsid w:val="00CA14E8"/>
    <w:rsid w:val="00CA32CD"/>
    <w:rsid w:val="00CA4F9C"/>
    <w:rsid w:val="00CC344E"/>
    <w:rsid w:val="00CC487D"/>
    <w:rsid w:val="00CD020A"/>
    <w:rsid w:val="00CD0B9B"/>
    <w:rsid w:val="00D057D6"/>
    <w:rsid w:val="00D05DC2"/>
    <w:rsid w:val="00D1243F"/>
    <w:rsid w:val="00D200D2"/>
    <w:rsid w:val="00D26978"/>
    <w:rsid w:val="00D43475"/>
    <w:rsid w:val="00D4416D"/>
    <w:rsid w:val="00D61B50"/>
    <w:rsid w:val="00D71C87"/>
    <w:rsid w:val="00D94C6E"/>
    <w:rsid w:val="00D95AAD"/>
    <w:rsid w:val="00D97D22"/>
    <w:rsid w:val="00E17B85"/>
    <w:rsid w:val="00E22106"/>
    <w:rsid w:val="00E26642"/>
    <w:rsid w:val="00E41FA9"/>
    <w:rsid w:val="00E46FA3"/>
    <w:rsid w:val="00E71427"/>
    <w:rsid w:val="00E7768B"/>
    <w:rsid w:val="00E82A42"/>
    <w:rsid w:val="00E8574F"/>
    <w:rsid w:val="00EB767C"/>
    <w:rsid w:val="00EC4CAC"/>
    <w:rsid w:val="00ED4284"/>
    <w:rsid w:val="00EE0265"/>
    <w:rsid w:val="00EE74D4"/>
    <w:rsid w:val="00EF3A47"/>
    <w:rsid w:val="00F26129"/>
    <w:rsid w:val="00F57B90"/>
    <w:rsid w:val="00F84864"/>
    <w:rsid w:val="00F96FD3"/>
    <w:rsid w:val="00F977BF"/>
    <w:rsid w:val="00FE14A3"/>
    <w:rsid w:val="00FF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3E7E1"/>
  <w15:chartTrackingRefBased/>
  <w15:docId w15:val="{E6795E6E-2AF8-4E25-9C69-D0D2DD6CD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180</cp:revision>
  <dcterms:created xsi:type="dcterms:W3CDTF">2025-04-07T11:43:00Z</dcterms:created>
  <dcterms:modified xsi:type="dcterms:W3CDTF">2026-07-27T11:28:00Z</dcterms:modified>
</cp:coreProperties>
</file>