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9E3E75">
        <w:rPr>
          <w:rFonts w:ascii="GHEA Grapalat" w:hAnsi="GHEA Grapalat"/>
          <w:b/>
          <w:lang w:val="en-US"/>
        </w:rPr>
        <w:t>6</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C957E9">
      <w:pPr>
        <w:pStyle w:val="NormalWeb"/>
        <w:shd w:val="clear" w:color="auto" w:fill="FFFFFF"/>
        <w:spacing w:before="0" w:beforeAutospacing="0" w:after="0" w:afterAutospacing="0" w:line="276"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9E3E75">
        <w:rPr>
          <w:rStyle w:val="Strong"/>
          <w:rFonts w:ascii="GHEA Grapalat" w:hAnsi="GHEA Grapalat"/>
          <w:color w:val="000000"/>
        </w:rPr>
        <w:t>2026</w:t>
      </w:r>
      <w:r>
        <w:rPr>
          <w:rStyle w:val="Strong"/>
          <w:rFonts w:ascii="GHEA Grapalat" w:hAnsi="GHEA Grapalat"/>
          <w:color w:val="000000"/>
          <w:lang w:val="hy-AM"/>
        </w:rPr>
        <w:t xml:space="preserve"> ԹՎԱԿԱՆԻ ՊԵՏԱԿԱՆ ԲՅՈՒՋԵԻ</w:t>
      </w:r>
      <w:r w:rsidR="008E3F06">
        <w:rPr>
          <w:rStyle w:val="Strong"/>
          <w:rFonts w:ascii="GHEA Grapalat" w:hAnsi="GHEA Grapalat"/>
          <w:color w:val="000000"/>
          <w:lang w:val="hy-AM"/>
        </w:rPr>
        <w:t xml:space="preserve"> ՄԱՍԻՆ» ՕՐԵՆՔՈՒՄ ՎԵՐԱԲԱՇԽՈՒՄ</w:t>
      </w:r>
      <w:r w:rsidR="00CA034A">
        <w:rPr>
          <w:rStyle w:val="Strong"/>
          <w:rFonts w:ascii="GHEA Grapalat" w:hAnsi="GHEA Grapalat"/>
          <w:color w:val="000000"/>
          <w:lang w:val="en-US"/>
        </w:rPr>
        <w:t xml:space="preserve">, </w:t>
      </w:r>
      <w:r w:rsidR="007D1933">
        <w:rPr>
          <w:rStyle w:val="Strong"/>
          <w:rFonts w:ascii="GHEA Grapalat" w:hAnsi="GHEA Grapalat"/>
          <w:color w:val="000000"/>
          <w:lang w:val="en-US"/>
        </w:rPr>
        <w:t xml:space="preserve">ՓՈՓՈԽՈՒԹՅՈՒՆՆԵՐ ԵՎ </w:t>
      </w:r>
      <w:r w:rsidR="00CA034A">
        <w:rPr>
          <w:rStyle w:val="Strong"/>
          <w:rFonts w:ascii="GHEA Grapalat" w:hAnsi="GHEA Grapalat"/>
          <w:color w:val="000000"/>
          <w:lang w:val="en-US"/>
        </w:rPr>
        <w:t>ԼՐԱՑՈՒՄ</w:t>
      </w:r>
      <w:r w:rsidR="007D1933">
        <w:rPr>
          <w:rStyle w:val="Strong"/>
          <w:rFonts w:ascii="GHEA Grapalat" w:hAnsi="GHEA Grapalat"/>
          <w:color w:val="000000"/>
          <w:lang w:val="en-US"/>
        </w:rPr>
        <w:t>,</w:t>
      </w:r>
      <w:r w:rsidR="000534FC">
        <w:rPr>
          <w:rStyle w:val="Strong"/>
          <w:rFonts w:ascii="GHEA Grapalat" w:hAnsi="GHEA Grapalat"/>
          <w:color w:val="000000"/>
          <w:lang w:val="en-US"/>
        </w:rPr>
        <w:t xml:space="preserve"> </w:t>
      </w:r>
      <w:r w:rsidR="00FC59DF" w:rsidRPr="00A36331">
        <w:rPr>
          <w:rStyle w:val="Strong"/>
          <w:rFonts w:ascii="GHEA Grapalat" w:hAnsi="GHEA Grapalat"/>
          <w:color w:val="000000"/>
        </w:rPr>
        <w:t xml:space="preserve"> </w:t>
      </w:r>
      <w:r>
        <w:rPr>
          <w:rStyle w:val="Strong"/>
          <w:rFonts w:ascii="GHEA Grapalat" w:hAnsi="GHEA Grapalat"/>
          <w:color w:val="000000"/>
          <w:lang w:val="hy-AM"/>
        </w:rPr>
        <w:t>ՀԱՅԱՍՏԱՆԻ Հ</w:t>
      </w:r>
      <w:r w:rsidR="009E3E75">
        <w:rPr>
          <w:rStyle w:val="Strong"/>
          <w:rFonts w:ascii="GHEA Grapalat" w:hAnsi="GHEA Grapalat"/>
          <w:color w:val="000000"/>
          <w:lang w:val="hy-AM"/>
        </w:rPr>
        <w:t>ԱՆՐԱՊԵՏՈՒԹՅԱՆ ԿԱՌԱՎԱՐՈՒԹՅԱՆ 2025</w:t>
      </w:r>
      <w:r>
        <w:rPr>
          <w:rStyle w:val="Strong"/>
          <w:rFonts w:ascii="GHEA Grapalat" w:hAnsi="GHEA Grapalat"/>
          <w:color w:val="000000"/>
          <w:lang w:val="hy-AM"/>
        </w:rPr>
        <w:t xml:space="preserve"> ԹՎԱԿԱՆԻ ԴԵԿՏԵՄԲԵՐԻ 2</w:t>
      </w:r>
      <w:r w:rsidR="009E3E75">
        <w:rPr>
          <w:rStyle w:val="Strong"/>
          <w:rFonts w:ascii="GHEA Grapalat" w:hAnsi="GHEA Grapalat"/>
          <w:color w:val="000000"/>
          <w:lang w:val="en-US"/>
        </w:rPr>
        <w:t>5</w:t>
      </w:r>
      <w:r w:rsidR="009E3E75">
        <w:rPr>
          <w:rStyle w:val="Strong"/>
          <w:rFonts w:ascii="GHEA Grapalat" w:hAnsi="GHEA Grapalat"/>
          <w:color w:val="000000"/>
          <w:lang w:val="hy-AM"/>
        </w:rPr>
        <w:t>-Ի N 191</w:t>
      </w:r>
      <w:r w:rsidR="00DF67B6">
        <w:rPr>
          <w:rStyle w:val="Strong"/>
          <w:rFonts w:ascii="GHEA Grapalat" w:hAnsi="GHEA Grapalat"/>
          <w:color w:val="000000"/>
        </w:rPr>
        <w:t>0</w:t>
      </w:r>
      <w:r>
        <w:rPr>
          <w:rStyle w:val="Strong"/>
          <w:rFonts w:ascii="GHEA Grapalat" w:hAnsi="GHEA Grapalat"/>
          <w:color w:val="000000"/>
          <w:lang w:val="hy-AM"/>
        </w:rPr>
        <w:t>-Ն ՈՐՈՇՄԱՆ ՄԵՋ ՓՈՓՈԽՈՒԹՅՈՒՆ</w:t>
      </w:r>
      <w:r w:rsidR="00E502B8">
        <w:rPr>
          <w:rStyle w:val="Strong"/>
          <w:rFonts w:ascii="GHEA Grapalat" w:hAnsi="GHEA Grapalat"/>
          <w:color w:val="000000"/>
          <w:lang w:val="hy-AM"/>
        </w:rPr>
        <w:t>ՆԵՐ</w:t>
      </w:r>
      <w:r>
        <w:rPr>
          <w:rStyle w:val="Strong"/>
          <w:rFonts w:ascii="GHEA Grapalat" w:hAnsi="GHEA Grapalat"/>
          <w:color w:val="000000"/>
          <w:lang w:val="hy-AM"/>
        </w:rPr>
        <w:t xml:space="preserve"> </w:t>
      </w:r>
      <w:r w:rsidR="000117AE">
        <w:rPr>
          <w:rStyle w:val="Strong"/>
          <w:rFonts w:ascii="GHEA Grapalat" w:hAnsi="GHEA Grapalat"/>
          <w:color w:val="000000"/>
          <w:lang w:val="hy-AM"/>
        </w:rPr>
        <w:t>ԵՎ ԼՐԱՑՈՒՄ</w:t>
      </w:r>
      <w:r w:rsidR="00E502B8">
        <w:rPr>
          <w:rStyle w:val="Strong"/>
          <w:rFonts w:ascii="GHEA Grapalat" w:hAnsi="GHEA Grapalat"/>
          <w:color w:val="000000"/>
          <w:lang w:val="hy-AM"/>
        </w:rPr>
        <w:t>ՆԵՐ</w:t>
      </w:r>
      <w:r w:rsidR="00FA6B01">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713157">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C453D2" w:rsidP="00FD0264">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616CE7">
        <w:rPr>
          <w:rFonts w:ascii="GHEA Grapalat" w:hAnsi="GHEA Grapalat"/>
          <w:color w:val="000000"/>
          <w:lang w:val="hy-AM"/>
        </w:rPr>
        <w:t>«Հայաստանի Հանրապետության բյուջետային համակարգի մասին» օրենքի 23</w:t>
      </w:r>
      <w:r>
        <w:rPr>
          <w:rFonts w:ascii="GHEA Grapalat" w:hAnsi="GHEA Grapalat"/>
          <w:color w:val="000000"/>
          <w:lang w:val="hy-AM"/>
        </w:rPr>
        <w:t>-րդ հոդվածի 3-րդ մասի</w:t>
      </w:r>
      <w:r w:rsidRPr="00616CE7">
        <w:rPr>
          <w:rFonts w:ascii="GHEA Grapalat" w:hAnsi="GHEA Grapalat"/>
          <w:color w:val="000000"/>
          <w:shd w:val="clear" w:color="auto" w:fill="FFFFFF"/>
        </w:rPr>
        <w:t xml:space="preserve"> և </w:t>
      </w:r>
      <w:r w:rsidR="00D35DDE" w:rsidRPr="00D35DDE">
        <w:rPr>
          <w:rFonts w:ascii="GHEA Grapalat" w:hAnsi="GHEA Grapalat"/>
          <w:color w:val="000000"/>
          <w:lang w:val="hy-AM"/>
        </w:rPr>
        <w:t>«Նորմատիվ իրավական ակտերի մասին» Հայաստանի Հանրապետության օր</w:t>
      </w:r>
      <w:r w:rsidR="000C7C77">
        <w:rPr>
          <w:rFonts w:ascii="GHEA Grapalat" w:hAnsi="GHEA Grapalat"/>
          <w:color w:val="000000"/>
          <w:lang w:val="hy-AM"/>
        </w:rPr>
        <w:t>ենքի 33-րդ հոդվածի</w:t>
      </w:r>
      <w:r w:rsidR="00F41EA8">
        <w:rPr>
          <w:rFonts w:ascii="GHEA Grapalat" w:hAnsi="GHEA Grapalat"/>
          <w:color w:val="000000"/>
          <w:lang w:val="en-US"/>
        </w:rPr>
        <w:t>ն համապատասխան</w:t>
      </w:r>
      <w:r w:rsidR="00D35DDE" w:rsidRPr="00D35DDE">
        <w:rPr>
          <w:rFonts w:ascii="GHEA Grapalat" w:hAnsi="GHEA Grapalat"/>
          <w:color w:val="000000"/>
          <w:lang w:val="hy-AM"/>
        </w:rPr>
        <w:t>՝ Հայաստանի Հանրապետության կառավա</w:t>
      </w:r>
      <w:r w:rsidR="00FD0264">
        <w:rPr>
          <w:rFonts w:ascii="GHEA Grapalat" w:hAnsi="GHEA Grapalat"/>
          <w:color w:val="000000"/>
          <w:lang w:val="hy-AM"/>
        </w:rPr>
        <w:softHyphen/>
      </w:r>
      <w:r w:rsidR="00D35DDE" w:rsidRPr="00D35DDE">
        <w:rPr>
          <w:rFonts w:ascii="GHEA Grapalat" w:hAnsi="GHEA Grapalat"/>
          <w:color w:val="000000"/>
          <w:lang w:val="hy-AM"/>
        </w:rPr>
        <w:t>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CC7CC9" w:rsidRDefault="0036609A" w:rsidP="005E7FBE">
      <w:pPr>
        <w:pStyle w:val="NormalWeb"/>
        <w:numPr>
          <w:ilvl w:val="0"/>
          <w:numId w:val="10"/>
        </w:numPr>
        <w:shd w:val="clear" w:color="auto" w:fill="FFFFFF"/>
        <w:spacing w:before="0" w:beforeAutospacing="0" w:after="0" w:afterAutospacing="0" w:line="360" w:lineRule="auto"/>
        <w:ind w:left="0" w:firstLine="360"/>
        <w:jc w:val="both"/>
        <w:rPr>
          <w:rFonts w:ascii="GHEA Grapalat" w:hAnsi="GHEA Grapalat"/>
          <w:color w:val="000000"/>
          <w:lang w:val="hy-AM"/>
        </w:rPr>
      </w:pPr>
      <w:r w:rsidRPr="00CC7CC9">
        <w:rPr>
          <w:rFonts w:ascii="GHEA Grapalat" w:hAnsi="GHEA Grapalat"/>
          <w:color w:val="000000"/>
          <w:lang w:val="hy-AM"/>
        </w:rPr>
        <w:t>«</w:t>
      </w:r>
      <w:r w:rsidR="00883F0F" w:rsidRPr="00CC7CC9">
        <w:rPr>
          <w:rFonts w:ascii="GHEA Grapalat" w:hAnsi="GHEA Grapalat"/>
          <w:color w:val="000000"/>
          <w:lang w:val="hy-AM"/>
        </w:rPr>
        <w:t>Հայաստանի Հանրապետության 202</w:t>
      </w:r>
      <w:r w:rsidR="00903E6E">
        <w:rPr>
          <w:rFonts w:ascii="GHEA Grapalat" w:hAnsi="GHEA Grapalat"/>
          <w:color w:val="000000"/>
          <w:lang w:val="en-US"/>
        </w:rPr>
        <w:t>6</w:t>
      </w:r>
      <w:r w:rsidR="00883F0F" w:rsidRPr="00CC7CC9">
        <w:rPr>
          <w:rFonts w:ascii="GHEA Grapalat" w:hAnsi="GHEA Grapalat"/>
          <w:color w:val="000000"/>
          <w:lang w:val="hy-AM"/>
        </w:rPr>
        <w:t xml:space="preserve"> թվականի պետական բյուջեի մասին</w:t>
      </w:r>
      <w:r w:rsidRPr="00CC7CC9">
        <w:rPr>
          <w:rFonts w:ascii="GHEA Grapalat" w:hAnsi="GHEA Grapalat"/>
          <w:color w:val="000000"/>
          <w:lang w:val="hy-AM"/>
        </w:rPr>
        <w:t xml:space="preserve"> </w:t>
      </w:r>
      <w:r w:rsidR="00883F0F" w:rsidRPr="00CC7CC9">
        <w:rPr>
          <w:rFonts w:ascii="GHEA Grapalat" w:hAnsi="GHEA Grapalat"/>
          <w:color w:val="000000"/>
          <w:lang w:val="hy-AM"/>
        </w:rPr>
        <w:t>Հայաստանի Հանրապետության օրենքի N 1 հավելվածի N 2 աղյուսակում կատարել</w:t>
      </w:r>
      <w:r w:rsidR="008C57F5" w:rsidRPr="00CC7CC9">
        <w:rPr>
          <w:rFonts w:ascii="GHEA Grapalat" w:hAnsi="GHEA Grapalat"/>
          <w:color w:val="000000"/>
          <w:lang w:val="hy-AM"/>
        </w:rPr>
        <w:t xml:space="preserve"> </w:t>
      </w:r>
      <w:r w:rsidR="00883F0F" w:rsidRPr="00CC7CC9">
        <w:rPr>
          <w:rFonts w:ascii="GHEA Grapalat" w:hAnsi="GHEA Grapalat"/>
          <w:color w:val="000000"/>
          <w:lang w:val="hy-AM"/>
        </w:rPr>
        <w:t>վերաբաշխում</w:t>
      </w:r>
      <w:r w:rsidR="008E3F06" w:rsidRPr="00CC7CC9">
        <w:rPr>
          <w:rFonts w:ascii="GHEA Grapalat" w:hAnsi="GHEA Grapalat"/>
          <w:color w:val="000000"/>
          <w:lang w:val="hy-AM"/>
        </w:rPr>
        <w:t xml:space="preserve"> </w:t>
      </w:r>
      <w:r w:rsidR="008E3F06" w:rsidRPr="00CC7CC9">
        <w:rPr>
          <w:rFonts w:ascii="Calibri" w:hAnsi="Calibri" w:cs="Calibri"/>
          <w:color w:val="000000"/>
          <w:sz w:val="21"/>
          <w:szCs w:val="21"/>
          <w:shd w:val="clear" w:color="auto" w:fill="FFFFFF"/>
          <w:lang w:val="hy-AM"/>
        </w:rPr>
        <w:t> </w:t>
      </w:r>
      <w:r w:rsidR="008E3F06" w:rsidRPr="00CC7CC9">
        <w:rPr>
          <w:rFonts w:ascii="GHEA Grapalat" w:hAnsi="GHEA Grapalat"/>
          <w:color w:val="000000"/>
          <w:lang w:val="hy-AM"/>
        </w:rPr>
        <w:t>և լրացում</w:t>
      </w:r>
      <w:r w:rsidR="00883F0F" w:rsidRPr="00CC7CC9">
        <w:rPr>
          <w:rFonts w:ascii="GHEA Grapalat" w:hAnsi="GHEA Grapalat"/>
          <w:color w:val="000000"/>
          <w:lang w:val="hy-AM"/>
        </w:rPr>
        <w:t>, N 1 հավելվածի N 3 աղյուսակում կատարել փոփոխություններ</w:t>
      </w:r>
      <w:r w:rsidR="008E3F06" w:rsidRPr="00CC7CC9">
        <w:rPr>
          <w:rFonts w:ascii="GHEA Grapalat" w:hAnsi="GHEA Grapalat"/>
          <w:color w:val="000000"/>
          <w:lang w:val="hy-AM"/>
        </w:rPr>
        <w:t xml:space="preserve"> և լրացում</w:t>
      </w:r>
      <w:r w:rsidR="000534FC">
        <w:rPr>
          <w:rFonts w:ascii="GHEA Grapalat" w:hAnsi="GHEA Grapalat"/>
          <w:color w:val="000000"/>
          <w:lang w:val="en-US"/>
        </w:rPr>
        <w:t>ներ</w:t>
      </w:r>
      <w:r w:rsidR="00883F0F" w:rsidRPr="00CC7CC9">
        <w:rPr>
          <w:rFonts w:ascii="GHEA Grapalat" w:hAnsi="GHEA Grapalat"/>
          <w:color w:val="000000"/>
          <w:lang w:val="hy-AM"/>
        </w:rPr>
        <w:t>, Հայաստանի Հանրապետության կառավարության 202</w:t>
      </w:r>
      <w:r w:rsidR="00903E6E">
        <w:rPr>
          <w:rFonts w:ascii="GHEA Grapalat" w:hAnsi="GHEA Grapalat"/>
          <w:color w:val="000000"/>
          <w:lang w:val="en-US"/>
        </w:rPr>
        <w:t>5</w:t>
      </w:r>
      <w:r w:rsidR="00883F0F" w:rsidRPr="00CC7CC9">
        <w:rPr>
          <w:rFonts w:ascii="GHEA Grapalat" w:hAnsi="GHEA Grapalat"/>
          <w:color w:val="000000"/>
          <w:lang w:val="hy-AM"/>
        </w:rPr>
        <w:t xml:space="preserve"> թվականի դեկտեմբերի 2</w:t>
      </w:r>
      <w:r w:rsidR="00903E6E">
        <w:rPr>
          <w:rFonts w:ascii="GHEA Grapalat" w:hAnsi="GHEA Grapalat"/>
          <w:color w:val="000000"/>
          <w:lang w:val="en-US"/>
        </w:rPr>
        <w:t>5</w:t>
      </w:r>
      <w:r w:rsidR="00883F0F" w:rsidRPr="00CC7CC9">
        <w:rPr>
          <w:rFonts w:ascii="GHEA Grapalat" w:hAnsi="GHEA Grapalat"/>
          <w:color w:val="000000"/>
          <w:lang w:val="hy-AM"/>
        </w:rPr>
        <w:t>-ի «Հայաստանի Հանրապետության 202</w:t>
      </w:r>
      <w:r w:rsidR="00EA1AB1">
        <w:rPr>
          <w:rFonts w:ascii="GHEA Grapalat" w:hAnsi="GHEA Grapalat"/>
          <w:color w:val="000000"/>
          <w:lang w:val="en-US"/>
        </w:rPr>
        <w:t>6</w:t>
      </w:r>
      <w:r w:rsidR="00883F0F" w:rsidRPr="00CC7CC9">
        <w:rPr>
          <w:rFonts w:ascii="GHEA Grapalat" w:hAnsi="GHEA Grapalat"/>
          <w:color w:val="000000"/>
          <w:lang w:val="hy-AM"/>
        </w:rPr>
        <w:t xml:space="preserve"> թվականի պետական բյուջեի կատարումն ապա</w:t>
      </w:r>
      <w:r w:rsidR="00903E6E">
        <w:rPr>
          <w:rFonts w:ascii="GHEA Grapalat" w:hAnsi="GHEA Grapalat"/>
          <w:color w:val="000000"/>
          <w:lang w:val="hy-AM"/>
        </w:rPr>
        <w:t>հովող միջոցառումների մասին» N 191</w:t>
      </w:r>
      <w:r w:rsidR="00883F0F" w:rsidRPr="00CC7CC9">
        <w:rPr>
          <w:rFonts w:ascii="GHEA Grapalat" w:hAnsi="GHEA Grapalat"/>
          <w:color w:val="000000"/>
          <w:lang w:val="hy-AM"/>
        </w:rPr>
        <w:t xml:space="preserve">0-Ն որոշման NN 3, 4, 5, 9, </w:t>
      </w:r>
      <w:bookmarkStart w:id="0" w:name="_GoBack"/>
      <w:bookmarkEnd w:id="0"/>
      <w:r w:rsidR="00883F0F" w:rsidRPr="00CC7CC9">
        <w:rPr>
          <w:rFonts w:ascii="GHEA Grapalat" w:hAnsi="GHEA Grapalat"/>
          <w:color w:val="000000"/>
          <w:lang w:val="hy-AM"/>
        </w:rPr>
        <w:t>9.1 և 10 հավելվածներում կատարել փոփոխություններ և լրացումներ՝ համաձայն NN 1, 2, 3, 4, 5, 6</w:t>
      </w:r>
      <w:r w:rsidR="00CA034A">
        <w:rPr>
          <w:rFonts w:ascii="GHEA Grapalat" w:hAnsi="GHEA Grapalat"/>
          <w:color w:val="000000"/>
          <w:lang w:val="en-US"/>
        </w:rPr>
        <w:t>, 7</w:t>
      </w:r>
      <w:r w:rsidR="002151E4">
        <w:rPr>
          <w:rFonts w:ascii="GHEA Grapalat" w:hAnsi="GHEA Grapalat"/>
          <w:color w:val="000000"/>
          <w:lang w:val="hy-AM"/>
        </w:rPr>
        <w:t xml:space="preserve"> </w:t>
      </w:r>
      <w:r w:rsidR="00CA034A">
        <w:rPr>
          <w:rFonts w:ascii="GHEA Grapalat" w:hAnsi="GHEA Grapalat"/>
          <w:color w:val="000000"/>
          <w:lang w:val="hy-AM"/>
        </w:rPr>
        <w:t>և 8</w:t>
      </w:r>
      <w:r w:rsidR="00883F0F" w:rsidRPr="00CC7CC9">
        <w:rPr>
          <w:rFonts w:ascii="GHEA Grapalat" w:hAnsi="GHEA Grapalat"/>
          <w:color w:val="000000"/>
          <w:lang w:val="hy-AM"/>
        </w:rPr>
        <w:t xml:space="preserve"> հավելվածների:</w:t>
      </w:r>
    </w:p>
    <w:p w:rsidR="00D35DDE" w:rsidRPr="00CC7CC9" w:rsidRDefault="00D35DDE" w:rsidP="005E7FBE">
      <w:pPr>
        <w:pStyle w:val="NormalWeb"/>
        <w:numPr>
          <w:ilvl w:val="0"/>
          <w:numId w:val="10"/>
        </w:numPr>
        <w:shd w:val="clear" w:color="auto" w:fill="FFFFFF"/>
        <w:spacing w:before="0" w:beforeAutospacing="0" w:after="0" w:afterAutospacing="0" w:line="360" w:lineRule="auto"/>
        <w:ind w:left="0" w:firstLine="360"/>
        <w:jc w:val="both"/>
        <w:rPr>
          <w:rFonts w:ascii="GHEA Grapalat" w:hAnsi="GHEA Grapalat"/>
          <w:color w:val="000000"/>
          <w:lang w:val="hy-AM"/>
        </w:rPr>
      </w:pPr>
      <w:r w:rsidRPr="00CC7CC9">
        <w:rPr>
          <w:rFonts w:ascii="GHEA Grapalat" w:hAnsi="GHEA Grapalat"/>
          <w:color w:val="000000"/>
          <w:lang w:val="hy-AM"/>
        </w:rPr>
        <w:t>Սույն որոշումն ուժի մեջ է մտնում պաշտոնական հրապարակմանը հաջորդող օրվանից։</w:t>
      </w:r>
    </w:p>
    <w:p w:rsidR="00011306" w:rsidRDefault="00011306" w:rsidP="00D45F54">
      <w:pPr>
        <w:tabs>
          <w:tab w:val="left" w:pos="709"/>
        </w:tabs>
        <w:spacing w:line="360" w:lineRule="auto"/>
        <w:jc w:val="both"/>
        <w:rPr>
          <w:rFonts w:ascii="GHEA Grapalat" w:hAnsi="GHEA Grapalat" w:cs="Cambria Math"/>
          <w:lang w:val="hy-AM"/>
        </w:rPr>
      </w:pPr>
    </w:p>
    <w:p w:rsidR="00CC7CC9" w:rsidRPr="00D45F54" w:rsidRDefault="00CC7CC9"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8B6AC1">
      <w:footerReference w:type="first" r:id="rId8"/>
      <w:pgSz w:w="11906" w:h="16838" w:code="9"/>
      <w:pgMar w:top="965" w:right="547" w:bottom="850" w:left="706"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2EFD" w:rsidRDefault="00E62EFD">
      <w:r>
        <w:separator/>
      </w:r>
    </w:p>
  </w:endnote>
  <w:endnote w:type="continuationSeparator" w:id="0">
    <w:p w:rsidR="00E62EFD" w:rsidRDefault="00E6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E62EFD">
    <w:pPr>
      <w:rPr>
        <w:rFonts w:ascii="GHEA Grapalat" w:hAnsi="GHEA Grapalat"/>
        <w:b/>
        <w:color w:val="0000FF"/>
        <w:sz w:val="20"/>
        <w:szCs w:val="20"/>
        <w:lang w:val="en-GB" w:eastAsia="en-US"/>
      </w:rPr>
    </w:pPr>
  </w:p>
  <w:p w:rsidR="00E20FDB" w:rsidRDefault="00E62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2EFD" w:rsidRDefault="00E62EFD">
      <w:r>
        <w:separator/>
      </w:r>
    </w:p>
  </w:footnote>
  <w:footnote w:type="continuationSeparator" w:id="0">
    <w:p w:rsidR="00E62EFD" w:rsidRDefault="00E62E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66208"/>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6F7536"/>
    <w:multiLevelType w:val="hybridMultilevel"/>
    <w:tmpl w:val="EDB27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6"/>
  </w:num>
  <w:num w:numId="8">
    <w:abstractNumId w:val="0"/>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14157"/>
    <w:rsid w:val="00031D91"/>
    <w:rsid w:val="0003525A"/>
    <w:rsid w:val="000523B0"/>
    <w:rsid w:val="000534FC"/>
    <w:rsid w:val="000545DA"/>
    <w:rsid w:val="00093378"/>
    <w:rsid w:val="000C1954"/>
    <w:rsid w:val="000C7C77"/>
    <w:rsid w:val="000D2674"/>
    <w:rsid w:val="001011AC"/>
    <w:rsid w:val="00123F30"/>
    <w:rsid w:val="001309B3"/>
    <w:rsid w:val="0014047E"/>
    <w:rsid w:val="0014573C"/>
    <w:rsid w:val="001457FB"/>
    <w:rsid w:val="001770A6"/>
    <w:rsid w:val="00183E04"/>
    <w:rsid w:val="001840EA"/>
    <w:rsid w:val="001954CE"/>
    <w:rsid w:val="001E0AFA"/>
    <w:rsid w:val="001E51F3"/>
    <w:rsid w:val="002151E4"/>
    <w:rsid w:val="00221575"/>
    <w:rsid w:val="00237FCB"/>
    <w:rsid w:val="0025360E"/>
    <w:rsid w:val="0029796D"/>
    <w:rsid w:val="002A0354"/>
    <w:rsid w:val="002E6BE3"/>
    <w:rsid w:val="00303EDA"/>
    <w:rsid w:val="0036609A"/>
    <w:rsid w:val="00380489"/>
    <w:rsid w:val="00383A92"/>
    <w:rsid w:val="00384B58"/>
    <w:rsid w:val="00394DAF"/>
    <w:rsid w:val="003A53F0"/>
    <w:rsid w:val="003C3BD6"/>
    <w:rsid w:val="003E748E"/>
    <w:rsid w:val="003F6F5F"/>
    <w:rsid w:val="00421BEF"/>
    <w:rsid w:val="004220CD"/>
    <w:rsid w:val="004230D9"/>
    <w:rsid w:val="004409DC"/>
    <w:rsid w:val="00456C13"/>
    <w:rsid w:val="00460E9D"/>
    <w:rsid w:val="004737EC"/>
    <w:rsid w:val="00475449"/>
    <w:rsid w:val="00495BDF"/>
    <w:rsid w:val="004B072C"/>
    <w:rsid w:val="004B2DA1"/>
    <w:rsid w:val="004C3CEA"/>
    <w:rsid w:val="004D0531"/>
    <w:rsid w:val="004D178F"/>
    <w:rsid w:val="005017A6"/>
    <w:rsid w:val="00522566"/>
    <w:rsid w:val="00523387"/>
    <w:rsid w:val="0056488F"/>
    <w:rsid w:val="00570EE5"/>
    <w:rsid w:val="00591F91"/>
    <w:rsid w:val="005C6D52"/>
    <w:rsid w:val="005D2F84"/>
    <w:rsid w:val="005E7FBE"/>
    <w:rsid w:val="005F50BA"/>
    <w:rsid w:val="00630367"/>
    <w:rsid w:val="00650CFD"/>
    <w:rsid w:val="00670027"/>
    <w:rsid w:val="006717D2"/>
    <w:rsid w:val="00686CF8"/>
    <w:rsid w:val="00695668"/>
    <w:rsid w:val="006A17D5"/>
    <w:rsid w:val="006A3E50"/>
    <w:rsid w:val="006B7BE6"/>
    <w:rsid w:val="006B7EE6"/>
    <w:rsid w:val="006C2D32"/>
    <w:rsid w:val="006C7678"/>
    <w:rsid w:val="006D40A5"/>
    <w:rsid w:val="006D48DE"/>
    <w:rsid w:val="0070241F"/>
    <w:rsid w:val="00713157"/>
    <w:rsid w:val="00723B0D"/>
    <w:rsid w:val="00726791"/>
    <w:rsid w:val="00734FC9"/>
    <w:rsid w:val="00756F39"/>
    <w:rsid w:val="007719A3"/>
    <w:rsid w:val="00786E21"/>
    <w:rsid w:val="007914D4"/>
    <w:rsid w:val="007A677C"/>
    <w:rsid w:val="007C4DC5"/>
    <w:rsid w:val="007D1933"/>
    <w:rsid w:val="007F10C2"/>
    <w:rsid w:val="00824473"/>
    <w:rsid w:val="0083060D"/>
    <w:rsid w:val="00856DB1"/>
    <w:rsid w:val="00863AFB"/>
    <w:rsid w:val="00865B12"/>
    <w:rsid w:val="00866159"/>
    <w:rsid w:val="00883F0F"/>
    <w:rsid w:val="008A7AB5"/>
    <w:rsid w:val="008B6AC1"/>
    <w:rsid w:val="008C57F5"/>
    <w:rsid w:val="008C6D03"/>
    <w:rsid w:val="008E11E2"/>
    <w:rsid w:val="008E3F06"/>
    <w:rsid w:val="008E4890"/>
    <w:rsid w:val="00903E6E"/>
    <w:rsid w:val="00921673"/>
    <w:rsid w:val="00945E1E"/>
    <w:rsid w:val="00953C3B"/>
    <w:rsid w:val="00960A5E"/>
    <w:rsid w:val="00963B79"/>
    <w:rsid w:val="00971B15"/>
    <w:rsid w:val="0097270A"/>
    <w:rsid w:val="009A39A2"/>
    <w:rsid w:val="009A6FAA"/>
    <w:rsid w:val="009E047C"/>
    <w:rsid w:val="009E3E75"/>
    <w:rsid w:val="00A164F7"/>
    <w:rsid w:val="00A22E38"/>
    <w:rsid w:val="00A3471F"/>
    <w:rsid w:val="00A36331"/>
    <w:rsid w:val="00A37CA4"/>
    <w:rsid w:val="00A5266E"/>
    <w:rsid w:val="00A62EBF"/>
    <w:rsid w:val="00AB5487"/>
    <w:rsid w:val="00B03F51"/>
    <w:rsid w:val="00B2474E"/>
    <w:rsid w:val="00B61162"/>
    <w:rsid w:val="00B7370B"/>
    <w:rsid w:val="00B75A42"/>
    <w:rsid w:val="00B9699B"/>
    <w:rsid w:val="00BE5D74"/>
    <w:rsid w:val="00BE6B70"/>
    <w:rsid w:val="00BF5C87"/>
    <w:rsid w:val="00C055BF"/>
    <w:rsid w:val="00C247CB"/>
    <w:rsid w:val="00C34397"/>
    <w:rsid w:val="00C453D2"/>
    <w:rsid w:val="00C46F93"/>
    <w:rsid w:val="00C7074F"/>
    <w:rsid w:val="00C957E9"/>
    <w:rsid w:val="00CA034A"/>
    <w:rsid w:val="00CA04A8"/>
    <w:rsid w:val="00CA514B"/>
    <w:rsid w:val="00CA621C"/>
    <w:rsid w:val="00CB65B0"/>
    <w:rsid w:val="00CC7CC9"/>
    <w:rsid w:val="00CE3803"/>
    <w:rsid w:val="00CE3D32"/>
    <w:rsid w:val="00D04C42"/>
    <w:rsid w:val="00D16558"/>
    <w:rsid w:val="00D33257"/>
    <w:rsid w:val="00D35A6A"/>
    <w:rsid w:val="00D35DDE"/>
    <w:rsid w:val="00D45453"/>
    <w:rsid w:val="00D45F54"/>
    <w:rsid w:val="00D83376"/>
    <w:rsid w:val="00D84661"/>
    <w:rsid w:val="00D878AE"/>
    <w:rsid w:val="00D9754C"/>
    <w:rsid w:val="00DA033D"/>
    <w:rsid w:val="00DA088C"/>
    <w:rsid w:val="00DB0501"/>
    <w:rsid w:val="00DF67B6"/>
    <w:rsid w:val="00E0750C"/>
    <w:rsid w:val="00E2672A"/>
    <w:rsid w:val="00E31B73"/>
    <w:rsid w:val="00E502B8"/>
    <w:rsid w:val="00E60DC3"/>
    <w:rsid w:val="00E62EFD"/>
    <w:rsid w:val="00E65D09"/>
    <w:rsid w:val="00E90D95"/>
    <w:rsid w:val="00E97CB5"/>
    <w:rsid w:val="00EA1AB1"/>
    <w:rsid w:val="00EB18C6"/>
    <w:rsid w:val="00EB566E"/>
    <w:rsid w:val="00EB59C0"/>
    <w:rsid w:val="00EC28D7"/>
    <w:rsid w:val="00ED7FA0"/>
    <w:rsid w:val="00EE3288"/>
    <w:rsid w:val="00EE5B49"/>
    <w:rsid w:val="00F07534"/>
    <w:rsid w:val="00F17A54"/>
    <w:rsid w:val="00F219BC"/>
    <w:rsid w:val="00F22521"/>
    <w:rsid w:val="00F30FEF"/>
    <w:rsid w:val="00F41EA8"/>
    <w:rsid w:val="00F674E2"/>
    <w:rsid w:val="00F74883"/>
    <w:rsid w:val="00F76941"/>
    <w:rsid w:val="00F85D74"/>
    <w:rsid w:val="00F96626"/>
    <w:rsid w:val="00FA39D2"/>
    <w:rsid w:val="00FA6B01"/>
    <w:rsid w:val="00FB5892"/>
    <w:rsid w:val="00FC59DF"/>
    <w:rsid w:val="00FD0264"/>
    <w:rsid w:val="00FD3ED5"/>
    <w:rsid w:val="00FE4664"/>
    <w:rsid w:val="00FE7EE7"/>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 w:type="paragraph" w:styleId="BalloonText">
    <w:name w:val="Balloon Text"/>
    <w:basedOn w:val="Normal"/>
    <w:link w:val="BalloonTextChar"/>
    <w:uiPriority w:val="99"/>
    <w:semiHidden/>
    <w:unhideWhenUsed/>
    <w:rsid w:val="008661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159"/>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C7F3D-CFCF-419C-BACF-C8A9C8D08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193</Words>
  <Characters>1103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https://mul2.gov.am/tasks/1125793/oneclick?token=2388ba8fe3a483c42cf1f2bf628cfbe8</cp:keywords>
  <dc:description/>
  <cp:lastModifiedBy>Gohar.Hayrapetyan</cp:lastModifiedBy>
  <cp:revision>19</cp:revision>
  <cp:lastPrinted>2025-02-26T10:34:00Z</cp:lastPrinted>
  <dcterms:created xsi:type="dcterms:W3CDTF">2025-02-27T05:20:00Z</dcterms:created>
  <dcterms:modified xsi:type="dcterms:W3CDTF">2026-07-29T05:09:00Z</dcterms:modified>
</cp:coreProperties>
</file>