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77A92" w14:textId="77777777" w:rsidR="005E2F68" w:rsidRPr="001A478E" w:rsidRDefault="005E2F68" w:rsidP="002065EE">
      <w:pPr>
        <w:shd w:val="clear" w:color="auto" w:fill="FFFFFF"/>
        <w:spacing w:after="0" w:line="360" w:lineRule="auto"/>
        <w:jc w:val="right"/>
        <w:rPr>
          <w:rFonts w:ascii="GHEA Grapalat" w:eastAsia="Times New Roman" w:hAnsi="GHEA Grapalat" w:cs="Arial"/>
          <w:b/>
          <w:bCs/>
          <w:sz w:val="24"/>
          <w:szCs w:val="24"/>
          <w:lang w:val="hy-AM"/>
        </w:rPr>
      </w:pPr>
      <w:r w:rsidRPr="001A478E">
        <w:rPr>
          <w:rFonts w:ascii="GHEA Grapalat" w:eastAsia="Times New Roman" w:hAnsi="GHEA Grapalat" w:cs="Arial"/>
          <w:b/>
          <w:bCs/>
          <w:sz w:val="24"/>
          <w:szCs w:val="24"/>
          <w:lang w:val="hy-AM"/>
        </w:rPr>
        <w:t>ՆԱԽԱԳԻԾ</w:t>
      </w:r>
    </w:p>
    <w:p w14:paraId="4184AF48" w14:textId="64C8E7CB" w:rsidR="00733301" w:rsidRPr="001A478E" w:rsidRDefault="00733301" w:rsidP="00C050C0">
      <w:pPr>
        <w:shd w:val="clear" w:color="auto" w:fill="FFFFFF"/>
        <w:spacing w:after="0" w:line="360" w:lineRule="auto"/>
        <w:ind w:firstLine="375"/>
        <w:jc w:val="center"/>
        <w:rPr>
          <w:rFonts w:ascii="GHEA Grapalat" w:hAnsi="GHEA Grapalat"/>
          <w:sz w:val="24"/>
          <w:szCs w:val="24"/>
          <w:lang w:val="hy-AM"/>
        </w:rPr>
      </w:pPr>
      <w:r w:rsidRPr="001A478E">
        <w:rPr>
          <w:rFonts w:ascii="GHEA Grapalat" w:hAnsi="GHEA Grapalat"/>
          <w:sz w:val="24"/>
          <w:szCs w:val="24"/>
          <w:lang w:val="hy-AM"/>
        </w:rPr>
        <w:t>ՀԱՅԱՍՏԱՆԻ ՀԱՆՐԱՊԵՏՈՒԹՅԱՆ ԿԱՌԱՎԱՐՈՒԹՅՈՒՆ</w:t>
      </w:r>
    </w:p>
    <w:p w14:paraId="1A4533C7" w14:textId="74CD5467" w:rsidR="00733301" w:rsidRPr="001A478E" w:rsidRDefault="00733301" w:rsidP="002065EE">
      <w:pPr>
        <w:shd w:val="clear" w:color="auto" w:fill="FFFFFF"/>
        <w:spacing w:after="0" w:line="360" w:lineRule="auto"/>
        <w:jc w:val="center"/>
        <w:rPr>
          <w:rFonts w:ascii="GHEA Grapalat" w:hAnsi="GHEA Grapalat"/>
          <w:sz w:val="24"/>
          <w:szCs w:val="24"/>
          <w:lang w:val="hy-AM"/>
        </w:rPr>
      </w:pPr>
      <w:r w:rsidRPr="001A478E">
        <w:rPr>
          <w:rFonts w:ascii="GHEA Grapalat" w:hAnsi="GHEA Grapalat"/>
          <w:sz w:val="24"/>
          <w:szCs w:val="24"/>
          <w:lang w:val="hy-AM"/>
        </w:rPr>
        <w:t>Ո Ր Ո Շ</w:t>
      </w:r>
      <w:r w:rsidRPr="001A478E">
        <w:rPr>
          <w:rFonts w:ascii="Cambria" w:hAnsi="Cambria" w:cs="Cambria"/>
          <w:sz w:val="24"/>
          <w:szCs w:val="24"/>
          <w:lang w:val="hy-AM"/>
        </w:rPr>
        <w:t> </w:t>
      </w:r>
      <w:r w:rsidRPr="001A478E">
        <w:rPr>
          <w:rFonts w:ascii="GHEA Grapalat" w:hAnsi="GHEA Grapalat"/>
          <w:sz w:val="24"/>
          <w:szCs w:val="24"/>
          <w:lang w:val="hy-AM"/>
        </w:rPr>
        <w:t>ՈՒ Մ</w:t>
      </w:r>
    </w:p>
    <w:p w14:paraId="6BE00BDE" w14:textId="77777777" w:rsidR="00733301" w:rsidRPr="001A478E" w:rsidRDefault="00850066" w:rsidP="002065EE">
      <w:pPr>
        <w:shd w:val="clear" w:color="auto" w:fill="FFFFFF"/>
        <w:spacing w:after="0" w:line="360" w:lineRule="auto"/>
        <w:jc w:val="center"/>
        <w:rPr>
          <w:rFonts w:ascii="GHEA Grapalat" w:hAnsi="GHEA Grapalat"/>
          <w:sz w:val="24"/>
          <w:szCs w:val="24"/>
          <w:lang w:val="hy-AM"/>
        </w:rPr>
      </w:pPr>
      <w:r w:rsidRPr="001A478E">
        <w:rPr>
          <w:rFonts w:ascii="GHEA Grapalat" w:hAnsi="GHEA Grapalat"/>
          <w:sz w:val="24"/>
          <w:szCs w:val="24"/>
          <w:lang w:val="hy-AM"/>
        </w:rPr>
        <w:t>---------------- 2026 թվականի</w:t>
      </w:r>
      <w:r w:rsidR="00A82CEE" w:rsidRPr="001A478E">
        <w:rPr>
          <w:rFonts w:ascii="GHEA Grapalat" w:hAnsi="GHEA Grapalat"/>
          <w:sz w:val="24"/>
          <w:szCs w:val="24"/>
          <w:lang w:val="hy-AM"/>
        </w:rPr>
        <w:t xml:space="preserve">  ---- ի</w:t>
      </w:r>
      <w:r w:rsidRPr="001A478E">
        <w:rPr>
          <w:rFonts w:ascii="GHEA Grapalat" w:hAnsi="GHEA Grapalat"/>
          <w:sz w:val="24"/>
          <w:szCs w:val="24"/>
          <w:lang w:val="hy-AM"/>
        </w:rPr>
        <w:t xml:space="preserve"> N -----------</w:t>
      </w:r>
      <w:r w:rsidR="00233100" w:rsidRPr="001A478E">
        <w:rPr>
          <w:rFonts w:ascii="GHEA Grapalat" w:hAnsi="GHEA Grapalat"/>
          <w:sz w:val="24"/>
          <w:szCs w:val="24"/>
          <w:lang w:val="hy-AM"/>
        </w:rPr>
        <w:t>Լ</w:t>
      </w:r>
    </w:p>
    <w:p w14:paraId="0D3434CB" w14:textId="77777777" w:rsidR="00516207" w:rsidRPr="001A478E" w:rsidRDefault="00516207" w:rsidP="003368F1">
      <w:pPr>
        <w:shd w:val="clear" w:color="auto" w:fill="FFFFFF"/>
        <w:spacing w:after="0" w:line="240" w:lineRule="auto"/>
        <w:jc w:val="center"/>
        <w:rPr>
          <w:rFonts w:ascii="GHEA Grapalat" w:hAnsi="GHEA Grapalat"/>
          <w:b/>
          <w:sz w:val="24"/>
          <w:szCs w:val="24"/>
          <w:lang w:val="hy-AM"/>
        </w:rPr>
      </w:pPr>
    </w:p>
    <w:p w14:paraId="26DA0E03" w14:textId="5D3B554A" w:rsidR="00733301" w:rsidRPr="001A478E" w:rsidRDefault="00733301" w:rsidP="002065EE">
      <w:pPr>
        <w:shd w:val="clear" w:color="auto" w:fill="FFFFFF"/>
        <w:spacing w:after="0" w:line="360" w:lineRule="auto"/>
        <w:jc w:val="center"/>
        <w:rPr>
          <w:rFonts w:ascii="GHEA Grapalat" w:hAnsi="GHEA Grapalat"/>
          <w:sz w:val="24"/>
          <w:szCs w:val="24"/>
          <w:lang w:val="hy-AM"/>
        </w:rPr>
      </w:pPr>
      <w:bookmarkStart w:id="0" w:name="_Hlk236223932"/>
      <w:r w:rsidRPr="001A478E">
        <w:rPr>
          <w:rFonts w:ascii="GHEA Grapalat" w:hAnsi="GHEA Grapalat"/>
          <w:b/>
          <w:sz w:val="24"/>
          <w:szCs w:val="24"/>
          <w:lang w:val="hy-AM"/>
        </w:rPr>
        <w:t>2026 ԹՎԱԿԱՆԻՆ</w:t>
      </w:r>
      <w:r w:rsidR="00C51BE0" w:rsidRPr="001A478E">
        <w:rPr>
          <w:rFonts w:ascii="GHEA Grapalat" w:hAnsi="GHEA Grapalat"/>
          <w:b/>
          <w:sz w:val="24"/>
          <w:szCs w:val="24"/>
          <w:lang w:val="hy-AM"/>
        </w:rPr>
        <w:t xml:space="preserve"> ՀԱՅԱՍՏԱՆԻ ՀԱՆՐԱՊԵՏՈՒԹՅԱՆ ԱՐԱՐԱՏԻ </w:t>
      </w:r>
      <w:r w:rsidR="005B2614" w:rsidRPr="001A478E">
        <w:rPr>
          <w:rFonts w:ascii="GHEA Grapalat" w:hAnsi="GHEA Grapalat"/>
          <w:b/>
          <w:sz w:val="24"/>
          <w:szCs w:val="24"/>
          <w:lang w:val="hy-AM"/>
        </w:rPr>
        <w:t>ԵՎ</w:t>
      </w:r>
      <w:r w:rsidR="00C51BE0" w:rsidRPr="001A478E">
        <w:rPr>
          <w:rFonts w:ascii="GHEA Grapalat" w:hAnsi="GHEA Grapalat"/>
          <w:b/>
          <w:sz w:val="24"/>
          <w:szCs w:val="24"/>
          <w:lang w:val="hy-AM"/>
        </w:rPr>
        <w:t xml:space="preserve"> ԱՐՄԱՎԻՐԻ ՄԱՐԶԵՐՈՒՄ</w:t>
      </w:r>
      <w:r w:rsidRPr="001A478E">
        <w:rPr>
          <w:rFonts w:ascii="GHEA Grapalat" w:hAnsi="GHEA Grapalat"/>
          <w:b/>
          <w:sz w:val="24"/>
          <w:szCs w:val="24"/>
          <w:lang w:val="hy-AM"/>
        </w:rPr>
        <w:t xml:space="preserve"> </w:t>
      </w:r>
      <w:r w:rsidR="000C4343" w:rsidRPr="001A478E">
        <w:rPr>
          <w:rFonts w:ascii="GHEA Grapalat" w:hAnsi="GHEA Grapalat"/>
          <w:b/>
          <w:sz w:val="24"/>
          <w:szCs w:val="24"/>
          <w:lang w:val="hy-AM"/>
        </w:rPr>
        <w:t xml:space="preserve">ՁԿՆԱԲՈՒԾԱՐԱՆՆԵՐԻ </w:t>
      </w:r>
      <w:r w:rsidR="00E5689F" w:rsidRPr="001A478E">
        <w:rPr>
          <w:rFonts w:ascii="GHEA Grapalat" w:hAnsi="GHEA Grapalat"/>
          <w:b/>
          <w:sz w:val="24"/>
          <w:szCs w:val="24"/>
          <w:lang w:val="hy-AM"/>
        </w:rPr>
        <w:t xml:space="preserve">ԿԱՅՈՒՆ </w:t>
      </w:r>
      <w:r w:rsidR="000C4343" w:rsidRPr="001A478E">
        <w:rPr>
          <w:rFonts w:ascii="GHEA Grapalat" w:hAnsi="GHEA Grapalat"/>
          <w:b/>
          <w:sz w:val="24"/>
          <w:szCs w:val="24"/>
          <w:lang w:val="hy-AM"/>
        </w:rPr>
        <w:t>ԱՐՏԱԴՐԱԿԱՆ ԳՈՐԾ</w:t>
      </w:r>
      <w:r w:rsidR="00E5689F" w:rsidRPr="001A478E">
        <w:rPr>
          <w:rFonts w:ascii="GHEA Grapalat" w:hAnsi="GHEA Grapalat"/>
          <w:b/>
          <w:sz w:val="24"/>
          <w:szCs w:val="24"/>
          <w:lang w:val="hy-AM"/>
        </w:rPr>
        <w:t>ՈՒՆԵՈՒԹՅԱՆ</w:t>
      </w:r>
      <w:r w:rsidR="000C4343" w:rsidRPr="001A478E">
        <w:rPr>
          <w:rFonts w:ascii="GHEA Grapalat" w:hAnsi="GHEA Grapalat"/>
          <w:b/>
          <w:sz w:val="24"/>
          <w:szCs w:val="24"/>
          <w:lang w:val="hy-AM"/>
        </w:rPr>
        <w:t xml:space="preserve"> </w:t>
      </w:r>
      <w:r w:rsidR="00E5689F" w:rsidRPr="001A478E">
        <w:rPr>
          <w:rFonts w:ascii="GHEA Grapalat" w:hAnsi="GHEA Grapalat"/>
          <w:b/>
          <w:sz w:val="24"/>
          <w:szCs w:val="24"/>
          <w:lang w:val="hy-AM"/>
        </w:rPr>
        <w:t>ԱՊԱՀՈՎՄԱՆ</w:t>
      </w:r>
      <w:r w:rsidR="000C4343" w:rsidRPr="001A478E">
        <w:rPr>
          <w:rFonts w:ascii="GHEA Grapalat" w:hAnsi="GHEA Grapalat"/>
          <w:b/>
          <w:sz w:val="24"/>
          <w:szCs w:val="24"/>
          <w:lang w:val="hy-AM"/>
        </w:rPr>
        <w:t xml:space="preserve"> ՊԵՏԱԿԱՆ ԱՋԱԿՑՈՒԹՅԱՆ </w:t>
      </w:r>
      <w:r w:rsidR="00000C7A" w:rsidRPr="001A478E">
        <w:rPr>
          <w:rFonts w:ascii="GHEA Grapalat" w:hAnsi="GHEA Grapalat"/>
          <w:b/>
          <w:sz w:val="24"/>
          <w:szCs w:val="24"/>
          <w:lang w:val="hy-AM"/>
        </w:rPr>
        <w:t>ՏՐԱՄԱԴՐՄԱՆ ՄԻՋՈՑԱՌՈՒՄԸ</w:t>
      </w:r>
      <w:r w:rsidR="00000C7A" w:rsidRPr="001A478E">
        <w:rPr>
          <w:rFonts w:ascii="GHEA Grapalat" w:hAnsi="GHEA Grapalat"/>
          <w:sz w:val="24"/>
          <w:szCs w:val="24"/>
          <w:lang w:val="hy-AM"/>
        </w:rPr>
        <w:t xml:space="preserve"> </w:t>
      </w:r>
      <w:r w:rsidRPr="001A478E">
        <w:rPr>
          <w:rFonts w:ascii="GHEA Grapalat" w:hAnsi="GHEA Grapalat"/>
          <w:b/>
          <w:sz w:val="24"/>
          <w:szCs w:val="24"/>
          <w:lang w:val="hy-AM"/>
        </w:rPr>
        <w:t>ՀԱՍՏԱՏԵԼՈՒ ՄԱՍԻՆ</w:t>
      </w:r>
    </w:p>
    <w:bookmarkEnd w:id="0"/>
    <w:p w14:paraId="165860C2" w14:textId="1F576A61" w:rsidR="008D7AE5" w:rsidRPr="001A478E" w:rsidRDefault="008D7AE5" w:rsidP="002065EE">
      <w:pPr>
        <w:shd w:val="clear" w:color="auto" w:fill="FFFFFF"/>
        <w:spacing w:after="0" w:line="360" w:lineRule="auto"/>
        <w:jc w:val="both"/>
        <w:rPr>
          <w:rFonts w:ascii="GHEA Grapalat" w:hAnsi="GHEA Grapalat" w:cs="Calibri"/>
          <w:sz w:val="24"/>
          <w:szCs w:val="24"/>
          <w:lang w:val="hy-AM"/>
        </w:rPr>
      </w:pPr>
    </w:p>
    <w:p w14:paraId="5784B9E2" w14:textId="77777777" w:rsidR="00733301" w:rsidRPr="001A478E" w:rsidRDefault="00733301" w:rsidP="002065EE">
      <w:pPr>
        <w:shd w:val="clear" w:color="auto" w:fill="FFFFFF"/>
        <w:spacing w:after="0" w:line="360" w:lineRule="auto"/>
        <w:ind w:firstLine="375"/>
        <w:jc w:val="both"/>
        <w:rPr>
          <w:rFonts w:ascii="GHEA Grapalat" w:hAnsi="GHEA Grapalat"/>
          <w:sz w:val="24"/>
          <w:szCs w:val="24"/>
          <w:lang w:val="hy-AM"/>
        </w:rPr>
      </w:pPr>
      <w:r w:rsidRPr="001A478E">
        <w:rPr>
          <w:rFonts w:ascii="GHEA Grapalat" w:hAnsi="GHEA Grapalat"/>
          <w:sz w:val="24"/>
          <w:szCs w:val="24"/>
          <w:lang w:val="hy-AM"/>
        </w:rPr>
        <w:t>Հիմք ընդունելով Հայաստանի Հանրապետության Սահմանադրության 146-րդ հոդվածի 4-րդ մասը և «Հայաստանի Հանրապետության 2026 թվականի պետական բյուջեի մասին» օրենքի 9-րդ հոդվածի 21-րդ մասը՝ Հայաստանի Հանրապետության կառավարությունը</w:t>
      </w:r>
      <w:r w:rsidRPr="001A478E">
        <w:rPr>
          <w:rFonts w:ascii="Cambria" w:hAnsi="Cambria" w:cs="Cambria"/>
          <w:sz w:val="24"/>
          <w:szCs w:val="24"/>
          <w:lang w:val="hy-AM"/>
        </w:rPr>
        <w:t> </w:t>
      </w:r>
      <w:r w:rsidRPr="001A478E">
        <w:rPr>
          <w:rFonts w:ascii="GHEA Grapalat" w:hAnsi="GHEA Grapalat"/>
          <w:sz w:val="24"/>
          <w:szCs w:val="24"/>
          <w:lang w:val="hy-AM"/>
        </w:rPr>
        <w:t>որոշում է.</w:t>
      </w:r>
    </w:p>
    <w:p w14:paraId="19DBF0EA" w14:textId="4B99F014" w:rsidR="00733301" w:rsidRPr="001A478E" w:rsidRDefault="00733301" w:rsidP="002065EE">
      <w:pPr>
        <w:shd w:val="clear" w:color="auto" w:fill="FFFFFF"/>
        <w:spacing w:after="0" w:line="360" w:lineRule="auto"/>
        <w:ind w:firstLine="375"/>
        <w:jc w:val="both"/>
        <w:rPr>
          <w:rFonts w:ascii="GHEA Grapalat" w:hAnsi="GHEA Grapalat"/>
          <w:sz w:val="24"/>
          <w:szCs w:val="24"/>
          <w:lang w:val="hy-AM"/>
        </w:rPr>
      </w:pPr>
      <w:r w:rsidRPr="001A478E">
        <w:rPr>
          <w:rFonts w:ascii="GHEA Grapalat" w:hAnsi="GHEA Grapalat"/>
          <w:sz w:val="24"/>
          <w:szCs w:val="24"/>
          <w:lang w:val="hy-AM"/>
        </w:rPr>
        <w:t>1.</w:t>
      </w:r>
      <w:r w:rsidR="00536DC9" w:rsidRPr="00536DC9">
        <w:rPr>
          <w:rFonts w:ascii="GHEA Grapalat" w:hAnsi="GHEA Grapalat"/>
          <w:sz w:val="24"/>
          <w:szCs w:val="24"/>
          <w:lang w:val="hy-AM"/>
        </w:rPr>
        <w:t xml:space="preserve"> </w:t>
      </w:r>
      <w:r w:rsidRPr="001A478E">
        <w:rPr>
          <w:rFonts w:ascii="GHEA Grapalat" w:hAnsi="GHEA Grapalat"/>
          <w:sz w:val="24"/>
          <w:szCs w:val="24"/>
          <w:lang w:val="hy-AM"/>
        </w:rPr>
        <w:t>Հաստատել 2026</w:t>
      </w:r>
      <w:r w:rsidR="00697025" w:rsidRPr="001A478E">
        <w:rPr>
          <w:rFonts w:ascii="GHEA Grapalat" w:hAnsi="GHEA Grapalat"/>
          <w:sz w:val="24"/>
          <w:szCs w:val="24"/>
          <w:lang w:val="hy-AM"/>
        </w:rPr>
        <w:t xml:space="preserve"> թվականին </w:t>
      </w:r>
      <w:r w:rsidR="00C51BE0" w:rsidRPr="001A478E">
        <w:rPr>
          <w:rFonts w:ascii="GHEA Grapalat" w:hAnsi="GHEA Grapalat"/>
          <w:sz w:val="24"/>
          <w:szCs w:val="24"/>
          <w:lang w:val="hy-AM"/>
        </w:rPr>
        <w:t xml:space="preserve">Հայաստանի Հանրապետության Արարատի և Արմավիրի մարզերում </w:t>
      </w:r>
      <w:r w:rsidR="00697025" w:rsidRPr="001A478E">
        <w:rPr>
          <w:rFonts w:ascii="GHEA Grapalat" w:hAnsi="GHEA Grapalat"/>
          <w:sz w:val="24"/>
          <w:szCs w:val="24"/>
          <w:lang w:val="hy-AM"/>
        </w:rPr>
        <w:t xml:space="preserve">ձկնաբուծարանների </w:t>
      </w:r>
      <w:r w:rsidR="00E5689F" w:rsidRPr="001A478E">
        <w:rPr>
          <w:rFonts w:ascii="GHEA Grapalat" w:hAnsi="GHEA Grapalat"/>
          <w:sz w:val="24"/>
          <w:szCs w:val="24"/>
          <w:lang w:val="hy-AM"/>
        </w:rPr>
        <w:t xml:space="preserve">կայուն </w:t>
      </w:r>
      <w:r w:rsidR="00697025" w:rsidRPr="001A478E">
        <w:rPr>
          <w:rFonts w:ascii="GHEA Grapalat" w:hAnsi="GHEA Grapalat"/>
          <w:sz w:val="24"/>
          <w:szCs w:val="24"/>
          <w:lang w:val="hy-AM"/>
        </w:rPr>
        <w:t xml:space="preserve">արտադրական </w:t>
      </w:r>
      <w:r w:rsidR="00E5689F" w:rsidRPr="001A478E">
        <w:rPr>
          <w:rFonts w:ascii="GHEA Grapalat" w:hAnsi="GHEA Grapalat"/>
          <w:sz w:val="24"/>
          <w:szCs w:val="24"/>
          <w:lang w:val="hy-AM"/>
        </w:rPr>
        <w:t>գործունեության ապահով</w:t>
      </w:r>
      <w:r w:rsidR="00697025" w:rsidRPr="001A478E">
        <w:rPr>
          <w:rFonts w:ascii="GHEA Grapalat" w:hAnsi="GHEA Grapalat"/>
          <w:sz w:val="24"/>
          <w:szCs w:val="24"/>
          <w:lang w:val="hy-AM"/>
        </w:rPr>
        <w:t xml:space="preserve">ման պետական աջակցության </w:t>
      </w:r>
      <w:r w:rsidR="007E70E2" w:rsidRPr="001A478E">
        <w:rPr>
          <w:rFonts w:ascii="GHEA Grapalat" w:hAnsi="GHEA Grapalat"/>
          <w:sz w:val="24"/>
          <w:szCs w:val="24"/>
          <w:lang w:val="hy-AM"/>
        </w:rPr>
        <w:t xml:space="preserve">տրամադրման </w:t>
      </w:r>
      <w:r w:rsidR="00697025" w:rsidRPr="001A478E">
        <w:rPr>
          <w:rFonts w:ascii="GHEA Grapalat" w:hAnsi="GHEA Grapalat"/>
          <w:sz w:val="24"/>
          <w:szCs w:val="24"/>
          <w:lang w:val="hy-AM"/>
        </w:rPr>
        <w:t>միջոցառումը</w:t>
      </w:r>
      <w:r w:rsidR="00E5689F" w:rsidRPr="001A478E">
        <w:rPr>
          <w:rFonts w:ascii="GHEA Grapalat" w:hAnsi="GHEA Grapalat"/>
          <w:sz w:val="24"/>
          <w:szCs w:val="24"/>
          <w:lang w:val="hy-AM"/>
        </w:rPr>
        <w:t>՝ համաձայն հավելվածի։</w:t>
      </w:r>
    </w:p>
    <w:p w14:paraId="25B6045F" w14:textId="61E9109A" w:rsidR="00733301" w:rsidRPr="001A478E" w:rsidRDefault="00733301" w:rsidP="002065EE">
      <w:pPr>
        <w:shd w:val="clear" w:color="auto" w:fill="FFFFFF"/>
        <w:spacing w:after="0" w:line="360" w:lineRule="auto"/>
        <w:ind w:firstLine="375"/>
        <w:jc w:val="both"/>
        <w:rPr>
          <w:rFonts w:ascii="GHEA Grapalat" w:hAnsi="GHEA Grapalat"/>
          <w:sz w:val="24"/>
          <w:szCs w:val="24"/>
          <w:lang w:val="hy-AM"/>
        </w:rPr>
      </w:pPr>
      <w:r w:rsidRPr="001A478E">
        <w:rPr>
          <w:rFonts w:ascii="GHEA Grapalat" w:hAnsi="GHEA Grapalat"/>
          <w:sz w:val="24"/>
          <w:szCs w:val="24"/>
          <w:lang w:val="hy-AM"/>
        </w:rPr>
        <w:t>2. Հայաստանի Հանրապետության էկոնոմիկայի նախարարին՝ սույն որոշումն ուժի մեջ մտնելուց հետո մեկամսյա ժամկետում ներկայացնել առաջարկություններ</w:t>
      </w:r>
      <w:r w:rsidR="00F51FB2" w:rsidRPr="001A478E">
        <w:rPr>
          <w:rFonts w:ascii="GHEA Grapalat" w:hAnsi="GHEA Grapalat"/>
          <w:sz w:val="24"/>
          <w:szCs w:val="24"/>
          <w:lang w:val="hy-AM"/>
        </w:rPr>
        <w:t>՝</w:t>
      </w:r>
      <w:r w:rsidRPr="001A478E">
        <w:rPr>
          <w:rFonts w:ascii="GHEA Grapalat" w:hAnsi="GHEA Grapalat"/>
          <w:sz w:val="24"/>
          <w:szCs w:val="24"/>
          <w:lang w:val="hy-AM"/>
        </w:rPr>
        <w:t xml:space="preserve"> «Հայաստանի Հանրապետության 2026 թվականի պետական բյուջեի մասին» Հայաստանի Հանրապետության օրենքում վերաբաշխում</w:t>
      </w:r>
      <w:r w:rsidR="00F51FB2" w:rsidRPr="001A478E">
        <w:rPr>
          <w:rFonts w:ascii="GHEA Grapalat" w:hAnsi="GHEA Grapalat"/>
          <w:sz w:val="24"/>
          <w:szCs w:val="24"/>
          <w:lang w:val="hy-AM"/>
        </w:rPr>
        <w:t xml:space="preserve"> և լրացում,</w:t>
      </w:r>
      <w:r w:rsidRPr="001A478E">
        <w:rPr>
          <w:rFonts w:ascii="GHEA Grapalat" w:hAnsi="GHEA Grapalat"/>
          <w:sz w:val="24"/>
          <w:szCs w:val="24"/>
          <w:lang w:val="hy-AM"/>
        </w:rPr>
        <w:t xml:space="preserve"> և 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մեջ համապատասխան փոփոխություններ և լրացումներ կատարելու մասին։</w:t>
      </w:r>
    </w:p>
    <w:p w14:paraId="52D26F4D" w14:textId="1CF8D747" w:rsidR="00733301" w:rsidRPr="001A478E" w:rsidRDefault="00733301" w:rsidP="002065EE">
      <w:pPr>
        <w:shd w:val="clear" w:color="auto" w:fill="FFFFFF"/>
        <w:spacing w:after="0" w:line="360" w:lineRule="auto"/>
        <w:ind w:firstLine="375"/>
        <w:jc w:val="both"/>
        <w:rPr>
          <w:rFonts w:ascii="GHEA Grapalat" w:hAnsi="GHEA Grapalat"/>
          <w:sz w:val="24"/>
          <w:szCs w:val="24"/>
          <w:lang w:val="hy-AM"/>
        </w:rPr>
      </w:pPr>
      <w:r w:rsidRPr="001A478E">
        <w:rPr>
          <w:rFonts w:ascii="GHEA Grapalat" w:hAnsi="GHEA Grapalat"/>
          <w:sz w:val="24"/>
          <w:szCs w:val="24"/>
          <w:lang w:val="hy-AM"/>
        </w:rPr>
        <w:t xml:space="preserve">3. </w:t>
      </w:r>
      <w:r w:rsidR="00536DC9" w:rsidRPr="00536DC9">
        <w:rPr>
          <w:rFonts w:ascii="GHEA Grapalat" w:hAnsi="GHEA Grapalat"/>
          <w:sz w:val="24"/>
          <w:szCs w:val="24"/>
          <w:lang w:val="hy-AM"/>
        </w:rPr>
        <w:t xml:space="preserve"> </w:t>
      </w:r>
      <w:r w:rsidRPr="001A478E">
        <w:rPr>
          <w:rFonts w:ascii="GHEA Grapalat" w:hAnsi="GHEA Grapalat"/>
          <w:sz w:val="24"/>
          <w:szCs w:val="24"/>
          <w:lang w:val="hy-AM"/>
        </w:rPr>
        <w:t>Սույն որոշումն ուժի մեջ է մտնում հրապարակմանը հաջորդող օրվանից։</w:t>
      </w:r>
    </w:p>
    <w:p w14:paraId="57842807" w14:textId="77777777" w:rsidR="00425C0B" w:rsidRDefault="00425C0B" w:rsidP="002065EE">
      <w:pPr>
        <w:shd w:val="clear" w:color="auto" w:fill="FFFFFF"/>
        <w:spacing w:after="0" w:line="360" w:lineRule="auto"/>
        <w:ind w:firstLine="375"/>
        <w:jc w:val="both"/>
        <w:rPr>
          <w:rFonts w:ascii="GHEA Grapalat" w:hAnsi="GHEA Grapalat"/>
          <w:sz w:val="24"/>
          <w:szCs w:val="24"/>
          <w:lang w:val="hy-AM"/>
        </w:rPr>
      </w:pPr>
    </w:p>
    <w:p w14:paraId="47224D02" w14:textId="4EE58DF7" w:rsidR="005B2614" w:rsidRPr="001A478E" w:rsidRDefault="00421783" w:rsidP="002065EE">
      <w:pPr>
        <w:shd w:val="clear" w:color="auto" w:fill="FFFFFF"/>
        <w:spacing w:after="0" w:line="360" w:lineRule="auto"/>
        <w:ind w:firstLine="375"/>
        <w:jc w:val="both"/>
        <w:rPr>
          <w:rFonts w:ascii="GHEA Grapalat" w:hAnsi="GHEA Grapalat"/>
          <w:sz w:val="24"/>
          <w:szCs w:val="24"/>
          <w:lang w:val="hy-AM"/>
        </w:rPr>
      </w:pPr>
      <w:r w:rsidRPr="001A478E">
        <w:rPr>
          <w:rFonts w:ascii="GHEA Grapalat" w:hAnsi="GHEA Grapalat"/>
          <w:sz w:val="24"/>
          <w:szCs w:val="24"/>
          <w:lang w:val="hy-AM"/>
        </w:rPr>
        <w:t>Հ</w:t>
      </w:r>
      <w:r w:rsidR="007E70E2" w:rsidRPr="001A478E">
        <w:rPr>
          <w:rFonts w:ascii="GHEA Grapalat" w:hAnsi="GHEA Grapalat"/>
          <w:sz w:val="24"/>
          <w:szCs w:val="24"/>
          <w:lang w:val="hy-AM"/>
        </w:rPr>
        <w:t>ԱՅԱՍՏԱՆԻ ՀԱՆՐԱՊԵՏՈՒԹՅԱՆ</w:t>
      </w:r>
    </w:p>
    <w:p w14:paraId="09F1262A" w14:textId="77777777" w:rsidR="00421783" w:rsidRPr="001A478E" w:rsidRDefault="00421783" w:rsidP="002065EE">
      <w:pPr>
        <w:shd w:val="clear" w:color="auto" w:fill="FFFFFF"/>
        <w:spacing w:after="0" w:line="360" w:lineRule="auto"/>
        <w:ind w:firstLine="375"/>
        <w:jc w:val="both"/>
        <w:rPr>
          <w:rFonts w:ascii="GHEA Grapalat" w:hAnsi="GHEA Grapalat"/>
          <w:sz w:val="24"/>
          <w:szCs w:val="24"/>
          <w:lang w:val="hy-AM"/>
        </w:rPr>
      </w:pPr>
      <w:r w:rsidRPr="001A478E">
        <w:rPr>
          <w:rFonts w:ascii="GHEA Grapalat" w:hAnsi="GHEA Grapalat"/>
          <w:sz w:val="24"/>
          <w:szCs w:val="24"/>
          <w:lang w:val="hy-AM"/>
        </w:rPr>
        <w:t xml:space="preserve"> ՎԱՐՉԱՊԵՏ </w:t>
      </w:r>
      <w:r w:rsidR="005B2614" w:rsidRPr="001A478E">
        <w:rPr>
          <w:rFonts w:ascii="GHEA Grapalat" w:hAnsi="GHEA Grapalat"/>
          <w:sz w:val="24"/>
          <w:szCs w:val="24"/>
          <w:lang w:val="hy-AM"/>
        </w:rPr>
        <w:t xml:space="preserve">                      </w:t>
      </w:r>
      <w:r w:rsidR="00A73D8F" w:rsidRPr="001A478E">
        <w:rPr>
          <w:rFonts w:ascii="GHEA Grapalat" w:hAnsi="GHEA Grapalat"/>
          <w:sz w:val="24"/>
          <w:szCs w:val="24"/>
          <w:lang w:val="hy-AM"/>
        </w:rPr>
        <w:t xml:space="preserve">                  </w:t>
      </w:r>
      <w:r w:rsidR="005B2614" w:rsidRPr="001A478E">
        <w:rPr>
          <w:rFonts w:ascii="GHEA Grapalat" w:hAnsi="GHEA Grapalat"/>
          <w:sz w:val="24"/>
          <w:szCs w:val="24"/>
          <w:lang w:val="hy-AM"/>
        </w:rPr>
        <w:t xml:space="preserve">                                   </w:t>
      </w:r>
      <w:r w:rsidR="00A73D8F" w:rsidRPr="001A478E">
        <w:rPr>
          <w:rFonts w:ascii="GHEA Grapalat" w:hAnsi="GHEA Grapalat"/>
          <w:sz w:val="24"/>
          <w:szCs w:val="24"/>
          <w:lang w:val="hy-AM"/>
        </w:rPr>
        <w:t>Ն</w:t>
      </w:r>
      <w:r w:rsidR="00A73D8F" w:rsidRPr="001A478E">
        <w:rPr>
          <w:rFonts w:ascii="Times New Roman" w:hAnsi="Times New Roman" w:cs="Times New Roman"/>
          <w:sz w:val="24"/>
          <w:szCs w:val="24"/>
          <w:lang w:val="hy-AM"/>
        </w:rPr>
        <w:t>․</w:t>
      </w:r>
      <w:r w:rsidR="00A73D8F" w:rsidRPr="001A478E">
        <w:rPr>
          <w:rFonts w:ascii="GHEA Grapalat" w:hAnsi="GHEA Grapalat"/>
          <w:sz w:val="24"/>
          <w:szCs w:val="24"/>
          <w:lang w:val="hy-AM"/>
        </w:rPr>
        <w:t>ՓԱՇԻՆՅԱՆ</w:t>
      </w:r>
    </w:p>
    <w:p w14:paraId="72D7C919" w14:textId="77777777" w:rsidR="00421783" w:rsidRPr="001A478E" w:rsidRDefault="00733301" w:rsidP="002065EE">
      <w:pPr>
        <w:shd w:val="clear" w:color="auto" w:fill="FFFFFF"/>
        <w:spacing w:after="0" w:line="360" w:lineRule="auto"/>
        <w:ind w:firstLine="375"/>
        <w:jc w:val="right"/>
        <w:rPr>
          <w:rFonts w:ascii="GHEA Grapalat" w:hAnsi="GHEA Grapalat" w:cs="Calibri"/>
          <w:sz w:val="24"/>
          <w:szCs w:val="24"/>
          <w:lang w:val="hy-AM"/>
        </w:rPr>
      </w:pPr>
      <w:r w:rsidRPr="001A478E">
        <w:rPr>
          <w:rFonts w:ascii="Cambria" w:hAnsi="Cambria" w:cs="Cambria"/>
          <w:sz w:val="24"/>
          <w:szCs w:val="24"/>
          <w:lang w:val="hy-AM"/>
        </w:rPr>
        <w:lastRenderedPageBreak/>
        <w:t> </w:t>
      </w:r>
      <w:r w:rsidR="00516207" w:rsidRPr="001A478E">
        <w:rPr>
          <w:rFonts w:ascii="GHEA Grapalat" w:hAnsi="GHEA Grapalat" w:cs="Calibri"/>
          <w:sz w:val="24"/>
          <w:szCs w:val="24"/>
          <w:lang w:val="hy-AM"/>
        </w:rPr>
        <w:t>Հավելված</w:t>
      </w:r>
    </w:p>
    <w:p w14:paraId="5B4AB347" w14:textId="77777777" w:rsidR="00421783" w:rsidRPr="001A478E" w:rsidRDefault="0060158B" w:rsidP="002065EE">
      <w:pPr>
        <w:shd w:val="clear" w:color="auto" w:fill="FFFFFF"/>
        <w:spacing w:after="0" w:line="360" w:lineRule="auto"/>
        <w:ind w:firstLine="375"/>
        <w:jc w:val="right"/>
        <w:rPr>
          <w:rFonts w:ascii="GHEA Grapalat" w:hAnsi="GHEA Grapalat"/>
          <w:sz w:val="24"/>
          <w:szCs w:val="24"/>
          <w:lang w:val="hy-AM"/>
        </w:rPr>
      </w:pPr>
      <w:r w:rsidRPr="001A478E">
        <w:rPr>
          <w:rFonts w:ascii="GHEA Grapalat" w:hAnsi="GHEA Grapalat"/>
          <w:sz w:val="24"/>
          <w:szCs w:val="24"/>
          <w:lang w:val="hy-AM"/>
        </w:rPr>
        <w:t xml:space="preserve">ՀՀ </w:t>
      </w:r>
      <w:r w:rsidR="00516207" w:rsidRPr="001A478E">
        <w:rPr>
          <w:rFonts w:ascii="GHEA Grapalat" w:hAnsi="GHEA Grapalat"/>
          <w:sz w:val="24"/>
          <w:szCs w:val="24"/>
          <w:lang w:val="hy-AM"/>
        </w:rPr>
        <w:t xml:space="preserve">կառավարության </w:t>
      </w:r>
    </w:p>
    <w:p w14:paraId="5BCC8AA0" w14:textId="77777777" w:rsidR="00421783" w:rsidRPr="001A478E" w:rsidRDefault="0060158B" w:rsidP="002065EE">
      <w:pPr>
        <w:shd w:val="clear" w:color="auto" w:fill="FFFFFF"/>
        <w:spacing w:after="0" w:line="360" w:lineRule="auto"/>
        <w:jc w:val="right"/>
        <w:rPr>
          <w:rFonts w:ascii="GHEA Grapalat" w:hAnsi="GHEA Grapalat"/>
          <w:sz w:val="24"/>
          <w:szCs w:val="24"/>
          <w:lang w:val="hy-AM"/>
        </w:rPr>
      </w:pPr>
      <w:r w:rsidRPr="001A478E">
        <w:rPr>
          <w:rFonts w:ascii="GHEA Grapalat" w:hAnsi="GHEA Grapalat"/>
          <w:sz w:val="24"/>
          <w:szCs w:val="24"/>
          <w:lang w:val="hy-AM"/>
        </w:rPr>
        <w:t xml:space="preserve"> 2026 թվականի</w:t>
      </w:r>
      <w:r w:rsidR="00C172B3" w:rsidRPr="001A478E">
        <w:rPr>
          <w:rFonts w:ascii="GHEA Grapalat" w:hAnsi="GHEA Grapalat"/>
          <w:sz w:val="24"/>
          <w:szCs w:val="24"/>
          <w:lang w:val="hy-AM"/>
        </w:rPr>
        <w:t xml:space="preserve">  ----</w:t>
      </w:r>
      <w:r w:rsidRPr="001A478E">
        <w:rPr>
          <w:rFonts w:ascii="GHEA Grapalat" w:hAnsi="GHEA Grapalat"/>
          <w:sz w:val="24"/>
          <w:szCs w:val="24"/>
          <w:lang w:val="hy-AM"/>
        </w:rPr>
        <w:t xml:space="preserve">ի </w:t>
      </w:r>
      <w:r w:rsidR="00516207" w:rsidRPr="001A478E">
        <w:rPr>
          <w:rFonts w:ascii="GHEA Grapalat" w:hAnsi="GHEA Grapalat"/>
          <w:sz w:val="24"/>
          <w:szCs w:val="24"/>
          <w:lang w:val="hy-AM"/>
        </w:rPr>
        <w:t>N---------Լ</w:t>
      </w:r>
    </w:p>
    <w:p w14:paraId="50EF022D" w14:textId="77777777" w:rsidR="00421783" w:rsidRPr="001A478E" w:rsidRDefault="00A73D8F" w:rsidP="002065EE">
      <w:pPr>
        <w:shd w:val="clear" w:color="auto" w:fill="FFFFFF"/>
        <w:spacing w:after="0" w:line="360" w:lineRule="auto"/>
        <w:ind w:firstLine="375"/>
        <w:jc w:val="right"/>
        <w:rPr>
          <w:rFonts w:ascii="GHEA Grapalat" w:hAnsi="GHEA Grapalat" w:cs="Calibri"/>
          <w:sz w:val="24"/>
          <w:szCs w:val="24"/>
          <w:lang w:val="hy-AM"/>
        </w:rPr>
      </w:pPr>
      <w:r w:rsidRPr="001A478E">
        <w:rPr>
          <w:rFonts w:ascii="GHEA Grapalat" w:hAnsi="GHEA Grapalat"/>
          <w:sz w:val="24"/>
          <w:szCs w:val="24"/>
          <w:lang w:val="hy-AM"/>
        </w:rPr>
        <w:t>որոշման</w:t>
      </w:r>
    </w:p>
    <w:p w14:paraId="7C336152" w14:textId="77777777" w:rsidR="00733301" w:rsidRPr="001A478E" w:rsidRDefault="00733301" w:rsidP="002065EE">
      <w:pPr>
        <w:shd w:val="clear" w:color="auto" w:fill="FFFFFF"/>
        <w:spacing w:after="0" w:line="360" w:lineRule="auto"/>
        <w:ind w:firstLine="375"/>
        <w:jc w:val="center"/>
        <w:rPr>
          <w:rFonts w:ascii="GHEA Grapalat" w:hAnsi="GHEA Grapalat"/>
          <w:sz w:val="24"/>
          <w:szCs w:val="24"/>
          <w:lang w:val="hy-AM"/>
        </w:rPr>
      </w:pPr>
    </w:p>
    <w:p w14:paraId="5A2972FC" w14:textId="77777777" w:rsidR="005B2614" w:rsidRPr="001A478E" w:rsidRDefault="005B2614" w:rsidP="002065EE">
      <w:pPr>
        <w:shd w:val="clear" w:color="auto" w:fill="FFFFFF"/>
        <w:spacing w:after="0" w:line="360" w:lineRule="auto"/>
        <w:ind w:firstLine="540"/>
        <w:jc w:val="center"/>
        <w:rPr>
          <w:rFonts w:ascii="GHEA Grapalat" w:hAnsi="GHEA Grapalat"/>
          <w:sz w:val="24"/>
          <w:szCs w:val="24"/>
          <w:lang w:val="hy-AM"/>
        </w:rPr>
      </w:pPr>
    </w:p>
    <w:p w14:paraId="032D127B" w14:textId="77777777" w:rsidR="007E70E2" w:rsidRPr="001A478E" w:rsidRDefault="007E70E2" w:rsidP="002065EE">
      <w:pPr>
        <w:shd w:val="clear" w:color="auto" w:fill="FFFFFF"/>
        <w:spacing w:after="0" w:line="360" w:lineRule="auto"/>
        <w:ind w:firstLine="540"/>
        <w:jc w:val="center"/>
        <w:rPr>
          <w:rFonts w:ascii="GHEA Grapalat" w:hAnsi="GHEA Grapalat"/>
          <w:b/>
          <w:sz w:val="24"/>
          <w:szCs w:val="24"/>
          <w:lang w:val="hy-AM"/>
        </w:rPr>
      </w:pPr>
      <w:r w:rsidRPr="001A478E">
        <w:rPr>
          <w:rFonts w:ascii="GHEA Grapalat" w:hAnsi="GHEA Grapalat"/>
          <w:b/>
          <w:sz w:val="24"/>
          <w:szCs w:val="24"/>
          <w:lang w:val="hy-AM"/>
        </w:rPr>
        <w:t xml:space="preserve">ՄԻՋՈՑԱՌՈՒՄ </w:t>
      </w:r>
    </w:p>
    <w:p w14:paraId="732A9F7E" w14:textId="7CC84811" w:rsidR="00733301" w:rsidRPr="001A478E" w:rsidRDefault="00733301" w:rsidP="002065EE">
      <w:pPr>
        <w:shd w:val="clear" w:color="auto" w:fill="FFFFFF"/>
        <w:spacing w:after="0" w:line="360" w:lineRule="auto"/>
        <w:ind w:firstLine="540"/>
        <w:jc w:val="center"/>
        <w:rPr>
          <w:rFonts w:ascii="GHEA Grapalat" w:hAnsi="GHEA Grapalat"/>
          <w:b/>
          <w:sz w:val="24"/>
          <w:szCs w:val="24"/>
          <w:lang w:val="hy-AM"/>
        </w:rPr>
      </w:pPr>
      <w:r w:rsidRPr="001A478E">
        <w:rPr>
          <w:rFonts w:ascii="GHEA Grapalat" w:hAnsi="GHEA Grapalat"/>
          <w:b/>
          <w:sz w:val="24"/>
          <w:szCs w:val="24"/>
          <w:lang w:val="hy-AM"/>
        </w:rPr>
        <w:t xml:space="preserve">2026 ԹՎԱԿԱՆԻՆ </w:t>
      </w:r>
      <w:r w:rsidR="007E70E2" w:rsidRPr="001A478E">
        <w:rPr>
          <w:rFonts w:ascii="GHEA Grapalat" w:hAnsi="GHEA Grapalat"/>
          <w:b/>
          <w:sz w:val="24"/>
          <w:szCs w:val="24"/>
          <w:lang w:val="hy-AM"/>
        </w:rPr>
        <w:t xml:space="preserve">ՀԱՅԱՍՏԱՆԻ ՀԱՆՐԱՊԵՏՈՒԹՅԱՆ ԱՐԱՐԱՏԻ </w:t>
      </w:r>
      <w:r w:rsidR="00C81C1F" w:rsidRPr="00A16C06">
        <w:rPr>
          <w:rFonts w:ascii="GHEA Grapalat" w:hAnsi="GHEA Grapalat"/>
          <w:b/>
          <w:sz w:val="24"/>
          <w:szCs w:val="24"/>
          <w:lang w:val="hy-AM"/>
        </w:rPr>
        <w:t>ԵՎ</w:t>
      </w:r>
      <w:r w:rsidR="00C81C1F" w:rsidRPr="001A478E">
        <w:rPr>
          <w:rFonts w:ascii="GHEA Grapalat" w:hAnsi="GHEA Grapalat"/>
          <w:b/>
          <w:sz w:val="24"/>
          <w:szCs w:val="24"/>
          <w:lang w:val="hy-AM"/>
        </w:rPr>
        <w:t xml:space="preserve"> </w:t>
      </w:r>
      <w:r w:rsidR="007E70E2" w:rsidRPr="001A478E">
        <w:rPr>
          <w:rFonts w:ascii="GHEA Grapalat" w:hAnsi="GHEA Grapalat"/>
          <w:b/>
          <w:sz w:val="24"/>
          <w:szCs w:val="24"/>
          <w:lang w:val="hy-AM"/>
        </w:rPr>
        <w:t xml:space="preserve">ԱՐՄԱՎԻՐԻ ՄԱՐԶԵՐՈՒՄ </w:t>
      </w:r>
      <w:r w:rsidRPr="001A478E">
        <w:rPr>
          <w:rFonts w:ascii="GHEA Grapalat" w:hAnsi="GHEA Grapalat"/>
          <w:b/>
          <w:sz w:val="24"/>
          <w:szCs w:val="24"/>
          <w:lang w:val="hy-AM"/>
        </w:rPr>
        <w:t xml:space="preserve">ՁԿՆԱԲՈՒԾԱՐԱՆՆԵՐԻ </w:t>
      </w:r>
      <w:r w:rsidR="00E5689F" w:rsidRPr="001A478E">
        <w:rPr>
          <w:rFonts w:ascii="GHEA Grapalat" w:hAnsi="GHEA Grapalat"/>
          <w:b/>
          <w:sz w:val="24"/>
          <w:szCs w:val="24"/>
          <w:lang w:val="hy-AM"/>
        </w:rPr>
        <w:t xml:space="preserve">ԿԱՅՈՒՆ </w:t>
      </w:r>
      <w:r w:rsidRPr="001A478E">
        <w:rPr>
          <w:rFonts w:ascii="GHEA Grapalat" w:hAnsi="GHEA Grapalat"/>
          <w:b/>
          <w:sz w:val="24"/>
          <w:szCs w:val="24"/>
          <w:lang w:val="hy-AM"/>
        </w:rPr>
        <w:t xml:space="preserve">ԱՐՏԱԴՐԱԿԱՆ </w:t>
      </w:r>
      <w:r w:rsidR="00E5689F" w:rsidRPr="001A478E">
        <w:rPr>
          <w:rFonts w:ascii="GHEA Grapalat" w:hAnsi="GHEA Grapalat"/>
          <w:b/>
          <w:sz w:val="24"/>
          <w:szCs w:val="24"/>
          <w:lang w:val="hy-AM"/>
        </w:rPr>
        <w:t xml:space="preserve">ԳՈՐԾՈՒՆԵՈՒԹՅԱՆ ԱՊԱՀՈՎՄԱՆ </w:t>
      </w:r>
      <w:r w:rsidRPr="001A478E">
        <w:rPr>
          <w:rFonts w:ascii="GHEA Grapalat" w:hAnsi="GHEA Grapalat"/>
          <w:b/>
          <w:sz w:val="24"/>
          <w:szCs w:val="24"/>
          <w:lang w:val="hy-AM"/>
        </w:rPr>
        <w:t xml:space="preserve">ՊԵՏԱԿԱՆ ԱՋԱԿՑՈՒԹՅԱՆ </w:t>
      </w:r>
      <w:r w:rsidR="007E70E2" w:rsidRPr="001A478E">
        <w:rPr>
          <w:rFonts w:ascii="GHEA Grapalat" w:hAnsi="GHEA Grapalat"/>
          <w:b/>
          <w:sz w:val="24"/>
          <w:szCs w:val="24"/>
          <w:lang w:val="hy-AM"/>
        </w:rPr>
        <w:t xml:space="preserve">ՏՐԱՄԱԴՐՄԱՆ </w:t>
      </w:r>
    </w:p>
    <w:p w14:paraId="4535A86D" w14:textId="77777777" w:rsidR="00E5689F" w:rsidRPr="001A478E" w:rsidRDefault="00E5689F" w:rsidP="002065EE">
      <w:pPr>
        <w:shd w:val="clear" w:color="auto" w:fill="FFFFFF"/>
        <w:spacing w:after="0" w:line="360" w:lineRule="auto"/>
        <w:ind w:firstLine="540"/>
        <w:jc w:val="both"/>
        <w:rPr>
          <w:rFonts w:ascii="GHEA Grapalat" w:hAnsi="GHEA Grapalat"/>
          <w:b/>
          <w:sz w:val="24"/>
          <w:szCs w:val="24"/>
          <w:lang w:val="hy-AM"/>
        </w:rPr>
      </w:pPr>
    </w:p>
    <w:p w14:paraId="368B2D8C" w14:textId="77777777" w:rsidR="006C37B1" w:rsidRPr="001A478E" w:rsidRDefault="006C37B1" w:rsidP="002065EE">
      <w:pPr>
        <w:shd w:val="clear" w:color="auto" w:fill="FFFFFF"/>
        <w:spacing w:after="0" w:line="360" w:lineRule="auto"/>
        <w:ind w:firstLine="540"/>
        <w:jc w:val="both"/>
        <w:rPr>
          <w:rFonts w:ascii="GHEA Grapalat" w:hAnsi="GHEA Grapalat"/>
          <w:b/>
          <w:sz w:val="24"/>
          <w:szCs w:val="24"/>
          <w:lang w:val="hy-AM"/>
        </w:rPr>
      </w:pPr>
    </w:p>
    <w:p w14:paraId="145F266F" w14:textId="77777777" w:rsidR="00733301" w:rsidRPr="001A478E" w:rsidRDefault="00733301" w:rsidP="002065EE">
      <w:pPr>
        <w:shd w:val="clear" w:color="auto" w:fill="FFFFFF"/>
        <w:spacing w:after="0" w:line="360" w:lineRule="auto"/>
        <w:ind w:firstLine="540"/>
        <w:jc w:val="center"/>
        <w:rPr>
          <w:rFonts w:ascii="GHEA Grapalat" w:hAnsi="GHEA Grapalat"/>
          <w:b/>
          <w:sz w:val="24"/>
          <w:szCs w:val="24"/>
          <w:lang w:val="hy-AM"/>
        </w:rPr>
      </w:pPr>
      <w:r w:rsidRPr="001A478E">
        <w:rPr>
          <w:rFonts w:ascii="GHEA Grapalat" w:hAnsi="GHEA Grapalat"/>
          <w:b/>
          <w:sz w:val="24"/>
          <w:szCs w:val="24"/>
          <w:lang w:val="hy-AM"/>
        </w:rPr>
        <w:t>1. ՄԻՋՈՑԱՌՄԱՆ ՆՊԱՏԱԿԸ</w:t>
      </w:r>
    </w:p>
    <w:p w14:paraId="21522A3F" w14:textId="77777777" w:rsidR="00733301" w:rsidRPr="001A478E" w:rsidRDefault="00733301" w:rsidP="002065EE">
      <w:pPr>
        <w:shd w:val="clear" w:color="auto" w:fill="FFFFFF"/>
        <w:spacing w:after="0" w:line="360" w:lineRule="auto"/>
        <w:ind w:firstLine="540"/>
        <w:jc w:val="both"/>
        <w:rPr>
          <w:rFonts w:ascii="GHEA Grapalat" w:hAnsi="GHEA Grapalat"/>
          <w:sz w:val="24"/>
          <w:szCs w:val="24"/>
          <w:lang w:val="hy-AM"/>
        </w:rPr>
      </w:pPr>
      <w:r w:rsidRPr="001A478E">
        <w:rPr>
          <w:rFonts w:ascii="Cambria" w:hAnsi="Cambria" w:cs="Cambria"/>
          <w:sz w:val="24"/>
          <w:szCs w:val="24"/>
          <w:lang w:val="hy-AM"/>
        </w:rPr>
        <w:t> </w:t>
      </w:r>
    </w:p>
    <w:p w14:paraId="682B7605" w14:textId="0F2722C5" w:rsidR="003C66FF" w:rsidRPr="00725912" w:rsidRDefault="001F214B" w:rsidP="002065EE">
      <w:pPr>
        <w:shd w:val="clear" w:color="auto" w:fill="FFFFFF"/>
        <w:spacing w:after="0" w:line="360" w:lineRule="auto"/>
        <w:ind w:firstLine="540"/>
        <w:jc w:val="both"/>
        <w:rPr>
          <w:rFonts w:ascii="GHEA Grapalat" w:hAnsi="GHEA Grapalat"/>
          <w:sz w:val="24"/>
          <w:szCs w:val="24"/>
          <w:lang w:val="hy-AM"/>
        </w:rPr>
      </w:pPr>
      <w:r w:rsidRPr="001A478E">
        <w:rPr>
          <w:rFonts w:ascii="GHEA Grapalat" w:hAnsi="GHEA Grapalat"/>
          <w:sz w:val="24"/>
          <w:szCs w:val="24"/>
          <w:lang w:val="hy-AM"/>
        </w:rPr>
        <w:t>1</w:t>
      </w:r>
      <w:r w:rsidRPr="00725912">
        <w:rPr>
          <w:rFonts w:ascii="GHEA Grapalat" w:hAnsi="GHEA Grapalat"/>
          <w:sz w:val="24"/>
          <w:szCs w:val="24"/>
          <w:lang w:val="hy-AM"/>
        </w:rPr>
        <w:t xml:space="preserve">. </w:t>
      </w:r>
      <w:r w:rsidR="00C81C1F" w:rsidRPr="00725912">
        <w:rPr>
          <w:rFonts w:ascii="GHEA Grapalat" w:hAnsi="GHEA Grapalat"/>
          <w:sz w:val="24"/>
          <w:szCs w:val="24"/>
          <w:lang w:val="hy-AM"/>
        </w:rPr>
        <w:t xml:space="preserve">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w:t>
      </w:r>
      <w:r w:rsidR="00EF232C" w:rsidRPr="00725912">
        <w:rPr>
          <w:rFonts w:ascii="GHEA Grapalat" w:hAnsi="GHEA Grapalat"/>
          <w:sz w:val="24"/>
          <w:szCs w:val="24"/>
          <w:lang w:val="hy-AM"/>
        </w:rPr>
        <w:t>միջոցառ</w:t>
      </w:r>
      <w:r w:rsidR="006741D9" w:rsidRPr="00725912">
        <w:rPr>
          <w:rFonts w:ascii="GHEA Grapalat" w:hAnsi="GHEA Grapalat"/>
          <w:sz w:val="24"/>
          <w:szCs w:val="24"/>
          <w:lang w:val="hy-AM"/>
        </w:rPr>
        <w:t xml:space="preserve">ման </w:t>
      </w:r>
      <w:r w:rsidR="00C81C1F" w:rsidRPr="00725912">
        <w:rPr>
          <w:rFonts w:ascii="GHEA Grapalat" w:hAnsi="GHEA Grapalat"/>
          <w:sz w:val="24"/>
          <w:szCs w:val="24"/>
          <w:lang w:val="hy-AM"/>
        </w:rPr>
        <w:t xml:space="preserve">(այսուհետ՝ միջոցառում) </w:t>
      </w:r>
      <w:r w:rsidR="006741D9" w:rsidRPr="00725912">
        <w:rPr>
          <w:rFonts w:ascii="GHEA Grapalat" w:hAnsi="GHEA Grapalat"/>
          <w:sz w:val="24"/>
          <w:szCs w:val="24"/>
          <w:lang w:val="hy-AM"/>
        </w:rPr>
        <w:t>նպատակ</w:t>
      </w:r>
      <w:r w:rsidR="00695985" w:rsidRPr="00725912">
        <w:rPr>
          <w:rFonts w:ascii="GHEA Grapalat" w:hAnsi="GHEA Grapalat"/>
          <w:sz w:val="24"/>
          <w:szCs w:val="24"/>
          <w:lang w:val="hy-AM"/>
        </w:rPr>
        <w:t>ը</w:t>
      </w:r>
      <w:r w:rsidR="006741D9" w:rsidRPr="00725912">
        <w:rPr>
          <w:rFonts w:ascii="GHEA Grapalat" w:hAnsi="GHEA Grapalat"/>
          <w:sz w:val="24"/>
          <w:szCs w:val="24"/>
          <w:lang w:val="hy-AM"/>
        </w:rPr>
        <w:t xml:space="preserve"> </w:t>
      </w:r>
      <w:r w:rsidR="003C66FF" w:rsidRPr="00725912">
        <w:rPr>
          <w:rFonts w:ascii="GHEA Grapalat" w:hAnsi="GHEA Grapalat"/>
          <w:sz w:val="24"/>
          <w:szCs w:val="24"/>
          <w:lang w:val="hy-AM"/>
        </w:rPr>
        <w:t>2026 թվականին Հայաստանի Հանրապետությ</w:t>
      </w:r>
      <w:r w:rsidR="003F1800" w:rsidRPr="00725912">
        <w:rPr>
          <w:rFonts w:ascii="GHEA Grapalat" w:hAnsi="GHEA Grapalat"/>
          <w:sz w:val="24"/>
          <w:szCs w:val="24"/>
          <w:lang w:val="hy-AM"/>
        </w:rPr>
        <w:t>ան</w:t>
      </w:r>
      <w:r w:rsidR="003C66FF" w:rsidRPr="00725912">
        <w:rPr>
          <w:rFonts w:ascii="GHEA Grapalat" w:hAnsi="GHEA Grapalat"/>
          <w:sz w:val="24"/>
          <w:szCs w:val="24"/>
          <w:lang w:val="hy-AM"/>
        </w:rPr>
        <w:t xml:space="preserve"> </w:t>
      </w:r>
      <w:r w:rsidR="00516207" w:rsidRPr="00725912">
        <w:rPr>
          <w:rFonts w:ascii="GHEA Grapalat" w:hAnsi="GHEA Grapalat"/>
          <w:sz w:val="24"/>
          <w:szCs w:val="24"/>
          <w:lang w:val="hy-AM"/>
        </w:rPr>
        <w:t xml:space="preserve">Արարատի և Արմավիրի մարզերում </w:t>
      </w:r>
      <w:r w:rsidR="003C66FF" w:rsidRPr="00725912">
        <w:rPr>
          <w:rFonts w:ascii="GHEA Grapalat" w:hAnsi="GHEA Grapalat"/>
          <w:sz w:val="24"/>
          <w:szCs w:val="24"/>
          <w:lang w:val="hy-AM"/>
        </w:rPr>
        <w:t xml:space="preserve">գործող ձկնաբուծական տնտեսությունների արտադրական և ֆինանսական կայունության </w:t>
      </w:r>
      <w:r w:rsidR="00EF232C" w:rsidRPr="00725912">
        <w:rPr>
          <w:rFonts w:ascii="GHEA Grapalat" w:hAnsi="GHEA Grapalat"/>
          <w:sz w:val="24"/>
          <w:szCs w:val="24"/>
          <w:lang w:val="hy-AM"/>
        </w:rPr>
        <w:t>ապահովումն է</w:t>
      </w:r>
      <w:r w:rsidR="00E5689F" w:rsidRPr="00725912">
        <w:rPr>
          <w:rFonts w:ascii="GHEA Grapalat" w:hAnsi="GHEA Grapalat"/>
          <w:sz w:val="24"/>
          <w:szCs w:val="24"/>
          <w:lang w:val="hy-AM"/>
        </w:rPr>
        <w:t>՝</w:t>
      </w:r>
      <w:r w:rsidR="003C66FF" w:rsidRPr="00725912">
        <w:rPr>
          <w:rFonts w:ascii="GHEA Grapalat" w:hAnsi="GHEA Grapalat"/>
          <w:sz w:val="24"/>
          <w:szCs w:val="24"/>
          <w:lang w:val="hy-AM"/>
        </w:rPr>
        <w:t xml:space="preserve"> շրջանառու միջոցների </w:t>
      </w:r>
      <w:r w:rsidR="005C2DFD" w:rsidRPr="00725912">
        <w:rPr>
          <w:rFonts w:ascii="GHEA Grapalat" w:hAnsi="GHEA Grapalat"/>
          <w:sz w:val="24"/>
          <w:szCs w:val="24"/>
          <w:lang w:val="hy-AM"/>
        </w:rPr>
        <w:t>ձեռքբերման</w:t>
      </w:r>
      <w:r w:rsidR="00E5689F" w:rsidRPr="00725912">
        <w:rPr>
          <w:rFonts w:ascii="GHEA Grapalat" w:hAnsi="GHEA Grapalat"/>
          <w:sz w:val="24"/>
          <w:szCs w:val="24"/>
          <w:lang w:val="hy-AM"/>
        </w:rPr>
        <w:t xml:space="preserve">, </w:t>
      </w:r>
      <w:r w:rsidR="003C66FF" w:rsidRPr="00725912">
        <w:rPr>
          <w:rFonts w:ascii="GHEA Grapalat" w:hAnsi="GHEA Grapalat"/>
          <w:sz w:val="24"/>
          <w:szCs w:val="24"/>
          <w:lang w:val="hy-AM"/>
        </w:rPr>
        <w:t>ձկնաբուծական արտադրանքի արտահանման ներուժի պահպանման</w:t>
      </w:r>
      <w:r w:rsidR="00E5689F" w:rsidRPr="00725912">
        <w:rPr>
          <w:rFonts w:ascii="GHEA Grapalat" w:hAnsi="GHEA Grapalat"/>
          <w:sz w:val="24"/>
          <w:szCs w:val="24"/>
          <w:lang w:val="hy-AM"/>
        </w:rPr>
        <w:t>,</w:t>
      </w:r>
      <w:r w:rsidR="003C66FF" w:rsidRPr="00725912">
        <w:rPr>
          <w:rFonts w:ascii="GHEA Grapalat" w:hAnsi="GHEA Grapalat"/>
          <w:sz w:val="24"/>
          <w:szCs w:val="24"/>
          <w:lang w:val="hy-AM"/>
        </w:rPr>
        <w:t xml:space="preserve"> ոլորտի մրցունակության բարձրացման</w:t>
      </w:r>
      <w:r w:rsidR="00EF232C" w:rsidRPr="00725912">
        <w:rPr>
          <w:rFonts w:ascii="GHEA Grapalat" w:hAnsi="GHEA Grapalat"/>
          <w:sz w:val="24"/>
          <w:szCs w:val="24"/>
          <w:lang w:val="hy-AM"/>
        </w:rPr>
        <w:t xml:space="preserve"> նպատակով</w:t>
      </w:r>
      <w:r w:rsidR="00E5689F" w:rsidRPr="00725912">
        <w:rPr>
          <w:rFonts w:ascii="GHEA Grapalat" w:hAnsi="GHEA Grapalat"/>
          <w:sz w:val="24"/>
          <w:szCs w:val="24"/>
          <w:lang w:val="hy-AM"/>
        </w:rPr>
        <w:t xml:space="preserve"> պետական աջակցություն </w:t>
      </w:r>
      <w:r w:rsidR="00516207" w:rsidRPr="00725912">
        <w:rPr>
          <w:rFonts w:ascii="GHEA Grapalat" w:hAnsi="GHEA Grapalat"/>
          <w:sz w:val="24"/>
          <w:szCs w:val="24"/>
          <w:lang w:val="hy-AM"/>
        </w:rPr>
        <w:t>տրամադրել</w:t>
      </w:r>
      <w:r w:rsidR="00E5689F" w:rsidRPr="00725912">
        <w:rPr>
          <w:rFonts w:ascii="GHEA Grapalat" w:hAnsi="GHEA Grapalat"/>
          <w:sz w:val="24"/>
          <w:szCs w:val="24"/>
          <w:lang w:val="hy-AM"/>
        </w:rPr>
        <w:t>ու միջոցով</w:t>
      </w:r>
      <w:r w:rsidR="003C66FF" w:rsidRPr="00725912">
        <w:rPr>
          <w:rFonts w:ascii="GHEA Grapalat" w:hAnsi="GHEA Grapalat"/>
          <w:sz w:val="24"/>
          <w:szCs w:val="24"/>
          <w:lang w:val="hy-AM"/>
        </w:rPr>
        <w:t>։</w:t>
      </w:r>
    </w:p>
    <w:p w14:paraId="665B946D" w14:textId="4DCA8D05" w:rsidR="00733301" w:rsidRDefault="00733301" w:rsidP="002065EE">
      <w:pPr>
        <w:shd w:val="clear" w:color="auto" w:fill="FFFFFF"/>
        <w:spacing w:after="0" w:line="360" w:lineRule="auto"/>
        <w:ind w:firstLine="540"/>
        <w:jc w:val="both"/>
        <w:rPr>
          <w:rFonts w:ascii="Calibri" w:hAnsi="Calibri" w:cs="Calibri"/>
          <w:sz w:val="24"/>
          <w:szCs w:val="24"/>
          <w:lang w:val="hy-AM"/>
        </w:rPr>
      </w:pPr>
      <w:r w:rsidRPr="00725912">
        <w:rPr>
          <w:rFonts w:ascii="Calibri" w:hAnsi="Calibri" w:cs="Calibri"/>
          <w:sz w:val="24"/>
          <w:szCs w:val="24"/>
          <w:lang w:val="hy-AM"/>
        </w:rPr>
        <w:t> </w:t>
      </w:r>
    </w:p>
    <w:p w14:paraId="7E0A722E" w14:textId="51E832E5" w:rsidR="00536DC9" w:rsidRPr="002B747A" w:rsidRDefault="00536DC9" w:rsidP="002065EE">
      <w:pPr>
        <w:shd w:val="clear" w:color="auto" w:fill="FFFFFF"/>
        <w:spacing w:after="0" w:line="360" w:lineRule="auto"/>
        <w:ind w:firstLine="540"/>
        <w:jc w:val="both"/>
        <w:rPr>
          <w:rFonts w:ascii="GHEA Grapalat" w:hAnsi="GHEA Grapalat"/>
          <w:sz w:val="24"/>
          <w:szCs w:val="24"/>
          <w:lang w:val="hy-AM"/>
        </w:rPr>
      </w:pPr>
    </w:p>
    <w:p w14:paraId="625A080A" w14:textId="77777777" w:rsidR="00733301" w:rsidRPr="00725912" w:rsidRDefault="00733301" w:rsidP="002065EE">
      <w:pPr>
        <w:shd w:val="clear" w:color="auto" w:fill="FFFFFF"/>
        <w:spacing w:after="0" w:line="360" w:lineRule="auto"/>
        <w:ind w:firstLine="540"/>
        <w:jc w:val="center"/>
        <w:rPr>
          <w:rFonts w:ascii="GHEA Grapalat" w:hAnsi="GHEA Grapalat"/>
          <w:b/>
          <w:sz w:val="24"/>
          <w:szCs w:val="24"/>
          <w:lang w:val="hy-AM"/>
        </w:rPr>
      </w:pPr>
      <w:r w:rsidRPr="00725912">
        <w:rPr>
          <w:rFonts w:ascii="GHEA Grapalat" w:hAnsi="GHEA Grapalat"/>
          <w:sz w:val="24"/>
          <w:szCs w:val="24"/>
          <w:lang w:val="hy-AM"/>
        </w:rPr>
        <w:t>2</w:t>
      </w:r>
      <w:r w:rsidRPr="00725912">
        <w:rPr>
          <w:rFonts w:ascii="GHEA Grapalat" w:hAnsi="GHEA Grapalat"/>
          <w:b/>
          <w:sz w:val="24"/>
          <w:szCs w:val="24"/>
          <w:lang w:val="hy-AM"/>
        </w:rPr>
        <w:t>. ՄԻՋՈՑԱՌՄԱՆ ՆԿԱՐԱԳՐՈՒԹՅՈՒՆԸ</w:t>
      </w:r>
    </w:p>
    <w:p w14:paraId="32F35DCC" w14:textId="77777777" w:rsidR="00733301" w:rsidRPr="00725912" w:rsidRDefault="00733301" w:rsidP="002065EE">
      <w:pPr>
        <w:shd w:val="clear" w:color="auto" w:fill="FFFFFF"/>
        <w:spacing w:after="0" w:line="360" w:lineRule="auto"/>
        <w:ind w:firstLine="540"/>
        <w:jc w:val="both"/>
        <w:rPr>
          <w:rFonts w:ascii="GHEA Grapalat" w:hAnsi="GHEA Grapalat"/>
          <w:sz w:val="24"/>
          <w:szCs w:val="24"/>
          <w:lang w:val="hy-AM"/>
        </w:rPr>
      </w:pPr>
      <w:r w:rsidRPr="00725912">
        <w:rPr>
          <w:rFonts w:ascii="Calibri" w:hAnsi="Calibri" w:cs="Calibri"/>
          <w:sz w:val="24"/>
          <w:szCs w:val="24"/>
          <w:lang w:val="hy-AM"/>
        </w:rPr>
        <w:t> </w:t>
      </w:r>
    </w:p>
    <w:p w14:paraId="3D621FBF" w14:textId="4DDE13FC" w:rsidR="00F907A7" w:rsidRPr="00725912" w:rsidRDefault="00E5689F" w:rsidP="002065EE">
      <w:pPr>
        <w:spacing w:after="0" w:line="360" w:lineRule="auto"/>
        <w:jc w:val="both"/>
        <w:rPr>
          <w:rFonts w:ascii="GHEA Grapalat" w:hAnsi="GHEA Grapalat" w:cs="Calibri Light"/>
          <w:sz w:val="24"/>
          <w:szCs w:val="24"/>
          <w:lang w:val="hy-AM"/>
        </w:rPr>
      </w:pPr>
      <w:r w:rsidRPr="00725912">
        <w:rPr>
          <w:rFonts w:ascii="GHEA Grapalat" w:hAnsi="GHEA Grapalat"/>
          <w:sz w:val="24"/>
          <w:szCs w:val="24"/>
          <w:lang w:val="hy-AM"/>
        </w:rPr>
        <w:tab/>
      </w:r>
      <w:r w:rsidR="00A82CEE" w:rsidRPr="00725912">
        <w:rPr>
          <w:rFonts w:ascii="GHEA Grapalat" w:hAnsi="GHEA Grapalat"/>
          <w:sz w:val="24"/>
          <w:szCs w:val="24"/>
          <w:lang w:val="hy-AM"/>
        </w:rPr>
        <w:t>2</w:t>
      </w:r>
      <w:r w:rsidR="00A82CEE" w:rsidRPr="00725912">
        <w:rPr>
          <w:rFonts w:ascii="Cambria Math" w:hAnsi="Cambria Math" w:cs="Cambria Math"/>
          <w:sz w:val="24"/>
          <w:szCs w:val="24"/>
          <w:lang w:val="hy-AM"/>
        </w:rPr>
        <w:t>․</w:t>
      </w:r>
      <w:r w:rsidR="00A82CEE" w:rsidRPr="00725912">
        <w:rPr>
          <w:rFonts w:ascii="GHEA Grapalat" w:hAnsi="GHEA Grapalat"/>
          <w:sz w:val="24"/>
          <w:szCs w:val="24"/>
          <w:lang w:val="hy-AM"/>
        </w:rPr>
        <w:t xml:space="preserve"> </w:t>
      </w:r>
      <w:r w:rsidRPr="00725912">
        <w:rPr>
          <w:rFonts w:ascii="GHEA Grapalat" w:hAnsi="GHEA Grapalat"/>
          <w:sz w:val="24"/>
          <w:szCs w:val="24"/>
          <w:lang w:val="hy-AM"/>
        </w:rPr>
        <w:t xml:space="preserve">Միջոցառումը </w:t>
      </w:r>
      <w:r w:rsidR="00F907A7" w:rsidRPr="00725912">
        <w:rPr>
          <w:rFonts w:ascii="GHEA Grapalat" w:hAnsi="GHEA Grapalat"/>
          <w:sz w:val="24"/>
          <w:szCs w:val="24"/>
          <w:lang w:val="hy-AM"/>
        </w:rPr>
        <w:t>ն</w:t>
      </w:r>
      <w:r w:rsidRPr="00725912">
        <w:rPr>
          <w:rFonts w:ascii="GHEA Grapalat" w:hAnsi="GHEA Grapalat"/>
          <w:sz w:val="24"/>
          <w:szCs w:val="24"/>
          <w:lang w:val="hy-AM"/>
        </w:rPr>
        <w:t>ախատեսում</w:t>
      </w:r>
      <w:r w:rsidR="00F907A7" w:rsidRPr="00725912">
        <w:rPr>
          <w:rFonts w:ascii="GHEA Grapalat" w:hAnsi="GHEA Grapalat"/>
          <w:sz w:val="24"/>
          <w:szCs w:val="24"/>
          <w:lang w:val="hy-AM"/>
        </w:rPr>
        <w:t xml:space="preserve"> է պետական </w:t>
      </w:r>
      <w:r w:rsidRPr="00725912">
        <w:rPr>
          <w:rFonts w:ascii="GHEA Grapalat" w:hAnsi="GHEA Grapalat"/>
          <w:sz w:val="24"/>
          <w:szCs w:val="24"/>
          <w:lang w:val="hy-AM"/>
        </w:rPr>
        <w:t xml:space="preserve">աջակցություն </w:t>
      </w:r>
      <w:r w:rsidR="00A547F6" w:rsidRPr="00725912">
        <w:rPr>
          <w:rFonts w:ascii="GHEA Grapalat" w:hAnsi="GHEA Grapalat"/>
          <w:sz w:val="24"/>
          <w:szCs w:val="24"/>
          <w:lang w:val="hy-AM"/>
        </w:rPr>
        <w:t xml:space="preserve">տրամադրել </w:t>
      </w:r>
      <w:r w:rsidR="00F907A7" w:rsidRPr="00725912">
        <w:rPr>
          <w:rFonts w:ascii="GHEA Grapalat" w:hAnsi="GHEA Grapalat"/>
          <w:sz w:val="24"/>
          <w:szCs w:val="24"/>
          <w:lang w:val="hy-AM"/>
        </w:rPr>
        <w:t xml:space="preserve">Հայաստանի Հանրապետության Արարատի և Արմավիրի մարզերում </w:t>
      </w:r>
      <w:bookmarkStart w:id="1" w:name="_Hlk236225329"/>
      <w:r w:rsidR="00F907A7" w:rsidRPr="00725912">
        <w:rPr>
          <w:rFonts w:ascii="GHEA Grapalat" w:hAnsi="GHEA Grapalat"/>
          <w:sz w:val="24"/>
          <w:szCs w:val="24"/>
          <w:lang w:val="hy-AM"/>
        </w:rPr>
        <w:t xml:space="preserve">արդյունագործական </w:t>
      </w:r>
      <w:r w:rsidR="007A4F04" w:rsidRPr="00725912">
        <w:rPr>
          <w:rFonts w:ascii="GHEA Grapalat" w:hAnsi="GHEA Grapalat"/>
          <w:sz w:val="24"/>
          <w:szCs w:val="24"/>
          <w:lang w:val="hy-AM"/>
        </w:rPr>
        <w:t>ձկնաբուծությա</w:t>
      </w:r>
      <w:r w:rsidR="00911D62" w:rsidRPr="00725912">
        <w:rPr>
          <w:rFonts w:ascii="GHEA Grapalat" w:hAnsi="GHEA Grapalat"/>
          <w:sz w:val="24"/>
          <w:szCs w:val="24"/>
          <w:lang w:val="hy-AM"/>
        </w:rPr>
        <w:t>ն գործունեություն իրականացնող</w:t>
      </w:r>
      <w:r w:rsidR="00650808" w:rsidRPr="00725912">
        <w:rPr>
          <w:rFonts w:ascii="GHEA Grapalat" w:hAnsi="GHEA Grapalat"/>
          <w:sz w:val="24"/>
          <w:szCs w:val="24"/>
          <w:lang w:val="hy-AM"/>
        </w:rPr>
        <w:t xml:space="preserve"> </w:t>
      </w:r>
      <w:r w:rsidR="00911D62" w:rsidRPr="00725912">
        <w:rPr>
          <w:rFonts w:ascii="GHEA Grapalat" w:eastAsia="Times New Roman" w:hAnsi="GHEA Grapalat" w:cs="Arial"/>
          <w:sz w:val="24"/>
          <w:szCs w:val="24"/>
          <w:lang w:val="hy-AM"/>
        </w:rPr>
        <w:t>իրավաբանական անձանց կամ անհատ ձեռնարկատերերին,</w:t>
      </w:r>
      <w:r w:rsidR="00911D62" w:rsidRPr="00725912">
        <w:rPr>
          <w:rFonts w:ascii="GHEA Grapalat" w:hAnsi="GHEA Grapalat"/>
          <w:sz w:val="24"/>
          <w:szCs w:val="24"/>
          <w:lang w:val="hy-AM"/>
        </w:rPr>
        <w:t xml:space="preserve"> </w:t>
      </w:r>
      <w:r w:rsidR="003B495A" w:rsidRPr="00725912">
        <w:rPr>
          <w:rFonts w:ascii="GHEA Grapalat" w:hAnsi="GHEA Grapalat"/>
          <w:sz w:val="24"/>
          <w:szCs w:val="24"/>
          <w:lang w:val="hy-AM"/>
        </w:rPr>
        <w:t xml:space="preserve">որոնք զբաղվում են </w:t>
      </w:r>
      <w:r w:rsidR="003B495A" w:rsidRPr="00725912">
        <w:rPr>
          <w:rFonts w:ascii="GHEA Grapalat" w:hAnsi="GHEA Grapalat"/>
          <w:sz w:val="24"/>
          <w:szCs w:val="24"/>
          <w:lang w:val="hy-AM"/>
        </w:rPr>
        <w:lastRenderedPageBreak/>
        <w:t xml:space="preserve">իշխանի </w:t>
      </w:r>
      <w:r w:rsidR="00C81C1F" w:rsidRPr="00725912">
        <w:rPr>
          <w:rFonts w:ascii="GHEA Grapalat" w:hAnsi="GHEA Grapalat"/>
          <w:sz w:val="24"/>
          <w:szCs w:val="24"/>
          <w:lang w:val="hy-AM"/>
        </w:rPr>
        <w:t xml:space="preserve">կամ </w:t>
      </w:r>
      <w:r w:rsidR="003B495A" w:rsidRPr="00725912">
        <w:rPr>
          <w:rFonts w:ascii="GHEA Grapalat" w:hAnsi="GHEA Grapalat"/>
          <w:sz w:val="24"/>
          <w:szCs w:val="24"/>
          <w:lang w:val="hy-AM"/>
        </w:rPr>
        <w:t>թառափի բուծմամբ,</w:t>
      </w:r>
      <w:r w:rsidR="003973D3" w:rsidRPr="00725912">
        <w:rPr>
          <w:rFonts w:ascii="GHEA Grapalat" w:hAnsi="GHEA Grapalat"/>
          <w:sz w:val="24"/>
          <w:szCs w:val="24"/>
          <w:lang w:val="hy-AM"/>
        </w:rPr>
        <w:t xml:space="preserve"> ինչպես նաև</w:t>
      </w:r>
      <w:r w:rsidR="003B495A" w:rsidRPr="00725912">
        <w:rPr>
          <w:rFonts w:ascii="GHEA Grapalat" w:hAnsi="GHEA Grapalat"/>
          <w:sz w:val="24"/>
          <w:szCs w:val="24"/>
          <w:lang w:val="hy-AM"/>
        </w:rPr>
        <w:t xml:space="preserve"> բեղմնավորված ձկնկիթի</w:t>
      </w:r>
      <w:r w:rsidR="003973D3" w:rsidRPr="00725912">
        <w:rPr>
          <w:rFonts w:ascii="GHEA Grapalat" w:hAnsi="GHEA Grapalat" w:cs="Courier New"/>
          <w:sz w:val="24"/>
          <w:szCs w:val="24"/>
          <w:lang w:val="hy-AM"/>
        </w:rPr>
        <w:t xml:space="preserve"> </w:t>
      </w:r>
      <w:r w:rsidR="00C81C1F" w:rsidRPr="00725912">
        <w:rPr>
          <w:rFonts w:ascii="GHEA Grapalat" w:hAnsi="GHEA Grapalat" w:cs="Courier New"/>
          <w:sz w:val="24"/>
          <w:szCs w:val="24"/>
          <w:lang w:val="hy-AM"/>
        </w:rPr>
        <w:t xml:space="preserve">կամ </w:t>
      </w:r>
      <w:r w:rsidR="003B495A" w:rsidRPr="00725912">
        <w:rPr>
          <w:rFonts w:ascii="GHEA Grapalat" w:hAnsi="GHEA Grapalat"/>
          <w:sz w:val="24"/>
          <w:szCs w:val="24"/>
          <w:lang w:val="hy-AM"/>
        </w:rPr>
        <w:t xml:space="preserve">խավիարի </w:t>
      </w:r>
      <w:r w:rsidR="007A4F04" w:rsidRPr="00725912">
        <w:rPr>
          <w:rFonts w:ascii="GHEA Grapalat" w:hAnsi="GHEA Grapalat"/>
          <w:sz w:val="24"/>
          <w:szCs w:val="24"/>
          <w:lang w:val="hy-AM"/>
        </w:rPr>
        <w:t>արտադրությամբ</w:t>
      </w:r>
      <w:bookmarkEnd w:id="1"/>
      <w:r w:rsidR="00C81C1F" w:rsidRPr="00725912">
        <w:rPr>
          <w:rFonts w:ascii="GHEA Grapalat" w:hAnsi="GHEA Grapalat"/>
          <w:sz w:val="24"/>
          <w:szCs w:val="24"/>
          <w:lang w:val="hy-AM"/>
        </w:rPr>
        <w:t xml:space="preserve"> (այսուհետ՝ տնտեսավարող)</w:t>
      </w:r>
      <w:r w:rsidR="007A4F04" w:rsidRPr="00725912">
        <w:rPr>
          <w:rFonts w:ascii="GHEA Grapalat" w:hAnsi="GHEA Grapalat"/>
          <w:sz w:val="24"/>
          <w:szCs w:val="24"/>
          <w:lang w:val="hy-AM"/>
        </w:rPr>
        <w:t>՝</w:t>
      </w:r>
      <w:r w:rsidR="00F907A7" w:rsidRPr="00725912">
        <w:rPr>
          <w:rFonts w:ascii="GHEA Grapalat" w:hAnsi="GHEA Grapalat"/>
          <w:sz w:val="24"/>
          <w:szCs w:val="24"/>
          <w:lang w:val="hy-AM"/>
        </w:rPr>
        <w:t xml:space="preserve"> </w:t>
      </w:r>
      <w:bookmarkStart w:id="2" w:name="_MailEndCompose"/>
      <w:r w:rsidR="00FE5CA1" w:rsidRPr="00725912">
        <w:rPr>
          <w:rFonts w:ascii="GHEA Grapalat" w:hAnsi="GHEA Grapalat" w:cs="Calibri Light"/>
          <w:sz w:val="24"/>
          <w:szCs w:val="24"/>
          <w:lang w:val="hy-AM"/>
        </w:rPr>
        <w:t>բացառապես 2026 թվականի առաջին կիսամյակի ընթացքում սեփական կարիքների համար ներմուծված և (կամ) Հայաստանի Հանրապետության տարածքում ձեռք բերված ձկան կերի ընդհանուր քանակի հիման վրա՝ կիսամյակի կտրվածքով հաշվարկված միջին ամսական քանակի 20 տոկոսի չափով, յուրաքանչյուր փոխհատուցման ենթակա 1 կիլոգրամի հաշվով 900 դրամի չափով</w:t>
      </w:r>
      <w:r w:rsidR="00C81C1F" w:rsidRPr="00725912">
        <w:rPr>
          <w:rFonts w:ascii="GHEA Grapalat" w:hAnsi="GHEA Grapalat" w:cs="Calibri Light"/>
          <w:sz w:val="24"/>
          <w:szCs w:val="24"/>
          <w:lang w:val="hy-AM"/>
        </w:rPr>
        <w:t>՝</w:t>
      </w:r>
      <w:r w:rsidR="00FE5CA1" w:rsidRPr="00725912">
        <w:rPr>
          <w:rFonts w:ascii="GHEA Grapalat" w:hAnsi="GHEA Grapalat" w:cs="Calibri Light"/>
          <w:sz w:val="24"/>
          <w:szCs w:val="24"/>
          <w:lang w:val="hy-AM"/>
        </w:rPr>
        <w:t xml:space="preserve"> միանվագ փոխհատուցում տրամադրելու միջոցով</w:t>
      </w:r>
      <w:r w:rsidR="00487F67" w:rsidRPr="00725912">
        <w:rPr>
          <w:rFonts w:ascii="GHEA Grapalat" w:hAnsi="GHEA Grapalat" w:cs="Calibri Light"/>
          <w:sz w:val="24"/>
          <w:szCs w:val="24"/>
          <w:lang w:val="hy-AM"/>
        </w:rPr>
        <w:t>։</w:t>
      </w:r>
      <w:bookmarkEnd w:id="2"/>
    </w:p>
    <w:p w14:paraId="314B382F" w14:textId="166375FE" w:rsidR="004C15CE" w:rsidRPr="00725912" w:rsidRDefault="00202143" w:rsidP="002065EE">
      <w:pPr>
        <w:shd w:val="clear" w:color="auto" w:fill="FFFFFF"/>
        <w:spacing w:after="0" w:line="360" w:lineRule="auto"/>
        <w:ind w:firstLine="540"/>
        <w:jc w:val="both"/>
        <w:rPr>
          <w:rFonts w:ascii="GHEA Grapalat" w:eastAsia="Times New Roman" w:hAnsi="GHEA Grapalat" w:cs="Times New Roman"/>
          <w:sz w:val="24"/>
          <w:szCs w:val="24"/>
          <w:lang w:val="hy-AM"/>
        </w:rPr>
      </w:pPr>
      <w:r w:rsidRPr="00725912">
        <w:rPr>
          <w:rFonts w:ascii="GHEA Grapalat" w:hAnsi="GHEA Grapalat"/>
          <w:sz w:val="24"/>
          <w:szCs w:val="24"/>
          <w:lang w:val="hy-AM"/>
        </w:rPr>
        <w:t>3.</w:t>
      </w:r>
      <w:r w:rsidR="00F052DD" w:rsidRPr="00725912">
        <w:rPr>
          <w:rFonts w:ascii="GHEA Grapalat" w:hAnsi="GHEA Grapalat"/>
          <w:sz w:val="24"/>
          <w:szCs w:val="24"/>
          <w:lang w:val="hy-AM"/>
        </w:rPr>
        <w:t xml:space="preserve"> </w:t>
      </w:r>
      <w:r w:rsidR="00F052DD" w:rsidRPr="00725912">
        <w:rPr>
          <w:rFonts w:ascii="GHEA Grapalat" w:eastAsia="Times New Roman" w:hAnsi="GHEA Grapalat" w:cs="Times New Roman"/>
          <w:sz w:val="24"/>
          <w:szCs w:val="24"/>
          <w:lang w:val="hy-AM"/>
        </w:rPr>
        <w:t xml:space="preserve">Փոխհատուցվող գումարի հաշվարկման համար հիմք են հանդիսանում </w:t>
      </w:r>
      <w:r w:rsidR="00FD1577" w:rsidRPr="00725912">
        <w:rPr>
          <w:rFonts w:ascii="GHEA Grapalat" w:eastAsia="Times New Roman" w:hAnsi="GHEA Grapalat" w:cs="Times New Roman"/>
          <w:sz w:val="24"/>
          <w:szCs w:val="24"/>
          <w:lang w:val="hy-AM"/>
        </w:rPr>
        <w:t>տնտեսավարող</w:t>
      </w:r>
      <w:r w:rsidR="00F052DD" w:rsidRPr="00725912">
        <w:rPr>
          <w:rFonts w:ascii="GHEA Grapalat" w:eastAsia="Times New Roman" w:hAnsi="GHEA Grapalat" w:cs="Times New Roman"/>
          <w:sz w:val="24"/>
          <w:szCs w:val="24"/>
          <w:lang w:val="hy-AM"/>
        </w:rPr>
        <w:t xml:space="preserve">ի կողմից 2026 թվականի առաջին կիսամյակի ընթացքում </w:t>
      </w:r>
      <w:r w:rsidR="005747C2" w:rsidRPr="00725912">
        <w:rPr>
          <w:rFonts w:ascii="GHEA Grapalat" w:hAnsi="GHEA Grapalat"/>
          <w:sz w:val="24"/>
          <w:szCs w:val="24"/>
          <w:lang w:val="hy-AM"/>
        </w:rPr>
        <w:t>ձեռք</w:t>
      </w:r>
      <w:r w:rsidR="00C81C1F" w:rsidRPr="00725912">
        <w:rPr>
          <w:rFonts w:ascii="GHEA Grapalat" w:hAnsi="GHEA Grapalat"/>
          <w:sz w:val="24"/>
          <w:szCs w:val="24"/>
          <w:lang w:val="hy-AM"/>
        </w:rPr>
        <w:t xml:space="preserve"> </w:t>
      </w:r>
      <w:r w:rsidR="005747C2" w:rsidRPr="00725912">
        <w:rPr>
          <w:rFonts w:ascii="GHEA Grapalat" w:hAnsi="GHEA Grapalat"/>
          <w:sz w:val="24"/>
          <w:szCs w:val="24"/>
          <w:lang w:val="hy-AM"/>
        </w:rPr>
        <w:t>բերված</w:t>
      </w:r>
      <w:r w:rsidR="00F052DD" w:rsidRPr="00725912">
        <w:rPr>
          <w:rFonts w:ascii="GHEA Grapalat" w:hAnsi="GHEA Grapalat"/>
          <w:sz w:val="24"/>
          <w:szCs w:val="24"/>
          <w:lang w:val="hy-AM"/>
        </w:rPr>
        <w:t xml:space="preserve"> ձկան կերերի  ձեռքբերումը հիմնավորող փաստաթղթերը՝ հաշիվ վավերագիր</w:t>
      </w:r>
      <w:r w:rsidR="008F7285" w:rsidRPr="00725912">
        <w:rPr>
          <w:rFonts w:ascii="GHEA Grapalat" w:hAnsi="GHEA Grapalat"/>
          <w:sz w:val="24"/>
          <w:szCs w:val="24"/>
          <w:lang w:val="hy-AM"/>
        </w:rPr>
        <w:t xml:space="preserve"> կամ </w:t>
      </w:r>
      <w:r w:rsidR="00F052DD" w:rsidRPr="00725912">
        <w:rPr>
          <w:rFonts w:ascii="GHEA Grapalat" w:hAnsi="GHEA Grapalat"/>
          <w:sz w:val="24"/>
          <w:szCs w:val="24"/>
          <w:lang w:val="hy-AM"/>
        </w:rPr>
        <w:t>հարկային հաշիվ</w:t>
      </w:r>
      <w:r w:rsidR="004E4434" w:rsidRPr="00725912">
        <w:rPr>
          <w:rFonts w:ascii="GHEA Grapalat" w:hAnsi="GHEA Grapalat"/>
          <w:sz w:val="24"/>
          <w:szCs w:val="24"/>
          <w:lang w:val="hy-AM"/>
        </w:rPr>
        <w:t>, իսկ ներմուծված ձկան կերի մասով՝ ներմուծման հայտարարագիրը</w:t>
      </w:r>
      <w:r w:rsidR="00F052DD" w:rsidRPr="00725912">
        <w:rPr>
          <w:rFonts w:ascii="GHEA Grapalat" w:eastAsia="Times New Roman" w:hAnsi="GHEA Grapalat" w:cs="Times New Roman"/>
          <w:sz w:val="24"/>
          <w:szCs w:val="24"/>
          <w:lang w:val="hy-AM"/>
        </w:rPr>
        <w:t>։</w:t>
      </w:r>
    </w:p>
    <w:p w14:paraId="79BEF585" w14:textId="49E55DEA" w:rsidR="00F052DD" w:rsidRPr="00725912" w:rsidRDefault="00490CD5" w:rsidP="002065EE">
      <w:pPr>
        <w:spacing w:after="0" w:line="360" w:lineRule="auto"/>
        <w:ind w:firstLine="540"/>
        <w:jc w:val="both"/>
        <w:rPr>
          <w:rFonts w:ascii="GHEA Grapalat" w:eastAsia="Times New Roman" w:hAnsi="GHEA Grapalat" w:cs="Times New Roman"/>
          <w:sz w:val="24"/>
          <w:szCs w:val="24"/>
          <w:lang w:val="hy-AM"/>
        </w:rPr>
      </w:pPr>
      <w:r w:rsidRPr="00725912">
        <w:rPr>
          <w:rFonts w:ascii="GHEA Grapalat" w:eastAsia="Times New Roman" w:hAnsi="GHEA Grapalat" w:cs="Times New Roman"/>
          <w:sz w:val="24"/>
          <w:szCs w:val="24"/>
          <w:lang w:val="hy-AM"/>
        </w:rPr>
        <w:t>4</w:t>
      </w:r>
      <w:r w:rsidR="000603C9" w:rsidRPr="00725912">
        <w:rPr>
          <w:rFonts w:ascii="Cambria Math" w:eastAsia="Times New Roman" w:hAnsi="Cambria Math" w:cs="Cambria Math"/>
          <w:sz w:val="24"/>
          <w:szCs w:val="24"/>
          <w:lang w:val="hy-AM"/>
        </w:rPr>
        <w:t>․</w:t>
      </w:r>
      <w:r w:rsidR="000603C9" w:rsidRPr="00725912">
        <w:rPr>
          <w:rFonts w:ascii="GHEA Grapalat" w:eastAsia="Times New Roman" w:hAnsi="GHEA Grapalat" w:cs="Times New Roman"/>
          <w:sz w:val="24"/>
          <w:szCs w:val="24"/>
          <w:lang w:val="hy-AM"/>
        </w:rPr>
        <w:t xml:space="preserve"> </w:t>
      </w:r>
      <w:r w:rsidR="00C81C1F" w:rsidRPr="00725912">
        <w:rPr>
          <w:rFonts w:ascii="GHEA Grapalat" w:eastAsia="Times New Roman" w:hAnsi="GHEA Grapalat" w:cs="Times New Roman"/>
          <w:sz w:val="24"/>
          <w:szCs w:val="24"/>
          <w:lang w:val="hy-AM"/>
        </w:rPr>
        <w:t>Մ</w:t>
      </w:r>
      <w:r w:rsidR="004C15CE" w:rsidRPr="00725912">
        <w:rPr>
          <w:rFonts w:ascii="GHEA Grapalat" w:eastAsia="Times New Roman" w:hAnsi="GHEA Grapalat" w:cs="Times New Roman"/>
          <w:sz w:val="24"/>
          <w:szCs w:val="24"/>
          <w:lang w:val="hy-AM"/>
        </w:rPr>
        <w:t xml:space="preserve">իջոցառման շահառու են հանդիսանում միայն </w:t>
      </w:r>
      <w:r w:rsidR="004E4434" w:rsidRPr="00725912">
        <w:rPr>
          <w:rFonts w:ascii="GHEA Grapalat" w:eastAsia="Times New Roman" w:hAnsi="GHEA Grapalat" w:cs="Times New Roman"/>
          <w:sz w:val="24"/>
          <w:szCs w:val="24"/>
          <w:lang w:val="hy-AM"/>
        </w:rPr>
        <w:t>ավելացված արժեքի հարկ վճարող համարվող իրավաբանական անձինք և անհատ ձեռնարկատերերը</w:t>
      </w:r>
      <w:r w:rsidR="00FE1267" w:rsidRPr="00725912">
        <w:rPr>
          <w:rFonts w:ascii="GHEA Grapalat" w:eastAsia="Times New Roman" w:hAnsi="GHEA Grapalat" w:cs="Times New Roman"/>
          <w:sz w:val="24"/>
          <w:szCs w:val="24"/>
          <w:lang w:val="hy-AM"/>
        </w:rPr>
        <w:t>։</w:t>
      </w:r>
    </w:p>
    <w:p w14:paraId="64C584F4" w14:textId="56862842" w:rsidR="00FD1577" w:rsidRPr="00725912" w:rsidRDefault="00490CD5" w:rsidP="002065EE">
      <w:pPr>
        <w:spacing w:after="0" w:line="360" w:lineRule="auto"/>
        <w:ind w:firstLine="540"/>
        <w:jc w:val="both"/>
        <w:rPr>
          <w:rFonts w:ascii="GHEA Grapalat" w:hAnsi="GHEA Grapalat"/>
          <w:sz w:val="24"/>
          <w:szCs w:val="24"/>
          <w:lang w:val="hy-AM"/>
        </w:rPr>
      </w:pPr>
      <w:r w:rsidRPr="00725912">
        <w:rPr>
          <w:rFonts w:ascii="GHEA Grapalat" w:eastAsia="Times New Roman" w:hAnsi="GHEA Grapalat" w:cs="Arial"/>
          <w:sz w:val="24"/>
          <w:szCs w:val="24"/>
          <w:lang w:val="hy-AM"/>
        </w:rPr>
        <w:t>5</w:t>
      </w:r>
      <w:r w:rsidR="00733301" w:rsidRPr="00725912">
        <w:rPr>
          <w:rFonts w:ascii="GHEA Grapalat" w:eastAsia="Times New Roman" w:hAnsi="GHEA Grapalat" w:cs="Arial"/>
          <w:sz w:val="24"/>
          <w:szCs w:val="24"/>
          <w:lang w:val="hy-AM"/>
        </w:rPr>
        <w:t>. Միջոցառման մասնակիցներն են՝</w:t>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33301" w:rsidRPr="00725912">
        <w:rPr>
          <w:rFonts w:ascii="GHEA Grapalat" w:eastAsia="Times New Roman" w:hAnsi="GHEA Grapalat" w:cs="Arial"/>
          <w:sz w:val="24"/>
          <w:szCs w:val="24"/>
          <w:lang w:val="hy-AM"/>
        </w:rPr>
        <w:t xml:space="preserve">1) Հայաստանի Հանրապետության էկոնոմիկայի նախարարությունը </w:t>
      </w:r>
      <w:r w:rsidR="00C71574" w:rsidRPr="00725912">
        <w:rPr>
          <w:rFonts w:ascii="GHEA Grapalat" w:eastAsia="Times New Roman" w:hAnsi="GHEA Grapalat" w:cs="Arial"/>
          <w:sz w:val="24"/>
          <w:szCs w:val="24"/>
          <w:lang w:val="hy-AM"/>
        </w:rPr>
        <w:t>(այսուհետ՝ Նախարարություն).</w:t>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r w:rsidR="006E200F" w:rsidRPr="00725912">
        <w:rPr>
          <w:rFonts w:ascii="GHEA Grapalat" w:eastAsia="Times New Roman" w:hAnsi="GHEA Grapalat" w:cs="Arial"/>
          <w:sz w:val="24"/>
          <w:szCs w:val="24"/>
          <w:lang w:val="hy-AM"/>
        </w:rPr>
        <w:t>2</w:t>
      </w:r>
      <w:r w:rsidR="00733301" w:rsidRPr="00725912">
        <w:rPr>
          <w:rFonts w:ascii="GHEA Grapalat" w:eastAsia="Times New Roman" w:hAnsi="GHEA Grapalat" w:cs="Arial"/>
          <w:sz w:val="24"/>
          <w:szCs w:val="24"/>
          <w:lang w:val="hy-AM"/>
        </w:rPr>
        <w:t>)</w:t>
      </w:r>
      <w:r w:rsidR="00536DC9" w:rsidRPr="00536DC9">
        <w:rPr>
          <w:rFonts w:ascii="GHEA Grapalat" w:eastAsia="Times New Roman" w:hAnsi="GHEA Grapalat" w:cs="Arial"/>
          <w:sz w:val="24"/>
          <w:szCs w:val="24"/>
          <w:lang w:val="hy-AM"/>
        </w:rPr>
        <w:t xml:space="preserve"> </w:t>
      </w:r>
      <w:r w:rsidR="00733301" w:rsidRPr="00725912">
        <w:rPr>
          <w:rFonts w:ascii="GHEA Grapalat" w:eastAsia="Times New Roman" w:hAnsi="GHEA Grapalat" w:cs="Arial"/>
          <w:sz w:val="24"/>
          <w:szCs w:val="24"/>
          <w:lang w:val="hy-AM"/>
        </w:rPr>
        <w:t>Հ</w:t>
      </w:r>
      <w:r w:rsidR="005C2DFD" w:rsidRPr="00725912">
        <w:rPr>
          <w:rFonts w:ascii="GHEA Grapalat" w:eastAsia="Times New Roman" w:hAnsi="GHEA Grapalat" w:cs="Arial"/>
          <w:sz w:val="24"/>
          <w:szCs w:val="24"/>
          <w:lang w:val="hy-AM"/>
        </w:rPr>
        <w:t>այաստանի Հանրապետության</w:t>
      </w:r>
      <w:r w:rsidR="00733301" w:rsidRPr="00725912">
        <w:rPr>
          <w:rFonts w:ascii="GHEA Grapalat" w:eastAsia="Times New Roman" w:hAnsi="GHEA Grapalat" w:cs="Arial"/>
          <w:sz w:val="24"/>
          <w:szCs w:val="24"/>
          <w:lang w:val="hy-AM"/>
        </w:rPr>
        <w:t xml:space="preserve"> Արարատի և Արմավիրի մարզ</w:t>
      </w:r>
      <w:r w:rsidR="00544DB1" w:rsidRPr="00725912">
        <w:rPr>
          <w:rFonts w:ascii="GHEA Grapalat" w:eastAsia="Times New Roman" w:hAnsi="GHEA Grapalat" w:cs="Arial"/>
          <w:sz w:val="24"/>
          <w:szCs w:val="24"/>
          <w:lang w:val="hy-AM"/>
        </w:rPr>
        <w:t>եր</w:t>
      </w:r>
      <w:r w:rsidR="006B359E" w:rsidRPr="00725912">
        <w:rPr>
          <w:rFonts w:ascii="GHEA Grapalat" w:eastAsia="Times New Roman" w:hAnsi="GHEA Grapalat" w:cs="Arial"/>
          <w:sz w:val="24"/>
          <w:szCs w:val="24"/>
          <w:lang w:val="hy-AM"/>
        </w:rPr>
        <w:t xml:space="preserve">ի </w:t>
      </w:r>
      <w:r w:rsidR="005C2DFD" w:rsidRPr="00725912">
        <w:rPr>
          <w:rFonts w:ascii="GHEA Grapalat" w:eastAsia="Times New Roman" w:hAnsi="GHEA Grapalat" w:cs="Arial"/>
          <w:sz w:val="24"/>
          <w:szCs w:val="24"/>
          <w:lang w:val="hy-AM"/>
        </w:rPr>
        <w:t xml:space="preserve">արդյունագործական </w:t>
      </w:r>
      <w:r w:rsidR="006B359E" w:rsidRPr="00725912">
        <w:rPr>
          <w:rFonts w:ascii="GHEA Grapalat" w:eastAsia="Times New Roman" w:hAnsi="GHEA Grapalat" w:cs="Arial"/>
          <w:sz w:val="24"/>
          <w:szCs w:val="24"/>
          <w:lang w:val="hy-AM"/>
        </w:rPr>
        <w:t xml:space="preserve">ձկնաբուծական </w:t>
      </w:r>
      <w:r w:rsidR="00D075AD" w:rsidRPr="00725912">
        <w:rPr>
          <w:rFonts w:ascii="GHEA Grapalat" w:hAnsi="GHEA Grapalat"/>
          <w:sz w:val="24"/>
          <w:szCs w:val="24"/>
          <w:lang w:val="hy-AM"/>
        </w:rPr>
        <w:t xml:space="preserve">գործունեություն իրականացնող </w:t>
      </w:r>
      <w:r w:rsidR="001212BC">
        <w:rPr>
          <w:rFonts w:ascii="GHEA Grapalat" w:eastAsia="Times New Roman" w:hAnsi="GHEA Grapalat" w:cs="Arial"/>
          <w:sz w:val="24"/>
          <w:szCs w:val="24"/>
          <w:lang w:val="hy-AM"/>
        </w:rPr>
        <w:t>իրավաբանական անձինք կամ անհատ ձեռնարկատերերը</w:t>
      </w:r>
      <w:r w:rsidR="00D075AD" w:rsidRPr="00725912">
        <w:rPr>
          <w:rFonts w:ascii="GHEA Grapalat" w:eastAsia="Times New Roman" w:hAnsi="GHEA Grapalat" w:cs="Arial"/>
          <w:sz w:val="24"/>
          <w:szCs w:val="24"/>
          <w:lang w:val="hy-AM"/>
        </w:rPr>
        <w:t>,</w:t>
      </w:r>
      <w:r w:rsidR="00D075AD" w:rsidRPr="00725912">
        <w:rPr>
          <w:rFonts w:ascii="GHEA Grapalat" w:hAnsi="GHEA Grapalat"/>
          <w:sz w:val="24"/>
          <w:szCs w:val="24"/>
          <w:lang w:val="hy-AM"/>
        </w:rPr>
        <w:t xml:space="preserve"> որոնք զբաղվում են իշխանի կամ թառափի բուծմամբ, ինչպես նաև բեղմնավորված ձկնկիթի</w:t>
      </w:r>
      <w:r w:rsidR="00D075AD" w:rsidRPr="00725912">
        <w:rPr>
          <w:rFonts w:ascii="GHEA Grapalat" w:hAnsi="GHEA Grapalat" w:cs="Courier New"/>
          <w:sz w:val="24"/>
          <w:szCs w:val="24"/>
          <w:lang w:val="hy-AM"/>
        </w:rPr>
        <w:t xml:space="preserve"> կամ </w:t>
      </w:r>
      <w:r w:rsidR="00733301" w:rsidRPr="00725912">
        <w:rPr>
          <w:rFonts w:ascii="GHEA Grapalat" w:eastAsia="Times New Roman" w:hAnsi="GHEA Grapalat" w:cs="Arial"/>
          <w:sz w:val="24"/>
          <w:szCs w:val="24"/>
          <w:lang w:val="hy-AM"/>
        </w:rPr>
        <w:t>խավիարի արտադրությ</w:t>
      </w:r>
      <w:r w:rsidR="008F7285" w:rsidRPr="00725912">
        <w:rPr>
          <w:rFonts w:ascii="GHEA Grapalat" w:eastAsia="Times New Roman" w:hAnsi="GHEA Grapalat" w:cs="Arial"/>
          <w:sz w:val="24"/>
          <w:szCs w:val="24"/>
          <w:lang w:val="hy-AM"/>
        </w:rPr>
        <w:t>ամբ։</w:t>
      </w:r>
      <w:r w:rsidR="00772A74" w:rsidRPr="00725912">
        <w:rPr>
          <w:rFonts w:ascii="GHEA Grapalat" w:hAnsi="GHEA Grapalat"/>
          <w:sz w:val="24"/>
          <w:szCs w:val="24"/>
          <w:lang w:val="hy-AM"/>
        </w:rPr>
        <w:tab/>
      </w:r>
      <w:r w:rsidR="00AE4854" w:rsidRPr="00725912">
        <w:rPr>
          <w:rFonts w:ascii="GHEA Grapalat" w:hAnsi="GHEA Grapalat"/>
          <w:sz w:val="24"/>
          <w:szCs w:val="24"/>
          <w:lang w:val="hy-AM"/>
        </w:rPr>
        <w:tab/>
      </w:r>
      <w:r w:rsidR="00AE4854" w:rsidRPr="00725912">
        <w:rPr>
          <w:rFonts w:ascii="GHEA Grapalat" w:hAnsi="GHEA Grapalat"/>
          <w:sz w:val="24"/>
          <w:szCs w:val="24"/>
          <w:lang w:val="hy-AM"/>
        </w:rPr>
        <w:tab/>
      </w:r>
      <w:r w:rsidR="00772A74" w:rsidRPr="00725912">
        <w:rPr>
          <w:rFonts w:ascii="GHEA Grapalat" w:hAnsi="GHEA Grapalat"/>
          <w:sz w:val="24"/>
          <w:szCs w:val="24"/>
          <w:lang w:val="hy-AM"/>
        </w:rPr>
        <w:tab/>
      </w:r>
      <w:r w:rsidR="00772A74" w:rsidRPr="00725912">
        <w:rPr>
          <w:rFonts w:ascii="GHEA Grapalat" w:hAnsi="GHEA Grapalat"/>
          <w:sz w:val="24"/>
          <w:szCs w:val="24"/>
          <w:lang w:val="hy-AM"/>
        </w:rPr>
        <w:tab/>
      </w:r>
    </w:p>
    <w:p w14:paraId="5DB77958" w14:textId="7E6ED7D5" w:rsidR="00002F5F" w:rsidRPr="00725912" w:rsidRDefault="00AE49DD" w:rsidP="002065EE">
      <w:pPr>
        <w:spacing w:after="0" w:line="360" w:lineRule="auto"/>
        <w:ind w:firstLine="540"/>
        <w:jc w:val="both"/>
        <w:rPr>
          <w:rFonts w:ascii="GHEA Grapalat" w:eastAsia="Times New Roman" w:hAnsi="GHEA Grapalat" w:cs="Arial"/>
          <w:sz w:val="24"/>
          <w:szCs w:val="24"/>
          <w:lang w:val="hy-AM"/>
        </w:rPr>
      </w:pPr>
      <w:r w:rsidRPr="00725912">
        <w:rPr>
          <w:rFonts w:ascii="GHEA Grapalat" w:eastAsia="Times New Roman" w:hAnsi="GHEA Grapalat" w:cs="Arial"/>
          <w:sz w:val="24"/>
          <w:szCs w:val="24"/>
          <w:lang w:val="hy-AM"/>
        </w:rPr>
        <w:t>6</w:t>
      </w:r>
      <w:r w:rsidR="001E4791" w:rsidRPr="00725912">
        <w:rPr>
          <w:rFonts w:ascii="GHEA Grapalat" w:eastAsia="Times New Roman" w:hAnsi="GHEA Grapalat" w:cs="Arial"/>
          <w:sz w:val="24"/>
          <w:szCs w:val="24"/>
          <w:lang w:val="hy-AM"/>
        </w:rPr>
        <w:t>. Աջակցության</w:t>
      </w:r>
      <w:r w:rsidR="00733301" w:rsidRPr="00725912">
        <w:rPr>
          <w:rFonts w:ascii="GHEA Grapalat" w:eastAsia="Times New Roman" w:hAnsi="GHEA Grapalat" w:cs="Arial"/>
          <w:sz w:val="24"/>
          <w:szCs w:val="24"/>
          <w:lang w:val="hy-AM"/>
        </w:rPr>
        <w:t xml:space="preserve"> տրամադրման գործընթացը նախաձեռնում է </w:t>
      </w:r>
      <w:r w:rsidR="00FD1577" w:rsidRPr="00725912">
        <w:rPr>
          <w:rFonts w:ascii="GHEA Grapalat" w:eastAsia="Times New Roman" w:hAnsi="GHEA Grapalat" w:cs="Arial"/>
          <w:sz w:val="24"/>
          <w:szCs w:val="24"/>
          <w:lang w:val="hy-AM"/>
        </w:rPr>
        <w:t>տնտեսավարողը</w:t>
      </w:r>
      <w:r w:rsidR="00733301" w:rsidRPr="00725912">
        <w:rPr>
          <w:rFonts w:ascii="GHEA Grapalat" w:eastAsia="Times New Roman" w:hAnsi="GHEA Grapalat" w:cs="Arial"/>
          <w:sz w:val="24"/>
          <w:szCs w:val="24"/>
          <w:lang w:val="hy-AM"/>
        </w:rPr>
        <w:t xml:space="preserve">, որը </w:t>
      </w:r>
      <w:r w:rsidR="001E4791" w:rsidRPr="00725912">
        <w:rPr>
          <w:rFonts w:ascii="GHEA Grapalat" w:eastAsia="Times New Roman" w:hAnsi="GHEA Grapalat" w:cs="Arial"/>
          <w:sz w:val="24"/>
          <w:szCs w:val="24"/>
          <w:lang w:val="hy-AM"/>
        </w:rPr>
        <w:t>աջակցության</w:t>
      </w:r>
      <w:r w:rsidR="00135FB4" w:rsidRPr="00725912">
        <w:rPr>
          <w:rFonts w:ascii="GHEA Grapalat" w:eastAsia="Times New Roman" w:hAnsi="GHEA Grapalat" w:cs="Arial"/>
          <w:sz w:val="24"/>
          <w:szCs w:val="24"/>
          <w:lang w:val="hy-AM"/>
        </w:rPr>
        <w:t xml:space="preserve"> </w:t>
      </w:r>
      <w:r w:rsidR="00733301" w:rsidRPr="00725912">
        <w:rPr>
          <w:rFonts w:ascii="GHEA Grapalat" w:eastAsia="Times New Roman" w:hAnsi="GHEA Grapalat" w:cs="Arial"/>
          <w:sz w:val="24"/>
          <w:szCs w:val="24"/>
          <w:lang w:val="hy-AM"/>
        </w:rPr>
        <w:t>գումարի ստացման նպատակով էլեկտրոնային եղանակով դիմում է</w:t>
      </w:r>
      <w:r w:rsidR="00FE1267" w:rsidRPr="00725912">
        <w:rPr>
          <w:rFonts w:ascii="GHEA Grapalat" w:eastAsia="Times New Roman" w:hAnsi="GHEA Grapalat" w:cs="Arial"/>
          <w:sz w:val="24"/>
          <w:szCs w:val="24"/>
          <w:lang w:val="hy-AM"/>
        </w:rPr>
        <w:t xml:space="preserve"> ներկայացնում</w:t>
      </w:r>
      <w:r w:rsidR="00733301" w:rsidRPr="00725912">
        <w:rPr>
          <w:rFonts w:ascii="GHEA Grapalat" w:eastAsia="Times New Roman" w:hAnsi="GHEA Grapalat" w:cs="Arial"/>
          <w:sz w:val="24"/>
          <w:szCs w:val="24"/>
          <w:lang w:val="hy-AM"/>
        </w:rPr>
        <w:t xml:space="preserve"> </w:t>
      </w:r>
      <w:r w:rsidR="00FE1267" w:rsidRPr="00725912">
        <w:rPr>
          <w:rFonts w:ascii="GHEA Grapalat" w:eastAsia="Times New Roman" w:hAnsi="GHEA Grapalat" w:cs="Arial"/>
          <w:sz w:val="24"/>
          <w:szCs w:val="24"/>
          <w:lang w:val="hy-AM"/>
        </w:rPr>
        <w:t>Ն</w:t>
      </w:r>
      <w:r w:rsidR="00984AA9" w:rsidRPr="00725912">
        <w:rPr>
          <w:rFonts w:ascii="GHEA Grapalat" w:eastAsia="Times New Roman" w:hAnsi="GHEA Grapalat" w:cs="Arial"/>
          <w:sz w:val="24"/>
          <w:szCs w:val="24"/>
          <w:lang w:val="hy-AM"/>
        </w:rPr>
        <w:t>ախարարություն</w:t>
      </w:r>
      <w:r w:rsidR="00733301" w:rsidRPr="00725912">
        <w:rPr>
          <w:rFonts w:ascii="GHEA Grapalat" w:eastAsia="Times New Roman" w:hAnsi="GHEA Grapalat" w:cs="Arial"/>
          <w:sz w:val="24"/>
          <w:szCs w:val="24"/>
          <w:lang w:val="hy-AM"/>
        </w:rPr>
        <w:t xml:space="preserve">՝ դիմումում նշելով </w:t>
      </w:r>
      <w:r w:rsidR="00FE1267" w:rsidRPr="00725912">
        <w:rPr>
          <w:rFonts w:ascii="GHEA Grapalat" w:eastAsia="Times New Roman" w:hAnsi="GHEA Grapalat" w:cs="Arial"/>
          <w:sz w:val="24"/>
          <w:szCs w:val="24"/>
          <w:lang w:val="hy-AM"/>
        </w:rPr>
        <w:t>իրավաբանական անձի անվանումը, գտնվելու վայրը</w:t>
      </w:r>
      <w:r w:rsidR="00C81C1F" w:rsidRPr="00725912">
        <w:rPr>
          <w:rFonts w:ascii="GHEA Grapalat" w:eastAsia="Times New Roman" w:hAnsi="GHEA Grapalat" w:cs="Arial"/>
          <w:sz w:val="24"/>
          <w:szCs w:val="24"/>
          <w:lang w:val="hy-AM"/>
        </w:rPr>
        <w:t>, գործունեության իրականացման վայրի հասցեն, իսկ</w:t>
      </w:r>
      <w:r w:rsidR="00FE1267" w:rsidRPr="00725912">
        <w:rPr>
          <w:rFonts w:ascii="GHEA Grapalat" w:eastAsia="Times New Roman" w:hAnsi="GHEA Grapalat" w:cs="Arial"/>
          <w:sz w:val="24"/>
          <w:szCs w:val="24"/>
          <w:lang w:val="hy-AM"/>
        </w:rPr>
        <w:t xml:space="preserve"> անհատ ձեռնարկատիրոջ </w:t>
      </w:r>
      <w:r w:rsidR="00C81C1F" w:rsidRPr="00725912">
        <w:rPr>
          <w:rFonts w:ascii="GHEA Grapalat" w:eastAsia="Times New Roman" w:hAnsi="GHEA Grapalat" w:cs="Arial"/>
          <w:sz w:val="24"/>
          <w:szCs w:val="24"/>
          <w:lang w:val="hy-AM"/>
        </w:rPr>
        <w:t xml:space="preserve">դեպքում՝ վերջինիս </w:t>
      </w:r>
      <w:r w:rsidR="00FE1267" w:rsidRPr="00725912">
        <w:rPr>
          <w:rFonts w:ascii="GHEA Grapalat" w:eastAsia="Times New Roman" w:hAnsi="GHEA Grapalat" w:cs="Arial"/>
          <w:sz w:val="24"/>
          <w:szCs w:val="24"/>
          <w:lang w:val="hy-AM"/>
        </w:rPr>
        <w:t>անունը, ազգանունը, բնակության վայրը</w:t>
      </w:r>
      <w:r w:rsidR="00002F5F" w:rsidRPr="00725912">
        <w:rPr>
          <w:rFonts w:ascii="GHEA Grapalat" w:eastAsia="Times New Roman" w:hAnsi="GHEA Grapalat" w:cs="Arial"/>
          <w:sz w:val="24"/>
          <w:szCs w:val="24"/>
          <w:lang w:val="hy-AM"/>
        </w:rPr>
        <w:t xml:space="preserve"> (հասցեն)</w:t>
      </w:r>
      <w:r w:rsidR="00C81C1F" w:rsidRPr="00725912">
        <w:rPr>
          <w:rFonts w:ascii="GHEA Grapalat" w:eastAsia="Times New Roman" w:hAnsi="GHEA Grapalat" w:cs="Arial"/>
          <w:sz w:val="24"/>
          <w:szCs w:val="24"/>
          <w:lang w:val="hy-AM"/>
        </w:rPr>
        <w:t>,</w:t>
      </w:r>
      <w:r w:rsidR="00002F5F" w:rsidRPr="00725912">
        <w:rPr>
          <w:rFonts w:ascii="GHEA Grapalat" w:eastAsia="Times New Roman" w:hAnsi="GHEA Grapalat" w:cs="Arial"/>
          <w:sz w:val="24"/>
          <w:szCs w:val="24"/>
          <w:lang w:val="hy-AM"/>
        </w:rPr>
        <w:t xml:space="preserve"> հարկ վճարողի հաշվառման համարը (ՀՎՀՀ), </w:t>
      </w:r>
      <w:r w:rsidR="00733301" w:rsidRPr="00725912">
        <w:rPr>
          <w:rFonts w:ascii="GHEA Grapalat" w:eastAsia="Times New Roman" w:hAnsi="GHEA Grapalat" w:cs="Arial"/>
          <w:sz w:val="24"/>
          <w:szCs w:val="24"/>
          <w:lang w:val="hy-AM"/>
        </w:rPr>
        <w:t xml:space="preserve">հեռախոսահամարը, </w:t>
      </w:r>
      <w:r w:rsidR="00FD1577" w:rsidRPr="00725912">
        <w:rPr>
          <w:rFonts w:ascii="GHEA Grapalat" w:eastAsia="Times New Roman" w:hAnsi="GHEA Grapalat" w:cs="Arial"/>
          <w:sz w:val="24"/>
          <w:szCs w:val="24"/>
          <w:lang w:val="hy-AM"/>
        </w:rPr>
        <w:t>տնտեսավարողի</w:t>
      </w:r>
      <w:r w:rsidR="00002F5F" w:rsidRPr="00725912">
        <w:rPr>
          <w:rFonts w:ascii="GHEA Grapalat" w:eastAsia="Times New Roman" w:hAnsi="GHEA Grapalat" w:cs="Arial"/>
          <w:sz w:val="24"/>
          <w:szCs w:val="24"/>
          <w:lang w:val="hy-AM"/>
        </w:rPr>
        <w:t xml:space="preserve"> անունով</w:t>
      </w:r>
      <w:r w:rsidR="00135FB4" w:rsidRPr="00725912">
        <w:rPr>
          <w:rFonts w:ascii="GHEA Grapalat" w:eastAsia="Times New Roman" w:hAnsi="GHEA Grapalat" w:cs="Arial"/>
          <w:sz w:val="24"/>
          <w:szCs w:val="24"/>
          <w:lang w:val="hy-AM"/>
        </w:rPr>
        <w:t xml:space="preserve"> բացված բանկային հաշվեհամարը։</w:t>
      </w:r>
      <w:r w:rsidR="00733301" w:rsidRPr="00725912">
        <w:rPr>
          <w:rFonts w:ascii="GHEA Grapalat" w:eastAsia="Times New Roman" w:hAnsi="GHEA Grapalat" w:cs="Arial"/>
          <w:sz w:val="24"/>
          <w:szCs w:val="24"/>
          <w:lang w:val="hy-AM"/>
        </w:rPr>
        <w:t xml:space="preserve"> </w:t>
      </w:r>
    </w:p>
    <w:p w14:paraId="0CB35300" w14:textId="68B3EDC1" w:rsidR="000F6C02" w:rsidRPr="00725912" w:rsidRDefault="00772A74" w:rsidP="002065EE">
      <w:pPr>
        <w:spacing w:after="0" w:line="360" w:lineRule="auto"/>
        <w:ind w:firstLine="540"/>
        <w:jc w:val="both"/>
        <w:rPr>
          <w:rFonts w:ascii="GHEA Grapalat" w:eastAsia="Times New Roman" w:hAnsi="GHEA Grapalat" w:cs="Arial"/>
          <w:sz w:val="24"/>
          <w:szCs w:val="24"/>
          <w:lang w:val="hy-AM"/>
        </w:rPr>
      </w:pPr>
      <w:r w:rsidRPr="00725912">
        <w:rPr>
          <w:rFonts w:ascii="GHEA Grapalat" w:hAnsi="GHEA Grapalat"/>
          <w:sz w:val="24"/>
          <w:szCs w:val="24"/>
          <w:lang w:val="hy-AM"/>
        </w:rPr>
        <w:tab/>
      </w:r>
      <w:r w:rsidR="00AE49DD" w:rsidRPr="00725912">
        <w:rPr>
          <w:rFonts w:ascii="GHEA Grapalat" w:eastAsia="Times New Roman" w:hAnsi="GHEA Grapalat" w:cs="Arial"/>
          <w:sz w:val="24"/>
          <w:szCs w:val="24"/>
          <w:lang w:val="hy-AM"/>
        </w:rPr>
        <w:t>7</w:t>
      </w:r>
      <w:r w:rsidR="00733301" w:rsidRPr="00725912">
        <w:rPr>
          <w:rFonts w:ascii="GHEA Grapalat" w:eastAsia="Times New Roman" w:hAnsi="GHEA Grapalat" w:cs="Arial"/>
          <w:sz w:val="24"/>
          <w:szCs w:val="24"/>
          <w:lang w:val="hy-AM"/>
        </w:rPr>
        <w:t xml:space="preserve">. Դիմումին կից </w:t>
      </w:r>
      <w:r w:rsidR="00FD1577" w:rsidRPr="00725912">
        <w:rPr>
          <w:rFonts w:ascii="GHEA Grapalat" w:eastAsia="Times New Roman" w:hAnsi="GHEA Grapalat" w:cs="Arial"/>
          <w:sz w:val="24"/>
          <w:szCs w:val="24"/>
          <w:lang w:val="hy-AM"/>
        </w:rPr>
        <w:t>տնտեսավարողը</w:t>
      </w:r>
      <w:r w:rsidR="00733301" w:rsidRPr="00725912">
        <w:rPr>
          <w:rFonts w:ascii="GHEA Grapalat" w:eastAsia="Times New Roman" w:hAnsi="GHEA Grapalat" w:cs="Arial"/>
          <w:sz w:val="24"/>
          <w:szCs w:val="24"/>
          <w:lang w:val="hy-AM"/>
        </w:rPr>
        <w:t xml:space="preserve"> ներկայացնում է նաև՝</w:t>
      </w:r>
    </w:p>
    <w:p w14:paraId="473C2BEE" w14:textId="77D6C03B" w:rsidR="00AA7A6A" w:rsidRPr="00725912" w:rsidRDefault="00D7150E" w:rsidP="002065EE">
      <w:pPr>
        <w:pStyle w:val="CommentText"/>
        <w:spacing w:after="0" w:line="360" w:lineRule="auto"/>
        <w:jc w:val="both"/>
        <w:rPr>
          <w:rFonts w:ascii="GHEA Grapalat" w:eastAsia="Times New Roman" w:hAnsi="GHEA Grapalat" w:cs="Arial"/>
          <w:sz w:val="24"/>
          <w:szCs w:val="24"/>
          <w:lang w:val="hy-AM"/>
        </w:rPr>
      </w:pPr>
      <w:r w:rsidRPr="00725912">
        <w:rPr>
          <w:rFonts w:ascii="GHEA Grapalat" w:eastAsia="Times New Roman" w:hAnsi="GHEA Grapalat" w:cs="Arial"/>
          <w:sz w:val="24"/>
          <w:szCs w:val="24"/>
          <w:lang w:val="hy-AM"/>
        </w:rPr>
        <w:lastRenderedPageBreak/>
        <w:t xml:space="preserve">          </w:t>
      </w:r>
      <w:r w:rsidR="00733301" w:rsidRPr="00725912">
        <w:rPr>
          <w:rFonts w:ascii="GHEA Grapalat" w:eastAsia="Times New Roman" w:hAnsi="GHEA Grapalat" w:cs="Arial"/>
          <w:sz w:val="24"/>
          <w:szCs w:val="24"/>
          <w:lang w:val="hy-AM"/>
        </w:rPr>
        <w:t xml:space="preserve">1) </w:t>
      </w:r>
      <w:r w:rsidR="00646F98" w:rsidRPr="00725912">
        <w:rPr>
          <w:rFonts w:ascii="GHEA Grapalat" w:eastAsia="Times New Roman" w:hAnsi="GHEA Grapalat" w:cs="Arial"/>
          <w:sz w:val="24"/>
          <w:szCs w:val="24"/>
          <w:lang w:val="hy-AM"/>
        </w:rPr>
        <w:t xml:space="preserve">իրավաբանական անձի դեպքում՝ պետական գրանցման վկայականի պատճենը, իսկ </w:t>
      </w:r>
      <w:r w:rsidR="000F6C02" w:rsidRPr="00725912">
        <w:rPr>
          <w:rFonts w:ascii="GHEA Grapalat" w:eastAsia="Times New Roman" w:hAnsi="GHEA Grapalat" w:cs="Arial"/>
          <w:sz w:val="24"/>
          <w:szCs w:val="24"/>
          <w:lang w:val="hy-AM"/>
        </w:rPr>
        <w:t xml:space="preserve">անհատ ձեռնարկատիրոջ </w:t>
      </w:r>
      <w:r w:rsidR="00607C0D" w:rsidRPr="00725912">
        <w:rPr>
          <w:rFonts w:ascii="GHEA Grapalat" w:eastAsia="Times New Roman" w:hAnsi="GHEA Grapalat" w:cs="Arial"/>
          <w:sz w:val="24"/>
          <w:szCs w:val="24"/>
          <w:lang w:val="hy-AM"/>
        </w:rPr>
        <w:t>դեպքում</w:t>
      </w:r>
      <w:r w:rsidR="00646F98" w:rsidRPr="00725912">
        <w:rPr>
          <w:rFonts w:ascii="GHEA Grapalat" w:eastAsia="Times New Roman" w:hAnsi="GHEA Grapalat" w:cs="Arial"/>
          <w:sz w:val="24"/>
          <w:szCs w:val="24"/>
          <w:lang w:val="hy-AM"/>
        </w:rPr>
        <w:t>՝</w:t>
      </w:r>
      <w:r w:rsidR="00607C0D" w:rsidRPr="00725912">
        <w:rPr>
          <w:rFonts w:ascii="GHEA Grapalat" w:eastAsia="Times New Roman" w:hAnsi="GHEA Grapalat" w:cs="Arial"/>
          <w:sz w:val="24"/>
          <w:szCs w:val="24"/>
          <w:lang w:val="hy-AM"/>
        </w:rPr>
        <w:t xml:space="preserve"> </w:t>
      </w:r>
      <w:r w:rsidR="0061419F" w:rsidRPr="00725912">
        <w:rPr>
          <w:rFonts w:ascii="GHEA Grapalat" w:eastAsia="Times New Roman" w:hAnsi="GHEA Grapalat" w:cs="Arial"/>
          <w:sz w:val="24"/>
          <w:szCs w:val="24"/>
          <w:lang w:val="hy-AM"/>
        </w:rPr>
        <w:t>պետական հաշվառման վկայականի պատճենը</w:t>
      </w:r>
      <w:r w:rsidR="000F6C02" w:rsidRPr="00725912">
        <w:rPr>
          <w:rFonts w:ascii="Cambria Math" w:eastAsia="Times New Roman" w:hAnsi="Cambria Math" w:cs="Cambria Math"/>
          <w:sz w:val="24"/>
          <w:szCs w:val="24"/>
          <w:lang w:val="hy-AM"/>
        </w:rPr>
        <w:t>․</w:t>
      </w:r>
      <w:r w:rsidR="000F6C02" w:rsidRPr="00725912">
        <w:rPr>
          <w:rFonts w:ascii="GHEA Grapalat" w:eastAsia="Times New Roman" w:hAnsi="GHEA Grapalat" w:cs="Arial"/>
          <w:sz w:val="24"/>
          <w:szCs w:val="24"/>
          <w:lang w:val="hy-AM"/>
        </w:rPr>
        <w:tab/>
      </w:r>
      <w:r w:rsidR="000F6C02" w:rsidRPr="00725912">
        <w:rPr>
          <w:rFonts w:ascii="GHEA Grapalat" w:eastAsia="Times New Roman" w:hAnsi="GHEA Grapalat" w:cs="Arial"/>
          <w:sz w:val="24"/>
          <w:szCs w:val="24"/>
          <w:lang w:val="hy-AM"/>
        </w:rPr>
        <w:tab/>
      </w:r>
    </w:p>
    <w:p w14:paraId="4645BCAC" w14:textId="07970234" w:rsidR="00C95F5B" w:rsidRPr="00725912" w:rsidRDefault="00733301" w:rsidP="002065EE">
      <w:pPr>
        <w:pStyle w:val="CommentText"/>
        <w:spacing w:after="0" w:line="360" w:lineRule="auto"/>
        <w:ind w:firstLine="720"/>
        <w:jc w:val="both"/>
        <w:rPr>
          <w:rFonts w:ascii="GHEA Grapalat" w:eastAsia="Times New Roman" w:hAnsi="GHEA Grapalat" w:cs="Cambria Math"/>
          <w:sz w:val="24"/>
          <w:szCs w:val="24"/>
          <w:lang w:val="hy-AM"/>
        </w:rPr>
      </w:pPr>
      <w:r w:rsidRPr="00725912">
        <w:rPr>
          <w:rFonts w:ascii="GHEA Grapalat" w:eastAsia="Times New Roman" w:hAnsi="GHEA Grapalat" w:cs="Arial"/>
          <w:sz w:val="24"/>
          <w:szCs w:val="24"/>
          <w:lang w:val="hy-AM"/>
        </w:rPr>
        <w:t xml:space="preserve">2) </w:t>
      </w:r>
      <w:r w:rsidR="00135FB4" w:rsidRPr="00725912">
        <w:rPr>
          <w:rFonts w:ascii="GHEA Grapalat" w:eastAsia="Times New Roman" w:hAnsi="GHEA Grapalat" w:cs="Arial"/>
          <w:sz w:val="24"/>
          <w:szCs w:val="24"/>
          <w:lang w:val="hy-AM"/>
        </w:rPr>
        <w:t xml:space="preserve">ջրօգտագործման թույլտվության </w:t>
      </w:r>
      <w:r w:rsidR="002E1650" w:rsidRPr="00725912">
        <w:rPr>
          <w:rFonts w:ascii="GHEA Grapalat" w:eastAsia="Times New Roman" w:hAnsi="GHEA Grapalat" w:cs="Arial"/>
          <w:sz w:val="24"/>
          <w:szCs w:val="24"/>
          <w:lang w:val="hy-AM"/>
        </w:rPr>
        <w:t xml:space="preserve">վավեր </w:t>
      </w:r>
      <w:r w:rsidR="00135FB4" w:rsidRPr="00725912">
        <w:rPr>
          <w:rFonts w:ascii="GHEA Grapalat" w:eastAsia="Times New Roman" w:hAnsi="GHEA Grapalat" w:cs="Arial"/>
          <w:sz w:val="24"/>
          <w:szCs w:val="24"/>
          <w:lang w:val="hy-AM"/>
        </w:rPr>
        <w:t>պատճենը</w:t>
      </w:r>
      <w:r w:rsidR="00135FB4" w:rsidRPr="00725912">
        <w:rPr>
          <w:rFonts w:ascii="Cambria Math" w:eastAsia="Times New Roman" w:hAnsi="Cambria Math" w:cs="Cambria Math"/>
          <w:sz w:val="24"/>
          <w:szCs w:val="24"/>
          <w:lang w:val="hy-AM"/>
        </w:rPr>
        <w:t>․</w:t>
      </w:r>
    </w:p>
    <w:p w14:paraId="3421B397" w14:textId="3AB47D2B" w:rsidR="00C95F5B" w:rsidRPr="00725912" w:rsidRDefault="00C95F5B" w:rsidP="002065EE">
      <w:pPr>
        <w:pStyle w:val="CommentText"/>
        <w:spacing w:after="0" w:line="360" w:lineRule="auto"/>
        <w:jc w:val="both"/>
        <w:rPr>
          <w:rFonts w:ascii="GHEA Grapalat" w:hAnsi="GHEA Grapalat" w:cs="Times New Roman"/>
          <w:sz w:val="24"/>
          <w:szCs w:val="24"/>
          <w:lang w:val="hy-AM"/>
        </w:rPr>
      </w:pPr>
      <w:r w:rsidRPr="00725912">
        <w:rPr>
          <w:rFonts w:ascii="GHEA Grapalat" w:hAnsi="GHEA Grapalat"/>
          <w:sz w:val="24"/>
          <w:szCs w:val="24"/>
          <w:lang w:val="hy-AM"/>
        </w:rPr>
        <w:tab/>
        <w:t xml:space="preserve">3) հայտարարություն՝ ավելացված արժեքի հարկ վճարող </w:t>
      </w:r>
      <w:r w:rsidR="0061419F" w:rsidRPr="00725912">
        <w:rPr>
          <w:rFonts w:ascii="GHEA Grapalat" w:hAnsi="GHEA Grapalat"/>
          <w:sz w:val="24"/>
          <w:szCs w:val="24"/>
          <w:lang w:val="hy-AM"/>
        </w:rPr>
        <w:t>համարվելու</w:t>
      </w:r>
      <w:r w:rsidRPr="00725912">
        <w:rPr>
          <w:rFonts w:ascii="GHEA Grapalat" w:hAnsi="GHEA Grapalat"/>
          <w:sz w:val="24"/>
          <w:szCs w:val="24"/>
          <w:lang w:val="hy-AM"/>
        </w:rPr>
        <w:t xml:space="preserve"> վերաբերյալ</w:t>
      </w:r>
      <w:r w:rsidRPr="00725912">
        <w:rPr>
          <w:rFonts w:ascii="Cambria Math" w:hAnsi="Cambria Math" w:cs="Cambria Math"/>
          <w:sz w:val="24"/>
          <w:szCs w:val="24"/>
          <w:lang w:val="hy-AM"/>
        </w:rPr>
        <w:t>․</w:t>
      </w:r>
    </w:p>
    <w:p w14:paraId="2163D845" w14:textId="5AEC1D97" w:rsidR="00157E8B" w:rsidRPr="00725912" w:rsidRDefault="00673CAB" w:rsidP="002065EE">
      <w:pPr>
        <w:pStyle w:val="CommentText"/>
        <w:spacing w:after="0" w:line="360" w:lineRule="auto"/>
        <w:jc w:val="both"/>
        <w:rPr>
          <w:rFonts w:ascii="GHEA Grapalat" w:eastAsia="Times New Roman" w:hAnsi="GHEA Grapalat" w:cs="Times New Roman"/>
          <w:sz w:val="24"/>
          <w:szCs w:val="24"/>
          <w:lang w:val="hy-AM"/>
        </w:rPr>
      </w:pPr>
      <w:r w:rsidRPr="00725912">
        <w:rPr>
          <w:rFonts w:ascii="GHEA Grapalat" w:eastAsia="Times New Roman" w:hAnsi="GHEA Grapalat" w:cs="Arial"/>
          <w:sz w:val="24"/>
          <w:szCs w:val="24"/>
          <w:lang w:val="hy-AM"/>
        </w:rPr>
        <w:tab/>
      </w:r>
      <w:r w:rsidR="00914A9D" w:rsidRPr="00725912">
        <w:rPr>
          <w:rFonts w:ascii="GHEA Grapalat" w:eastAsia="Times New Roman" w:hAnsi="GHEA Grapalat" w:cs="Arial"/>
          <w:sz w:val="24"/>
          <w:szCs w:val="24"/>
          <w:lang w:val="hy-AM"/>
        </w:rPr>
        <w:t>4</w:t>
      </w:r>
      <w:r w:rsidR="00135FB4" w:rsidRPr="00725912">
        <w:rPr>
          <w:rFonts w:ascii="GHEA Grapalat" w:eastAsia="Times New Roman" w:hAnsi="GHEA Grapalat" w:cs="Arial"/>
          <w:sz w:val="24"/>
          <w:szCs w:val="24"/>
          <w:lang w:val="hy-AM"/>
        </w:rPr>
        <w:t>)</w:t>
      </w:r>
      <w:r w:rsidR="00E16665" w:rsidRPr="00725912">
        <w:rPr>
          <w:rFonts w:ascii="GHEA Grapalat" w:eastAsia="Times New Roman" w:hAnsi="GHEA Grapalat" w:cs="Arial"/>
          <w:sz w:val="24"/>
          <w:szCs w:val="24"/>
          <w:lang w:val="hy-AM"/>
        </w:rPr>
        <w:t xml:space="preserve"> </w:t>
      </w:r>
      <w:r w:rsidR="00157E8B" w:rsidRPr="00725912">
        <w:rPr>
          <w:rFonts w:ascii="GHEA Grapalat" w:eastAsia="Times New Roman" w:hAnsi="GHEA Grapalat" w:cs="Cambria Math"/>
          <w:sz w:val="24"/>
          <w:szCs w:val="24"/>
          <w:lang w:val="hy-AM"/>
        </w:rPr>
        <w:t xml:space="preserve">սեփական կարիքների համար </w:t>
      </w:r>
      <w:r w:rsidR="00B0525F" w:rsidRPr="00725912">
        <w:rPr>
          <w:rFonts w:ascii="GHEA Grapalat" w:eastAsia="Times New Roman" w:hAnsi="GHEA Grapalat" w:cs="Arial"/>
          <w:sz w:val="24"/>
          <w:szCs w:val="24"/>
          <w:lang w:val="hy-AM"/>
        </w:rPr>
        <w:t xml:space="preserve">2026 թվականի առաջին կիսամյակի ընթացքում </w:t>
      </w:r>
      <w:r w:rsidR="00E16665" w:rsidRPr="00725912">
        <w:rPr>
          <w:rFonts w:ascii="GHEA Grapalat" w:eastAsia="Times New Roman" w:hAnsi="GHEA Grapalat" w:cs="Arial"/>
          <w:sz w:val="24"/>
          <w:szCs w:val="24"/>
          <w:lang w:val="hy-AM"/>
        </w:rPr>
        <w:t>կերի ներկրված լինելու դեպքում</w:t>
      </w:r>
      <w:r w:rsidR="00646F98" w:rsidRPr="00725912">
        <w:rPr>
          <w:rFonts w:ascii="GHEA Grapalat" w:eastAsia="Times New Roman" w:hAnsi="GHEA Grapalat" w:cs="Arial"/>
          <w:sz w:val="24"/>
          <w:szCs w:val="24"/>
          <w:lang w:val="hy-AM"/>
        </w:rPr>
        <w:t>՝</w:t>
      </w:r>
      <w:r w:rsidR="00B0525F" w:rsidRPr="00725912">
        <w:rPr>
          <w:rFonts w:ascii="GHEA Grapalat" w:eastAsia="Times New Roman" w:hAnsi="GHEA Grapalat" w:cs="Arial"/>
          <w:sz w:val="24"/>
          <w:szCs w:val="24"/>
          <w:lang w:val="hy-AM"/>
        </w:rPr>
        <w:t xml:space="preserve"> դրա ծավալի վերաբերյալ տեղեկատվությունը, ինչպես նաև</w:t>
      </w:r>
      <w:r w:rsidR="00E16665" w:rsidRPr="00725912">
        <w:rPr>
          <w:rFonts w:ascii="GHEA Grapalat" w:eastAsia="Times New Roman" w:hAnsi="GHEA Grapalat" w:cs="Arial"/>
          <w:sz w:val="24"/>
          <w:szCs w:val="24"/>
          <w:lang w:val="hy-AM"/>
        </w:rPr>
        <w:t xml:space="preserve"> </w:t>
      </w:r>
      <w:r w:rsidR="00D6181E" w:rsidRPr="00725912">
        <w:rPr>
          <w:rFonts w:ascii="GHEA Grapalat" w:eastAsia="Times New Roman" w:hAnsi="GHEA Grapalat" w:cs="Cambria Math"/>
          <w:sz w:val="24"/>
          <w:szCs w:val="24"/>
          <w:lang w:val="hy-AM"/>
        </w:rPr>
        <w:t>Հ</w:t>
      </w:r>
      <w:r w:rsidR="00157E8B" w:rsidRPr="00725912">
        <w:rPr>
          <w:rFonts w:ascii="GHEA Grapalat" w:eastAsia="Times New Roman" w:hAnsi="GHEA Grapalat" w:cs="Cambria Math"/>
          <w:sz w:val="24"/>
          <w:szCs w:val="24"/>
          <w:lang w:val="hy-AM"/>
        </w:rPr>
        <w:t>այաստանի Հանրապետության</w:t>
      </w:r>
      <w:r w:rsidR="00D6181E" w:rsidRPr="00725912">
        <w:rPr>
          <w:rFonts w:ascii="GHEA Grapalat" w:eastAsia="Times New Roman" w:hAnsi="GHEA Grapalat" w:cs="Cambria Math"/>
          <w:sz w:val="24"/>
          <w:szCs w:val="24"/>
          <w:lang w:val="hy-AM"/>
        </w:rPr>
        <w:t xml:space="preserve"> սննդամթերքի անվտանգության տեսչական մարմնի կողմից տրամադրված </w:t>
      </w:r>
      <w:r w:rsidR="001A141E" w:rsidRPr="00725912">
        <w:rPr>
          <w:rFonts w:ascii="GHEA Grapalat" w:eastAsia="Times New Roman" w:hAnsi="GHEA Grapalat" w:cs="Cambria Math"/>
          <w:sz w:val="24"/>
          <w:szCs w:val="24"/>
          <w:lang w:val="hy-AM"/>
        </w:rPr>
        <w:t>թույլտվության պատճենը</w:t>
      </w:r>
      <w:r w:rsidR="00157E8B" w:rsidRPr="00725912">
        <w:rPr>
          <w:rFonts w:ascii="GHEA Grapalat" w:eastAsia="Times New Roman" w:hAnsi="GHEA Grapalat" w:cs="Cambria Math"/>
          <w:sz w:val="24"/>
          <w:szCs w:val="24"/>
          <w:lang w:val="hy-AM"/>
        </w:rPr>
        <w:t>, ներմուծման հայտարարագիրը</w:t>
      </w:r>
      <w:r w:rsidR="001A141E" w:rsidRPr="00725912">
        <w:rPr>
          <w:rFonts w:ascii="Cambria Math" w:eastAsia="Times New Roman" w:hAnsi="Cambria Math" w:cs="Cambria Math"/>
          <w:sz w:val="24"/>
          <w:szCs w:val="24"/>
          <w:lang w:val="hy-AM"/>
        </w:rPr>
        <w:t>․</w:t>
      </w:r>
    </w:p>
    <w:p w14:paraId="2E78F991" w14:textId="2A84B521" w:rsidR="00AF1038" w:rsidRPr="00AF1038" w:rsidRDefault="00D6181E" w:rsidP="002065EE">
      <w:pPr>
        <w:pStyle w:val="CommentText"/>
        <w:spacing w:after="0" w:line="360" w:lineRule="auto"/>
        <w:jc w:val="both"/>
        <w:rPr>
          <w:rFonts w:ascii="Cambria Math" w:hAnsi="Cambria Math" w:cs="Cambria Math"/>
          <w:sz w:val="24"/>
          <w:szCs w:val="24"/>
          <w:lang w:val="hy-AM"/>
        </w:rPr>
      </w:pPr>
      <w:r w:rsidRPr="00725912">
        <w:rPr>
          <w:rFonts w:ascii="GHEA Grapalat" w:eastAsia="Times New Roman" w:hAnsi="GHEA Grapalat" w:cs="Arial"/>
          <w:sz w:val="24"/>
          <w:szCs w:val="24"/>
          <w:lang w:val="hy-AM"/>
        </w:rPr>
        <w:tab/>
      </w:r>
      <w:r w:rsidR="00914A9D" w:rsidRPr="00725912">
        <w:rPr>
          <w:rFonts w:ascii="GHEA Grapalat" w:eastAsia="Times New Roman" w:hAnsi="GHEA Grapalat" w:cs="Cambria Math"/>
          <w:sz w:val="24"/>
          <w:szCs w:val="24"/>
          <w:lang w:val="hy-AM"/>
        </w:rPr>
        <w:t>5</w:t>
      </w:r>
      <w:r w:rsidR="00A75A19" w:rsidRPr="00725912">
        <w:rPr>
          <w:rFonts w:ascii="GHEA Grapalat" w:eastAsia="Times New Roman" w:hAnsi="GHEA Grapalat" w:cs="Cambria Math"/>
          <w:sz w:val="24"/>
          <w:szCs w:val="24"/>
          <w:lang w:val="hy-AM"/>
        </w:rPr>
        <w:t>)</w:t>
      </w:r>
      <w:r w:rsidR="00AE4854" w:rsidRPr="00725912">
        <w:rPr>
          <w:rFonts w:ascii="GHEA Grapalat" w:eastAsia="Times New Roman" w:hAnsi="GHEA Grapalat" w:cs="Cambria Math"/>
          <w:sz w:val="24"/>
          <w:szCs w:val="24"/>
          <w:lang w:val="hy-AM"/>
        </w:rPr>
        <w:t xml:space="preserve"> </w:t>
      </w:r>
      <w:r w:rsidR="00A828F6" w:rsidRPr="00725912">
        <w:rPr>
          <w:rFonts w:ascii="GHEA Grapalat" w:hAnsi="GHEA Grapalat"/>
          <w:sz w:val="24"/>
          <w:szCs w:val="24"/>
          <w:lang w:val="hy-AM"/>
        </w:rPr>
        <w:t xml:space="preserve">2026 թվականի առաջին կիսամյակում ձկան կերի ձեռքբերումը հիմնավորող փաստաթղթերը՝ հաշիվ վավերագիր կամ հարկային հաշիվ (երկկողմանի </w:t>
      </w:r>
      <w:r w:rsidR="002B747A">
        <w:rPr>
          <w:rFonts w:ascii="GHEA Grapalat" w:hAnsi="GHEA Grapalat"/>
          <w:sz w:val="24"/>
          <w:szCs w:val="24"/>
          <w:lang w:val="hy-AM"/>
        </w:rPr>
        <w:t>էլեկ</w:t>
      </w:r>
      <w:r w:rsidR="00A828F6" w:rsidRPr="00725912">
        <w:rPr>
          <w:rFonts w:ascii="GHEA Grapalat" w:hAnsi="GHEA Grapalat"/>
          <w:sz w:val="24"/>
          <w:szCs w:val="24"/>
          <w:lang w:val="hy-AM"/>
        </w:rPr>
        <w:t>տրոնային ստորագրությամբ), իսկ Հայաստանի Հանրապետություն ներմուծված ձկան կերերի մասով</w:t>
      </w:r>
      <w:r w:rsidR="00646F98" w:rsidRPr="00725912">
        <w:rPr>
          <w:rFonts w:ascii="GHEA Grapalat" w:hAnsi="GHEA Grapalat"/>
          <w:sz w:val="24"/>
          <w:szCs w:val="24"/>
          <w:lang w:val="hy-AM"/>
        </w:rPr>
        <w:t>՝</w:t>
      </w:r>
      <w:r w:rsidR="00A828F6" w:rsidRPr="00725912">
        <w:rPr>
          <w:rFonts w:ascii="GHEA Grapalat" w:hAnsi="GHEA Grapalat"/>
          <w:sz w:val="24"/>
          <w:szCs w:val="24"/>
          <w:lang w:val="hy-AM"/>
        </w:rPr>
        <w:t xml:space="preserve"> նաև ներմուծման հայտարարագ</w:t>
      </w:r>
      <w:r w:rsidR="00646F98" w:rsidRPr="00725912">
        <w:rPr>
          <w:rFonts w:ascii="GHEA Grapalat" w:hAnsi="GHEA Grapalat"/>
          <w:sz w:val="24"/>
          <w:szCs w:val="24"/>
          <w:lang w:val="hy-AM"/>
        </w:rPr>
        <w:t>ի</w:t>
      </w:r>
      <w:r w:rsidR="00A828F6" w:rsidRPr="00725912">
        <w:rPr>
          <w:rFonts w:ascii="GHEA Grapalat" w:hAnsi="GHEA Grapalat"/>
          <w:sz w:val="24"/>
          <w:szCs w:val="24"/>
          <w:lang w:val="hy-AM"/>
        </w:rPr>
        <w:t>րը</w:t>
      </w:r>
      <w:r w:rsidR="005F5B98" w:rsidRPr="00725912">
        <w:rPr>
          <w:rFonts w:ascii="Cambria Math" w:hAnsi="Cambria Math" w:cs="Cambria Math"/>
          <w:sz w:val="24"/>
          <w:szCs w:val="24"/>
          <w:lang w:val="hy-AM"/>
        </w:rPr>
        <w:t>․</w:t>
      </w:r>
    </w:p>
    <w:p w14:paraId="509088F5" w14:textId="2455A9B7" w:rsidR="00AF1038" w:rsidRPr="00AF1038" w:rsidRDefault="00914A9D" w:rsidP="00AF1038">
      <w:pPr>
        <w:pStyle w:val="CommentText"/>
        <w:spacing w:after="0" w:line="360" w:lineRule="auto"/>
        <w:ind w:firstLine="720"/>
        <w:jc w:val="both"/>
        <w:rPr>
          <w:rFonts w:ascii="GHEA Grapalat" w:eastAsia="Times New Roman" w:hAnsi="GHEA Grapalat" w:cs="Cambria Math"/>
          <w:sz w:val="24"/>
          <w:szCs w:val="24"/>
          <w:lang w:val="hy-AM"/>
        </w:rPr>
      </w:pPr>
      <w:r w:rsidRPr="00AF1038">
        <w:rPr>
          <w:rFonts w:ascii="GHEA Grapalat" w:eastAsia="Times New Roman" w:hAnsi="GHEA Grapalat" w:cs="Cambria Math"/>
          <w:sz w:val="24"/>
          <w:szCs w:val="24"/>
          <w:lang w:val="hy-AM"/>
        </w:rPr>
        <w:t>6</w:t>
      </w:r>
      <w:r w:rsidR="000D044A" w:rsidRPr="00AF1038">
        <w:rPr>
          <w:rFonts w:ascii="GHEA Grapalat" w:eastAsia="Times New Roman" w:hAnsi="GHEA Grapalat" w:cs="Cambria Math"/>
          <w:sz w:val="24"/>
          <w:szCs w:val="24"/>
          <w:lang w:val="hy-AM"/>
        </w:rPr>
        <w:t>)</w:t>
      </w:r>
      <w:r w:rsidR="000D044A" w:rsidRPr="00725912">
        <w:rPr>
          <w:rFonts w:ascii="GHEA Grapalat" w:eastAsia="Times New Roman" w:hAnsi="GHEA Grapalat" w:cs="Cambria Math"/>
          <w:sz w:val="24"/>
          <w:szCs w:val="24"/>
          <w:lang w:val="hy-AM"/>
        </w:rPr>
        <w:t xml:space="preserve"> </w:t>
      </w:r>
      <w:r w:rsidR="00AF1038" w:rsidRPr="00AF1038">
        <w:rPr>
          <w:rFonts w:ascii="GHEA Grapalat" w:eastAsia="Times New Roman" w:hAnsi="GHEA Grapalat" w:cs="Cambria Math"/>
          <w:sz w:val="24"/>
          <w:szCs w:val="24"/>
          <w:lang w:val="hy-AM"/>
        </w:rPr>
        <w:t xml:space="preserve">կերի ծագման վերաբերյալ տեղեկանք վաճառող կազմակերպությունից՝ ներկրված լինելու դեպքում՝ ներմուծման հայտարարագիրը, իսկ Հայաստանի Հանրապետության տարածքում ներմուծված կերը ձեռք բերելու դեպքում՝ հաշիվ-վավերագիրը կամ հարկային հաշիվը և տվյալ խմբաքանակի </w:t>
      </w:r>
      <w:r w:rsidR="00AF1038" w:rsidRPr="00AF1038">
        <w:rPr>
          <w:rFonts w:ascii="Calibri" w:eastAsia="Times New Roman" w:hAnsi="Calibri" w:cs="Calibri"/>
          <w:sz w:val="24"/>
          <w:szCs w:val="24"/>
          <w:lang w:val="hy-AM"/>
        </w:rPr>
        <w:t> </w:t>
      </w:r>
      <w:r w:rsidR="00AF1038" w:rsidRPr="00AF1038">
        <w:rPr>
          <w:rFonts w:ascii="GHEA Grapalat" w:eastAsia="Times New Roman" w:hAnsi="GHEA Grapalat" w:cs="GHEA Grapalat"/>
          <w:sz w:val="24"/>
          <w:szCs w:val="24"/>
          <w:lang w:val="hy-AM"/>
        </w:rPr>
        <w:t>ներմուծման</w:t>
      </w:r>
      <w:r w:rsidR="00AF1038" w:rsidRPr="00AF1038">
        <w:rPr>
          <w:rFonts w:ascii="GHEA Grapalat" w:eastAsia="Times New Roman" w:hAnsi="GHEA Grapalat" w:cs="Cambria Math"/>
          <w:sz w:val="24"/>
          <w:szCs w:val="24"/>
          <w:lang w:val="hy-AM"/>
        </w:rPr>
        <w:t xml:space="preserve"> </w:t>
      </w:r>
      <w:r w:rsidR="005752C6">
        <w:rPr>
          <w:rFonts w:ascii="GHEA Grapalat" w:eastAsia="Times New Roman" w:hAnsi="GHEA Grapalat" w:cs="GHEA Grapalat"/>
          <w:sz w:val="24"/>
          <w:szCs w:val="24"/>
          <w:lang w:val="hy-AM"/>
        </w:rPr>
        <w:t>հայտարարագիրը․</w:t>
      </w:r>
    </w:p>
    <w:p w14:paraId="41C882FF" w14:textId="44C59A5A" w:rsidR="008F7285" w:rsidRPr="00725912" w:rsidRDefault="00914A9D" w:rsidP="00AF1038">
      <w:pPr>
        <w:pStyle w:val="CommentText"/>
        <w:spacing w:after="0" w:line="360" w:lineRule="auto"/>
        <w:ind w:firstLine="720"/>
        <w:jc w:val="both"/>
        <w:rPr>
          <w:rFonts w:ascii="GHEA Grapalat" w:hAnsi="GHEA Grapalat"/>
          <w:sz w:val="24"/>
          <w:szCs w:val="24"/>
          <w:lang w:val="hy-AM"/>
        </w:rPr>
      </w:pPr>
      <w:r w:rsidRPr="00AF1038">
        <w:rPr>
          <w:rFonts w:ascii="GHEA Grapalat" w:eastAsia="Times New Roman" w:hAnsi="GHEA Grapalat" w:cs="Cambria Math"/>
          <w:sz w:val="24"/>
          <w:szCs w:val="24"/>
          <w:lang w:val="hy-AM"/>
        </w:rPr>
        <w:t>7</w:t>
      </w:r>
      <w:r w:rsidR="00B13464" w:rsidRPr="00AF1038">
        <w:rPr>
          <w:rFonts w:ascii="GHEA Grapalat" w:eastAsia="Times New Roman" w:hAnsi="GHEA Grapalat" w:cs="Cambria Math"/>
          <w:sz w:val="24"/>
          <w:szCs w:val="24"/>
          <w:lang w:val="hy-AM"/>
        </w:rPr>
        <w:t>)</w:t>
      </w:r>
      <w:r w:rsidR="004F416D" w:rsidRPr="00725912">
        <w:rPr>
          <w:rFonts w:ascii="GHEA Grapalat" w:eastAsia="Times New Roman" w:hAnsi="GHEA Grapalat" w:cs="Cambria Math"/>
          <w:sz w:val="24"/>
          <w:szCs w:val="24"/>
          <w:lang w:val="hy-AM"/>
        </w:rPr>
        <w:t xml:space="preserve"> </w:t>
      </w:r>
      <w:r w:rsidR="00BF56EB" w:rsidRPr="00AF1038">
        <w:rPr>
          <w:rFonts w:ascii="GHEA Grapalat" w:eastAsia="Times New Roman" w:hAnsi="GHEA Grapalat" w:cs="Cambria Math"/>
          <w:sz w:val="24"/>
          <w:szCs w:val="24"/>
          <w:lang w:val="hy-AM"/>
        </w:rPr>
        <w:t xml:space="preserve">Հայաստանի Հանրապետություն </w:t>
      </w:r>
      <w:r w:rsidR="00646F98" w:rsidRPr="00AF1038">
        <w:rPr>
          <w:rFonts w:ascii="GHEA Grapalat" w:eastAsia="Times New Roman" w:hAnsi="GHEA Grapalat" w:cs="Cambria Math"/>
          <w:sz w:val="24"/>
          <w:szCs w:val="24"/>
          <w:lang w:val="hy-AM"/>
        </w:rPr>
        <w:t xml:space="preserve">ներմուծված </w:t>
      </w:r>
      <w:r w:rsidR="00BF56EB" w:rsidRPr="00AF1038">
        <w:rPr>
          <w:rFonts w:ascii="GHEA Grapalat" w:eastAsia="Times New Roman" w:hAnsi="GHEA Grapalat" w:cs="Cambria Math"/>
          <w:sz w:val="24"/>
          <w:szCs w:val="24"/>
          <w:lang w:val="hy-AM"/>
        </w:rPr>
        <w:t>կամ Հայաստանի Հանրապետությունում արտադրվ</w:t>
      </w:r>
      <w:r w:rsidR="00951731" w:rsidRPr="00AF1038">
        <w:rPr>
          <w:rFonts w:ascii="GHEA Grapalat" w:eastAsia="Times New Roman" w:hAnsi="GHEA Grapalat" w:cs="Cambria Math"/>
          <w:sz w:val="24"/>
          <w:szCs w:val="24"/>
          <w:lang w:val="hy-AM"/>
        </w:rPr>
        <w:t>ած</w:t>
      </w:r>
      <w:r w:rsidR="00BF56EB" w:rsidRPr="00AF1038">
        <w:rPr>
          <w:rFonts w:ascii="GHEA Grapalat" w:eastAsia="Times New Roman" w:hAnsi="GHEA Grapalat" w:cs="Cambria Math"/>
          <w:sz w:val="24"/>
          <w:szCs w:val="24"/>
          <w:lang w:val="hy-AM"/>
        </w:rPr>
        <w:t xml:space="preserve"> կերը Եվրոպական Միության անդամ երկրների</w:t>
      </w:r>
      <w:r w:rsidR="00E57D97" w:rsidRPr="00AF1038">
        <w:rPr>
          <w:rFonts w:ascii="GHEA Grapalat" w:eastAsia="Times New Roman" w:hAnsi="GHEA Grapalat" w:cs="Cambria Math"/>
          <w:sz w:val="24"/>
          <w:szCs w:val="24"/>
          <w:lang w:val="hy-AM"/>
        </w:rPr>
        <w:t xml:space="preserve"> </w:t>
      </w:r>
      <w:r w:rsidR="00951731" w:rsidRPr="00AF1038">
        <w:rPr>
          <w:rFonts w:ascii="GHEA Grapalat" w:eastAsia="Times New Roman" w:hAnsi="GHEA Grapalat" w:cs="Cambria Math"/>
          <w:sz w:val="24"/>
          <w:szCs w:val="24"/>
          <w:lang w:val="hy-AM"/>
        </w:rPr>
        <w:t xml:space="preserve">ստանդարտների </w:t>
      </w:r>
      <w:r w:rsidR="00E57D97" w:rsidRPr="00AF1038">
        <w:rPr>
          <w:rFonts w:ascii="GHEA Grapalat" w:eastAsia="Times New Roman" w:hAnsi="GHEA Grapalat" w:cs="Cambria Math"/>
          <w:sz w:val="24"/>
          <w:szCs w:val="24"/>
          <w:lang w:val="hy-AM"/>
        </w:rPr>
        <w:t>(ISO 22000, ISO 9001, ISO 22005 / ISO</w:t>
      </w:r>
      <w:r w:rsidR="005752C6">
        <w:rPr>
          <w:rFonts w:ascii="GHEA Grapalat" w:eastAsia="Times New Roman" w:hAnsi="GHEA Grapalat" w:cs="Cambria Math"/>
          <w:sz w:val="24"/>
          <w:szCs w:val="24"/>
          <w:lang w:val="hy-AM"/>
        </w:rPr>
        <w:t xml:space="preserve"> 12877, ISO/IEC 17025, ISO 6887-3, FSSC 22000, </w:t>
      </w:r>
      <w:r w:rsidR="00E57D97" w:rsidRPr="00AF1038">
        <w:rPr>
          <w:rFonts w:ascii="GHEA Grapalat" w:eastAsia="Times New Roman" w:hAnsi="GHEA Grapalat" w:cs="Cambria Math"/>
          <w:sz w:val="24"/>
          <w:szCs w:val="24"/>
          <w:lang w:val="hy-AM"/>
        </w:rPr>
        <w:t xml:space="preserve">GMP+ FSA) </w:t>
      </w:r>
      <w:r w:rsidR="00BF56EB" w:rsidRPr="00AF1038">
        <w:rPr>
          <w:rFonts w:ascii="GHEA Grapalat" w:eastAsia="Times New Roman" w:hAnsi="GHEA Grapalat" w:cs="Cambria Math"/>
          <w:sz w:val="24"/>
          <w:szCs w:val="24"/>
          <w:lang w:val="hy-AM"/>
        </w:rPr>
        <w:t>կամ Ե</w:t>
      </w:r>
      <w:r w:rsidR="008D1B68" w:rsidRPr="00AF1038">
        <w:rPr>
          <w:rFonts w:ascii="GHEA Grapalat" w:eastAsia="Times New Roman" w:hAnsi="GHEA Grapalat" w:cs="Cambria Math"/>
          <w:sz w:val="24"/>
          <w:szCs w:val="24"/>
          <w:lang w:val="hy-AM"/>
        </w:rPr>
        <w:t>վրասիա</w:t>
      </w:r>
      <w:r w:rsidR="00DD103A" w:rsidRPr="00AF1038">
        <w:rPr>
          <w:rFonts w:ascii="GHEA Grapalat" w:eastAsia="Times New Roman" w:hAnsi="GHEA Grapalat" w:cs="Cambria Math"/>
          <w:sz w:val="24"/>
          <w:szCs w:val="24"/>
          <w:lang w:val="hy-AM"/>
        </w:rPr>
        <w:t>կան</w:t>
      </w:r>
      <w:r w:rsidR="008D1B68" w:rsidRPr="00AF1038">
        <w:rPr>
          <w:rFonts w:ascii="GHEA Grapalat" w:eastAsia="Times New Roman" w:hAnsi="GHEA Grapalat" w:cs="Cambria Math"/>
          <w:sz w:val="24"/>
          <w:szCs w:val="24"/>
          <w:lang w:val="hy-AM"/>
        </w:rPr>
        <w:t xml:space="preserve"> Տնտեսական </w:t>
      </w:r>
      <w:r w:rsidR="00BF56EB" w:rsidRPr="00AF1038">
        <w:rPr>
          <w:rFonts w:ascii="GHEA Grapalat" w:eastAsia="Times New Roman" w:hAnsi="GHEA Grapalat" w:cs="Cambria Math"/>
          <w:sz w:val="24"/>
          <w:szCs w:val="24"/>
          <w:lang w:val="hy-AM"/>
        </w:rPr>
        <w:t>Մի</w:t>
      </w:r>
      <w:r w:rsidR="008D1B68" w:rsidRPr="00AF1038">
        <w:rPr>
          <w:rFonts w:ascii="GHEA Grapalat" w:eastAsia="Times New Roman" w:hAnsi="GHEA Grapalat" w:cs="Cambria Math"/>
          <w:sz w:val="24"/>
          <w:szCs w:val="24"/>
          <w:lang w:val="hy-AM"/>
        </w:rPr>
        <w:t>ության</w:t>
      </w:r>
      <w:r w:rsidR="00E57D97" w:rsidRPr="00AF1038">
        <w:rPr>
          <w:rFonts w:ascii="GHEA Grapalat" w:eastAsia="Times New Roman" w:hAnsi="GHEA Grapalat" w:cs="Cambria Math"/>
          <w:sz w:val="24"/>
          <w:szCs w:val="24"/>
          <w:lang w:val="hy-AM"/>
        </w:rPr>
        <w:t xml:space="preserve"> </w:t>
      </w:r>
      <w:r w:rsidR="00364B52" w:rsidRPr="00AF1038">
        <w:rPr>
          <w:rFonts w:ascii="GHEA Grapalat" w:eastAsia="Times New Roman" w:hAnsi="GHEA Grapalat" w:cs="Cambria Math"/>
          <w:sz w:val="24"/>
          <w:szCs w:val="24"/>
          <w:lang w:val="hy-AM"/>
        </w:rPr>
        <w:t>ստանդարտնե</w:t>
      </w:r>
      <w:r w:rsidR="00E431CA" w:rsidRPr="00AF1038">
        <w:rPr>
          <w:rFonts w:ascii="GHEA Grapalat" w:eastAsia="Times New Roman" w:hAnsi="GHEA Grapalat" w:cs="Cambria Math"/>
          <w:sz w:val="24"/>
          <w:szCs w:val="24"/>
          <w:lang w:val="hy-AM"/>
        </w:rPr>
        <w:t>րի</w:t>
      </w:r>
      <w:r w:rsidR="00364B52" w:rsidRPr="00AF1038">
        <w:rPr>
          <w:rFonts w:ascii="GHEA Grapalat" w:eastAsia="Times New Roman" w:hAnsi="GHEA Grapalat" w:cs="Cambria Math"/>
          <w:sz w:val="24"/>
          <w:szCs w:val="24"/>
          <w:lang w:val="hy-AM"/>
        </w:rPr>
        <w:t xml:space="preserve"> </w:t>
      </w:r>
      <w:r w:rsidR="00951731" w:rsidRPr="00AF1038">
        <w:rPr>
          <w:rFonts w:ascii="GHEA Grapalat" w:eastAsia="Times New Roman" w:hAnsi="GHEA Grapalat" w:cs="Cambria Math"/>
          <w:sz w:val="24"/>
          <w:szCs w:val="24"/>
          <w:lang w:val="hy-AM"/>
        </w:rPr>
        <w:t>համապատասխանելու վերաբերյալ սերտիֆիկատ</w:t>
      </w:r>
      <w:r w:rsidR="00364B52" w:rsidRPr="00AF1038">
        <w:rPr>
          <w:rFonts w:ascii="Cambria Math" w:eastAsia="Times New Roman" w:hAnsi="Cambria Math" w:cs="Cambria Math"/>
          <w:sz w:val="24"/>
          <w:szCs w:val="24"/>
          <w:lang w:val="hy-AM"/>
        </w:rPr>
        <w:t>․</w:t>
      </w:r>
      <w:r w:rsidR="008D1B68" w:rsidRPr="00725912">
        <w:rPr>
          <w:rFonts w:ascii="GHEA Grapalat" w:hAnsi="GHEA Grapalat"/>
          <w:sz w:val="24"/>
          <w:szCs w:val="24"/>
          <w:lang w:val="hy-AM"/>
        </w:rPr>
        <w:tab/>
      </w:r>
      <w:r w:rsidR="008D1B68" w:rsidRPr="00725912">
        <w:rPr>
          <w:rFonts w:ascii="GHEA Grapalat" w:hAnsi="GHEA Grapalat"/>
          <w:sz w:val="24"/>
          <w:szCs w:val="24"/>
          <w:lang w:val="hy-AM"/>
        </w:rPr>
        <w:tab/>
      </w:r>
      <w:r w:rsidR="008D1B68" w:rsidRPr="00725912">
        <w:rPr>
          <w:rFonts w:ascii="GHEA Grapalat" w:hAnsi="GHEA Grapalat"/>
          <w:sz w:val="24"/>
          <w:szCs w:val="24"/>
          <w:lang w:val="hy-AM"/>
        </w:rPr>
        <w:tab/>
      </w:r>
      <w:r w:rsidR="00E431CA" w:rsidRPr="00725912">
        <w:rPr>
          <w:rFonts w:ascii="GHEA Grapalat" w:hAnsi="GHEA Grapalat"/>
          <w:sz w:val="24"/>
          <w:szCs w:val="24"/>
          <w:lang w:val="hy-AM"/>
        </w:rPr>
        <w:tab/>
      </w:r>
      <w:r w:rsidR="005752C6">
        <w:rPr>
          <w:rFonts w:ascii="GHEA Grapalat" w:hAnsi="GHEA Grapalat"/>
          <w:sz w:val="24"/>
          <w:szCs w:val="24"/>
          <w:lang w:val="hy-AM"/>
        </w:rPr>
        <w:tab/>
      </w:r>
      <w:r w:rsidR="005752C6">
        <w:rPr>
          <w:rFonts w:ascii="GHEA Grapalat" w:hAnsi="GHEA Grapalat"/>
          <w:sz w:val="24"/>
          <w:szCs w:val="24"/>
          <w:lang w:val="hy-AM"/>
        </w:rPr>
        <w:tab/>
      </w:r>
      <w:r w:rsidR="005752C6">
        <w:rPr>
          <w:rFonts w:ascii="GHEA Grapalat" w:hAnsi="GHEA Grapalat"/>
          <w:sz w:val="24"/>
          <w:szCs w:val="24"/>
          <w:lang w:val="hy-AM"/>
        </w:rPr>
        <w:tab/>
      </w:r>
      <w:r w:rsidRPr="00725912">
        <w:rPr>
          <w:rFonts w:ascii="GHEA Grapalat" w:eastAsia="Times New Roman" w:hAnsi="GHEA Grapalat" w:cs="Arial"/>
          <w:sz w:val="24"/>
          <w:szCs w:val="24"/>
          <w:lang w:val="hy-AM"/>
        </w:rPr>
        <w:t>8</w:t>
      </w:r>
      <w:r w:rsidR="00733301" w:rsidRPr="00725912">
        <w:rPr>
          <w:rFonts w:ascii="GHEA Grapalat" w:eastAsia="Times New Roman" w:hAnsi="GHEA Grapalat" w:cs="Arial"/>
          <w:sz w:val="24"/>
          <w:szCs w:val="24"/>
          <w:lang w:val="hy-AM"/>
        </w:rPr>
        <w:t xml:space="preserve">) գրավոր համաձայնություն՝ ծրագրի շրջանակում </w:t>
      </w:r>
      <w:r w:rsidR="00FD1577" w:rsidRPr="00725912">
        <w:rPr>
          <w:rFonts w:ascii="GHEA Grapalat" w:eastAsia="Times New Roman" w:hAnsi="GHEA Grapalat" w:cs="Arial"/>
          <w:sz w:val="24"/>
          <w:szCs w:val="24"/>
          <w:lang w:val="hy-AM"/>
        </w:rPr>
        <w:t>տնտեսավարող</w:t>
      </w:r>
      <w:r w:rsidR="00733301" w:rsidRPr="00725912">
        <w:rPr>
          <w:rFonts w:ascii="GHEA Grapalat" w:eastAsia="Times New Roman" w:hAnsi="GHEA Grapalat" w:cs="Arial"/>
          <w:sz w:val="24"/>
          <w:szCs w:val="24"/>
          <w:lang w:val="hy-AM"/>
        </w:rPr>
        <w:t>ի մասին տեղեկ</w:t>
      </w:r>
      <w:r w:rsidR="004E0CE4" w:rsidRPr="00725912">
        <w:rPr>
          <w:rFonts w:ascii="GHEA Grapalat" w:eastAsia="Times New Roman" w:hAnsi="GHEA Grapalat" w:cs="Arial"/>
          <w:sz w:val="24"/>
          <w:szCs w:val="24"/>
          <w:lang w:val="hy-AM"/>
        </w:rPr>
        <w:t>ատվություն</w:t>
      </w:r>
      <w:r w:rsidR="00733301" w:rsidRPr="00725912">
        <w:rPr>
          <w:rFonts w:ascii="GHEA Grapalat" w:eastAsia="Times New Roman" w:hAnsi="GHEA Grapalat" w:cs="Arial"/>
          <w:sz w:val="24"/>
          <w:szCs w:val="24"/>
          <w:lang w:val="hy-AM"/>
        </w:rPr>
        <w:t xml:space="preserve">ը </w:t>
      </w:r>
      <w:r w:rsidR="00646F98" w:rsidRPr="00725912">
        <w:rPr>
          <w:rFonts w:ascii="GHEA Grapalat" w:eastAsia="Times New Roman" w:hAnsi="GHEA Grapalat" w:cs="Arial"/>
          <w:sz w:val="24"/>
          <w:szCs w:val="24"/>
          <w:lang w:val="hy-AM"/>
        </w:rPr>
        <w:t xml:space="preserve">Նախարարությանը </w:t>
      </w:r>
      <w:r w:rsidR="00733301" w:rsidRPr="00725912">
        <w:rPr>
          <w:rFonts w:ascii="GHEA Grapalat" w:eastAsia="Times New Roman" w:hAnsi="GHEA Grapalat" w:cs="Arial"/>
          <w:sz w:val="24"/>
          <w:szCs w:val="24"/>
          <w:lang w:val="hy-AM"/>
        </w:rPr>
        <w:t>կամ պետական կառավարման համակարգի այլ մարմիններին փոխանցելու մասին։</w:t>
      </w:r>
      <w:r w:rsidR="00D7150E" w:rsidRPr="00725912">
        <w:rPr>
          <w:rFonts w:ascii="GHEA Grapalat" w:eastAsia="Times New Roman" w:hAnsi="GHEA Grapalat" w:cs="Arial"/>
          <w:sz w:val="24"/>
          <w:szCs w:val="24"/>
          <w:lang w:val="hy-AM"/>
        </w:rPr>
        <w:tab/>
      </w:r>
      <w:r w:rsidR="00D7150E" w:rsidRPr="00725912">
        <w:rPr>
          <w:rFonts w:ascii="GHEA Grapalat" w:eastAsia="Times New Roman" w:hAnsi="GHEA Grapalat" w:cs="Arial"/>
          <w:sz w:val="24"/>
          <w:szCs w:val="24"/>
          <w:lang w:val="hy-AM"/>
        </w:rPr>
        <w:tab/>
      </w:r>
      <w:r w:rsidR="00D7150E" w:rsidRPr="00725912">
        <w:rPr>
          <w:rFonts w:ascii="GHEA Grapalat" w:eastAsia="Times New Roman" w:hAnsi="GHEA Grapalat" w:cs="Arial"/>
          <w:sz w:val="24"/>
          <w:szCs w:val="24"/>
          <w:lang w:val="hy-AM"/>
        </w:rPr>
        <w:tab/>
      </w:r>
    </w:p>
    <w:p w14:paraId="7E682970" w14:textId="0686F6E8" w:rsidR="00FD1577" w:rsidRPr="00725912" w:rsidRDefault="00951731" w:rsidP="002065EE">
      <w:pPr>
        <w:spacing w:after="0" w:line="360" w:lineRule="auto"/>
        <w:ind w:firstLine="720"/>
        <w:jc w:val="both"/>
        <w:rPr>
          <w:rFonts w:ascii="GHEA Grapalat" w:eastAsia="Times New Roman" w:hAnsi="GHEA Grapalat" w:cs="Times New Roman"/>
          <w:sz w:val="24"/>
          <w:szCs w:val="24"/>
          <w:lang w:val="hy-AM"/>
        </w:rPr>
      </w:pPr>
      <w:r w:rsidRPr="00725912">
        <w:rPr>
          <w:rFonts w:ascii="GHEA Grapalat" w:eastAsia="Times New Roman" w:hAnsi="GHEA Grapalat" w:cs="Arial"/>
          <w:sz w:val="24"/>
          <w:szCs w:val="24"/>
          <w:lang w:val="hy-AM"/>
        </w:rPr>
        <w:lastRenderedPageBreak/>
        <w:t>8</w:t>
      </w:r>
      <w:r w:rsidR="005B4DA3" w:rsidRPr="00725912">
        <w:rPr>
          <w:rFonts w:ascii="Cambria Math" w:eastAsia="Times New Roman" w:hAnsi="Cambria Math" w:cs="Cambria Math"/>
          <w:sz w:val="24"/>
          <w:szCs w:val="24"/>
          <w:lang w:val="hy-AM"/>
        </w:rPr>
        <w:t>․</w:t>
      </w:r>
      <w:r w:rsidR="005B4DA3" w:rsidRPr="00725912">
        <w:rPr>
          <w:rFonts w:ascii="GHEA Grapalat" w:eastAsia="Times New Roman" w:hAnsi="GHEA Grapalat" w:cs="Arial"/>
          <w:sz w:val="24"/>
          <w:szCs w:val="24"/>
          <w:lang w:val="hy-AM"/>
        </w:rPr>
        <w:t xml:space="preserve"> </w:t>
      </w:r>
      <w:r w:rsidR="00C6393C" w:rsidRPr="00725912">
        <w:rPr>
          <w:rFonts w:ascii="GHEA Grapalat" w:eastAsia="Times New Roman" w:hAnsi="GHEA Grapalat" w:cs="Times New Roman"/>
          <w:sz w:val="24"/>
          <w:szCs w:val="24"/>
          <w:lang w:val="hy-AM"/>
        </w:rPr>
        <w:t xml:space="preserve">Նախարարությունը </w:t>
      </w:r>
      <w:r w:rsidR="00790A16" w:rsidRPr="00725912">
        <w:rPr>
          <w:rFonts w:ascii="GHEA Grapalat" w:eastAsia="Times New Roman" w:hAnsi="GHEA Grapalat" w:cs="Times New Roman"/>
          <w:sz w:val="24"/>
          <w:szCs w:val="24"/>
          <w:lang w:val="hy-AM"/>
        </w:rPr>
        <w:t>1</w:t>
      </w:r>
      <w:r w:rsidR="003F4C58" w:rsidRPr="00725912">
        <w:rPr>
          <w:rFonts w:ascii="GHEA Grapalat" w:eastAsia="Times New Roman" w:hAnsi="GHEA Grapalat" w:cs="Times New Roman"/>
          <w:sz w:val="24"/>
          <w:szCs w:val="24"/>
          <w:lang w:val="hy-AM"/>
        </w:rPr>
        <w:t>0</w:t>
      </w:r>
      <w:r w:rsidR="00C6393C" w:rsidRPr="00725912">
        <w:rPr>
          <w:rFonts w:ascii="GHEA Grapalat" w:eastAsia="Times New Roman" w:hAnsi="GHEA Grapalat" w:cs="Times New Roman"/>
          <w:sz w:val="24"/>
          <w:szCs w:val="24"/>
          <w:lang w:val="hy-AM"/>
        </w:rPr>
        <w:t xml:space="preserve"> աշխատանքային օրվա ընթացքում ուսումնասիրում է դիմումը և կից ներկայացված փաստաթղթերի ամբողջականությունը</w:t>
      </w:r>
      <w:r w:rsidR="00790A16" w:rsidRPr="00725912">
        <w:rPr>
          <w:rFonts w:ascii="GHEA Grapalat" w:eastAsia="Times New Roman" w:hAnsi="GHEA Grapalat" w:cs="Times New Roman"/>
          <w:sz w:val="24"/>
          <w:szCs w:val="24"/>
          <w:lang w:val="hy-AM"/>
        </w:rPr>
        <w:t>,</w:t>
      </w:r>
      <w:r w:rsidR="00C6393C" w:rsidRPr="00725912">
        <w:rPr>
          <w:rFonts w:ascii="GHEA Grapalat" w:eastAsia="Times New Roman" w:hAnsi="GHEA Grapalat" w:cs="Times New Roman"/>
          <w:sz w:val="24"/>
          <w:szCs w:val="24"/>
          <w:lang w:val="hy-AM"/>
        </w:rPr>
        <w:t xml:space="preserve"> </w:t>
      </w:r>
      <w:r w:rsidR="00790A16" w:rsidRPr="00725912">
        <w:rPr>
          <w:rFonts w:ascii="GHEA Grapalat" w:eastAsia="Times New Roman" w:hAnsi="GHEA Grapalat" w:cs="Times New Roman"/>
          <w:sz w:val="24"/>
          <w:szCs w:val="24"/>
          <w:lang w:val="hy-AM"/>
        </w:rPr>
        <w:t xml:space="preserve">դրանց համապատասխանությունը միջոցառման </w:t>
      </w:r>
      <w:r w:rsidR="00646F98" w:rsidRPr="00725912">
        <w:rPr>
          <w:rFonts w:ascii="GHEA Grapalat" w:eastAsia="Times New Roman" w:hAnsi="GHEA Grapalat" w:cs="Times New Roman"/>
          <w:sz w:val="24"/>
          <w:szCs w:val="24"/>
          <w:lang w:val="hy-AM"/>
        </w:rPr>
        <w:t>պահանջներին և</w:t>
      </w:r>
      <w:r w:rsidR="00C6393C" w:rsidRPr="00725912">
        <w:rPr>
          <w:rFonts w:ascii="GHEA Grapalat" w:eastAsia="Times New Roman" w:hAnsi="GHEA Grapalat" w:cs="Times New Roman"/>
          <w:sz w:val="24"/>
          <w:szCs w:val="24"/>
          <w:lang w:val="hy-AM"/>
        </w:rPr>
        <w:t xml:space="preserve"> էլեկտրոնային եղանակով </w:t>
      </w:r>
      <w:r w:rsidR="00FD1577" w:rsidRPr="00725912">
        <w:rPr>
          <w:rFonts w:ascii="GHEA Grapalat" w:eastAsia="Times New Roman" w:hAnsi="GHEA Grapalat" w:cs="Times New Roman"/>
          <w:sz w:val="24"/>
          <w:szCs w:val="24"/>
          <w:lang w:val="hy-AM"/>
        </w:rPr>
        <w:t>տնտեսավարողի</w:t>
      </w:r>
      <w:r w:rsidR="00C6393C" w:rsidRPr="00725912">
        <w:rPr>
          <w:rFonts w:ascii="GHEA Grapalat" w:eastAsia="Times New Roman" w:hAnsi="GHEA Grapalat" w:cs="Times New Roman"/>
          <w:sz w:val="24"/>
          <w:szCs w:val="24"/>
          <w:lang w:val="hy-AM"/>
        </w:rPr>
        <w:t xml:space="preserve">ն </w:t>
      </w:r>
      <w:r w:rsidRPr="00725912">
        <w:rPr>
          <w:rFonts w:ascii="GHEA Grapalat" w:eastAsia="Times New Roman" w:hAnsi="GHEA Grapalat" w:cs="Times New Roman"/>
          <w:sz w:val="24"/>
          <w:szCs w:val="24"/>
          <w:lang w:val="hy-AM"/>
        </w:rPr>
        <w:t xml:space="preserve"> </w:t>
      </w:r>
      <w:r w:rsidR="00C6393C" w:rsidRPr="00725912">
        <w:rPr>
          <w:rFonts w:ascii="GHEA Grapalat" w:eastAsia="Times New Roman" w:hAnsi="GHEA Grapalat" w:cs="Times New Roman"/>
          <w:sz w:val="24"/>
          <w:szCs w:val="24"/>
          <w:lang w:val="hy-AM"/>
        </w:rPr>
        <w:t xml:space="preserve">տեղեկացնում </w:t>
      </w:r>
      <w:r w:rsidR="00646F98" w:rsidRPr="00725912">
        <w:rPr>
          <w:rFonts w:ascii="GHEA Grapalat" w:eastAsia="Times New Roman" w:hAnsi="GHEA Grapalat" w:cs="Times New Roman"/>
          <w:sz w:val="24"/>
          <w:szCs w:val="24"/>
          <w:lang w:val="hy-AM"/>
        </w:rPr>
        <w:t xml:space="preserve">է </w:t>
      </w:r>
      <w:r w:rsidR="00C6393C" w:rsidRPr="00725912">
        <w:rPr>
          <w:rFonts w:ascii="GHEA Grapalat" w:eastAsia="Times New Roman" w:hAnsi="GHEA Grapalat" w:cs="Times New Roman"/>
          <w:sz w:val="24"/>
          <w:szCs w:val="24"/>
          <w:lang w:val="hy-AM"/>
        </w:rPr>
        <w:t>փաստաթղթերի ընդունման և դրանց ամբողջականության վերաբերյալ։</w:t>
      </w:r>
      <w:r w:rsidR="00B0470E" w:rsidRPr="00725912">
        <w:rPr>
          <w:rFonts w:ascii="GHEA Grapalat" w:eastAsia="Times New Roman" w:hAnsi="GHEA Grapalat" w:cs="Times New Roman"/>
          <w:sz w:val="24"/>
          <w:szCs w:val="24"/>
          <w:lang w:val="hy-AM"/>
        </w:rPr>
        <w:t xml:space="preserve"> </w:t>
      </w:r>
      <w:r w:rsidR="00C6393C" w:rsidRPr="00725912">
        <w:rPr>
          <w:rFonts w:ascii="GHEA Grapalat" w:eastAsia="Times New Roman" w:hAnsi="GHEA Grapalat" w:cs="Times New Roman"/>
          <w:sz w:val="24"/>
          <w:szCs w:val="24"/>
          <w:lang w:val="hy-AM"/>
        </w:rPr>
        <w:t xml:space="preserve">Փաստաթղթերի ամբողջական չլինելու կամ դրանցում </w:t>
      </w:r>
      <w:r w:rsidR="00646F98" w:rsidRPr="00725912">
        <w:rPr>
          <w:rFonts w:ascii="GHEA Grapalat" w:eastAsia="Times New Roman" w:hAnsi="GHEA Grapalat" w:cs="Times New Roman"/>
          <w:sz w:val="24"/>
          <w:szCs w:val="24"/>
          <w:lang w:val="hy-AM"/>
        </w:rPr>
        <w:t xml:space="preserve">վրիպակների </w:t>
      </w:r>
      <w:r w:rsidR="00C6393C" w:rsidRPr="00725912">
        <w:rPr>
          <w:rFonts w:ascii="GHEA Grapalat" w:eastAsia="Times New Roman" w:hAnsi="GHEA Grapalat" w:cs="Times New Roman"/>
          <w:sz w:val="24"/>
          <w:szCs w:val="24"/>
          <w:lang w:val="hy-AM"/>
        </w:rPr>
        <w:t xml:space="preserve">առկայության դեպքում </w:t>
      </w:r>
      <w:r w:rsidR="00646F98" w:rsidRPr="00725912">
        <w:rPr>
          <w:rFonts w:ascii="GHEA Grapalat" w:eastAsia="Times New Roman" w:hAnsi="GHEA Grapalat" w:cs="Times New Roman"/>
          <w:sz w:val="24"/>
          <w:szCs w:val="24"/>
          <w:lang w:val="hy-AM"/>
        </w:rPr>
        <w:t xml:space="preserve">տնտեսավարողին </w:t>
      </w:r>
      <w:r w:rsidR="00C6393C" w:rsidRPr="00725912">
        <w:rPr>
          <w:rFonts w:ascii="GHEA Grapalat" w:eastAsia="Times New Roman" w:hAnsi="GHEA Grapalat" w:cs="Times New Roman"/>
          <w:sz w:val="24"/>
          <w:szCs w:val="24"/>
          <w:lang w:val="hy-AM"/>
        </w:rPr>
        <w:t xml:space="preserve">առաջարկվում է </w:t>
      </w:r>
      <w:r w:rsidRPr="00725912">
        <w:rPr>
          <w:rFonts w:ascii="GHEA Grapalat" w:eastAsia="Times New Roman" w:hAnsi="GHEA Grapalat" w:cs="Times New Roman"/>
          <w:sz w:val="24"/>
          <w:szCs w:val="24"/>
          <w:lang w:val="hy-AM"/>
        </w:rPr>
        <w:t>5</w:t>
      </w:r>
      <w:r w:rsidR="00C6393C" w:rsidRPr="00725912">
        <w:rPr>
          <w:rFonts w:ascii="GHEA Grapalat" w:eastAsia="Times New Roman" w:hAnsi="GHEA Grapalat" w:cs="Times New Roman"/>
          <w:sz w:val="24"/>
          <w:szCs w:val="24"/>
          <w:lang w:val="hy-AM"/>
        </w:rPr>
        <w:t xml:space="preserve"> աշխատանքային օրվա ընթացքում համալրել անհրաժեշտ փաստաթղթերը կամ շտկել </w:t>
      </w:r>
      <w:r w:rsidR="00646F98" w:rsidRPr="00725912">
        <w:rPr>
          <w:rFonts w:ascii="GHEA Grapalat" w:eastAsia="Times New Roman" w:hAnsi="GHEA Grapalat" w:cs="Times New Roman"/>
          <w:sz w:val="24"/>
          <w:szCs w:val="24"/>
          <w:lang w:val="hy-AM"/>
        </w:rPr>
        <w:t>վրիպակները</w:t>
      </w:r>
      <w:r w:rsidR="00C6393C" w:rsidRPr="00725912">
        <w:rPr>
          <w:rFonts w:ascii="GHEA Grapalat" w:eastAsia="Times New Roman" w:hAnsi="GHEA Grapalat" w:cs="Times New Roman"/>
          <w:sz w:val="24"/>
          <w:szCs w:val="24"/>
          <w:lang w:val="hy-AM"/>
        </w:rPr>
        <w:t>։ Եթե ներկայացված փաստաթղթերը ամբողջական են կամ փաստաթղթերի փաթեթը համալրվելու</w:t>
      </w:r>
      <w:r w:rsidR="00646F98" w:rsidRPr="00725912">
        <w:rPr>
          <w:rFonts w:ascii="GHEA Grapalat" w:eastAsia="Times New Roman" w:hAnsi="GHEA Grapalat" w:cs="Times New Roman"/>
          <w:sz w:val="24"/>
          <w:szCs w:val="24"/>
          <w:lang w:val="hy-AM"/>
        </w:rPr>
        <w:t>ց</w:t>
      </w:r>
      <w:r w:rsidR="00C6393C" w:rsidRPr="00725912">
        <w:rPr>
          <w:rFonts w:ascii="GHEA Grapalat" w:eastAsia="Times New Roman" w:hAnsi="GHEA Grapalat" w:cs="Times New Roman"/>
          <w:sz w:val="24"/>
          <w:szCs w:val="24"/>
          <w:lang w:val="hy-AM"/>
        </w:rPr>
        <w:t xml:space="preserve"> և սխալները շտկվելուց հետո համապատասխանում է </w:t>
      </w:r>
      <w:r w:rsidR="00646F98" w:rsidRPr="00725912">
        <w:rPr>
          <w:rFonts w:ascii="GHEA Grapalat" w:eastAsia="Times New Roman" w:hAnsi="GHEA Grapalat" w:cs="Times New Roman"/>
          <w:sz w:val="24"/>
          <w:szCs w:val="24"/>
          <w:lang w:val="hy-AM"/>
        </w:rPr>
        <w:t>միջոցառման</w:t>
      </w:r>
      <w:r w:rsidR="00C6393C" w:rsidRPr="00725912">
        <w:rPr>
          <w:rFonts w:ascii="GHEA Grapalat" w:eastAsia="Times New Roman" w:hAnsi="GHEA Grapalat" w:cs="Times New Roman"/>
          <w:sz w:val="24"/>
          <w:szCs w:val="24"/>
          <w:lang w:val="hy-AM"/>
        </w:rPr>
        <w:t xml:space="preserve"> պահանջներին, </w:t>
      </w:r>
      <w:r w:rsidR="00FD1577" w:rsidRPr="00725912">
        <w:rPr>
          <w:rFonts w:ascii="GHEA Grapalat" w:eastAsia="Times New Roman" w:hAnsi="GHEA Grapalat" w:cs="Times New Roman"/>
          <w:sz w:val="24"/>
          <w:szCs w:val="24"/>
          <w:lang w:val="hy-AM"/>
        </w:rPr>
        <w:t>Ն</w:t>
      </w:r>
      <w:r w:rsidR="00C6393C" w:rsidRPr="00725912">
        <w:rPr>
          <w:rFonts w:ascii="GHEA Grapalat" w:eastAsia="Times New Roman" w:hAnsi="GHEA Grapalat" w:cs="Times New Roman"/>
          <w:sz w:val="24"/>
          <w:szCs w:val="24"/>
          <w:lang w:val="hy-AM"/>
        </w:rPr>
        <w:t>ախարարություն</w:t>
      </w:r>
      <w:r w:rsidR="00FD1577" w:rsidRPr="00725912">
        <w:rPr>
          <w:rFonts w:ascii="GHEA Grapalat" w:eastAsia="Times New Roman" w:hAnsi="GHEA Grapalat" w:cs="Times New Roman"/>
          <w:sz w:val="24"/>
          <w:szCs w:val="24"/>
          <w:lang w:val="hy-AM"/>
        </w:rPr>
        <w:t>ը</w:t>
      </w:r>
      <w:r w:rsidR="00C6393C" w:rsidRPr="00725912">
        <w:rPr>
          <w:rFonts w:ascii="GHEA Grapalat" w:eastAsia="Times New Roman" w:hAnsi="GHEA Grapalat" w:cs="Times New Roman"/>
          <w:sz w:val="24"/>
          <w:szCs w:val="24"/>
          <w:lang w:val="hy-AM"/>
        </w:rPr>
        <w:t xml:space="preserve"> </w:t>
      </w:r>
      <w:r w:rsidR="00FD1577" w:rsidRPr="00725912">
        <w:rPr>
          <w:rFonts w:ascii="GHEA Grapalat" w:eastAsia="Times New Roman" w:hAnsi="GHEA Grapalat" w:cs="Times New Roman"/>
          <w:sz w:val="24"/>
          <w:szCs w:val="24"/>
          <w:lang w:val="hy-AM"/>
        </w:rPr>
        <w:t xml:space="preserve">3 </w:t>
      </w:r>
      <w:r w:rsidR="00646F98" w:rsidRPr="00725912">
        <w:rPr>
          <w:rFonts w:ascii="GHEA Grapalat" w:eastAsia="Times New Roman" w:hAnsi="GHEA Grapalat" w:cs="Times New Roman"/>
          <w:sz w:val="24"/>
          <w:szCs w:val="24"/>
          <w:lang w:val="hy-AM"/>
        </w:rPr>
        <w:t xml:space="preserve">աշխատանքային </w:t>
      </w:r>
      <w:r w:rsidR="00FD1577" w:rsidRPr="00725912">
        <w:rPr>
          <w:rFonts w:ascii="GHEA Grapalat" w:eastAsia="Times New Roman" w:hAnsi="GHEA Grapalat" w:cs="Times New Roman"/>
          <w:sz w:val="24"/>
          <w:szCs w:val="24"/>
          <w:lang w:val="hy-AM"/>
        </w:rPr>
        <w:t xml:space="preserve">օրվա ընթացքում </w:t>
      </w:r>
      <w:r w:rsidR="00C6393C" w:rsidRPr="00725912">
        <w:rPr>
          <w:rFonts w:ascii="GHEA Grapalat" w:eastAsia="Times New Roman" w:hAnsi="GHEA Grapalat" w:cs="Times New Roman"/>
          <w:sz w:val="24"/>
          <w:szCs w:val="24"/>
          <w:lang w:val="hy-AM"/>
        </w:rPr>
        <w:t>էլեկտրոնային եղանակով տեղեկացնում</w:t>
      </w:r>
      <w:r w:rsidR="00FD1577" w:rsidRPr="00725912">
        <w:rPr>
          <w:rFonts w:ascii="GHEA Grapalat" w:eastAsia="Times New Roman" w:hAnsi="GHEA Grapalat" w:cs="Times New Roman"/>
          <w:sz w:val="24"/>
          <w:szCs w:val="24"/>
          <w:lang w:val="hy-AM"/>
        </w:rPr>
        <w:t xml:space="preserve"> է</w:t>
      </w:r>
      <w:r w:rsidR="00C6393C" w:rsidRPr="00725912">
        <w:rPr>
          <w:rFonts w:ascii="GHEA Grapalat" w:eastAsia="Times New Roman" w:hAnsi="GHEA Grapalat" w:cs="Times New Roman"/>
          <w:sz w:val="24"/>
          <w:szCs w:val="24"/>
          <w:lang w:val="hy-AM"/>
        </w:rPr>
        <w:t xml:space="preserve"> </w:t>
      </w:r>
      <w:r w:rsidR="00FD1577" w:rsidRPr="00725912">
        <w:rPr>
          <w:rFonts w:ascii="GHEA Grapalat" w:eastAsia="Times New Roman" w:hAnsi="GHEA Grapalat" w:cs="Times New Roman"/>
          <w:sz w:val="24"/>
          <w:szCs w:val="24"/>
          <w:lang w:val="hy-AM"/>
        </w:rPr>
        <w:t xml:space="preserve">տնտեսավարողին շահառու </w:t>
      </w:r>
      <w:r w:rsidR="00646F98" w:rsidRPr="00725912">
        <w:rPr>
          <w:rFonts w:ascii="GHEA Grapalat" w:eastAsia="Times New Roman" w:hAnsi="GHEA Grapalat" w:cs="Times New Roman"/>
          <w:sz w:val="24"/>
          <w:szCs w:val="24"/>
          <w:lang w:val="hy-AM"/>
        </w:rPr>
        <w:t xml:space="preserve">հաշվառվելու </w:t>
      </w:r>
      <w:r w:rsidR="00FD1577" w:rsidRPr="00725912">
        <w:rPr>
          <w:rFonts w:ascii="GHEA Grapalat" w:eastAsia="Times New Roman" w:hAnsi="GHEA Grapalat" w:cs="Times New Roman"/>
          <w:sz w:val="24"/>
          <w:szCs w:val="24"/>
          <w:lang w:val="hy-AM"/>
        </w:rPr>
        <w:t xml:space="preserve">մասին՝ </w:t>
      </w:r>
      <w:r w:rsidR="00646F98" w:rsidRPr="00725912">
        <w:rPr>
          <w:rFonts w:ascii="GHEA Grapalat" w:eastAsia="Times New Roman" w:hAnsi="GHEA Grapalat" w:cs="Times New Roman"/>
          <w:sz w:val="24"/>
          <w:szCs w:val="24"/>
          <w:lang w:val="hy-AM"/>
        </w:rPr>
        <w:t xml:space="preserve">միաժամանակ </w:t>
      </w:r>
      <w:r w:rsidR="00FD1577" w:rsidRPr="00725912">
        <w:rPr>
          <w:rFonts w:ascii="GHEA Grapalat" w:eastAsia="Times New Roman" w:hAnsi="GHEA Grapalat" w:cs="Times New Roman"/>
          <w:sz w:val="24"/>
          <w:szCs w:val="24"/>
          <w:lang w:val="hy-AM"/>
        </w:rPr>
        <w:t xml:space="preserve">տեղեկացնելով </w:t>
      </w:r>
      <w:r w:rsidR="00646F98" w:rsidRPr="00725912">
        <w:rPr>
          <w:rFonts w:ascii="GHEA Grapalat" w:eastAsia="Times New Roman" w:hAnsi="GHEA Grapalat" w:cs="Times New Roman"/>
          <w:sz w:val="24"/>
          <w:szCs w:val="24"/>
          <w:lang w:val="hy-AM"/>
        </w:rPr>
        <w:t xml:space="preserve">միջոցառման շրջանակներում պետական աջակցության տրամադրման </w:t>
      </w:r>
      <w:r w:rsidR="00C6393C" w:rsidRPr="00725912">
        <w:rPr>
          <w:rFonts w:ascii="GHEA Grapalat" w:eastAsia="Times New Roman" w:hAnsi="GHEA Grapalat" w:cs="Times New Roman"/>
          <w:sz w:val="24"/>
          <w:szCs w:val="24"/>
          <w:lang w:val="hy-AM"/>
        </w:rPr>
        <w:t xml:space="preserve"> պայմանագիր կնքելու </w:t>
      </w:r>
      <w:r w:rsidR="00FD1577" w:rsidRPr="00725912">
        <w:rPr>
          <w:rFonts w:ascii="GHEA Grapalat" w:eastAsia="Times New Roman" w:hAnsi="GHEA Grapalat" w:cs="Times New Roman"/>
          <w:sz w:val="24"/>
          <w:szCs w:val="24"/>
          <w:lang w:val="hy-AM"/>
        </w:rPr>
        <w:t>անհրաժեշտության վերաբերյալ</w:t>
      </w:r>
      <w:r w:rsidR="00C6393C" w:rsidRPr="00725912">
        <w:rPr>
          <w:rFonts w:ascii="GHEA Grapalat" w:eastAsia="Times New Roman" w:hAnsi="GHEA Grapalat" w:cs="Times New Roman"/>
          <w:sz w:val="24"/>
          <w:szCs w:val="24"/>
          <w:lang w:val="hy-AM"/>
        </w:rPr>
        <w:t>։</w:t>
      </w:r>
      <w:r w:rsidR="00B0470E" w:rsidRPr="00725912">
        <w:rPr>
          <w:rFonts w:ascii="GHEA Grapalat" w:eastAsia="Times New Roman" w:hAnsi="GHEA Grapalat" w:cs="Times New Roman"/>
          <w:sz w:val="24"/>
          <w:szCs w:val="24"/>
          <w:lang w:val="hy-AM"/>
        </w:rPr>
        <w:tab/>
      </w:r>
    </w:p>
    <w:p w14:paraId="55003523" w14:textId="23AFF873" w:rsidR="00FD1577" w:rsidRPr="00725912" w:rsidRDefault="00CB4CE7" w:rsidP="002065EE">
      <w:pPr>
        <w:spacing w:after="0" w:line="360" w:lineRule="auto"/>
        <w:ind w:firstLine="720"/>
        <w:jc w:val="both"/>
        <w:rPr>
          <w:rFonts w:ascii="GHEA Grapalat" w:eastAsia="Times New Roman" w:hAnsi="GHEA Grapalat" w:cs="Arial"/>
          <w:sz w:val="24"/>
          <w:szCs w:val="24"/>
          <w:lang w:val="hy-AM"/>
        </w:rPr>
      </w:pPr>
      <w:r w:rsidRPr="00725912">
        <w:rPr>
          <w:rFonts w:ascii="GHEA Grapalat" w:eastAsia="Times New Roman" w:hAnsi="GHEA Grapalat" w:cs="Times New Roman"/>
          <w:sz w:val="24"/>
          <w:szCs w:val="24"/>
          <w:lang w:val="hy-AM"/>
        </w:rPr>
        <w:t>9</w:t>
      </w:r>
      <w:r w:rsidR="00C6393C" w:rsidRPr="00725912">
        <w:rPr>
          <w:rFonts w:ascii="Cambria Math" w:eastAsia="Times New Roman" w:hAnsi="Cambria Math" w:cs="Cambria Math"/>
          <w:sz w:val="24"/>
          <w:szCs w:val="24"/>
          <w:lang w:val="hy-AM"/>
        </w:rPr>
        <w:t>․</w:t>
      </w:r>
      <w:r w:rsidR="00424113">
        <w:rPr>
          <w:rFonts w:ascii="Cambria Math" w:eastAsia="Times New Roman" w:hAnsi="Cambria Math" w:cs="Cambria Math"/>
          <w:sz w:val="24"/>
          <w:szCs w:val="24"/>
          <w:lang w:val="hy-AM"/>
        </w:rPr>
        <w:t xml:space="preserve"> </w:t>
      </w:r>
      <w:r w:rsidR="00424113" w:rsidRPr="00424113">
        <w:rPr>
          <w:rFonts w:ascii="GHEA Grapalat" w:eastAsia="Times New Roman" w:hAnsi="GHEA Grapalat" w:cs="Arial"/>
          <w:sz w:val="24"/>
          <w:szCs w:val="24"/>
          <w:lang w:val="hy-AM"/>
        </w:rPr>
        <w:t>Եթե ներկայացված փաստաթղթերի ուսումնասիրության արդյունքում պարզվում է, որ ներկայացված փաստաթղթերի փաթեթը չի համապատասխանում  միջոցառմամբ սահմանված պահանջներին կամ տնտեսավարողը չի բավարարում սույն միջոցառմամբ սահմանված աջակցության տրամադրման պայմաններին, ապա նախարարությունը փաթեթն ուսումնասիրելուց հետո 3 օրվա ընթացքում էլեկտրոնային եղանակով տեղեկացնում է տնտեսավարողին դիմումը մերժելու մասին, որը ենթակա է բողոքարկման «Վարչարարության հիմունքների և վարչական վարույթի մասին» օրենքով սահմանված կարգով</w:t>
      </w:r>
      <w:r w:rsidR="00424113">
        <w:rPr>
          <w:rFonts w:ascii="GHEA Grapalat" w:eastAsia="Times New Roman" w:hAnsi="GHEA Grapalat" w:cs="Arial"/>
          <w:sz w:val="24"/>
          <w:szCs w:val="24"/>
          <w:lang w:val="hy-AM"/>
        </w:rPr>
        <w:t>։</w:t>
      </w:r>
      <w:r w:rsidR="00E32CEA" w:rsidRPr="00725912">
        <w:rPr>
          <w:rFonts w:ascii="GHEA Grapalat" w:eastAsia="Times New Roman" w:hAnsi="GHEA Grapalat" w:cs="Arial"/>
          <w:sz w:val="24"/>
          <w:szCs w:val="24"/>
          <w:lang w:val="hy-AM"/>
        </w:rPr>
        <w:tab/>
      </w:r>
      <w:r w:rsidR="00E32CEA" w:rsidRPr="00725912">
        <w:rPr>
          <w:rFonts w:ascii="GHEA Grapalat" w:eastAsia="Times New Roman" w:hAnsi="GHEA Grapalat" w:cs="Arial"/>
          <w:sz w:val="24"/>
          <w:szCs w:val="24"/>
          <w:lang w:val="hy-AM"/>
        </w:rPr>
        <w:tab/>
      </w:r>
      <w:r w:rsidR="00E32CEA" w:rsidRPr="00725912">
        <w:rPr>
          <w:rFonts w:ascii="GHEA Grapalat" w:eastAsia="Times New Roman" w:hAnsi="GHEA Grapalat" w:cs="Arial"/>
          <w:sz w:val="24"/>
          <w:szCs w:val="24"/>
          <w:lang w:val="hy-AM"/>
        </w:rPr>
        <w:tab/>
      </w:r>
      <w:r w:rsidR="00E32CEA" w:rsidRPr="00725912">
        <w:rPr>
          <w:rFonts w:ascii="GHEA Grapalat" w:eastAsia="Times New Roman" w:hAnsi="GHEA Grapalat" w:cs="Arial"/>
          <w:sz w:val="24"/>
          <w:szCs w:val="24"/>
          <w:lang w:val="hy-AM"/>
        </w:rPr>
        <w:tab/>
      </w:r>
    </w:p>
    <w:p w14:paraId="04D0401D" w14:textId="62DE35C9" w:rsidR="00840A7D" w:rsidRPr="00725912" w:rsidRDefault="001E4791" w:rsidP="002065EE">
      <w:pPr>
        <w:spacing w:after="0" w:line="360" w:lineRule="auto"/>
        <w:ind w:firstLine="720"/>
        <w:jc w:val="both"/>
        <w:rPr>
          <w:rFonts w:ascii="GHEA Grapalat" w:eastAsia="Times New Roman" w:hAnsi="GHEA Grapalat" w:cs="Arial"/>
          <w:sz w:val="24"/>
          <w:szCs w:val="24"/>
          <w:lang w:val="hy-AM"/>
        </w:rPr>
      </w:pPr>
      <w:r w:rsidRPr="00725912">
        <w:rPr>
          <w:rFonts w:ascii="GHEA Grapalat" w:eastAsia="Times New Roman" w:hAnsi="GHEA Grapalat" w:cs="Arial"/>
          <w:sz w:val="24"/>
          <w:szCs w:val="24"/>
          <w:lang w:val="hy-AM"/>
        </w:rPr>
        <w:t>1</w:t>
      </w:r>
      <w:r w:rsidR="00C36963" w:rsidRPr="00725912">
        <w:rPr>
          <w:rFonts w:ascii="GHEA Grapalat" w:eastAsia="Times New Roman" w:hAnsi="GHEA Grapalat" w:cs="Arial"/>
          <w:sz w:val="24"/>
          <w:szCs w:val="24"/>
          <w:lang w:val="hy-AM"/>
        </w:rPr>
        <w:t>0</w:t>
      </w:r>
      <w:r w:rsidRPr="00725912">
        <w:rPr>
          <w:rFonts w:ascii="Cambria Math" w:eastAsia="Times New Roman" w:hAnsi="Cambria Math" w:cs="Cambria Math"/>
          <w:sz w:val="24"/>
          <w:szCs w:val="24"/>
          <w:lang w:val="hy-AM"/>
        </w:rPr>
        <w:t>․</w:t>
      </w:r>
      <w:r w:rsidR="00FF37C9" w:rsidRPr="00725912">
        <w:rPr>
          <w:rFonts w:ascii="GHEA Grapalat" w:eastAsia="Times New Roman" w:hAnsi="GHEA Grapalat" w:cs="Arial"/>
          <w:sz w:val="24"/>
          <w:szCs w:val="24"/>
          <w:lang w:val="hy-AM"/>
        </w:rPr>
        <w:t xml:space="preserve"> </w:t>
      </w:r>
      <w:r w:rsidR="00FF37C9" w:rsidRPr="00725912">
        <w:rPr>
          <w:rFonts w:ascii="Calibri" w:eastAsia="Times New Roman" w:hAnsi="Calibri" w:cs="Calibri"/>
          <w:sz w:val="24"/>
          <w:szCs w:val="24"/>
          <w:lang w:val="hy-AM"/>
        </w:rPr>
        <w:t> </w:t>
      </w:r>
      <w:r w:rsidR="00291311" w:rsidRPr="00725912">
        <w:rPr>
          <w:rFonts w:ascii="GHEA Grapalat" w:eastAsia="Times New Roman" w:hAnsi="GHEA Grapalat" w:cs="Arial"/>
          <w:sz w:val="24"/>
          <w:szCs w:val="24"/>
          <w:lang w:val="hy-AM"/>
        </w:rPr>
        <w:t>Տնտեսավարողը</w:t>
      </w:r>
      <w:r w:rsidR="00FF37C9" w:rsidRPr="00725912">
        <w:rPr>
          <w:rFonts w:ascii="GHEA Grapalat" w:eastAsia="Times New Roman" w:hAnsi="GHEA Grapalat" w:cs="Arial"/>
          <w:sz w:val="24"/>
          <w:szCs w:val="24"/>
          <w:lang w:val="hy-AM"/>
        </w:rPr>
        <w:t xml:space="preserve"> </w:t>
      </w:r>
      <w:r w:rsidR="00840A7D" w:rsidRPr="00725912">
        <w:rPr>
          <w:rFonts w:ascii="GHEA Grapalat" w:eastAsia="Times New Roman" w:hAnsi="GHEA Grapalat" w:cs="Arial"/>
          <w:sz w:val="24"/>
          <w:szCs w:val="24"/>
          <w:lang w:val="hy-AM"/>
        </w:rPr>
        <w:t>միջոցառման</w:t>
      </w:r>
      <w:r w:rsidR="00FF37C9" w:rsidRPr="00725912">
        <w:rPr>
          <w:rFonts w:ascii="GHEA Grapalat" w:eastAsia="Times New Roman" w:hAnsi="GHEA Grapalat" w:cs="Arial"/>
          <w:sz w:val="24"/>
          <w:szCs w:val="24"/>
          <w:lang w:val="hy-AM"/>
        </w:rPr>
        <w:t xml:space="preserve"> </w:t>
      </w:r>
      <w:r w:rsidR="00C36963" w:rsidRPr="00725912">
        <w:rPr>
          <w:rFonts w:ascii="GHEA Grapalat" w:eastAsia="Times New Roman" w:hAnsi="GHEA Grapalat" w:cs="Arial"/>
          <w:sz w:val="24"/>
          <w:szCs w:val="24"/>
          <w:lang w:val="hy-AM"/>
        </w:rPr>
        <w:t>8</w:t>
      </w:r>
      <w:r w:rsidR="00FF37C9" w:rsidRPr="00725912">
        <w:rPr>
          <w:rFonts w:ascii="GHEA Grapalat" w:eastAsia="Times New Roman" w:hAnsi="GHEA Grapalat" w:cs="Arial"/>
          <w:sz w:val="24"/>
          <w:szCs w:val="24"/>
          <w:lang w:val="hy-AM"/>
        </w:rPr>
        <w:t xml:space="preserve">-րդ կետով </w:t>
      </w:r>
      <w:r w:rsidR="00840A7D" w:rsidRPr="00725912">
        <w:rPr>
          <w:rFonts w:ascii="GHEA Grapalat" w:eastAsia="Times New Roman" w:hAnsi="GHEA Grapalat" w:cs="Arial"/>
          <w:sz w:val="24"/>
          <w:szCs w:val="24"/>
          <w:lang w:val="hy-AM"/>
        </w:rPr>
        <w:t>սահմանված</w:t>
      </w:r>
      <w:r w:rsidR="00FF37C9" w:rsidRPr="00725912">
        <w:rPr>
          <w:rFonts w:ascii="GHEA Grapalat" w:eastAsia="Times New Roman" w:hAnsi="GHEA Grapalat" w:cs="Arial"/>
          <w:sz w:val="24"/>
          <w:szCs w:val="24"/>
          <w:lang w:val="hy-AM"/>
        </w:rPr>
        <w:t xml:space="preserve"> պայմանագիր կնքելու վերաբերյալ տեղեկացումը ստանալու օրվանից 1</w:t>
      </w:r>
      <w:r w:rsidR="00C36963" w:rsidRPr="00725912">
        <w:rPr>
          <w:rFonts w:ascii="GHEA Grapalat" w:eastAsia="Times New Roman" w:hAnsi="GHEA Grapalat" w:cs="Arial"/>
          <w:sz w:val="24"/>
          <w:szCs w:val="24"/>
          <w:lang w:val="hy-AM"/>
        </w:rPr>
        <w:t>0</w:t>
      </w:r>
      <w:r w:rsidR="00FF37C9" w:rsidRPr="00725912">
        <w:rPr>
          <w:rFonts w:ascii="GHEA Grapalat" w:eastAsia="Times New Roman" w:hAnsi="GHEA Grapalat" w:cs="Arial"/>
          <w:sz w:val="24"/>
          <w:szCs w:val="24"/>
          <w:lang w:val="hy-AM"/>
        </w:rPr>
        <w:t xml:space="preserve"> </w:t>
      </w:r>
      <w:r w:rsidR="00840A7D" w:rsidRPr="00725912">
        <w:rPr>
          <w:rFonts w:ascii="GHEA Grapalat" w:eastAsia="Times New Roman" w:hAnsi="GHEA Grapalat" w:cs="Arial"/>
          <w:sz w:val="24"/>
          <w:szCs w:val="24"/>
          <w:lang w:val="hy-AM"/>
        </w:rPr>
        <w:t xml:space="preserve">աշխատանքային </w:t>
      </w:r>
      <w:r w:rsidR="00FF37C9" w:rsidRPr="00725912">
        <w:rPr>
          <w:rFonts w:ascii="GHEA Grapalat" w:eastAsia="Times New Roman" w:hAnsi="GHEA Grapalat" w:cs="Arial"/>
          <w:sz w:val="24"/>
          <w:szCs w:val="24"/>
          <w:lang w:val="hy-AM"/>
        </w:rPr>
        <w:t xml:space="preserve">օրվա ընթացքում պարտավոր է ներկայանալ Նախարարություն՝ </w:t>
      </w:r>
      <w:r w:rsidR="00840A7D" w:rsidRPr="00725912">
        <w:rPr>
          <w:rFonts w:ascii="GHEA Grapalat" w:eastAsia="Times New Roman" w:hAnsi="GHEA Grapalat" w:cs="Arial"/>
          <w:sz w:val="24"/>
          <w:szCs w:val="24"/>
          <w:lang w:val="hy-AM"/>
        </w:rPr>
        <w:t xml:space="preserve">պետական աջակցություն </w:t>
      </w:r>
      <w:r w:rsidR="00FF37C9" w:rsidRPr="00725912">
        <w:rPr>
          <w:rFonts w:ascii="GHEA Grapalat" w:eastAsia="Times New Roman" w:hAnsi="GHEA Grapalat" w:cs="Arial"/>
          <w:sz w:val="24"/>
          <w:szCs w:val="24"/>
          <w:lang w:val="hy-AM"/>
        </w:rPr>
        <w:t>տրամադրելու պայմանագիր</w:t>
      </w:r>
      <w:r w:rsidR="00FF37C9" w:rsidRPr="00725912">
        <w:rPr>
          <w:rFonts w:ascii="GHEA Grapalat" w:hAnsi="GHEA Grapalat"/>
          <w:color w:val="191919"/>
          <w:sz w:val="24"/>
          <w:szCs w:val="24"/>
          <w:shd w:val="clear" w:color="auto" w:fill="FFFFFF"/>
          <w:lang w:val="hy-AM"/>
        </w:rPr>
        <w:t xml:space="preserve"> կնքելու նպատակով։ Եթե </w:t>
      </w:r>
      <w:r w:rsidR="00291311" w:rsidRPr="00725912">
        <w:rPr>
          <w:rFonts w:ascii="GHEA Grapalat" w:hAnsi="GHEA Grapalat"/>
          <w:color w:val="191919"/>
          <w:sz w:val="24"/>
          <w:szCs w:val="24"/>
          <w:shd w:val="clear" w:color="auto" w:fill="FFFFFF"/>
          <w:lang w:val="hy-AM"/>
        </w:rPr>
        <w:t>տնտեսավարողը</w:t>
      </w:r>
      <w:r w:rsidR="00FF37C9" w:rsidRPr="00725912">
        <w:rPr>
          <w:rFonts w:ascii="GHEA Grapalat" w:hAnsi="GHEA Grapalat"/>
          <w:color w:val="191919"/>
          <w:sz w:val="24"/>
          <w:szCs w:val="24"/>
          <w:shd w:val="clear" w:color="auto" w:fill="FFFFFF"/>
          <w:lang w:val="hy-AM"/>
        </w:rPr>
        <w:t xml:space="preserve"> սույն կետով սահմանված ժամկետում</w:t>
      </w:r>
      <w:r w:rsidR="00C57FBE" w:rsidRPr="00725912">
        <w:rPr>
          <w:rFonts w:ascii="GHEA Grapalat" w:hAnsi="GHEA Grapalat"/>
          <w:color w:val="191919"/>
          <w:sz w:val="24"/>
          <w:szCs w:val="24"/>
          <w:shd w:val="clear" w:color="auto" w:fill="FFFFFF"/>
          <w:lang w:val="hy-AM"/>
        </w:rPr>
        <w:t>,</w:t>
      </w:r>
      <w:r w:rsidR="00FF37C9" w:rsidRPr="00725912">
        <w:rPr>
          <w:rFonts w:ascii="GHEA Grapalat" w:hAnsi="GHEA Grapalat"/>
          <w:color w:val="191919"/>
          <w:sz w:val="24"/>
          <w:szCs w:val="24"/>
          <w:shd w:val="clear" w:color="auto" w:fill="FFFFFF"/>
          <w:lang w:val="hy-AM"/>
        </w:rPr>
        <w:t xml:space="preserve"> առանց </w:t>
      </w:r>
      <w:r w:rsidR="00FF37C9" w:rsidRPr="00725912">
        <w:rPr>
          <w:rFonts w:ascii="GHEA Grapalat" w:eastAsia="Times New Roman" w:hAnsi="GHEA Grapalat" w:cs="Times New Roman"/>
          <w:sz w:val="24"/>
          <w:szCs w:val="24"/>
          <w:lang w:val="hy-AM"/>
        </w:rPr>
        <w:t>հիմնավոր պատճառի</w:t>
      </w:r>
      <w:r w:rsidR="00A51DC3" w:rsidRPr="00725912">
        <w:rPr>
          <w:rFonts w:ascii="GHEA Grapalat" w:eastAsia="Times New Roman" w:hAnsi="GHEA Grapalat" w:cs="Times New Roman"/>
          <w:sz w:val="24"/>
          <w:szCs w:val="24"/>
          <w:lang w:val="hy-AM"/>
        </w:rPr>
        <w:t>,</w:t>
      </w:r>
      <w:r w:rsidR="00FF37C9" w:rsidRPr="00725912">
        <w:rPr>
          <w:rFonts w:ascii="GHEA Grapalat" w:eastAsia="Times New Roman" w:hAnsi="GHEA Grapalat" w:cs="Times New Roman"/>
          <w:sz w:val="24"/>
          <w:szCs w:val="24"/>
          <w:lang w:val="hy-AM"/>
        </w:rPr>
        <w:t xml:space="preserve"> </w:t>
      </w:r>
      <w:r w:rsidR="00840A7D" w:rsidRPr="00725912">
        <w:rPr>
          <w:rFonts w:ascii="GHEA Grapalat" w:eastAsia="Times New Roman" w:hAnsi="GHEA Grapalat" w:cs="Times New Roman"/>
          <w:sz w:val="24"/>
          <w:szCs w:val="24"/>
          <w:lang w:val="hy-AM"/>
        </w:rPr>
        <w:t xml:space="preserve">պետական աջակցություն </w:t>
      </w:r>
      <w:r w:rsidR="00FF37C9" w:rsidRPr="00725912">
        <w:rPr>
          <w:rFonts w:ascii="GHEA Grapalat" w:eastAsia="Times New Roman" w:hAnsi="GHEA Grapalat" w:cs="Times New Roman"/>
          <w:sz w:val="24"/>
          <w:szCs w:val="24"/>
          <w:lang w:val="hy-AM"/>
        </w:rPr>
        <w:t>տրամադրելու պայմանագիր կնքելու համար</w:t>
      </w:r>
      <w:r w:rsidR="00A51DC3" w:rsidRPr="00725912">
        <w:rPr>
          <w:rFonts w:ascii="GHEA Grapalat" w:eastAsia="Times New Roman" w:hAnsi="GHEA Grapalat" w:cs="Times New Roman"/>
          <w:sz w:val="24"/>
          <w:szCs w:val="24"/>
          <w:lang w:val="hy-AM"/>
        </w:rPr>
        <w:t xml:space="preserve"> չի ներկայանում Նախարարություն</w:t>
      </w:r>
      <w:r w:rsidR="00FF37C9" w:rsidRPr="00725912">
        <w:rPr>
          <w:rFonts w:ascii="GHEA Grapalat" w:eastAsia="Times New Roman" w:hAnsi="GHEA Grapalat" w:cs="Times New Roman"/>
          <w:sz w:val="24"/>
          <w:szCs w:val="24"/>
          <w:lang w:val="hy-AM"/>
        </w:rPr>
        <w:t xml:space="preserve">, ապա նրա դիմումը ենթակա է մերժման։ </w:t>
      </w:r>
      <w:r w:rsidR="00840A7D" w:rsidRPr="00725912">
        <w:rPr>
          <w:rFonts w:ascii="GHEA Grapalat" w:eastAsia="Times New Roman" w:hAnsi="GHEA Grapalat" w:cs="Times New Roman"/>
          <w:sz w:val="24"/>
          <w:szCs w:val="24"/>
          <w:lang w:val="hy-AM"/>
        </w:rPr>
        <w:t xml:space="preserve">Պետական աջակցություն </w:t>
      </w:r>
      <w:r w:rsidR="00FF37C9" w:rsidRPr="00725912">
        <w:rPr>
          <w:rFonts w:ascii="GHEA Grapalat" w:eastAsia="Times New Roman" w:hAnsi="GHEA Grapalat" w:cs="Times New Roman"/>
          <w:sz w:val="24"/>
          <w:szCs w:val="24"/>
          <w:lang w:val="hy-AM"/>
        </w:rPr>
        <w:t xml:space="preserve">տրամադրելու </w:t>
      </w:r>
      <w:r w:rsidR="00FF37C9" w:rsidRPr="00725912">
        <w:rPr>
          <w:rFonts w:ascii="GHEA Grapalat" w:eastAsia="Times New Roman" w:hAnsi="GHEA Grapalat" w:cs="Times New Roman"/>
          <w:sz w:val="24"/>
          <w:szCs w:val="24"/>
          <w:lang w:val="hy-AM"/>
        </w:rPr>
        <w:lastRenderedPageBreak/>
        <w:t xml:space="preserve">պայմանագրի օրինակելի ձևը հաստատվում է Հայաստանի Հանրապետության </w:t>
      </w:r>
      <w:r w:rsidR="00FF37C9" w:rsidRPr="002B747A">
        <w:rPr>
          <w:rFonts w:ascii="GHEA Grapalat" w:eastAsia="Times New Roman" w:hAnsi="GHEA Grapalat" w:cs="Arial"/>
          <w:sz w:val="24"/>
          <w:szCs w:val="24"/>
          <w:lang w:val="hy-AM"/>
        </w:rPr>
        <w:t>էկոնոմիկայի նախարարի հրամանով։</w:t>
      </w:r>
      <w:r w:rsidR="00B0470E" w:rsidRPr="002B747A">
        <w:rPr>
          <w:rFonts w:ascii="GHEA Grapalat" w:eastAsia="Times New Roman" w:hAnsi="GHEA Grapalat" w:cs="Arial"/>
          <w:sz w:val="24"/>
          <w:szCs w:val="24"/>
          <w:lang w:val="hy-AM"/>
        </w:rPr>
        <w:tab/>
      </w:r>
      <w:r w:rsidR="0072744E" w:rsidRPr="00725912">
        <w:rPr>
          <w:rFonts w:ascii="GHEA Grapalat" w:eastAsia="Times New Roman" w:hAnsi="GHEA Grapalat" w:cs="Arial"/>
          <w:sz w:val="24"/>
          <w:szCs w:val="24"/>
          <w:lang w:val="hy-AM"/>
        </w:rPr>
        <w:t xml:space="preserve"> </w:t>
      </w:r>
    </w:p>
    <w:p w14:paraId="603EAD6E" w14:textId="01C24481" w:rsidR="004C15CE" w:rsidRPr="00725912" w:rsidRDefault="00733301" w:rsidP="002065EE">
      <w:pPr>
        <w:spacing w:after="0" w:line="360" w:lineRule="auto"/>
        <w:ind w:firstLine="720"/>
        <w:jc w:val="both"/>
        <w:rPr>
          <w:rFonts w:ascii="GHEA Grapalat" w:eastAsia="Times New Roman" w:hAnsi="GHEA Grapalat" w:cs="Arial"/>
          <w:sz w:val="24"/>
          <w:szCs w:val="24"/>
          <w:lang w:val="hy-AM"/>
        </w:rPr>
      </w:pPr>
      <w:r w:rsidRPr="00725912">
        <w:rPr>
          <w:rFonts w:ascii="GHEA Grapalat" w:eastAsia="Times New Roman" w:hAnsi="GHEA Grapalat" w:cs="Arial"/>
          <w:sz w:val="24"/>
          <w:szCs w:val="24"/>
          <w:lang w:val="hy-AM"/>
        </w:rPr>
        <w:t>1</w:t>
      </w:r>
      <w:r w:rsidR="00A51DC3" w:rsidRPr="00725912">
        <w:rPr>
          <w:rFonts w:ascii="GHEA Grapalat" w:eastAsia="Times New Roman" w:hAnsi="GHEA Grapalat" w:cs="Arial"/>
          <w:sz w:val="24"/>
          <w:szCs w:val="24"/>
          <w:lang w:val="hy-AM"/>
        </w:rPr>
        <w:t>1</w:t>
      </w:r>
      <w:r w:rsidRPr="00725912">
        <w:rPr>
          <w:rFonts w:ascii="GHEA Grapalat" w:eastAsia="Times New Roman" w:hAnsi="GHEA Grapalat" w:cs="Arial"/>
          <w:sz w:val="24"/>
          <w:szCs w:val="24"/>
          <w:lang w:val="hy-AM"/>
        </w:rPr>
        <w:t xml:space="preserve">. </w:t>
      </w:r>
      <w:r w:rsidR="00E911A3" w:rsidRPr="00725912">
        <w:rPr>
          <w:rFonts w:ascii="GHEA Grapalat" w:eastAsia="Times New Roman" w:hAnsi="GHEA Grapalat" w:cs="Arial"/>
          <w:sz w:val="24"/>
          <w:szCs w:val="24"/>
          <w:lang w:val="hy-AM"/>
        </w:rPr>
        <w:t>Նախարարությունը</w:t>
      </w:r>
      <w:r w:rsidRPr="00725912">
        <w:rPr>
          <w:rFonts w:ascii="GHEA Grapalat" w:eastAsia="Times New Roman" w:hAnsi="GHEA Grapalat" w:cs="Arial"/>
          <w:sz w:val="24"/>
          <w:szCs w:val="24"/>
          <w:lang w:val="hy-AM"/>
        </w:rPr>
        <w:t xml:space="preserve">, </w:t>
      </w:r>
      <w:r w:rsidR="00840A7D" w:rsidRPr="00725912">
        <w:rPr>
          <w:rFonts w:ascii="GHEA Grapalat" w:eastAsia="Times New Roman" w:hAnsi="GHEA Grapalat" w:cs="Arial"/>
          <w:sz w:val="24"/>
          <w:szCs w:val="24"/>
          <w:lang w:val="hy-AM"/>
        </w:rPr>
        <w:t xml:space="preserve">պետական աջակցություն տրամադրելու </w:t>
      </w:r>
      <w:r w:rsidR="009A319A" w:rsidRPr="00725912">
        <w:rPr>
          <w:rFonts w:ascii="GHEA Grapalat" w:eastAsia="Times New Roman" w:hAnsi="GHEA Grapalat" w:cs="Arial"/>
          <w:sz w:val="24"/>
          <w:szCs w:val="24"/>
          <w:lang w:val="hy-AM"/>
        </w:rPr>
        <w:t>պայմանագիրը կնքելուց հետո</w:t>
      </w:r>
      <w:r w:rsidR="00A51DC3" w:rsidRPr="00725912">
        <w:rPr>
          <w:rFonts w:ascii="GHEA Grapalat" w:eastAsia="Times New Roman" w:hAnsi="GHEA Grapalat" w:cs="Arial"/>
          <w:sz w:val="24"/>
          <w:szCs w:val="24"/>
          <w:lang w:val="hy-AM"/>
        </w:rPr>
        <w:t>,</w:t>
      </w:r>
      <w:r w:rsidR="009A319A" w:rsidRPr="00725912">
        <w:rPr>
          <w:rFonts w:ascii="GHEA Grapalat" w:eastAsia="Times New Roman" w:hAnsi="GHEA Grapalat" w:cs="Arial"/>
          <w:sz w:val="24"/>
          <w:szCs w:val="24"/>
          <w:lang w:val="hy-AM"/>
        </w:rPr>
        <w:t xml:space="preserve"> </w:t>
      </w:r>
      <w:r w:rsidRPr="00725912">
        <w:rPr>
          <w:rFonts w:ascii="GHEA Grapalat" w:eastAsia="Times New Roman" w:hAnsi="GHEA Grapalat" w:cs="Arial"/>
          <w:sz w:val="24"/>
          <w:szCs w:val="24"/>
          <w:lang w:val="hy-AM"/>
        </w:rPr>
        <w:t xml:space="preserve">միջոցառման շրջանակում նախատեսված </w:t>
      </w:r>
      <w:r w:rsidR="00291311" w:rsidRPr="002B747A">
        <w:rPr>
          <w:rFonts w:ascii="GHEA Grapalat" w:eastAsia="Times New Roman" w:hAnsi="GHEA Grapalat" w:cs="Arial"/>
          <w:sz w:val="24"/>
          <w:szCs w:val="24"/>
          <w:lang w:val="hy-AM"/>
        </w:rPr>
        <w:t>համապատասխան ֆինանսական միջոցների առկայության դեպքում, 15 աշխատանքային օրվա ընթացքում փոխհատուցման</w:t>
      </w:r>
      <w:r w:rsidR="00020FB7" w:rsidRPr="002B747A">
        <w:rPr>
          <w:rFonts w:ascii="GHEA Grapalat" w:eastAsia="Times New Roman" w:hAnsi="GHEA Grapalat" w:cs="Arial"/>
          <w:sz w:val="24"/>
          <w:szCs w:val="24"/>
          <w:lang w:val="hy-AM"/>
        </w:rPr>
        <w:t xml:space="preserve"> ենթակա</w:t>
      </w:r>
      <w:r w:rsidR="00291311" w:rsidRPr="002B747A">
        <w:rPr>
          <w:rFonts w:ascii="GHEA Grapalat" w:eastAsia="Times New Roman" w:hAnsi="GHEA Grapalat" w:cs="Arial"/>
          <w:sz w:val="24"/>
          <w:szCs w:val="24"/>
          <w:lang w:val="hy-AM"/>
        </w:rPr>
        <w:t xml:space="preserve"> գումարը փոխանցում է</w:t>
      </w:r>
      <w:r w:rsidR="00291311" w:rsidRPr="002B747A">
        <w:rPr>
          <w:rFonts w:ascii="Calibri" w:eastAsia="Times New Roman" w:hAnsi="Calibri" w:cs="Calibri"/>
          <w:sz w:val="24"/>
          <w:szCs w:val="24"/>
          <w:lang w:val="hy-AM"/>
        </w:rPr>
        <w:t> </w:t>
      </w:r>
      <w:r w:rsidR="00020FB7" w:rsidRPr="00725912">
        <w:rPr>
          <w:rFonts w:ascii="GHEA Grapalat" w:eastAsia="Times New Roman" w:hAnsi="GHEA Grapalat" w:cs="Arial"/>
          <w:sz w:val="24"/>
          <w:szCs w:val="24"/>
          <w:lang w:val="hy-AM"/>
        </w:rPr>
        <w:t>տնտեսավարողի</w:t>
      </w:r>
      <w:r w:rsidR="000B1E09" w:rsidRPr="00725912">
        <w:rPr>
          <w:rFonts w:ascii="GHEA Grapalat" w:eastAsia="Times New Roman" w:hAnsi="GHEA Grapalat" w:cs="Arial"/>
          <w:sz w:val="24"/>
          <w:szCs w:val="24"/>
          <w:lang w:val="hy-AM"/>
        </w:rPr>
        <w:t xml:space="preserve"> բանկային հաշվեհամար</w:t>
      </w:r>
      <w:r w:rsidR="00E911A3" w:rsidRPr="00725912">
        <w:rPr>
          <w:rFonts w:ascii="GHEA Grapalat" w:eastAsia="Times New Roman" w:hAnsi="GHEA Grapalat" w:cs="Arial"/>
          <w:sz w:val="24"/>
          <w:szCs w:val="24"/>
          <w:lang w:val="hy-AM"/>
        </w:rPr>
        <w:t>ին։</w:t>
      </w:r>
    </w:p>
    <w:p w14:paraId="73962CA2" w14:textId="46C24DCE" w:rsidR="00840A7D" w:rsidRPr="00725912" w:rsidRDefault="00EB0249" w:rsidP="002065EE">
      <w:pPr>
        <w:spacing w:after="0" w:line="360" w:lineRule="auto"/>
        <w:ind w:firstLine="720"/>
        <w:jc w:val="both"/>
        <w:rPr>
          <w:rFonts w:ascii="GHEA Grapalat" w:eastAsia="Times New Roman" w:hAnsi="GHEA Grapalat" w:cs="Arial"/>
          <w:sz w:val="24"/>
          <w:szCs w:val="24"/>
          <w:lang w:val="hy-AM"/>
        </w:rPr>
      </w:pPr>
      <w:r w:rsidRPr="00725912">
        <w:rPr>
          <w:rFonts w:ascii="GHEA Grapalat" w:eastAsia="Times New Roman" w:hAnsi="GHEA Grapalat" w:cs="Arial"/>
          <w:sz w:val="24"/>
          <w:szCs w:val="24"/>
          <w:lang w:val="hy-AM"/>
        </w:rPr>
        <w:t>1</w:t>
      </w:r>
      <w:r w:rsidR="004C15CE" w:rsidRPr="00725912">
        <w:rPr>
          <w:rFonts w:ascii="GHEA Grapalat" w:eastAsia="Times New Roman" w:hAnsi="GHEA Grapalat" w:cs="Arial"/>
          <w:sz w:val="24"/>
          <w:szCs w:val="24"/>
          <w:lang w:val="hy-AM"/>
        </w:rPr>
        <w:t>2</w:t>
      </w:r>
      <w:r w:rsidR="00733301" w:rsidRPr="00725912">
        <w:rPr>
          <w:rFonts w:ascii="GHEA Grapalat" w:eastAsia="Times New Roman" w:hAnsi="GHEA Grapalat" w:cs="Arial"/>
          <w:sz w:val="24"/>
          <w:szCs w:val="24"/>
          <w:lang w:val="hy-AM"/>
        </w:rPr>
        <w:t xml:space="preserve">. Փոխհատուցման գումարը չի կարող արգելադրվել (դրվել արգելանքի տակ), բռնագանձվել կամ հաշվանցվել </w:t>
      </w:r>
      <w:r w:rsidR="00840A7D" w:rsidRPr="00725912">
        <w:rPr>
          <w:rFonts w:ascii="GHEA Grapalat" w:eastAsia="Times New Roman" w:hAnsi="GHEA Grapalat" w:cs="Arial"/>
          <w:sz w:val="24"/>
          <w:szCs w:val="24"/>
          <w:lang w:val="hy-AM"/>
        </w:rPr>
        <w:t xml:space="preserve">տնտեսավարողի </w:t>
      </w:r>
      <w:r w:rsidR="00733301" w:rsidRPr="00725912">
        <w:rPr>
          <w:rFonts w:ascii="GHEA Grapalat" w:eastAsia="Times New Roman" w:hAnsi="GHEA Grapalat" w:cs="Arial"/>
          <w:sz w:val="24"/>
          <w:szCs w:val="24"/>
          <w:lang w:val="hy-AM"/>
        </w:rPr>
        <w:t>պարտավորությունների դիմաց։</w:t>
      </w:r>
      <w:r w:rsidR="0072744E" w:rsidRPr="00725912">
        <w:rPr>
          <w:rFonts w:ascii="GHEA Grapalat" w:eastAsia="Times New Roman" w:hAnsi="GHEA Grapalat" w:cs="Arial"/>
          <w:sz w:val="24"/>
          <w:szCs w:val="24"/>
          <w:lang w:val="hy-AM"/>
        </w:rPr>
        <w:tab/>
      </w:r>
    </w:p>
    <w:p w14:paraId="2207123B" w14:textId="7095B3AA" w:rsidR="004C15CE" w:rsidRPr="00725912" w:rsidRDefault="00697025" w:rsidP="002065EE">
      <w:pPr>
        <w:spacing w:after="0" w:line="360" w:lineRule="auto"/>
        <w:ind w:firstLine="720"/>
        <w:jc w:val="both"/>
        <w:rPr>
          <w:rFonts w:ascii="GHEA Grapalat" w:eastAsia="Times New Roman" w:hAnsi="GHEA Grapalat" w:cs="Arial"/>
          <w:sz w:val="24"/>
          <w:szCs w:val="24"/>
          <w:lang w:val="hy-AM"/>
        </w:rPr>
      </w:pPr>
      <w:r w:rsidRPr="00725912">
        <w:rPr>
          <w:rFonts w:ascii="GHEA Grapalat" w:eastAsia="Times New Roman" w:hAnsi="GHEA Grapalat" w:cs="Arial"/>
          <w:sz w:val="24"/>
          <w:szCs w:val="24"/>
          <w:lang w:val="hy-AM"/>
        </w:rPr>
        <w:t>1</w:t>
      </w:r>
      <w:r w:rsidR="00A164CF" w:rsidRPr="00725912">
        <w:rPr>
          <w:rFonts w:ascii="GHEA Grapalat" w:eastAsia="Times New Roman" w:hAnsi="GHEA Grapalat" w:cs="Arial"/>
          <w:sz w:val="24"/>
          <w:szCs w:val="24"/>
          <w:lang w:val="hy-AM"/>
        </w:rPr>
        <w:t>3</w:t>
      </w:r>
      <w:r w:rsidR="00733301" w:rsidRPr="00725912">
        <w:rPr>
          <w:rFonts w:ascii="GHEA Grapalat" w:eastAsia="Times New Roman" w:hAnsi="GHEA Grapalat" w:cs="Arial"/>
          <w:sz w:val="24"/>
          <w:szCs w:val="24"/>
          <w:lang w:val="hy-AM"/>
        </w:rPr>
        <w:t xml:space="preserve">. Շահառուները </w:t>
      </w:r>
      <w:r w:rsidR="00840A7D" w:rsidRPr="00725912">
        <w:rPr>
          <w:rFonts w:ascii="GHEA Grapalat" w:eastAsia="Times New Roman" w:hAnsi="GHEA Grapalat" w:cs="Arial"/>
          <w:sz w:val="24"/>
          <w:szCs w:val="24"/>
          <w:lang w:val="hy-AM"/>
        </w:rPr>
        <w:t xml:space="preserve">պետական </w:t>
      </w:r>
      <w:r w:rsidR="001E4791" w:rsidRPr="00725912">
        <w:rPr>
          <w:rFonts w:ascii="GHEA Grapalat" w:eastAsia="Times New Roman" w:hAnsi="GHEA Grapalat" w:cs="Arial"/>
          <w:sz w:val="24"/>
          <w:szCs w:val="24"/>
          <w:lang w:val="hy-AM"/>
        </w:rPr>
        <w:t>աջակցություն</w:t>
      </w:r>
      <w:r w:rsidR="00733301" w:rsidRPr="00725912">
        <w:rPr>
          <w:rFonts w:ascii="GHEA Grapalat" w:eastAsia="Times New Roman" w:hAnsi="GHEA Grapalat" w:cs="Arial"/>
          <w:sz w:val="24"/>
          <w:szCs w:val="24"/>
          <w:lang w:val="hy-AM"/>
        </w:rPr>
        <w:t xml:space="preserve"> ստանալու նպատակով, դիմումները ներկայացնում են սույն որոշումն ուժի մեջ մտնելուն հաջոր</w:t>
      </w:r>
      <w:r w:rsidR="00E911A3" w:rsidRPr="00725912">
        <w:rPr>
          <w:rFonts w:ascii="GHEA Grapalat" w:eastAsia="Times New Roman" w:hAnsi="GHEA Grapalat" w:cs="Arial"/>
          <w:sz w:val="24"/>
          <w:szCs w:val="24"/>
          <w:lang w:val="hy-AM"/>
        </w:rPr>
        <w:t>դող օրվանից</w:t>
      </w:r>
      <w:r w:rsidR="00751703" w:rsidRPr="00725912">
        <w:rPr>
          <w:rFonts w:ascii="GHEA Grapalat" w:eastAsia="Times New Roman" w:hAnsi="GHEA Grapalat" w:cs="Arial"/>
          <w:sz w:val="24"/>
          <w:szCs w:val="24"/>
          <w:lang w:val="hy-AM"/>
        </w:rPr>
        <w:t>՝</w:t>
      </w:r>
      <w:r w:rsidR="00E911A3" w:rsidRPr="00725912">
        <w:rPr>
          <w:rFonts w:ascii="GHEA Grapalat" w:eastAsia="Times New Roman" w:hAnsi="GHEA Grapalat" w:cs="Arial"/>
          <w:sz w:val="24"/>
          <w:szCs w:val="24"/>
          <w:lang w:val="hy-AM"/>
        </w:rPr>
        <w:t xml:space="preserve"> մինչև 2026 թվականի սեպտեմբերի</w:t>
      </w:r>
      <w:r w:rsidR="008C7A13" w:rsidRPr="00725912">
        <w:rPr>
          <w:rFonts w:ascii="GHEA Grapalat" w:eastAsia="Times New Roman" w:hAnsi="GHEA Grapalat" w:cs="Arial"/>
          <w:sz w:val="24"/>
          <w:szCs w:val="24"/>
          <w:lang w:val="hy-AM"/>
        </w:rPr>
        <w:t xml:space="preserve"> 1-ը ներառյալ։</w:t>
      </w:r>
      <w:r w:rsidR="0072744E" w:rsidRPr="00725912">
        <w:rPr>
          <w:rFonts w:ascii="GHEA Grapalat" w:eastAsia="Times New Roman" w:hAnsi="GHEA Grapalat" w:cs="Arial"/>
          <w:sz w:val="24"/>
          <w:szCs w:val="24"/>
          <w:lang w:val="hy-AM"/>
        </w:rPr>
        <w:tab/>
      </w:r>
    </w:p>
    <w:p w14:paraId="166951A9" w14:textId="4D877F49" w:rsidR="00754966" w:rsidRPr="00725912" w:rsidRDefault="004C15CE" w:rsidP="00A451C0">
      <w:pPr>
        <w:spacing w:after="0" w:line="360" w:lineRule="auto"/>
        <w:ind w:firstLine="720"/>
        <w:jc w:val="both"/>
        <w:rPr>
          <w:rFonts w:ascii="GHEA Grapalat" w:hAnsi="GHEA Grapalat"/>
          <w:color w:val="000000"/>
          <w:sz w:val="24"/>
          <w:szCs w:val="24"/>
          <w:lang w:val="hy-AM"/>
        </w:rPr>
      </w:pPr>
      <w:r w:rsidRPr="00725912">
        <w:rPr>
          <w:rFonts w:ascii="GHEA Grapalat" w:eastAsia="Times New Roman" w:hAnsi="GHEA Grapalat" w:cs="Arial"/>
          <w:sz w:val="24"/>
          <w:szCs w:val="24"/>
          <w:lang w:val="hy-AM"/>
        </w:rPr>
        <w:t>1</w:t>
      </w:r>
      <w:r w:rsidR="00A164CF" w:rsidRPr="00725912">
        <w:rPr>
          <w:rFonts w:ascii="GHEA Grapalat" w:eastAsia="Times New Roman" w:hAnsi="GHEA Grapalat" w:cs="Arial"/>
          <w:sz w:val="24"/>
          <w:szCs w:val="24"/>
          <w:lang w:val="hy-AM"/>
        </w:rPr>
        <w:t>4</w:t>
      </w:r>
      <w:r w:rsidRPr="00536DC9">
        <w:rPr>
          <w:rFonts w:ascii="Cambria Math" w:eastAsia="Times New Roman" w:hAnsi="Cambria Math" w:cs="Cambria Math"/>
          <w:sz w:val="24"/>
          <w:szCs w:val="24"/>
          <w:lang w:val="hy-AM"/>
        </w:rPr>
        <w:t>․</w:t>
      </w:r>
      <w:r w:rsidR="00536DC9" w:rsidRPr="00536DC9">
        <w:rPr>
          <w:rFonts w:ascii="GHEA Grapalat" w:eastAsia="Times New Roman" w:hAnsi="GHEA Grapalat" w:cs="Arial"/>
          <w:sz w:val="24"/>
          <w:szCs w:val="24"/>
          <w:lang w:val="hy-AM"/>
        </w:rPr>
        <w:t xml:space="preserve"> </w:t>
      </w:r>
      <w:r w:rsidR="00424113" w:rsidRPr="00536DC9">
        <w:rPr>
          <w:rFonts w:ascii="GHEA Grapalat" w:eastAsia="Times New Roman" w:hAnsi="GHEA Grapalat" w:cs="Arial"/>
          <w:sz w:val="24"/>
          <w:szCs w:val="24"/>
          <w:lang w:val="hy-AM"/>
        </w:rPr>
        <w:t>Եթե նախարարության կողմից իրականացված ուսումնասիրության արդյունքում պարզվում է,</w:t>
      </w:r>
      <w:r w:rsidR="00424113" w:rsidRPr="00424113">
        <w:rPr>
          <w:rFonts w:ascii="GHEA Grapalat" w:hAnsi="GHEA Grapalat"/>
          <w:color w:val="000000"/>
          <w:sz w:val="24"/>
          <w:szCs w:val="24"/>
          <w:lang w:val="hy-AM"/>
        </w:rPr>
        <w:t xml:space="preserve"> որ տնտեսավարողը սույն միջոցառման շրջանակում փոխհատուցում ստացած՝ սեփական կարիքների համար ներմուծված կամ Հայաստանի Հանրապետության տարածքում ձեռք բերված ձկան կերը կամ դրա որևէ մասը վաճառել կամ այլ եղանակով օտարել է մեկ այլ ձկնաբուծական տնտեսության, ապա  միջոցառման շրջանակում տվյալ տնտեսավարողին տրամադրված փոխհատուցման ամբողջ գումարը </w:t>
      </w:r>
      <w:r w:rsidR="000B257C" w:rsidRPr="00725912">
        <w:rPr>
          <w:rFonts w:ascii="GHEA Grapalat" w:hAnsi="GHEA Grapalat"/>
          <w:color w:val="000000"/>
          <w:sz w:val="24"/>
          <w:szCs w:val="24"/>
          <w:lang w:val="hy-AM"/>
        </w:rPr>
        <w:t>մեկամսյա ժամկետում</w:t>
      </w:r>
      <w:r w:rsidR="000B257C" w:rsidRPr="00424113">
        <w:rPr>
          <w:rFonts w:ascii="GHEA Grapalat" w:hAnsi="GHEA Grapalat"/>
          <w:color w:val="000000"/>
          <w:sz w:val="24"/>
          <w:szCs w:val="24"/>
          <w:lang w:val="hy-AM"/>
        </w:rPr>
        <w:t xml:space="preserve"> </w:t>
      </w:r>
      <w:bookmarkStart w:id="3" w:name="_GoBack"/>
      <w:bookmarkEnd w:id="3"/>
      <w:r w:rsidR="00424113" w:rsidRPr="00424113">
        <w:rPr>
          <w:rFonts w:ascii="GHEA Grapalat" w:hAnsi="GHEA Grapalat"/>
          <w:color w:val="000000"/>
          <w:sz w:val="24"/>
          <w:szCs w:val="24"/>
          <w:lang w:val="hy-AM"/>
        </w:rPr>
        <w:t>ենթակա է վերադարձման Հայաստանի Հանրապետության պետական բյուջե։</w:t>
      </w:r>
    </w:p>
    <w:p w14:paraId="3A3286C7" w14:textId="4C2F2F81" w:rsidR="007526F6" w:rsidRPr="00725912" w:rsidRDefault="00754966" w:rsidP="00A451C0">
      <w:pPr>
        <w:spacing w:after="0" w:line="360" w:lineRule="auto"/>
        <w:ind w:firstLine="720"/>
        <w:jc w:val="both"/>
        <w:rPr>
          <w:rFonts w:ascii="GHEA Grapalat" w:hAnsi="GHEA Grapalat"/>
          <w:color w:val="000000"/>
          <w:sz w:val="24"/>
          <w:szCs w:val="24"/>
          <w:lang w:val="hy-AM"/>
        </w:rPr>
      </w:pPr>
      <w:r w:rsidRPr="00725912">
        <w:rPr>
          <w:rFonts w:ascii="GHEA Grapalat" w:hAnsi="GHEA Grapalat"/>
          <w:color w:val="000000"/>
          <w:sz w:val="24"/>
          <w:szCs w:val="24"/>
          <w:lang w:val="hy-AM"/>
        </w:rPr>
        <w:t>1</w:t>
      </w:r>
      <w:r w:rsidR="002254EF" w:rsidRPr="00725912">
        <w:rPr>
          <w:rFonts w:ascii="GHEA Grapalat" w:hAnsi="GHEA Grapalat"/>
          <w:color w:val="000000"/>
          <w:sz w:val="24"/>
          <w:szCs w:val="24"/>
          <w:lang w:val="hy-AM"/>
        </w:rPr>
        <w:t>5</w:t>
      </w:r>
      <w:r w:rsidRPr="00725912">
        <w:rPr>
          <w:rFonts w:ascii="Cambria Math" w:hAnsi="Cambria Math" w:cs="Cambria Math"/>
          <w:color w:val="000000"/>
          <w:sz w:val="24"/>
          <w:szCs w:val="24"/>
          <w:lang w:val="hy-AM"/>
        </w:rPr>
        <w:t>․</w:t>
      </w:r>
      <w:r w:rsidRPr="00725912">
        <w:rPr>
          <w:rFonts w:ascii="GHEA Grapalat" w:hAnsi="GHEA Grapalat"/>
          <w:color w:val="000000"/>
          <w:sz w:val="24"/>
          <w:szCs w:val="24"/>
          <w:lang w:val="hy-AM"/>
        </w:rPr>
        <w:t xml:space="preserve"> Տնտեսավարողի կողմից </w:t>
      </w:r>
      <w:r w:rsidR="00483B1A" w:rsidRPr="00725912">
        <w:rPr>
          <w:rFonts w:ascii="GHEA Grapalat" w:hAnsi="GHEA Grapalat"/>
          <w:color w:val="000000"/>
          <w:sz w:val="24"/>
          <w:szCs w:val="24"/>
          <w:lang w:val="hy-AM"/>
        </w:rPr>
        <w:t>միջոցառման</w:t>
      </w:r>
      <w:r w:rsidRPr="00725912">
        <w:rPr>
          <w:rFonts w:ascii="GHEA Grapalat" w:hAnsi="GHEA Grapalat"/>
          <w:color w:val="000000"/>
          <w:sz w:val="24"/>
          <w:szCs w:val="24"/>
          <w:lang w:val="hy-AM"/>
        </w:rPr>
        <w:t xml:space="preserve"> և </w:t>
      </w:r>
      <w:r w:rsidR="00483B1A" w:rsidRPr="00725912">
        <w:rPr>
          <w:rFonts w:ascii="GHEA Grapalat" w:hAnsi="GHEA Grapalat"/>
          <w:color w:val="000000"/>
          <w:sz w:val="24"/>
          <w:szCs w:val="24"/>
          <w:lang w:val="hy-AM"/>
        </w:rPr>
        <w:t xml:space="preserve">Նախարարության հետ կնքված պետական աջակցություն տրամադրելու </w:t>
      </w:r>
      <w:r w:rsidRPr="00725912">
        <w:rPr>
          <w:rFonts w:ascii="GHEA Grapalat" w:hAnsi="GHEA Grapalat"/>
          <w:color w:val="000000"/>
          <w:sz w:val="24"/>
          <w:szCs w:val="24"/>
          <w:lang w:val="hy-AM"/>
        </w:rPr>
        <w:t xml:space="preserve">պայմանագրի դրույթները խախտելու դեպքում, </w:t>
      </w:r>
      <w:r w:rsidR="00483B1A" w:rsidRPr="00725912">
        <w:rPr>
          <w:rFonts w:ascii="GHEA Grapalat" w:hAnsi="GHEA Grapalat"/>
          <w:color w:val="000000"/>
          <w:sz w:val="24"/>
          <w:szCs w:val="24"/>
          <w:lang w:val="hy-AM"/>
        </w:rPr>
        <w:t xml:space="preserve">միջոցառման </w:t>
      </w:r>
      <w:r w:rsidRPr="00725912">
        <w:rPr>
          <w:rFonts w:ascii="GHEA Grapalat" w:hAnsi="GHEA Grapalat"/>
          <w:color w:val="000000"/>
          <w:sz w:val="24"/>
          <w:szCs w:val="24"/>
          <w:lang w:val="hy-AM"/>
        </w:rPr>
        <w:t>շրջանակ</w:t>
      </w:r>
      <w:r w:rsidR="00483B1A" w:rsidRPr="00725912">
        <w:rPr>
          <w:rFonts w:ascii="GHEA Grapalat" w:hAnsi="GHEA Grapalat"/>
          <w:color w:val="000000"/>
          <w:sz w:val="24"/>
          <w:szCs w:val="24"/>
          <w:lang w:val="hy-AM"/>
        </w:rPr>
        <w:t>ներ</w:t>
      </w:r>
      <w:r w:rsidRPr="00725912">
        <w:rPr>
          <w:rFonts w:ascii="GHEA Grapalat" w:hAnsi="GHEA Grapalat"/>
          <w:color w:val="000000"/>
          <w:sz w:val="24"/>
          <w:szCs w:val="24"/>
          <w:lang w:val="hy-AM"/>
        </w:rPr>
        <w:t xml:space="preserve">ում </w:t>
      </w:r>
      <w:r w:rsidR="00483B1A" w:rsidRPr="00725912">
        <w:rPr>
          <w:rFonts w:ascii="GHEA Grapalat" w:hAnsi="GHEA Grapalat"/>
          <w:color w:val="000000"/>
          <w:sz w:val="24"/>
          <w:szCs w:val="24"/>
          <w:lang w:val="hy-AM"/>
        </w:rPr>
        <w:t xml:space="preserve">ստացած պետական աջակցության ամբողջ </w:t>
      </w:r>
      <w:r w:rsidRPr="00725912">
        <w:rPr>
          <w:rFonts w:ascii="GHEA Grapalat" w:hAnsi="GHEA Grapalat"/>
          <w:color w:val="000000"/>
          <w:sz w:val="24"/>
          <w:szCs w:val="24"/>
          <w:lang w:val="hy-AM"/>
        </w:rPr>
        <w:t xml:space="preserve">գումարը, դրա մասին ծանուցում ստանալուց հետո մեկամսյա ժամկետում, ենթակա </w:t>
      </w:r>
      <w:r w:rsidR="00483B1A" w:rsidRPr="00725912">
        <w:rPr>
          <w:rFonts w:ascii="GHEA Grapalat" w:hAnsi="GHEA Grapalat"/>
          <w:color w:val="000000"/>
          <w:sz w:val="24"/>
          <w:szCs w:val="24"/>
          <w:lang w:val="hy-AM"/>
        </w:rPr>
        <w:t xml:space="preserve">է վերադարձման </w:t>
      </w:r>
      <w:r w:rsidRPr="00725912">
        <w:rPr>
          <w:rFonts w:ascii="GHEA Grapalat" w:hAnsi="GHEA Grapalat"/>
          <w:color w:val="000000"/>
          <w:sz w:val="24"/>
          <w:szCs w:val="24"/>
          <w:lang w:val="hy-AM"/>
        </w:rPr>
        <w:t>Հայաստանի Հանրապետության պետական բյուջե՝ կիրառելով նաև Հայաստանի Հանրապետության կենտրոնական բանկի խորհրդի 2010 թվականի</w:t>
      </w:r>
      <w:r w:rsidR="00483B1A" w:rsidRPr="00725912">
        <w:rPr>
          <w:rFonts w:ascii="GHEA Grapalat" w:hAnsi="GHEA Grapalat"/>
          <w:color w:val="000000"/>
          <w:sz w:val="24"/>
          <w:szCs w:val="24"/>
          <w:lang w:val="hy-AM"/>
        </w:rPr>
        <w:t xml:space="preserve"> նոյեմբերի 9-ի</w:t>
      </w:r>
      <w:r w:rsidRPr="00725912">
        <w:rPr>
          <w:rFonts w:ascii="GHEA Grapalat" w:hAnsi="GHEA Grapalat"/>
          <w:color w:val="000000"/>
          <w:sz w:val="24"/>
          <w:szCs w:val="24"/>
          <w:lang w:val="hy-AM"/>
        </w:rPr>
        <w:t xml:space="preserve"> N 283-Ն որոշման 1-ին կետը։ Գումարը սույն կետով սահմանված ժամկետում չվերադարձնելու դեպքում այն կվերադարձվի Հայաստանի Հանրապետության օրենսդրությամբ սահմանված կարգով։</w:t>
      </w:r>
      <w:r w:rsidRPr="00725912">
        <w:rPr>
          <w:rFonts w:ascii="Calibri" w:hAnsi="Calibri" w:cs="Calibri"/>
          <w:color w:val="000000"/>
          <w:sz w:val="24"/>
          <w:szCs w:val="24"/>
          <w:lang w:val="hy-AM"/>
        </w:rPr>
        <w:t>        </w:t>
      </w:r>
      <w:r w:rsidRPr="00725912">
        <w:rPr>
          <w:rFonts w:ascii="GHEA Grapalat" w:hAnsi="GHEA Grapalat"/>
          <w:color w:val="000000"/>
          <w:sz w:val="24"/>
          <w:szCs w:val="24"/>
          <w:lang w:val="hy-AM"/>
        </w:rPr>
        <w:t xml:space="preserve"> </w:t>
      </w:r>
      <w:r w:rsidR="005B45F3" w:rsidRPr="00725912">
        <w:rPr>
          <w:rFonts w:ascii="GHEA Grapalat" w:eastAsia="Times New Roman" w:hAnsi="GHEA Grapalat" w:cs="Arial"/>
          <w:color w:val="FF0000"/>
          <w:sz w:val="24"/>
          <w:szCs w:val="24"/>
          <w:lang w:val="hy-AM"/>
        </w:rPr>
        <w:tab/>
      </w:r>
    </w:p>
    <w:p w14:paraId="5AE69087" w14:textId="41D6C6B1" w:rsidR="001E4791" w:rsidRPr="000F014E" w:rsidRDefault="008F7285" w:rsidP="002065EE">
      <w:pPr>
        <w:pStyle w:val="NormalWeb"/>
        <w:spacing w:before="0" w:beforeAutospacing="0" w:after="0" w:afterAutospacing="0" w:line="360" w:lineRule="auto"/>
        <w:ind w:firstLine="720"/>
        <w:jc w:val="both"/>
        <w:rPr>
          <w:rFonts w:ascii="GHEA Grapalat" w:hAnsi="GHEA Grapalat" w:cs="Arial"/>
          <w:lang w:val="hy-AM"/>
        </w:rPr>
      </w:pPr>
      <w:bookmarkStart w:id="4" w:name="_Hlk236220659"/>
      <w:r w:rsidRPr="000F014E">
        <w:rPr>
          <w:rFonts w:ascii="GHEA Grapalat" w:eastAsiaTheme="minorHAnsi" w:hAnsi="GHEA Grapalat" w:cstheme="minorBidi"/>
          <w:lang w:val="hy-AM"/>
        </w:rPr>
        <w:lastRenderedPageBreak/>
        <w:t>16</w:t>
      </w:r>
      <w:r w:rsidRPr="000F014E">
        <w:rPr>
          <w:rFonts w:ascii="Cambria Math" w:eastAsiaTheme="minorHAnsi" w:hAnsi="Cambria Math" w:cs="Cambria Math"/>
          <w:lang w:val="hy-AM"/>
        </w:rPr>
        <w:t>․</w:t>
      </w:r>
      <w:r w:rsidRPr="000F014E">
        <w:rPr>
          <w:rFonts w:ascii="GHEA Grapalat" w:eastAsiaTheme="minorHAnsi" w:hAnsi="GHEA Grapalat" w:cstheme="minorBidi"/>
          <w:lang w:val="hy-AM"/>
        </w:rPr>
        <w:t xml:space="preserve"> Ծրագրով նախատեսվող փուխհատուցման անհրաժեշտ ֆինանսական միջոցները կկազմեն շուրջ 450 մլն դրամ</w:t>
      </w:r>
      <w:bookmarkEnd w:id="4"/>
      <w:r w:rsidR="001212BC">
        <w:rPr>
          <w:rFonts w:ascii="GHEA Grapalat" w:eastAsiaTheme="minorHAnsi" w:hAnsi="GHEA Grapalat" w:cstheme="minorBidi"/>
          <w:lang w:val="hy-AM"/>
        </w:rPr>
        <w:t>։</w:t>
      </w:r>
      <w:r w:rsidRPr="000F014E">
        <w:rPr>
          <w:rFonts w:ascii="GHEA Grapalat" w:hAnsi="GHEA Grapalat" w:cs="Arial"/>
          <w:lang w:val="hy-AM"/>
        </w:rPr>
        <w:tab/>
      </w:r>
      <w:r w:rsidRPr="000F014E">
        <w:rPr>
          <w:rFonts w:ascii="GHEA Grapalat" w:hAnsi="GHEA Grapalat" w:cs="Arial"/>
          <w:lang w:val="hy-AM"/>
        </w:rPr>
        <w:tab/>
      </w:r>
      <w:r w:rsidR="005B45F3" w:rsidRPr="000F014E">
        <w:rPr>
          <w:rFonts w:ascii="GHEA Grapalat" w:hAnsi="GHEA Grapalat" w:cs="Arial"/>
          <w:lang w:val="hy-AM"/>
        </w:rPr>
        <w:tab/>
      </w:r>
      <w:r w:rsidR="005B45F3" w:rsidRPr="000F014E">
        <w:rPr>
          <w:rFonts w:ascii="GHEA Grapalat" w:hAnsi="GHEA Grapalat" w:cs="Arial"/>
          <w:lang w:val="hy-AM"/>
        </w:rPr>
        <w:tab/>
      </w:r>
      <w:r w:rsidR="005B45F3" w:rsidRPr="000F014E">
        <w:rPr>
          <w:rFonts w:ascii="GHEA Grapalat" w:hAnsi="GHEA Grapalat" w:cs="Arial"/>
          <w:lang w:val="hy-AM"/>
        </w:rPr>
        <w:tab/>
      </w:r>
      <w:r w:rsidR="005B45F3" w:rsidRPr="000F014E">
        <w:rPr>
          <w:rFonts w:ascii="GHEA Grapalat" w:hAnsi="GHEA Grapalat" w:cs="Arial"/>
          <w:lang w:val="hy-AM"/>
        </w:rPr>
        <w:tab/>
      </w:r>
      <w:r w:rsidR="005B45F3" w:rsidRPr="000F014E">
        <w:rPr>
          <w:rFonts w:ascii="GHEA Grapalat" w:hAnsi="GHEA Grapalat" w:cs="Arial"/>
          <w:lang w:val="hy-AM"/>
        </w:rPr>
        <w:tab/>
      </w:r>
      <w:r w:rsidR="0072744E" w:rsidRPr="000F014E">
        <w:rPr>
          <w:rFonts w:ascii="GHEA Grapalat" w:hAnsi="GHEA Grapalat" w:cs="Arial"/>
          <w:lang w:val="hy-AM"/>
        </w:rPr>
        <w:tab/>
      </w:r>
      <w:r w:rsidR="0072744E" w:rsidRPr="000F014E">
        <w:rPr>
          <w:rFonts w:ascii="GHEA Grapalat" w:hAnsi="GHEA Grapalat" w:cs="Arial"/>
          <w:lang w:val="hy-AM"/>
        </w:rPr>
        <w:tab/>
      </w:r>
      <w:r w:rsidR="0072744E" w:rsidRPr="000F014E">
        <w:rPr>
          <w:rFonts w:ascii="GHEA Grapalat" w:hAnsi="GHEA Grapalat" w:cs="Arial"/>
          <w:lang w:val="hy-AM"/>
        </w:rPr>
        <w:tab/>
      </w:r>
      <w:r w:rsidR="0072744E" w:rsidRPr="000F014E">
        <w:rPr>
          <w:rFonts w:ascii="GHEA Grapalat" w:hAnsi="GHEA Grapalat" w:cs="Arial"/>
          <w:lang w:val="hy-AM"/>
        </w:rPr>
        <w:tab/>
      </w:r>
      <w:r w:rsidR="0072744E" w:rsidRPr="000F014E">
        <w:rPr>
          <w:rFonts w:ascii="GHEA Grapalat" w:hAnsi="GHEA Grapalat" w:cs="Arial"/>
          <w:lang w:val="hy-AM"/>
        </w:rPr>
        <w:tab/>
      </w:r>
      <w:r w:rsidR="0072744E" w:rsidRPr="000F014E">
        <w:rPr>
          <w:rFonts w:ascii="GHEA Grapalat" w:hAnsi="GHEA Grapalat" w:cs="Arial"/>
          <w:lang w:val="hy-AM"/>
        </w:rPr>
        <w:tab/>
      </w:r>
    </w:p>
    <w:p w14:paraId="5A436E8C" w14:textId="77777777" w:rsidR="00D745F2" w:rsidRPr="000F014E" w:rsidRDefault="00D745F2" w:rsidP="002065EE">
      <w:pPr>
        <w:shd w:val="clear" w:color="auto" w:fill="FFFFFF"/>
        <w:spacing w:after="0" w:line="360" w:lineRule="auto"/>
        <w:ind w:firstLine="540"/>
        <w:jc w:val="both"/>
        <w:rPr>
          <w:rFonts w:ascii="GHEA Grapalat" w:eastAsia="Times New Roman" w:hAnsi="GHEA Grapalat" w:cs="Arial"/>
          <w:sz w:val="24"/>
          <w:szCs w:val="24"/>
          <w:lang w:val="hy-AM"/>
        </w:rPr>
      </w:pPr>
    </w:p>
    <w:sectPr w:rsidR="00D745F2" w:rsidRPr="000F014E" w:rsidSect="000F014E">
      <w:pgSz w:w="12240" w:h="15840"/>
      <w:pgMar w:top="990" w:right="1440" w:bottom="27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E3FD5"/>
    <w:multiLevelType w:val="multilevel"/>
    <w:tmpl w:val="3C4ED0A0"/>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902C18"/>
    <w:multiLevelType w:val="multilevel"/>
    <w:tmpl w:val="99A85E08"/>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CA68D4"/>
    <w:multiLevelType w:val="multilevel"/>
    <w:tmpl w:val="D2E07350"/>
    <w:lvl w:ilvl="0">
      <w:start w:val="31"/>
      <w:numFmt w:val="decimal"/>
      <w:lvlText w:val="%1."/>
      <w:lvlJc w:val="left"/>
      <w:pPr>
        <w:tabs>
          <w:tab w:val="num" w:pos="1080"/>
        </w:tabs>
        <w:ind w:left="108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401405"/>
    <w:multiLevelType w:val="multilevel"/>
    <w:tmpl w:val="663CAC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2B3DFA"/>
    <w:multiLevelType w:val="multilevel"/>
    <w:tmpl w:val="2ACC2DCA"/>
    <w:lvl w:ilvl="0">
      <w:start w:val="26"/>
      <w:numFmt w:val="decimal"/>
      <w:lvlText w:val="%1."/>
      <w:lvlJc w:val="left"/>
      <w:pPr>
        <w:tabs>
          <w:tab w:val="num" w:pos="720"/>
        </w:tabs>
        <w:ind w:left="720" w:hanging="360"/>
      </w:pPr>
      <w:rPr>
        <w:lang w:val="hy-AM"/>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4F3CC6"/>
    <w:multiLevelType w:val="multilevel"/>
    <w:tmpl w:val="0E2ABC0A"/>
    <w:lvl w:ilvl="0">
      <w:start w:val="46"/>
      <w:numFmt w:val="decimal"/>
      <w:lvlText w:val="%1."/>
      <w:lvlJc w:val="left"/>
      <w:pPr>
        <w:tabs>
          <w:tab w:val="num" w:pos="720"/>
        </w:tabs>
        <w:ind w:left="720" w:hanging="360"/>
      </w:pPr>
      <w:rPr>
        <w:lang w:val="en-U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7F1589"/>
    <w:multiLevelType w:val="multilevel"/>
    <w:tmpl w:val="B7305AE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9C6BCE"/>
    <w:multiLevelType w:val="multilevel"/>
    <w:tmpl w:val="F3A0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467FF5"/>
    <w:multiLevelType w:val="multilevel"/>
    <w:tmpl w:val="5BF2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6"/>
  </w:num>
  <w:num w:numId="4">
    <w:abstractNumId w:val="4"/>
  </w:num>
  <w:num w:numId="5">
    <w:abstractNumId w:val="2"/>
  </w:num>
  <w:num w:numId="6">
    <w:abstractNumId w:val="0"/>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30C"/>
    <w:rsid w:val="00000C7A"/>
    <w:rsid w:val="00001CBC"/>
    <w:rsid w:val="00002F5F"/>
    <w:rsid w:val="00020FB7"/>
    <w:rsid w:val="00055CA7"/>
    <w:rsid w:val="000603C9"/>
    <w:rsid w:val="00074C71"/>
    <w:rsid w:val="00074F89"/>
    <w:rsid w:val="000817DD"/>
    <w:rsid w:val="000A14BB"/>
    <w:rsid w:val="000B1E09"/>
    <w:rsid w:val="000B257C"/>
    <w:rsid w:val="000B2718"/>
    <w:rsid w:val="000C4343"/>
    <w:rsid w:val="000D044A"/>
    <w:rsid w:val="000D0BD1"/>
    <w:rsid w:val="000F014E"/>
    <w:rsid w:val="000F6C02"/>
    <w:rsid w:val="001043CB"/>
    <w:rsid w:val="001212BC"/>
    <w:rsid w:val="00121C72"/>
    <w:rsid w:val="001273DE"/>
    <w:rsid w:val="00135FB4"/>
    <w:rsid w:val="00141F9C"/>
    <w:rsid w:val="001460B1"/>
    <w:rsid w:val="00147F01"/>
    <w:rsid w:val="00157E8B"/>
    <w:rsid w:val="00166C08"/>
    <w:rsid w:val="001754E7"/>
    <w:rsid w:val="001A141E"/>
    <w:rsid w:val="001A478E"/>
    <w:rsid w:val="001A66B2"/>
    <w:rsid w:val="001D1D28"/>
    <w:rsid w:val="001E4791"/>
    <w:rsid w:val="001F1029"/>
    <w:rsid w:val="001F214B"/>
    <w:rsid w:val="00202143"/>
    <w:rsid w:val="002065EE"/>
    <w:rsid w:val="002254EF"/>
    <w:rsid w:val="0023203E"/>
    <w:rsid w:val="00233100"/>
    <w:rsid w:val="00237FBB"/>
    <w:rsid w:val="00241C6D"/>
    <w:rsid w:val="0025625D"/>
    <w:rsid w:val="00261CD3"/>
    <w:rsid w:val="00264E4D"/>
    <w:rsid w:val="00286AA0"/>
    <w:rsid w:val="00291311"/>
    <w:rsid w:val="002A1047"/>
    <w:rsid w:val="002A163A"/>
    <w:rsid w:val="002B747A"/>
    <w:rsid w:val="002D1962"/>
    <w:rsid w:val="002E1650"/>
    <w:rsid w:val="002F2C37"/>
    <w:rsid w:val="00311D41"/>
    <w:rsid w:val="003236F4"/>
    <w:rsid w:val="003368F1"/>
    <w:rsid w:val="00364B52"/>
    <w:rsid w:val="003973D3"/>
    <w:rsid w:val="003A1A9E"/>
    <w:rsid w:val="003B495A"/>
    <w:rsid w:val="003C66FF"/>
    <w:rsid w:val="003D0D52"/>
    <w:rsid w:val="003D71FD"/>
    <w:rsid w:val="003F1800"/>
    <w:rsid w:val="003F4C58"/>
    <w:rsid w:val="003F6DEB"/>
    <w:rsid w:val="00406C21"/>
    <w:rsid w:val="00421783"/>
    <w:rsid w:val="00424113"/>
    <w:rsid w:val="0042522E"/>
    <w:rsid w:val="00425B80"/>
    <w:rsid w:val="00425C0B"/>
    <w:rsid w:val="004563A3"/>
    <w:rsid w:val="004575E1"/>
    <w:rsid w:val="00480DFE"/>
    <w:rsid w:val="00483B1A"/>
    <w:rsid w:val="00487F67"/>
    <w:rsid w:val="00490CD5"/>
    <w:rsid w:val="004946BF"/>
    <w:rsid w:val="004C15CE"/>
    <w:rsid w:val="004C3FA3"/>
    <w:rsid w:val="004C485B"/>
    <w:rsid w:val="004C4C2C"/>
    <w:rsid w:val="004C59E8"/>
    <w:rsid w:val="004D7B3A"/>
    <w:rsid w:val="004E0CE4"/>
    <w:rsid w:val="004E4434"/>
    <w:rsid w:val="004E63E9"/>
    <w:rsid w:val="004F330C"/>
    <w:rsid w:val="004F416D"/>
    <w:rsid w:val="00514D9C"/>
    <w:rsid w:val="00516207"/>
    <w:rsid w:val="00536DC9"/>
    <w:rsid w:val="00544DB1"/>
    <w:rsid w:val="00556D73"/>
    <w:rsid w:val="005704C7"/>
    <w:rsid w:val="005747C2"/>
    <w:rsid w:val="005752C6"/>
    <w:rsid w:val="005A593B"/>
    <w:rsid w:val="005B2614"/>
    <w:rsid w:val="005B45F3"/>
    <w:rsid w:val="005B4DA3"/>
    <w:rsid w:val="005B7C90"/>
    <w:rsid w:val="005C2DFD"/>
    <w:rsid w:val="005D749E"/>
    <w:rsid w:val="005E1B0A"/>
    <w:rsid w:val="005E2F68"/>
    <w:rsid w:val="005E69A2"/>
    <w:rsid w:val="005F5B98"/>
    <w:rsid w:val="0060158B"/>
    <w:rsid w:val="006065F4"/>
    <w:rsid w:val="00607C0D"/>
    <w:rsid w:val="0061419F"/>
    <w:rsid w:val="00615B61"/>
    <w:rsid w:val="00637248"/>
    <w:rsid w:val="00646F98"/>
    <w:rsid w:val="006501D3"/>
    <w:rsid w:val="00650808"/>
    <w:rsid w:val="00654358"/>
    <w:rsid w:val="00663F83"/>
    <w:rsid w:val="00667452"/>
    <w:rsid w:val="006709E8"/>
    <w:rsid w:val="00673CAB"/>
    <w:rsid w:val="006741D9"/>
    <w:rsid w:val="006807B9"/>
    <w:rsid w:val="006875AD"/>
    <w:rsid w:val="00695985"/>
    <w:rsid w:val="00697025"/>
    <w:rsid w:val="006A0226"/>
    <w:rsid w:val="006A109A"/>
    <w:rsid w:val="006A2C10"/>
    <w:rsid w:val="006B1C16"/>
    <w:rsid w:val="006B3051"/>
    <w:rsid w:val="006B359E"/>
    <w:rsid w:val="006C37B1"/>
    <w:rsid w:val="006E200F"/>
    <w:rsid w:val="006F6D7B"/>
    <w:rsid w:val="00715423"/>
    <w:rsid w:val="00725912"/>
    <w:rsid w:val="00726030"/>
    <w:rsid w:val="0072744E"/>
    <w:rsid w:val="00733301"/>
    <w:rsid w:val="00733A4D"/>
    <w:rsid w:val="007418AE"/>
    <w:rsid w:val="00741A4D"/>
    <w:rsid w:val="00746109"/>
    <w:rsid w:val="007511E8"/>
    <w:rsid w:val="00751703"/>
    <w:rsid w:val="00752539"/>
    <w:rsid w:val="007526F6"/>
    <w:rsid w:val="00754966"/>
    <w:rsid w:val="00772A74"/>
    <w:rsid w:val="00775C60"/>
    <w:rsid w:val="007842F8"/>
    <w:rsid w:val="00784F13"/>
    <w:rsid w:val="00790A16"/>
    <w:rsid w:val="007A4F04"/>
    <w:rsid w:val="007C5306"/>
    <w:rsid w:val="007C59AD"/>
    <w:rsid w:val="007E70E2"/>
    <w:rsid w:val="007F0C99"/>
    <w:rsid w:val="007F2B39"/>
    <w:rsid w:val="00820DA2"/>
    <w:rsid w:val="0082620A"/>
    <w:rsid w:val="0083748F"/>
    <w:rsid w:val="00840A7D"/>
    <w:rsid w:val="00850066"/>
    <w:rsid w:val="00895EAF"/>
    <w:rsid w:val="008A55E7"/>
    <w:rsid w:val="008C2F80"/>
    <w:rsid w:val="008C7A13"/>
    <w:rsid w:val="008D1B68"/>
    <w:rsid w:val="008D7AE5"/>
    <w:rsid w:val="008E59F4"/>
    <w:rsid w:val="008F0382"/>
    <w:rsid w:val="008F7285"/>
    <w:rsid w:val="00911D62"/>
    <w:rsid w:val="00911E08"/>
    <w:rsid w:val="00914A9D"/>
    <w:rsid w:val="00922CB1"/>
    <w:rsid w:val="00931606"/>
    <w:rsid w:val="00951731"/>
    <w:rsid w:val="00962816"/>
    <w:rsid w:val="009675E4"/>
    <w:rsid w:val="00984AA9"/>
    <w:rsid w:val="00992221"/>
    <w:rsid w:val="009A319A"/>
    <w:rsid w:val="009A605C"/>
    <w:rsid w:val="009B688D"/>
    <w:rsid w:val="009F2AEE"/>
    <w:rsid w:val="00A02583"/>
    <w:rsid w:val="00A164CF"/>
    <w:rsid w:val="00A16C06"/>
    <w:rsid w:val="00A415F3"/>
    <w:rsid w:val="00A451C0"/>
    <w:rsid w:val="00A460A4"/>
    <w:rsid w:val="00A51DC3"/>
    <w:rsid w:val="00A533FC"/>
    <w:rsid w:val="00A547F6"/>
    <w:rsid w:val="00A73D8F"/>
    <w:rsid w:val="00A75A19"/>
    <w:rsid w:val="00A76773"/>
    <w:rsid w:val="00A828F6"/>
    <w:rsid w:val="00A82CEE"/>
    <w:rsid w:val="00A84CEA"/>
    <w:rsid w:val="00A93BFD"/>
    <w:rsid w:val="00A96FD7"/>
    <w:rsid w:val="00A975AF"/>
    <w:rsid w:val="00AA3861"/>
    <w:rsid w:val="00AA7A6A"/>
    <w:rsid w:val="00AD59C0"/>
    <w:rsid w:val="00AE4854"/>
    <w:rsid w:val="00AE49DD"/>
    <w:rsid w:val="00AE4D8F"/>
    <w:rsid w:val="00AE55B0"/>
    <w:rsid w:val="00AF1038"/>
    <w:rsid w:val="00B0470E"/>
    <w:rsid w:val="00B0525F"/>
    <w:rsid w:val="00B13464"/>
    <w:rsid w:val="00B16330"/>
    <w:rsid w:val="00B3078E"/>
    <w:rsid w:val="00B9683E"/>
    <w:rsid w:val="00BD59A9"/>
    <w:rsid w:val="00BF192A"/>
    <w:rsid w:val="00BF56EB"/>
    <w:rsid w:val="00C050C0"/>
    <w:rsid w:val="00C06BE9"/>
    <w:rsid w:val="00C172B3"/>
    <w:rsid w:val="00C35466"/>
    <w:rsid w:val="00C36963"/>
    <w:rsid w:val="00C47E7B"/>
    <w:rsid w:val="00C51BE0"/>
    <w:rsid w:val="00C57FBE"/>
    <w:rsid w:val="00C6393C"/>
    <w:rsid w:val="00C71574"/>
    <w:rsid w:val="00C81C1F"/>
    <w:rsid w:val="00C95F5B"/>
    <w:rsid w:val="00CA5E44"/>
    <w:rsid w:val="00CB40B1"/>
    <w:rsid w:val="00CB4CE7"/>
    <w:rsid w:val="00CD70CF"/>
    <w:rsid w:val="00CE669F"/>
    <w:rsid w:val="00CF094B"/>
    <w:rsid w:val="00CF6A14"/>
    <w:rsid w:val="00D006AF"/>
    <w:rsid w:val="00D0680D"/>
    <w:rsid w:val="00D075AD"/>
    <w:rsid w:val="00D11311"/>
    <w:rsid w:val="00D13CA3"/>
    <w:rsid w:val="00D174FC"/>
    <w:rsid w:val="00D57EBC"/>
    <w:rsid w:val="00D608A7"/>
    <w:rsid w:val="00D6181E"/>
    <w:rsid w:val="00D7150E"/>
    <w:rsid w:val="00D745F2"/>
    <w:rsid w:val="00D755E9"/>
    <w:rsid w:val="00DB61D6"/>
    <w:rsid w:val="00DC6FD3"/>
    <w:rsid w:val="00DD103A"/>
    <w:rsid w:val="00DD4C43"/>
    <w:rsid w:val="00DE62C8"/>
    <w:rsid w:val="00E15CFD"/>
    <w:rsid w:val="00E16665"/>
    <w:rsid w:val="00E17638"/>
    <w:rsid w:val="00E32CEA"/>
    <w:rsid w:val="00E431CA"/>
    <w:rsid w:val="00E5689F"/>
    <w:rsid w:val="00E57D97"/>
    <w:rsid w:val="00E911A3"/>
    <w:rsid w:val="00E9364F"/>
    <w:rsid w:val="00E95D1F"/>
    <w:rsid w:val="00EB0249"/>
    <w:rsid w:val="00EB298F"/>
    <w:rsid w:val="00ED0FF8"/>
    <w:rsid w:val="00EF232C"/>
    <w:rsid w:val="00F052DD"/>
    <w:rsid w:val="00F13B9B"/>
    <w:rsid w:val="00F50CCE"/>
    <w:rsid w:val="00F51FB2"/>
    <w:rsid w:val="00F72AE6"/>
    <w:rsid w:val="00F76345"/>
    <w:rsid w:val="00F9024E"/>
    <w:rsid w:val="00F907A7"/>
    <w:rsid w:val="00F91560"/>
    <w:rsid w:val="00FA2600"/>
    <w:rsid w:val="00FB27B3"/>
    <w:rsid w:val="00FC0A12"/>
    <w:rsid w:val="00FD1577"/>
    <w:rsid w:val="00FD5B89"/>
    <w:rsid w:val="00FE1267"/>
    <w:rsid w:val="00FE5CA1"/>
    <w:rsid w:val="00FE69BE"/>
    <w:rsid w:val="00FF37C9"/>
    <w:rsid w:val="00FF5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2F837"/>
  <w15:docId w15:val="{A90B7F91-63AB-4578-AA92-C5085905F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6281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33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3301"/>
    <w:rPr>
      <w:b/>
      <w:bCs/>
    </w:rPr>
  </w:style>
  <w:style w:type="character" w:styleId="Emphasis">
    <w:name w:val="Emphasis"/>
    <w:basedOn w:val="DefaultParagraphFont"/>
    <w:uiPriority w:val="20"/>
    <w:qFormat/>
    <w:rsid w:val="00733301"/>
    <w:rPr>
      <w:i/>
      <w:iCs/>
    </w:rPr>
  </w:style>
  <w:style w:type="paragraph" w:styleId="BalloonText">
    <w:name w:val="Balloon Text"/>
    <w:basedOn w:val="Normal"/>
    <w:link w:val="BalloonTextChar"/>
    <w:uiPriority w:val="99"/>
    <w:semiHidden/>
    <w:unhideWhenUsed/>
    <w:rsid w:val="005E69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9A2"/>
    <w:rPr>
      <w:rFonts w:ascii="Segoe UI" w:hAnsi="Segoe UI" w:cs="Segoe UI"/>
      <w:sz w:val="18"/>
      <w:szCs w:val="18"/>
    </w:rPr>
  </w:style>
  <w:style w:type="paragraph" w:styleId="ListParagraph">
    <w:name w:val="List Paragraph"/>
    <w:basedOn w:val="Normal"/>
    <w:uiPriority w:val="34"/>
    <w:qFormat/>
    <w:rsid w:val="003C66FF"/>
    <w:pPr>
      <w:ind w:left="720"/>
      <w:contextualSpacing/>
    </w:pPr>
  </w:style>
  <w:style w:type="character" w:customStyle="1" w:styleId="Heading1Char">
    <w:name w:val="Heading 1 Char"/>
    <w:basedOn w:val="DefaultParagraphFont"/>
    <w:link w:val="Heading1"/>
    <w:uiPriority w:val="9"/>
    <w:rsid w:val="00962816"/>
    <w:rPr>
      <w:rFonts w:ascii="Times New Roman" w:eastAsia="Times New Roman" w:hAnsi="Times New Roman" w:cs="Times New Roman"/>
      <w:b/>
      <w:bCs/>
      <w:kern w:val="36"/>
      <w:sz w:val="48"/>
      <w:szCs w:val="48"/>
    </w:rPr>
  </w:style>
  <w:style w:type="paragraph" w:customStyle="1" w:styleId="isselectedend">
    <w:name w:val="isselectedend"/>
    <w:basedOn w:val="Normal"/>
    <w:rsid w:val="00F907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BF56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BF56EB"/>
  </w:style>
  <w:style w:type="character" w:styleId="Hyperlink">
    <w:name w:val="Hyperlink"/>
    <w:basedOn w:val="DefaultParagraphFont"/>
    <w:uiPriority w:val="99"/>
    <w:semiHidden/>
    <w:unhideWhenUsed/>
    <w:rsid w:val="00E57D97"/>
    <w:rPr>
      <w:color w:val="0000FF"/>
      <w:u w:val="single"/>
    </w:rPr>
  </w:style>
  <w:style w:type="paragraph" w:styleId="CommentText">
    <w:name w:val="annotation text"/>
    <w:basedOn w:val="Normal"/>
    <w:link w:val="CommentTextChar"/>
    <w:uiPriority w:val="99"/>
    <w:unhideWhenUsed/>
    <w:rsid w:val="00AE4854"/>
    <w:pPr>
      <w:spacing w:line="240" w:lineRule="auto"/>
    </w:pPr>
    <w:rPr>
      <w:sz w:val="20"/>
      <w:szCs w:val="20"/>
    </w:rPr>
  </w:style>
  <w:style w:type="character" w:customStyle="1" w:styleId="CommentTextChar">
    <w:name w:val="Comment Text Char"/>
    <w:basedOn w:val="DefaultParagraphFont"/>
    <w:link w:val="CommentText"/>
    <w:uiPriority w:val="99"/>
    <w:rsid w:val="00AE4854"/>
    <w:rPr>
      <w:sz w:val="20"/>
      <w:szCs w:val="20"/>
    </w:rPr>
  </w:style>
  <w:style w:type="character" w:styleId="CommentReference">
    <w:name w:val="annotation reference"/>
    <w:basedOn w:val="DefaultParagraphFont"/>
    <w:uiPriority w:val="99"/>
    <w:semiHidden/>
    <w:unhideWhenUsed/>
    <w:rsid w:val="00646F98"/>
    <w:rPr>
      <w:sz w:val="16"/>
      <w:szCs w:val="16"/>
    </w:rPr>
  </w:style>
  <w:style w:type="paragraph" w:styleId="CommentSubject">
    <w:name w:val="annotation subject"/>
    <w:basedOn w:val="CommentText"/>
    <w:next w:val="CommentText"/>
    <w:link w:val="CommentSubjectChar"/>
    <w:uiPriority w:val="99"/>
    <w:semiHidden/>
    <w:unhideWhenUsed/>
    <w:rsid w:val="00646F98"/>
    <w:rPr>
      <w:b/>
      <w:bCs/>
    </w:rPr>
  </w:style>
  <w:style w:type="character" w:customStyle="1" w:styleId="CommentSubjectChar">
    <w:name w:val="Comment Subject Char"/>
    <w:basedOn w:val="CommentTextChar"/>
    <w:link w:val="CommentSubject"/>
    <w:uiPriority w:val="99"/>
    <w:semiHidden/>
    <w:rsid w:val="00646F9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282545">
      <w:bodyDiv w:val="1"/>
      <w:marLeft w:val="0"/>
      <w:marRight w:val="0"/>
      <w:marTop w:val="0"/>
      <w:marBottom w:val="0"/>
      <w:divBdr>
        <w:top w:val="none" w:sz="0" w:space="0" w:color="auto"/>
        <w:left w:val="none" w:sz="0" w:space="0" w:color="auto"/>
        <w:bottom w:val="none" w:sz="0" w:space="0" w:color="auto"/>
        <w:right w:val="none" w:sz="0" w:space="0" w:color="auto"/>
      </w:divBdr>
    </w:div>
    <w:div w:id="333261039">
      <w:bodyDiv w:val="1"/>
      <w:marLeft w:val="0"/>
      <w:marRight w:val="0"/>
      <w:marTop w:val="0"/>
      <w:marBottom w:val="0"/>
      <w:divBdr>
        <w:top w:val="none" w:sz="0" w:space="0" w:color="auto"/>
        <w:left w:val="none" w:sz="0" w:space="0" w:color="auto"/>
        <w:bottom w:val="none" w:sz="0" w:space="0" w:color="auto"/>
        <w:right w:val="none" w:sz="0" w:space="0" w:color="auto"/>
      </w:divBdr>
    </w:div>
    <w:div w:id="453138032">
      <w:bodyDiv w:val="1"/>
      <w:marLeft w:val="0"/>
      <w:marRight w:val="0"/>
      <w:marTop w:val="0"/>
      <w:marBottom w:val="0"/>
      <w:divBdr>
        <w:top w:val="none" w:sz="0" w:space="0" w:color="auto"/>
        <w:left w:val="none" w:sz="0" w:space="0" w:color="auto"/>
        <w:bottom w:val="none" w:sz="0" w:space="0" w:color="auto"/>
        <w:right w:val="none" w:sz="0" w:space="0" w:color="auto"/>
      </w:divBdr>
    </w:div>
    <w:div w:id="728500485">
      <w:bodyDiv w:val="1"/>
      <w:marLeft w:val="0"/>
      <w:marRight w:val="0"/>
      <w:marTop w:val="0"/>
      <w:marBottom w:val="0"/>
      <w:divBdr>
        <w:top w:val="none" w:sz="0" w:space="0" w:color="auto"/>
        <w:left w:val="none" w:sz="0" w:space="0" w:color="auto"/>
        <w:bottom w:val="none" w:sz="0" w:space="0" w:color="auto"/>
        <w:right w:val="none" w:sz="0" w:space="0" w:color="auto"/>
      </w:divBdr>
    </w:div>
    <w:div w:id="904415313">
      <w:bodyDiv w:val="1"/>
      <w:marLeft w:val="0"/>
      <w:marRight w:val="0"/>
      <w:marTop w:val="0"/>
      <w:marBottom w:val="0"/>
      <w:divBdr>
        <w:top w:val="none" w:sz="0" w:space="0" w:color="auto"/>
        <w:left w:val="none" w:sz="0" w:space="0" w:color="auto"/>
        <w:bottom w:val="none" w:sz="0" w:space="0" w:color="auto"/>
        <w:right w:val="none" w:sz="0" w:space="0" w:color="auto"/>
      </w:divBdr>
    </w:div>
    <w:div w:id="1157041587">
      <w:bodyDiv w:val="1"/>
      <w:marLeft w:val="0"/>
      <w:marRight w:val="0"/>
      <w:marTop w:val="0"/>
      <w:marBottom w:val="0"/>
      <w:divBdr>
        <w:top w:val="none" w:sz="0" w:space="0" w:color="auto"/>
        <w:left w:val="none" w:sz="0" w:space="0" w:color="auto"/>
        <w:bottom w:val="none" w:sz="0" w:space="0" w:color="auto"/>
        <w:right w:val="none" w:sz="0" w:space="0" w:color="auto"/>
      </w:divBdr>
    </w:div>
    <w:div w:id="1202356144">
      <w:bodyDiv w:val="1"/>
      <w:marLeft w:val="0"/>
      <w:marRight w:val="0"/>
      <w:marTop w:val="0"/>
      <w:marBottom w:val="0"/>
      <w:divBdr>
        <w:top w:val="none" w:sz="0" w:space="0" w:color="auto"/>
        <w:left w:val="none" w:sz="0" w:space="0" w:color="auto"/>
        <w:bottom w:val="none" w:sz="0" w:space="0" w:color="auto"/>
        <w:right w:val="none" w:sz="0" w:space="0" w:color="auto"/>
      </w:divBdr>
    </w:div>
    <w:div w:id="1810898873">
      <w:bodyDiv w:val="1"/>
      <w:marLeft w:val="0"/>
      <w:marRight w:val="0"/>
      <w:marTop w:val="0"/>
      <w:marBottom w:val="0"/>
      <w:divBdr>
        <w:top w:val="none" w:sz="0" w:space="0" w:color="auto"/>
        <w:left w:val="none" w:sz="0" w:space="0" w:color="auto"/>
        <w:bottom w:val="none" w:sz="0" w:space="0" w:color="auto"/>
        <w:right w:val="none" w:sz="0" w:space="0" w:color="auto"/>
      </w:divBdr>
    </w:div>
    <w:div w:id="1822698460">
      <w:bodyDiv w:val="1"/>
      <w:marLeft w:val="0"/>
      <w:marRight w:val="0"/>
      <w:marTop w:val="0"/>
      <w:marBottom w:val="0"/>
      <w:divBdr>
        <w:top w:val="none" w:sz="0" w:space="0" w:color="auto"/>
        <w:left w:val="none" w:sz="0" w:space="0" w:color="auto"/>
        <w:bottom w:val="none" w:sz="0" w:space="0" w:color="auto"/>
        <w:right w:val="none" w:sz="0" w:space="0" w:color="auto"/>
      </w:divBdr>
    </w:div>
    <w:div w:id="2063599440">
      <w:bodyDiv w:val="1"/>
      <w:marLeft w:val="0"/>
      <w:marRight w:val="0"/>
      <w:marTop w:val="0"/>
      <w:marBottom w:val="0"/>
      <w:divBdr>
        <w:top w:val="none" w:sz="0" w:space="0" w:color="auto"/>
        <w:left w:val="none" w:sz="0" w:space="0" w:color="auto"/>
        <w:bottom w:val="none" w:sz="0" w:space="0" w:color="auto"/>
        <w:right w:val="none" w:sz="0" w:space="0" w:color="auto"/>
      </w:divBdr>
    </w:div>
    <w:div w:id="2066223012">
      <w:bodyDiv w:val="1"/>
      <w:marLeft w:val="0"/>
      <w:marRight w:val="0"/>
      <w:marTop w:val="0"/>
      <w:marBottom w:val="0"/>
      <w:divBdr>
        <w:top w:val="none" w:sz="0" w:space="0" w:color="auto"/>
        <w:left w:val="none" w:sz="0" w:space="0" w:color="auto"/>
        <w:bottom w:val="none" w:sz="0" w:space="0" w:color="auto"/>
        <w:right w:val="none" w:sz="0" w:space="0" w:color="auto"/>
      </w:divBdr>
    </w:div>
    <w:div w:id="210410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1430</Words>
  <Characters>8154</Characters>
  <Application>Microsoft Office Word</Application>
  <DocSecurity>0</DocSecurity>
  <Lines>67</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S. Abrahamyan</dc:creator>
  <cp:keywords>https:/mul2-mineconomy.gov.am/tasks/1055047/oneclick?token=156a42597b1e98d855ea25972f527f11</cp:keywords>
  <cp:lastModifiedBy>Anush S. Abrahamyan</cp:lastModifiedBy>
  <cp:revision>11</cp:revision>
  <cp:lastPrinted>2026-07-29T06:46:00Z</cp:lastPrinted>
  <dcterms:created xsi:type="dcterms:W3CDTF">2026-07-29T19:30:00Z</dcterms:created>
  <dcterms:modified xsi:type="dcterms:W3CDTF">2026-07-30T05:54:00Z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3a464e3d-c052-4808-9b75-2fd3614cf134</vt:lpwstr>
  </property>
</Properties>
</file>