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E485B" w:rsidRPr="00565504" w:rsidRDefault="001F5880" w:rsidP="001F5880">
      <w:pPr>
        <w:spacing w:line="276" w:lineRule="auto"/>
        <w:ind w:left="270" w:firstLine="540"/>
        <w:rPr>
          <w:rFonts w:ascii="GHEA Mariam" w:eastAsia="Calibri" w:hAnsi="GHEA Mariam" w:cs="Sylfaen"/>
          <w:bCs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</w:t>
      </w:r>
      <w:r w:rsidR="00553AA2">
        <w:rPr>
          <w:rFonts w:ascii="GHEA Mariam" w:hAnsi="GHEA Mariam" w:cs="Sylfaen"/>
          <w:spacing w:val="-4"/>
          <w:sz w:val="24"/>
          <w:szCs w:val="24"/>
          <w:lang w:val="hy-AM"/>
        </w:rPr>
        <w:t>3</w:t>
      </w:r>
      <w:r w:rsidR="00ED0DFB">
        <w:rPr>
          <w:rFonts w:ascii="GHEA Mariam" w:hAnsi="GHEA Mariam" w:cs="Sylfaen"/>
          <w:spacing w:val="-4"/>
          <w:sz w:val="24"/>
          <w:szCs w:val="24"/>
          <w:lang w:val="hy-AM"/>
        </w:rPr>
        <w:t>0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հու</w:t>
      </w:r>
      <w:r w:rsidR="003921FD">
        <w:rPr>
          <w:rFonts w:ascii="GHEA Mariam" w:hAnsi="GHEA Mariam" w:cs="Sylfaen"/>
          <w:spacing w:val="-4"/>
          <w:sz w:val="24"/>
          <w:szCs w:val="24"/>
          <w:lang w:val="hy-AM"/>
        </w:rPr>
        <w:t>լ</w:t>
      </w:r>
      <w:r w:rsidR="00552C0A">
        <w:rPr>
          <w:rFonts w:ascii="GHEA Mariam" w:hAnsi="GHEA Mariam" w:cs="Sylfaen"/>
          <w:spacing w:val="-4"/>
          <w:sz w:val="24"/>
          <w:szCs w:val="24"/>
          <w:lang w:val="hy-AM"/>
        </w:rPr>
        <w:t>իս</w:t>
      </w:r>
      <w:r w:rsidR="00037805"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9E485B" w:rsidRPr="00565504">
        <w:rPr>
          <w:rFonts w:ascii="GHEA Mariam" w:eastAsia="Calibri" w:hAnsi="GHEA Mariam" w:cs="Sylfaen"/>
          <w:bCs/>
          <w:sz w:val="24"/>
          <w:szCs w:val="24"/>
          <w:lang w:val="hy-AM"/>
        </w:rPr>
        <w:t>Լ</w:t>
      </w:r>
    </w:p>
    <w:p w:rsidR="009E485B" w:rsidRDefault="009E485B" w:rsidP="009E485B">
      <w:pPr>
        <w:spacing w:line="276" w:lineRule="auto"/>
        <w:rPr>
          <w:rFonts w:ascii="GHEA Mariam" w:hAnsi="GHEA Mariam"/>
          <w:sz w:val="16"/>
          <w:szCs w:val="16"/>
          <w:lang w:val="hy-AM"/>
        </w:rPr>
      </w:pPr>
    </w:p>
    <w:p w:rsidR="00565504" w:rsidRPr="00565504" w:rsidRDefault="00565504" w:rsidP="009E485B">
      <w:pPr>
        <w:spacing w:line="276" w:lineRule="auto"/>
        <w:rPr>
          <w:rFonts w:ascii="GHEA Mariam" w:hAnsi="GHEA Mariam"/>
          <w:sz w:val="16"/>
          <w:szCs w:val="16"/>
          <w:lang w:val="hy-AM"/>
        </w:rPr>
      </w:pPr>
    </w:p>
    <w:p w:rsidR="009E485B" w:rsidRPr="000E4EF5" w:rsidRDefault="009E485B" w:rsidP="0040729A">
      <w:pPr>
        <w:jc w:val="center"/>
        <w:rPr>
          <w:rFonts w:ascii="GHEA Mariam" w:hAnsi="GHEA Mariam" w:cs="Sylfaen"/>
          <w:spacing w:val="-8"/>
          <w:sz w:val="24"/>
          <w:szCs w:val="24"/>
          <w:lang w:val="af-ZA"/>
        </w:rPr>
      </w:pPr>
      <w:r w:rsidRPr="000E4EF5">
        <w:rPr>
          <w:rFonts w:ascii="GHEA Mariam" w:hAnsi="GHEA Mariam" w:cs="Sylfaen"/>
          <w:spacing w:val="-8"/>
          <w:sz w:val="24"/>
          <w:szCs w:val="24"/>
          <w:lang w:val="af-ZA"/>
        </w:rPr>
        <w:t>ՀԱՅԱՍՏԱՆԻ ՀԱՆՐԱՊԵՏՈՒԹՅԱՆ ԿԱՌԱՎԱՐՈՒԹՅԱՆ 20</w:t>
      </w:r>
      <w:r w:rsidRPr="000E4EF5">
        <w:rPr>
          <w:rFonts w:ascii="GHEA Mariam" w:hAnsi="GHEA Mariam" w:cs="Sylfaen"/>
          <w:spacing w:val="-8"/>
          <w:sz w:val="24"/>
          <w:szCs w:val="24"/>
          <w:lang w:val="hy-AM"/>
        </w:rPr>
        <w:t>26</w:t>
      </w:r>
      <w:r w:rsidRPr="000E4EF5">
        <w:rPr>
          <w:rFonts w:ascii="GHEA Mariam" w:hAnsi="GHEA Mariam" w:cs="Sylfaen"/>
          <w:spacing w:val="-8"/>
          <w:sz w:val="24"/>
          <w:szCs w:val="24"/>
          <w:lang w:val="af-ZA"/>
        </w:rPr>
        <w:t xml:space="preserve"> ԹՎԱԿԱՆԻ </w:t>
      </w:r>
    </w:p>
    <w:p w:rsidR="009E485B" w:rsidRDefault="0045713E" w:rsidP="0040729A">
      <w:pPr>
        <w:jc w:val="center"/>
        <w:rPr>
          <w:rFonts w:ascii="GHEA Mariam" w:hAnsi="GHEA Mariam" w:cs="Sylfae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>ՀՈՒՆԻՍԻ</w:t>
      </w:r>
      <w:r w:rsidR="009E485B" w:rsidRPr="00565504">
        <w:rPr>
          <w:rFonts w:ascii="GHEA Mariam" w:hAnsi="GHEA Mariam" w:cs="Sylfaen"/>
          <w:sz w:val="24"/>
          <w:szCs w:val="24"/>
          <w:lang w:val="hy-AM"/>
        </w:rPr>
        <w:t xml:space="preserve"> 11</w:t>
      </w:r>
      <w:r w:rsidR="009E485B" w:rsidRPr="00565504">
        <w:rPr>
          <w:rFonts w:ascii="GHEA Mariam" w:hAnsi="GHEA Mariam" w:cs="Sylfaen"/>
          <w:sz w:val="24"/>
          <w:szCs w:val="24"/>
          <w:lang w:val="af-ZA"/>
        </w:rPr>
        <w:t>-Ի N 839</w:t>
      </w:r>
      <w:r w:rsidR="009E485B" w:rsidRPr="00565504">
        <w:rPr>
          <w:rFonts w:ascii="GHEA Mariam" w:hAnsi="GHEA Mariam" w:cs="Sylfaen"/>
          <w:sz w:val="24"/>
          <w:szCs w:val="24"/>
          <w:lang w:val="hy-AM"/>
        </w:rPr>
        <w:t>-Լ</w:t>
      </w:r>
      <w:r w:rsidR="009E485B" w:rsidRPr="00565504">
        <w:rPr>
          <w:rFonts w:ascii="GHEA Mariam" w:hAnsi="GHEA Mariam" w:cs="Sylfaen"/>
          <w:sz w:val="24"/>
          <w:szCs w:val="24"/>
          <w:lang w:val="af-ZA"/>
        </w:rPr>
        <w:t xml:space="preserve"> ՈՐՈՇՄԱՆ ՄԵՋ </w:t>
      </w:r>
      <w:r w:rsidR="009E485B" w:rsidRPr="00565504">
        <w:rPr>
          <w:rFonts w:ascii="GHEA Mariam" w:hAnsi="GHEA Mariam" w:cs="Sylfaen"/>
          <w:sz w:val="24"/>
          <w:szCs w:val="24"/>
          <w:lang w:val="hy-AM"/>
        </w:rPr>
        <w:t>ՓՈՓՈԽՈՒԹՅՈՒՆՆԵՐ</w:t>
      </w:r>
      <w:r w:rsidR="009E485B" w:rsidRPr="00565504">
        <w:rPr>
          <w:rFonts w:ascii="GHEA Mariam" w:hAnsi="GHEA Mariam" w:cs="Sylfaen"/>
          <w:b/>
          <w:sz w:val="24"/>
          <w:szCs w:val="24"/>
          <w:lang w:val="hy-AM"/>
        </w:rPr>
        <w:t xml:space="preserve"> </w:t>
      </w:r>
      <w:r w:rsidR="009E485B" w:rsidRPr="00565504">
        <w:rPr>
          <w:rFonts w:ascii="GHEA Mariam" w:hAnsi="GHEA Mariam" w:cs="Sylfaen"/>
          <w:sz w:val="24"/>
          <w:szCs w:val="24"/>
          <w:lang w:val="hy-AM"/>
        </w:rPr>
        <w:t>ԵՎ</w:t>
      </w:r>
      <w:r w:rsidR="009E485B" w:rsidRPr="00565504">
        <w:rPr>
          <w:rFonts w:ascii="GHEA Mariam" w:hAnsi="GHEA Mariam" w:cs="Sylfaen"/>
          <w:b/>
          <w:sz w:val="24"/>
          <w:szCs w:val="24"/>
          <w:lang w:val="hy-AM"/>
        </w:rPr>
        <w:t xml:space="preserve"> </w:t>
      </w:r>
      <w:r w:rsidR="009E485B" w:rsidRPr="00565504">
        <w:rPr>
          <w:rFonts w:ascii="GHEA Mariam" w:hAnsi="GHEA Mariam" w:cs="Sylfaen"/>
          <w:sz w:val="24"/>
          <w:szCs w:val="24"/>
          <w:lang w:val="af-ZA"/>
        </w:rPr>
        <w:t>ԼՐԱՑՈՒՄ</w:t>
      </w:r>
      <w:r w:rsidR="009E485B" w:rsidRPr="00565504">
        <w:rPr>
          <w:rFonts w:ascii="GHEA Mariam" w:hAnsi="GHEA Mariam" w:cs="Sylfaen"/>
          <w:sz w:val="24"/>
          <w:szCs w:val="24"/>
          <w:lang w:val="hy-AM"/>
        </w:rPr>
        <w:t>ՆԵՐ</w:t>
      </w:r>
      <w:r w:rsidR="009E485B" w:rsidRPr="00565504">
        <w:rPr>
          <w:rFonts w:ascii="GHEA Mariam" w:hAnsi="GHEA Mariam" w:cs="Sylfaen"/>
          <w:sz w:val="24"/>
          <w:szCs w:val="24"/>
          <w:lang w:val="af-ZA"/>
        </w:rPr>
        <w:t xml:space="preserve"> ԿԱՏԱՐԵԼՈՒ ՄԱՍԻՆ</w:t>
      </w:r>
    </w:p>
    <w:p w:rsidR="00565504" w:rsidRPr="00565504" w:rsidRDefault="00565504" w:rsidP="0040729A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9E485B" w:rsidRPr="00E42B39" w:rsidRDefault="009E485B" w:rsidP="009E485B">
      <w:pPr>
        <w:spacing w:line="276" w:lineRule="auto"/>
        <w:jc w:val="center"/>
        <w:rPr>
          <w:rFonts w:ascii="GHEA Grapalat" w:hAnsi="GHEA Grapalat" w:cs="Sylfaen"/>
          <w:b/>
          <w:sz w:val="16"/>
          <w:szCs w:val="16"/>
          <w:lang w:val="af-ZA"/>
        </w:rPr>
      </w:pPr>
    </w:p>
    <w:p w:rsidR="009E485B" w:rsidRDefault="009E485B" w:rsidP="009E485B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af-ZA"/>
        </w:rPr>
      </w:pPr>
    </w:p>
    <w:p w:rsidR="009E485B" w:rsidRPr="009E485B" w:rsidRDefault="009E485B" w:rsidP="009E485B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 w:cs="Arial Armenian"/>
          <w:sz w:val="24"/>
          <w:szCs w:val="24"/>
          <w:lang w:val="hy-AM"/>
        </w:rPr>
      </w:pPr>
      <w:r w:rsidRPr="009E485B">
        <w:rPr>
          <w:rFonts w:ascii="GHEA Mariam" w:hAnsi="GHEA Mariam" w:cs="Sylfaen"/>
          <w:sz w:val="24"/>
          <w:szCs w:val="24"/>
          <w:lang w:val="af-ZA"/>
        </w:rPr>
        <w:t xml:space="preserve">Ղեկավարվելով «Նորմատիվ իրավական ակտերի մասին» օրենքի </w:t>
      </w:r>
      <w:r w:rsidRPr="009E485B">
        <w:rPr>
          <w:rFonts w:ascii="GHEA Mariam" w:hAnsi="GHEA Mariam" w:cs="Sylfaen"/>
          <w:sz w:val="24"/>
          <w:szCs w:val="24"/>
          <w:lang w:val="hy-AM"/>
        </w:rPr>
        <w:t xml:space="preserve">33-րդ և </w:t>
      </w:r>
      <w:r w:rsidRPr="009E485B">
        <w:rPr>
          <w:rFonts w:ascii="GHEA Mariam" w:hAnsi="GHEA Mariam" w:cs="Sylfaen"/>
          <w:sz w:val="24"/>
          <w:szCs w:val="24"/>
          <w:lang w:val="af-ZA"/>
        </w:rPr>
        <w:t>34-րդ հոդված</w:t>
      </w:r>
      <w:r w:rsidRPr="009E485B">
        <w:rPr>
          <w:rFonts w:ascii="GHEA Mariam" w:hAnsi="GHEA Mariam" w:cs="Sylfaen"/>
          <w:sz w:val="24"/>
          <w:szCs w:val="24"/>
          <w:lang w:val="hy-AM"/>
        </w:rPr>
        <w:t>ներ</w:t>
      </w:r>
      <w:r w:rsidRPr="009E485B">
        <w:rPr>
          <w:rFonts w:ascii="GHEA Mariam" w:hAnsi="GHEA Mariam" w:cs="Sylfaen"/>
          <w:sz w:val="24"/>
          <w:szCs w:val="24"/>
          <w:lang w:val="af-ZA"/>
        </w:rPr>
        <w:t xml:space="preserve">ով՝ Հայաստանի Հանրապետության կառավարությունը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Pr="009E485B">
        <w:rPr>
          <w:rFonts w:ascii="GHEA Mariam" w:hAnsi="GHEA Mariam" w:cs="Sylfaen"/>
          <w:sz w:val="24"/>
          <w:szCs w:val="24"/>
          <w:lang w:val="af-ZA"/>
        </w:rPr>
        <w:t>ո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E485B">
        <w:rPr>
          <w:rFonts w:ascii="GHEA Mariam" w:hAnsi="GHEA Mariam" w:cs="Sylfaen"/>
          <w:sz w:val="24"/>
          <w:szCs w:val="24"/>
          <w:lang w:val="af-ZA"/>
        </w:rPr>
        <w:t>ր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E485B">
        <w:rPr>
          <w:rFonts w:ascii="GHEA Mariam" w:hAnsi="GHEA Mariam" w:cs="Sylfaen"/>
          <w:sz w:val="24"/>
          <w:szCs w:val="24"/>
          <w:lang w:val="af-ZA"/>
        </w:rPr>
        <w:t>ո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E485B">
        <w:rPr>
          <w:rFonts w:ascii="GHEA Mariam" w:hAnsi="GHEA Mariam" w:cs="Sylfaen"/>
          <w:sz w:val="24"/>
          <w:szCs w:val="24"/>
          <w:lang w:val="af-ZA"/>
        </w:rPr>
        <w:t>շ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E485B">
        <w:rPr>
          <w:rFonts w:ascii="GHEA Mariam" w:hAnsi="GHEA Mariam" w:cs="Sylfaen"/>
          <w:sz w:val="24"/>
          <w:szCs w:val="24"/>
          <w:lang w:val="af-ZA"/>
        </w:rPr>
        <w:t>ու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E485B">
        <w:rPr>
          <w:rFonts w:ascii="GHEA Mariam" w:hAnsi="GHEA Mariam" w:cs="Sylfaen"/>
          <w:sz w:val="24"/>
          <w:szCs w:val="24"/>
          <w:lang w:val="af-ZA"/>
        </w:rPr>
        <w:t xml:space="preserve">մ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9E485B">
        <w:rPr>
          <w:rFonts w:ascii="GHEA Mariam" w:hAnsi="GHEA Mariam" w:cs="Sylfaen"/>
          <w:sz w:val="24"/>
          <w:szCs w:val="24"/>
          <w:lang w:val="af-ZA"/>
        </w:rPr>
        <w:t>է</w:t>
      </w:r>
      <w:r>
        <w:rPr>
          <w:rFonts w:ascii="GHEA Mariam" w:hAnsi="GHEA Mariam" w:cs="Sylfaen"/>
          <w:sz w:val="24"/>
          <w:szCs w:val="24"/>
          <w:lang w:val="hy-AM"/>
        </w:rPr>
        <w:t>.</w:t>
      </w:r>
    </w:p>
    <w:p w:rsidR="009E485B" w:rsidRPr="009E485B" w:rsidRDefault="009E485B" w:rsidP="009E485B">
      <w:pPr>
        <w:numPr>
          <w:ilvl w:val="0"/>
          <w:numId w:val="1"/>
        </w:numPr>
        <w:shd w:val="clear" w:color="auto" w:fill="FFFFFF"/>
        <w:tabs>
          <w:tab w:val="left" w:pos="900"/>
        </w:tabs>
        <w:spacing w:line="360" w:lineRule="auto"/>
        <w:ind w:left="0" w:firstLine="720"/>
        <w:jc w:val="both"/>
        <w:rPr>
          <w:rFonts w:ascii="GHEA Mariam" w:hAnsi="GHEA Mariam" w:cs="Sylfaen"/>
          <w:snapToGrid w:val="0"/>
          <w:sz w:val="24"/>
          <w:szCs w:val="24"/>
          <w:lang w:val="af-ZA"/>
        </w:rPr>
      </w:pPr>
      <w:bookmarkStart w:id="0" w:name="_Hlk137469140"/>
      <w:r w:rsidRPr="0040729A">
        <w:rPr>
          <w:rFonts w:ascii="GHEA Mariam" w:hAnsi="GHEA Mariam" w:cs="Sylfaen"/>
          <w:snapToGrid w:val="0"/>
          <w:spacing w:val="-2"/>
          <w:sz w:val="24"/>
          <w:szCs w:val="24"/>
          <w:lang w:val="af-ZA"/>
        </w:rPr>
        <w:t xml:space="preserve">Հայաստանի Հանրապետության </w:t>
      </w:r>
      <w:bookmarkEnd w:id="0"/>
      <w:r w:rsidRPr="0040729A">
        <w:rPr>
          <w:rFonts w:ascii="GHEA Mariam" w:hAnsi="GHEA Mariam" w:cs="Sylfaen"/>
          <w:snapToGrid w:val="0"/>
          <w:spacing w:val="-2"/>
          <w:sz w:val="24"/>
          <w:szCs w:val="24"/>
          <w:lang w:val="af-ZA"/>
        </w:rPr>
        <w:t>կառավարության 2026 թվականի հունիսի</w:t>
      </w:r>
      <w:r w:rsidRPr="009E485B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11-ի «</w:t>
      </w:r>
      <w:bookmarkStart w:id="1" w:name="_Hlk235434901"/>
      <w:r w:rsidRPr="009E485B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Հայաստանի Հանրապետության տարածքից թարմ պտղի </w:t>
      </w:r>
      <w:r w:rsidRPr="009E485B">
        <w:rPr>
          <w:rFonts w:ascii="GHEA Mariam" w:hAnsi="GHEA Mariam" w:cs="Sylfaen"/>
          <w:snapToGrid w:val="0"/>
          <w:sz w:val="24"/>
          <w:szCs w:val="24"/>
          <w:lang w:val="hy-AM"/>
        </w:rPr>
        <w:t xml:space="preserve">և սննդամթերքի ու խմիչքի առանձին տեսակների արտահանման աջակցության միջոցառումը </w:t>
      </w:r>
      <w:bookmarkEnd w:id="1"/>
      <w:r w:rsidRPr="009E485B">
        <w:rPr>
          <w:rFonts w:ascii="GHEA Mariam" w:hAnsi="GHEA Mariam" w:cs="Sylfaen"/>
          <w:snapToGrid w:val="0"/>
          <w:sz w:val="24"/>
          <w:szCs w:val="24"/>
          <w:lang w:val="af-ZA"/>
        </w:rPr>
        <w:t>հաս</w:t>
      </w:r>
      <w:r w:rsidR="0040729A">
        <w:rPr>
          <w:rFonts w:ascii="GHEA Mariam" w:hAnsi="GHEA Mariam" w:cs="Sylfaen"/>
          <w:snapToGrid w:val="0"/>
          <w:sz w:val="24"/>
          <w:szCs w:val="24"/>
          <w:lang w:val="af-ZA"/>
        </w:rPr>
        <w:softHyphen/>
      </w:r>
      <w:r w:rsidRPr="009E485B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տատելու մասին» N 839-Լ որոշման </w:t>
      </w:r>
      <w:r w:rsidRPr="00E53E0B">
        <w:rPr>
          <w:rFonts w:ascii="GHEA Mariam" w:hAnsi="GHEA Mariam" w:cs="Sylfaen"/>
          <w:snapToGrid w:val="0"/>
          <w:sz w:val="24"/>
          <w:szCs w:val="24"/>
          <w:lang w:val="hy-AM"/>
        </w:rPr>
        <w:t xml:space="preserve">(այսուհետ՝ </w:t>
      </w:r>
      <w:r w:rsidR="00565504" w:rsidRPr="00E53E0B">
        <w:rPr>
          <w:rFonts w:ascii="GHEA Mariam" w:hAnsi="GHEA Mariam" w:cs="Sylfaen"/>
          <w:snapToGrid w:val="0"/>
          <w:sz w:val="24"/>
          <w:szCs w:val="24"/>
          <w:lang w:val="hy-AM"/>
        </w:rPr>
        <w:t>ո</w:t>
      </w:r>
      <w:r w:rsidRPr="00E53E0B">
        <w:rPr>
          <w:rFonts w:ascii="GHEA Mariam" w:hAnsi="GHEA Mariam" w:cs="Sylfaen"/>
          <w:snapToGrid w:val="0"/>
          <w:sz w:val="24"/>
          <w:szCs w:val="24"/>
          <w:lang w:val="hy-AM"/>
        </w:rPr>
        <w:t>րոշում)</w:t>
      </w:r>
      <w:r w:rsidRPr="00E53E0B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r w:rsidRPr="009E485B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մեջ </w:t>
      </w:r>
      <w:r w:rsidRPr="009E485B">
        <w:rPr>
          <w:rFonts w:ascii="GHEA Mariam" w:hAnsi="GHEA Mariam" w:cs="Sylfaen"/>
          <w:snapToGrid w:val="0"/>
          <w:sz w:val="24"/>
          <w:szCs w:val="24"/>
          <w:lang w:val="hy-AM"/>
        </w:rPr>
        <w:t>կատարել հետևյալ փոփոխությունները և լրացումները</w:t>
      </w:r>
      <w:r w:rsidR="00565504">
        <w:rPr>
          <w:rFonts w:ascii="GHEA Mariam" w:hAnsi="GHEA Mariam" w:cs="Sylfaen"/>
          <w:snapToGrid w:val="0"/>
          <w:sz w:val="24"/>
          <w:szCs w:val="24"/>
          <w:lang w:val="hy-AM"/>
        </w:rPr>
        <w:t>.</w:t>
      </w:r>
    </w:p>
    <w:p w:rsidR="009E485B" w:rsidRPr="009E485B" w:rsidRDefault="009E485B" w:rsidP="009E485B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rFonts w:ascii="GHEA Mariam" w:hAnsi="GHEA Mariam" w:cs="Sylfaen"/>
          <w:snapToGrid w:val="0"/>
          <w:sz w:val="24"/>
          <w:szCs w:val="24"/>
          <w:lang w:val="af-ZA"/>
        </w:rPr>
      </w:pPr>
      <w:r w:rsidRPr="009E485B">
        <w:rPr>
          <w:rFonts w:ascii="GHEA Mariam" w:hAnsi="GHEA Mariam" w:cs="Sylfaen"/>
          <w:snapToGrid w:val="0"/>
          <w:sz w:val="24"/>
          <w:szCs w:val="24"/>
          <w:lang w:val="hy-AM"/>
        </w:rPr>
        <w:t>1</w:t>
      </w:r>
      <w:r w:rsidRPr="009E485B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) </w:t>
      </w:r>
      <w:r w:rsidR="00E53E0B" w:rsidRPr="009E485B">
        <w:rPr>
          <w:rFonts w:ascii="GHEA Mariam" w:hAnsi="GHEA Mariam" w:cs="Sylfaen"/>
          <w:snapToGrid w:val="0"/>
          <w:sz w:val="24"/>
          <w:szCs w:val="24"/>
          <w:lang w:val="af-ZA"/>
        </w:rPr>
        <w:t>ո</w:t>
      </w:r>
      <w:r w:rsidRPr="009E485B">
        <w:rPr>
          <w:rFonts w:ascii="GHEA Mariam" w:hAnsi="GHEA Mariam" w:cs="Sylfaen"/>
          <w:snapToGrid w:val="0"/>
          <w:sz w:val="24"/>
          <w:szCs w:val="24"/>
          <w:lang w:val="af-ZA"/>
        </w:rPr>
        <w:t>րոշ</w:t>
      </w:r>
      <w:r w:rsidR="00483AC6">
        <w:rPr>
          <w:rFonts w:ascii="GHEA Mariam" w:hAnsi="GHEA Mariam" w:cs="Sylfaen"/>
          <w:snapToGrid w:val="0"/>
          <w:sz w:val="24"/>
          <w:szCs w:val="24"/>
          <w:lang w:val="hy-AM"/>
        </w:rPr>
        <w:t>ու</w:t>
      </w:r>
      <w:r w:rsidRPr="009E485B">
        <w:rPr>
          <w:rFonts w:ascii="GHEA Mariam" w:hAnsi="GHEA Mariam" w:cs="Sylfaen"/>
          <w:snapToGrid w:val="0"/>
          <w:sz w:val="24"/>
          <w:szCs w:val="24"/>
          <w:lang w:val="af-ZA"/>
        </w:rPr>
        <w:t>մ</w:t>
      </w:r>
      <w:r w:rsidR="00483AC6">
        <w:rPr>
          <w:rFonts w:ascii="GHEA Mariam" w:hAnsi="GHEA Mariam" w:cs="Sylfaen"/>
          <w:snapToGrid w:val="0"/>
          <w:sz w:val="24"/>
          <w:szCs w:val="24"/>
          <w:lang w:val="hy-AM"/>
        </w:rPr>
        <w:t>ը</w:t>
      </w:r>
      <w:r w:rsidRPr="009E485B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</w:t>
      </w:r>
      <w:r w:rsidRPr="009E485B">
        <w:rPr>
          <w:rFonts w:ascii="GHEA Mariam" w:hAnsi="GHEA Mariam" w:cs="Sylfaen"/>
          <w:snapToGrid w:val="0"/>
          <w:sz w:val="24"/>
          <w:szCs w:val="24"/>
          <w:lang w:val="hy-AM"/>
        </w:rPr>
        <w:t>2</w:t>
      </w:r>
      <w:r w:rsidRPr="009E485B">
        <w:rPr>
          <w:rFonts w:ascii="GHEA Mariam" w:eastAsia="MS Mincho" w:hAnsi="GHEA Mariam" w:cs="MS Mincho"/>
          <w:snapToGrid w:val="0"/>
          <w:sz w:val="24"/>
          <w:szCs w:val="24"/>
          <w:lang w:val="af-ZA"/>
        </w:rPr>
        <w:t>.</w:t>
      </w:r>
      <w:r w:rsidRPr="009E485B">
        <w:rPr>
          <w:rFonts w:ascii="GHEA Mariam" w:hAnsi="GHEA Mariam" w:cs="Sylfaen"/>
          <w:snapToGrid w:val="0"/>
          <w:sz w:val="24"/>
          <w:szCs w:val="24"/>
          <w:lang w:val="hy-AM"/>
        </w:rPr>
        <w:t>1-ին</w:t>
      </w:r>
      <w:r w:rsidRPr="009E485B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կետից հետո լրացնել հետևյալ բովանդակությամբ նոր</w:t>
      </w:r>
      <w:r w:rsidR="00E53E0B">
        <w:rPr>
          <w:rFonts w:ascii="GHEA Mariam" w:hAnsi="GHEA Mariam" w:cs="Sylfaen"/>
          <w:snapToGrid w:val="0"/>
          <w:sz w:val="24"/>
          <w:szCs w:val="24"/>
          <w:lang w:val="hy-AM"/>
        </w:rPr>
        <w:t>՝</w:t>
      </w:r>
      <w:r w:rsidRPr="009E485B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 2</w:t>
      </w:r>
      <w:r w:rsidRPr="009E485B">
        <w:rPr>
          <w:rFonts w:ascii="Cambria Math" w:eastAsia="Microsoft JhengHei" w:hAnsi="Cambria Math" w:cs="Cambria Math"/>
          <w:snapToGrid w:val="0"/>
          <w:sz w:val="24"/>
          <w:szCs w:val="24"/>
          <w:lang w:val="af-ZA"/>
        </w:rPr>
        <w:t>․</w:t>
      </w:r>
      <w:r w:rsidRPr="009E485B">
        <w:rPr>
          <w:rFonts w:ascii="GHEA Mariam" w:hAnsi="GHEA Mariam" w:cs="Sylfaen"/>
          <w:snapToGrid w:val="0"/>
          <w:sz w:val="24"/>
          <w:szCs w:val="24"/>
          <w:lang w:val="hy-AM"/>
        </w:rPr>
        <w:t>2</w:t>
      </w:r>
      <w:r w:rsidRPr="009E485B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-րդ կետով՝ </w:t>
      </w:r>
    </w:p>
    <w:p w:rsidR="009E485B" w:rsidRPr="009E485B" w:rsidRDefault="009E485B" w:rsidP="009E485B">
      <w:pPr>
        <w:shd w:val="clear" w:color="auto" w:fill="FFFFFF"/>
        <w:spacing w:line="360" w:lineRule="auto"/>
        <w:ind w:firstLine="720"/>
        <w:jc w:val="both"/>
        <w:rPr>
          <w:rFonts w:ascii="GHEA Mariam" w:eastAsia="Microsoft JhengHei" w:hAnsi="GHEA Mariam" w:cs="Microsoft JhengHei"/>
          <w:snapToGrid w:val="0"/>
          <w:sz w:val="24"/>
          <w:szCs w:val="24"/>
          <w:lang w:val="hy-AM"/>
        </w:rPr>
      </w:pPr>
      <w:r w:rsidRPr="009E485B">
        <w:rPr>
          <w:rFonts w:ascii="GHEA Mariam" w:hAnsi="GHEA Mariam" w:cs="Sylfaen"/>
          <w:sz w:val="24"/>
          <w:szCs w:val="24"/>
          <w:lang w:val="hy-AM"/>
        </w:rPr>
        <w:t>2</w:t>
      </w:r>
      <w:r w:rsidRPr="009E485B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Pr="009E485B">
        <w:rPr>
          <w:rFonts w:ascii="GHEA Mariam" w:hAnsi="GHEA Mariam" w:cs="Sylfaen"/>
          <w:sz w:val="24"/>
          <w:szCs w:val="24"/>
          <w:lang w:val="hy-AM"/>
        </w:rPr>
        <w:t>2</w:t>
      </w:r>
      <w:r w:rsidRPr="009E485B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Pr="009E485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E485B">
        <w:rPr>
          <w:rFonts w:ascii="GHEA Mariam" w:hAnsi="GHEA Mariam" w:cs="Sylfaen"/>
          <w:snapToGrid w:val="0"/>
          <w:sz w:val="24"/>
          <w:szCs w:val="24"/>
          <w:lang w:val="hy-AM"/>
        </w:rPr>
        <w:t>Հայաստանի Հանրապետության էկոնոմիկայի նախարարին՝ սույն որոշման հավելվածի 3</w:t>
      </w:r>
      <w:r w:rsidRPr="009E485B">
        <w:rPr>
          <w:rFonts w:ascii="Cambria Math" w:eastAsia="Microsoft JhengHei" w:hAnsi="Cambria Math" w:cs="Cambria Math"/>
          <w:snapToGrid w:val="0"/>
          <w:sz w:val="24"/>
          <w:szCs w:val="24"/>
          <w:lang w:val="hy-AM"/>
        </w:rPr>
        <w:t>․</w:t>
      </w:r>
      <w:r w:rsidRPr="009E485B">
        <w:rPr>
          <w:rFonts w:ascii="GHEA Mariam" w:hAnsi="GHEA Mariam" w:cs="Sylfaen"/>
          <w:snapToGrid w:val="0"/>
          <w:sz w:val="24"/>
          <w:szCs w:val="24"/>
          <w:lang w:val="hy-AM"/>
        </w:rPr>
        <w:t xml:space="preserve">2-րդ կետում նշված ժամկետում արտահանված թարմ պտղի և սննդամթերքի ու խմիչքների  առանձին տեսակների համար </w:t>
      </w:r>
      <w:r w:rsidRPr="00652D6A">
        <w:rPr>
          <w:rFonts w:ascii="GHEA Mariam" w:hAnsi="GHEA Mariam" w:cs="Sylfaen"/>
          <w:snapToGrid w:val="0"/>
          <w:spacing w:val="-6"/>
          <w:sz w:val="24"/>
          <w:szCs w:val="24"/>
          <w:lang w:val="hy-AM"/>
        </w:rPr>
        <w:t>փոխհա</w:t>
      </w:r>
      <w:r w:rsidR="00E53E0B" w:rsidRPr="00652D6A">
        <w:rPr>
          <w:rFonts w:ascii="GHEA Mariam" w:hAnsi="GHEA Mariam" w:cs="Sylfaen"/>
          <w:snapToGrid w:val="0"/>
          <w:spacing w:val="-6"/>
          <w:sz w:val="24"/>
          <w:szCs w:val="24"/>
          <w:lang w:val="hy-AM"/>
        </w:rPr>
        <w:softHyphen/>
      </w:r>
      <w:r w:rsidRPr="00652D6A">
        <w:rPr>
          <w:rFonts w:ascii="GHEA Mariam" w:hAnsi="GHEA Mariam" w:cs="Sylfaen"/>
          <w:snapToGrid w:val="0"/>
          <w:spacing w:val="-6"/>
          <w:sz w:val="24"/>
          <w:szCs w:val="24"/>
          <w:lang w:val="hy-AM"/>
        </w:rPr>
        <w:t>տուց</w:t>
      </w:r>
      <w:r w:rsidR="0040729A" w:rsidRPr="00652D6A">
        <w:rPr>
          <w:rFonts w:ascii="GHEA Mariam" w:hAnsi="GHEA Mariam" w:cs="Sylfaen"/>
          <w:snapToGrid w:val="0"/>
          <w:spacing w:val="-6"/>
          <w:sz w:val="24"/>
          <w:szCs w:val="24"/>
          <w:lang w:val="hy-AM"/>
        </w:rPr>
        <w:softHyphen/>
      </w:r>
      <w:r w:rsidRPr="00652D6A">
        <w:rPr>
          <w:rFonts w:ascii="GHEA Mariam" w:hAnsi="GHEA Mariam" w:cs="Sylfaen"/>
          <w:snapToGrid w:val="0"/>
          <w:spacing w:val="-6"/>
          <w:sz w:val="24"/>
          <w:szCs w:val="24"/>
          <w:lang w:val="hy-AM"/>
        </w:rPr>
        <w:t>ման տրամադրման նպատակով</w:t>
      </w:r>
      <w:r w:rsidR="00652D6A" w:rsidRPr="00652D6A">
        <w:rPr>
          <w:rFonts w:ascii="GHEA Mariam" w:hAnsi="GHEA Mariam" w:cs="Sylfaen"/>
          <w:snapToGrid w:val="0"/>
          <w:spacing w:val="-6"/>
          <w:sz w:val="24"/>
          <w:szCs w:val="24"/>
          <w:lang w:val="hy-AM"/>
        </w:rPr>
        <w:t>՝</w:t>
      </w:r>
      <w:r w:rsidRPr="00652D6A">
        <w:rPr>
          <w:rFonts w:ascii="GHEA Mariam" w:hAnsi="GHEA Mariam" w:cs="Sylfaen"/>
          <w:snapToGrid w:val="0"/>
          <w:spacing w:val="-6"/>
          <w:sz w:val="24"/>
          <w:szCs w:val="24"/>
          <w:lang w:val="hy-AM"/>
        </w:rPr>
        <w:t xml:space="preserve"> մինչև 2026 թվականի սեպտեմբերի 1-ը Հայաստանի</w:t>
      </w:r>
      <w:r w:rsidRPr="009E485B">
        <w:rPr>
          <w:rFonts w:ascii="GHEA Mariam" w:hAnsi="GHEA Mariam" w:cs="Sylfaen"/>
          <w:snapToGrid w:val="0"/>
          <w:sz w:val="24"/>
          <w:szCs w:val="24"/>
          <w:lang w:val="hy-AM"/>
        </w:rPr>
        <w:t xml:space="preserve"> </w:t>
      </w:r>
      <w:r w:rsidRPr="009E485B">
        <w:rPr>
          <w:rFonts w:ascii="GHEA Mariam" w:hAnsi="GHEA Mariam" w:cs="Sylfaen"/>
          <w:snapToGrid w:val="0"/>
          <w:sz w:val="24"/>
          <w:szCs w:val="24"/>
          <w:lang w:val="hy-AM"/>
        </w:rPr>
        <w:lastRenderedPageBreak/>
        <w:t xml:space="preserve">Հանրապետության վարչապետի աշխատակազմ ներկայացնել </w:t>
      </w:r>
      <w:bookmarkStart w:id="2" w:name="_Hlk137563757"/>
      <w:r w:rsidRPr="009E485B">
        <w:rPr>
          <w:rFonts w:ascii="GHEA Mariam" w:hAnsi="GHEA Mariam" w:cs="Sylfaen"/>
          <w:snapToGrid w:val="0"/>
          <w:sz w:val="24"/>
          <w:szCs w:val="24"/>
          <w:lang w:val="hy-AM"/>
        </w:rPr>
        <w:t>«Հայաստանի Հան</w:t>
      </w:r>
      <w:r w:rsidR="000E4EF5">
        <w:rPr>
          <w:rFonts w:ascii="GHEA Mariam" w:hAnsi="GHEA Mariam" w:cs="Sylfaen"/>
          <w:snapToGrid w:val="0"/>
          <w:sz w:val="24"/>
          <w:szCs w:val="24"/>
          <w:lang w:val="hy-AM"/>
        </w:rPr>
        <w:softHyphen/>
      </w:r>
      <w:r w:rsidRPr="009E485B">
        <w:rPr>
          <w:rFonts w:ascii="GHEA Mariam" w:hAnsi="GHEA Mariam" w:cs="Sylfaen"/>
          <w:snapToGrid w:val="0"/>
          <w:sz w:val="24"/>
          <w:szCs w:val="24"/>
          <w:lang w:val="hy-AM"/>
        </w:rPr>
        <w:t>րապետության 2026 թվականի պետական բյուջեի մասին» օրենքում վերա</w:t>
      </w:r>
      <w:r w:rsidR="0040729A">
        <w:rPr>
          <w:rFonts w:ascii="GHEA Mariam" w:hAnsi="GHEA Mariam" w:cs="Sylfaen"/>
          <w:snapToGrid w:val="0"/>
          <w:sz w:val="24"/>
          <w:szCs w:val="24"/>
          <w:lang w:val="hy-AM"/>
        </w:rPr>
        <w:softHyphen/>
      </w:r>
      <w:r w:rsidRPr="009E485B">
        <w:rPr>
          <w:rFonts w:ascii="GHEA Mariam" w:hAnsi="GHEA Mariam" w:cs="Sylfaen"/>
          <w:snapToGrid w:val="0"/>
          <w:sz w:val="24"/>
          <w:szCs w:val="24"/>
          <w:lang w:val="hy-AM"/>
        </w:rPr>
        <w:t>բաշխում և լրացում, Հայաստանի Հանրապետության կառա</w:t>
      </w:r>
      <w:r w:rsidR="00E53E0B">
        <w:rPr>
          <w:rFonts w:ascii="GHEA Mariam" w:hAnsi="GHEA Mariam" w:cs="Sylfaen"/>
          <w:snapToGrid w:val="0"/>
          <w:sz w:val="24"/>
          <w:szCs w:val="24"/>
          <w:lang w:val="hy-AM"/>
        </w:rPr>
        <w:softHyphen/>
      </w:r>
      <w:r w:rsidRPr="009E485B">
        <w:rPr>
          <w:rFonts w:ascii="GHEA Mariam" w:hAnsi="GHEA Mariam" w:cs="Sylfaen"/>
          <w:snapToGrid w:val="0"/>
          <w:sz w:val="24"/>
          <w:szCs w:val="24"/>
          <w:lang w:val="hy-AM"/>
        </w:rPr>
        <w:t>վարու</w:t>
      </w:r>
      <w:r w:rsidR="007B0028">
        <w:rPr>
          <w:rFonts w:ascii="GHEA Mariam" w:hAnsi="GHEA Mariam" w:cs="Sylfaen"/>
          <w:snapToGrid w:val="0"/>
          <w:sz w:val="24"/>
          <w:szCs w:val="24"/>
          <w:lang w:val="hy-AM"/>
        </w:rPr>
        <w:softHyphen/>
      </w:r>
      <w:r w:rsidRPr="009E485B">
        <w:rPr>
          <w:rFonts w:ascii="GHEA Mariam" w:hAnsi="GHEA Mariam" w:cs="Sylfaen"/>
          <w:snapToGrid w:val="0"/>
          <w:sz w:val="24"/>
          <w:szCs w:val="24"/>
          <w:lang w:val="hy-AM"/>
        </w:rPr>
        <w:t>թյան 2025 թվա</w:t>
      </w:r>
      <w:r w:rsidR="00652D6A">
        <w:rPr>
          <w:rFonts w:ascii="GHEA Mariam" w:hAnsi="GHEA Mariam" w:cs="Sylfaen"/>
          <w:snapToGrid w:val="0"/>
          <w:sz w:val="24"/>
          <w:szCs w:val="24"/>
          <w:lang w:val="hy-AM"/>
        </w:rPr>
        <w:softHyphen/>
      </w:r>
      <w:r w:rsidRPr="009E485B">
        <w:rPr>
          <w:rFonts w:ascii="GHEA Mariam" w:hAnsi="GHEA Mariam" w:cs="Sylfaen"/>
          <w:snapToGrid w:val="0"/>
          <w:sz w:val="24"/>
          <w:szCs w:val="24"/>
          <w:lang w:val="hy-AM"/>
        </w:rPr>
        <w:t>կանի դեկտեմբերի 25-ի N 1910-Ն որոշման մեջ փոփո</w:t>
      </w:r>
      <w:r w:rsidR="00E53E0B">
        <w:rPr>
          <w:rFonts w:ascii="GHEA Mariam" w:hAnsi="GHEA Mariam" w:cs="Sylfaen"/>
          <w:snapToGrid w:val="0"/>
          <w:sz w:val="24"/>
          <w:szCs w:val="24"/>
          <w:lang w:val="hy-AM"/>
        </w:rPr>
        <w:softHyphen/>
      </w:r>
      <w:r w:rsidRPr="009E485B">
        <w:rPr>
          <w:rFonts w:ascii="GHEA Mariam" w:hAnsi="GHEA Mariam" w:cs="Sylfaen"/>
          <w:snapToGrid w:val="0"/>
          <w:sz w:val="24"/>
          <w:szCs w:val="24"/>
          <w:lang w:val="hy-AM"/>
        </w:rPr>
        <w:t>խություններ և լրա</w:t>
      </w:r>
      <w:r w:rsidR="0040729A">
        <w:rPr>
          <w:rFonts w:ascii="GHEA Mariam" w:hAnsi="GHEA Mariam" w:cs="Sylfaen"/>
          <w:snapToGrid w:val="0"/>
          <w:sz w:val="24"/>
          <w:szCs w:val="24"/>
          <w:lang w:val="hy-AM"/>
        </w:rPr>
        <w:softHyphen/>
      </w:r>
      <w:r w:rsidRPr="009E485B">
        <w:rPr>
          <w:rFonts w:ascii="GHEA Mariam" w:hAnsi="GHEA Mariam" w:cs="Sylfaen"/>
          <w:snapToGrid w:val="0"/>
          <w:sz w:val="24"/>
          <w:szCs w:val="24"/>
          <w:lang w:val="hy-AM"/>
        </w:rPr>
        <w:t>ցումներ կատարելու և Հայաստանի</w:t>
      </w:r>
      <w:r w:rsidRPr="009E485B">
        <w:rPr>
          <w:rFonts w:ascii="GHEA Mariam" w:hAnsi="GHEA Mariam" w:cs="Sylfaen"/>
          <w:sz w:val="24"/>
          <w:szCs w:val="24"/>
          <w:lang w:val="hy-AM"/>
        </w:rPr>
        <w:t xml:space="preserve"> Հանրապետության </w:t>
      </w:r>
      <w:r w:rsidR="007B0028" w:rsidRPr="009E485B">
        <w:rPr>
          <w:rFonts w:ascii="GHEA Mariam" w:hAnsi="GHEA Mariam" w:cs="Sylfaen"/>
          <w:sz w:val="24"/>
          <w:szCs w:val="24"/>
          <w:lang w:val="hy-AM"/>
        </w:rPr>
        <w:t>է</w:t>
      </w:r>
      <w:r w:rsidRPr="009E485B">
        <w:rPr>
          <w:rFonts w:ascii="GHEA Mariam" w:hAnsi="GHEA Mariam" w:cs="Sylfaen"/>
          <w:sz w:val="24"/>
          <w:szCs w:val="24"/>
          <w:lang w:val="hy-AM"/>
        </w:rPr>
        <w:t>կոնո</w:t>
      </w:r>
      <w:r w:rsidR="00E53E0B">
        <w:rPr>
          <w:rFonts w:ascii="GHEA Mariam" w:hAnsi="GHEA Mariam" w:cs="Sylfaen"/>
          <w:sz w:val="24"/>
          <w:szCs w:val="24"/>
          <w:lang w:val="hy-AM"/>
        </w:rPr>
        <w:softHyphen/>
      </w:r>
      <w:r w:rsidRPr="009E485B">
        <w:rPr>
          <w:rFonts w:ascii="GHEA Mariam" w:hAnsi="GHEA Mariam" w:cs="Sylfaen"/>
          <w:sz w:val="24"/>
          <w:szCs w:val="24"/>
          <w:lang w:val="hy-AM"/>
        </w:rPr>
        <w:t>միկայի նա</w:t>
      </w:r>
      <w:r w:rsidR="007B0028">
        <w:rPr>
          <w:rFonts w:ascii="GHEA Mariam" w:hAnsi="GHEA Mariam" w:cs="Sylfaen"/>
          <w:sz w:val="24"/>
          <w:szCs w:val="24"/>
          <w:lang w:val="hy-AM"/>
        </w:rPr>
        <w:softHyphen/>
      </w:r>
      <w:r w:rsidRPr="009E485B">
        <w:rPr>
          <w:rFonts w:ascii="GHEA Mariam" w:hAnsi="GHEA Mariam" w:cs="Sylfaen"/>
          <w:sz w:val="24"/>
          <w:szCs w:val="24"/>
          <w:lang w:val="hy-AM"/>
        </w:rPr>
        <w:t>խա</w:t>
      </w:r>
      <w:r w:rsidR="007B0028">
        <w:rPr>
          <w:rFonts w:ascii="GHEA Mariam" w:hAnsi="GHEA Mariam" w:cs="Sylfaen"/>
          <w:sz w:val="24"/>
          <w:szCs w:val="24"/>
          <w:lang w:val="hy-AM"/>
        </w:rPr>
        <w:softHyphen/>
      </w:r>
      <w:r w:rsidRPr="009E485B">
        <w:rPr>
          <w:rFonts w:ascii="GHEA Mariam" w:hAnsi="GHEA Mariam" w:cs="Sylfaen"/>
          <w:sz w:val="24"/>
          <w:szCs w:val="24"/>
          <w:lang w:val="hy-AM"/>
        </w:rPr>
        <w:t xml:space="preserve">րարությանը գումար հատկացնելու մասին» </w:t>
      </w:r>
      <w:bookmarkEnd w:id="2"/>
      <w:r w:rsidRPr="009E485B">
        <w:rPr>
          <w:rFonts w:ascii="GHEA Mariam" w:hAnsi="GHEA Mariam" w:cs="Sylfaen"/>
          <w:sz w:val="24"/>
          <w:szCs w:val="24"/>
          <w:lang w:val="hy-AM"/>
        </w:rPr>
        <w:t>Հայաստանի Հանրա</w:t>
      </w:r>
      <w:r w:rsidR="007B0028">
        <w:rPr>
          <w:rFonts w:ascii="GHEA Mariam" w:hAnsi="GHEA Mariam" w:cs="Sylfaen"/>
          <w:sz w:val="24"/>
          <w:szCs w:val="24"/>
          <w:lang w:val="hy-AM"/>
        </w:rPr>
        <w:softHyphen/>
      </w:r>
      <w:r w:rsidRPr="009E485B">
        <w:rPr>
          <w:rFonts w:ascii="GHEA Mariam" w:hAnsi="GHEA Mariam" w:cs="Sylfaen"/>
          <w:sz w:val="24"/>
          <w:szCs w:val="24"/>
          <w:lang w:val="hy-AM"/>
        </w:rPr>
        <w:t>պետու</w:t>
      </w:r>
      <w:r w:rsidR="007B0028">
        <w:rPr>
          <w:rFonts w:ascii="GHEA Mariam" w:hAnsi="GHEA Mariam" w:cs="Sylfaen"/>
          <w:sz w:val="24"/>
          <w:szCs w:val="24"/>
          <w:lang w:val="hy-AM"/>
        </w:rPr>
        <w:softHyphen/>
      </w:r>
      <w:r w:rsidRPr="009E485B">
        <w:rPr>
          <w:rFonts w:ascii="GHEA Mariam" w:hAnsi="GHEA Mariam" w:cs="Sylfaen"/>
          <w:sz w:val="24"/>
          <w:szCs w:val="24"/>
          <w:lang w:val="hy-AM"/>
        </w:rPr>
        <w:t>թյան կառավարության որոշման նախագիծ։</w:t>
      </w:r>
      <w:r w:rsidRPr="009E485B">
        <w:rPr>
          <w:rFonts w:ascii="GHEA Mariam" w:hAnsi="GHEA Mariam" w:cs="Sylfaen"/>
          <w:snapToGrid w:val="0"/>
          <w:sz w:val="24"/>
          <w:szCs w:val="24"/>
          <w:lang w:val="hy-AM"/>
        </w:rPr>
        <w:t>»</w:t>
      </w:r>
      <w:r w:rsidR="00742E18">
        <w:rPr>
          <w:rFonts w:ascii="GHEA Mariam" w:hAnsi="GHEA Mariam" w:cs="Sylfaen"/>
          <w:snapToGrid w:val="0"/>
          <w:sz w:val="24"/>
          <w:szCs w:val="24"/>
          <w:lang w:val="hy-AM"/>
        </w:rPr>
        <w:t>.</w:t>
      </w:r>
    </w:p>
    <w:p w:rsidR="009E485B" w:rsidRPr="009E485B" w:rsidRDefault="009E485B" w:rsidP="009E485B">
      <w:pPr>
        <w:shd w:val="clear" w:color="auto" w:fill="FFFFFF"/>
        <w:spacing w:line="360" w:lineRule="auto"/>
        <w:ind w:firstLine="720"/>
        <w:jc w:val="both"/>
        <w:rPr>
          <w:rFonts w:ascii="GHEA Mariam" w:eastAsia="Microsoft JhengHei" w:hAnsi="GHEA Mariam" w:cs="Microsoft JhengHei"/>
          <w:snapToGrid w:val="0"/>
          <w:sz w:val="24"/>
          <w:szCs w:val="24"/>
          <w:lang w:val="hy-AM"/>
        </w:rPr>
      </w:pPr>
      <w:r w:rsidRPr="009E485B">
        <w:rPr>
          <w:rFonts w:ascii="GHEA Mariam" w:hAnsi="GHEA Mariam" w:cs="Sylfaen"/>
          <w:snapToGrid w:val="0"/>
          <w:sz w:val="24"/>
          <w:szCs w:val="24"/>
          <w:lang w:val="hy-AM"/>
        </w:rPr>
        <w:t>2</w:t>
      </w:r>
      <w:r w:rsidRPr="009E485B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) </w:t>
      </w:r>
      <w:r w:rsidR="00E53E0B" w:rsidRPr="009E485B">
        <w:rPr>
          <w:rFonts w:ascii="GHEA Mariam" w:hAnsi="GHEA Mariam" w:cs="Sylfaen"/>
          <w:snapToGrid w:val="0"/>
          <w:sz w:val="24"/>
          <w:szCs w:val="24"/>
          <w:lang w:val="af-ZA"/>
        </w:rPr>
        <w:t>ո</w:t>
      </w:r>
      <w:r w:rsidRPr="009E485B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րոշման </w:t>
      </w:r>
      <w:r w:rsidRPr="009E485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3-րդ և որոշման հավելվածի 2-րդ կետերում «օգոստոսի» բառը փոխարինել «սեպտեմբերի» բառով</w:t>
      </w:r>
      <w:r w:rsidR="00742E18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.</w:t>
      </w:r>
      <w:r w:rsidRPr="009E485B">
        <w:rPr>
          <w:rFonts w:ascii="GHEA Mariam" w:hAnsi="GHEA Mariam" w:cs="Cambria Math"/>
          <w:bCs/>
          <w:sz w:val="24"/>
          <w:szCs w:val="24"/>
          <w:shd w:val="clear" w:color="auto" w:fill="FFFFFF"/>
          <w:lang w:val="hy-AM"/>
        </w:rPr>
        <w:t xml:space="preserve"> </w:t>
      </w:r>
    </w:p>
    <w:p w:rsidR="009E485B" w:rsidRPr="009E485B" w:rsidRDefault="009E485B" w:rsidP="009E485B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Sylfaen"/>
          <w:snapToGrid w:val="0"/>
          <w:sz w:val="24"/>
          <w:szCs w:val="24"/>
          <w:lang w:val="af-ZA"/>
        </w:rPr>
      </w:pPr>
      <w:r w:rsidRPr="009E485B">
        <w:rPr>
          <w:rFonts w:ascii="GHEA Mariam" w:hAnsi="GHEA Mariam" w:cs="Sylfaen"/>
          <w:snapToGrid w:val="0"/>
          <w:sz w:val="24"/>
          <w:szCs w:val="24"/>
          <w:lang w:val="hy-AM"/>
        </w:rPr>
        <w:t>3</w:t>
      </w:r>
      <w:r w:rsidRPr="009E485B">
        <w:rPr>
          <w:rFonts w:ascii="GHEA Mariam" w:hAnsi="GHEA Mariam" w:cs="Sylfaen"/>
          <w:snapToGrid w:val="0"/>
          <w:sz w:val="24"/>
          <w:szCs w:val="24"/>
          <w:lang w:val="af-ZA"/>
        </w:rPr>
        <w:t xml:space="preserve">) </w:t>
      </w:r>
      <w:r w:rsidR="00E53E0B" w:rsidRPr="009E485B">
        <w:rPr>
          <w:rFonts w:ascii="GHEA Mariam" w:hAnsi="GHEA Mariam" w:cs="Sylfaen"/>
          <w:snapToGrid w:val="0"/>
          <w:sz w:val="24"/>
          <w:szCs w:val="24"/>
          <w:lang w:val="af-ZA"/>
        </w:rPr>
        <w:t>ո</w:t>
      </w:r>
      <w:r w:rsidRPr="009E485B">
        <w:rPr>
          <w:rFonts w:ascii="GHEA Mariam" w:hAnsi="GHEA Mariam" w:cs="Sylfaen"/>
          <w:snapToGrid w:val="0"/>
          <w:sz w:val="24"/>
          <w:szCs w:val="24"/>
          <w:lang w:val="af-ZA"/>
        </w:rPr>
        <w:t>րոշման հավելվածի՝</w:t>
      </w:r>
    </w:p>
    <w:p w:rsidR="009E485B" w:rsidRPr="000E4EF5" w:rsidRDefault="009E485B" w:rsidP="009E485B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 w:cs="Sylfaen"/>
          <w:spacing w:val="-4"/>
          <w:sz w:val="24"/>
          <w:szCs w:val="24"/>
          <w:lang w:val="hy-AM"/>
        </w:rPr>
      </w:pPr>
      <w:r w:rsidRPr="000E4EF5">
        <w:rPr>
          <w:rFonts w:ascii="GHEA Mariam" w:hAnsi="GHEA Mariam" w:cs="Sylfaen"/>
          <w:snapToGrid w:val="0"/>
          <w:spacing w:val="-4"/>
          <w:sz w:val="24"/>
          <w:szCs w:val="24"/>
          <w:lang w:val="af-ZA"/>
        </w:rPr>
        <w:t>ա</w:t>
      </w:r>
      <w:r w:rsidRPr="000E4EF5">
        <w:rPr>
          <w:rFonts w:ascii="Cambria Math" w:eastAsia="Microsoft JhengHei" w:hAnsi="Cambria Math" w:cs="Cambria Math"/>
          <w:snapToGrid w:val="0"/>
          <w:spacing w:val="-4"/>
          <w:sz w:val="24"/>
          <w:szCs w:val="24"/>
          <w:lang w:val="af-ZA"/>
        </w:rPr>
        <w:t>․</w:t>
      </w:r>
      <w:r w:rsidRPr="000E4EF5">
        <w:rPr>
          <w:rFonts w:ascii="GHEA Mariam" w:hAnsi="GHEA Mariam" w:cs="Sylfaen"/>
          <w:snapToGrid w:val="0"/>
          <w:spacing w:val="-4"/>
          <w:sz w:val="24"/>
          <w:szCs w:val="24"/>
          <w:lang w:val="af-ZA"/>
        </w:rPr>
        <w:t xml:space="preserve"> </w:t>
      </w:r>
      <w:r w:rsidRPr="000E4EF5">
        <w:rPr>
          <w:rFonts w:ascii="GHEA Mariam" w:hAnsi="GHEA Mariam" w:cs="Sylfaen"/>
          <w:spacing w:val="-4"/>
          <w:sz w:val="24"/>
          <w:szCs w:val="24"/>
          <w:lang w:val="hy-AM"/>
        </w:rPr>
        <w:t>3</w:t>
      </w:r>
      <w:r w:rsidRPr="000E4EF5">
        <w:rPr>
          <w:rFonts w:ascii="GHEA Mariam" w:eastAsia="MS Mincho" w:hAnsi="GHEA Mariam" w:cs="MS Mincho"/>
          <w:spacing w:val="-4"/>
          <w:sz w:val="24"/>
          <w:szCs w:val="24"/>
          <w:lang w:val="af-ZA"/>
        </w:rPr>
        <w:t>.</w:t>
      </w:r>
      <w:r w:rsidRPr="000E4EF5">
        <w:rPr>
          <w:rFonts w:ascii="GHEA Mariam" w:hAnsi="GHEA Mariam" w:cs="Sylfaen"/>
          <w:spacing w:val="-4"/>
          <w:sz w:val="24"/>
          <w:szCs w:val="24"/>
          <w:lang w:val="hy-AM"/>
        </w:rPr>
        <w:t>1-ին կետից հետո լրացնել հետևյալ բովանդակությամբ նոր</w:t>
      </w:r>
      <w:r w:rsidR="008C35AA" w:rsidRPr="000E4EF5">
        <w:rPr>
          <w:rFonts w:ascii="GHEA Mariam" w:hAnsi="GHEA Mariam" w:cs="Sylfaen"/>
          <w:spacing w:val="-4"/>
          <w:sz w:val="24"/>
          <w:szCs w:val="24"/>
          <w:lang w:val="hy-AM"/>
        </w:rPr>
        <w:t>՝</w:t>
      </w:r>
      <w:r w:rsidRPr="000E4EF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3</w:t>
      </w:r>
      <w:r w:rsidRPr="000E4EF5">
        <w:rPr>
          <w:rFonts w:ascii="Cambria Math" w:hAnsi="Cambria Math" w:cs="Cambria Math"/>
          <w:spacing w:val="-4"/>
          <w:sz w:val="24"/>
          <w:szCs w:val="24"/>
          <w:lang w:val="hy-AM"/>
        </w:rPr>
        <w:t>․</w:t>
      </w:r>
      <w:r w:rsidRPr="000E4EF5">
        <w:rPr>
          <w:rFonts w:ascii="GHEA Mariam" w:hAnsi="GHEA Mariam" w:cs="Sylfaen"/>
          <w:spacing w:val="-4"/>
          <w:sz w:val="24"/>
          <w:szCs w:val="24"/>
          <w:lang w:val="hy-AM"/>
        </w:rPr>
        <w:t>2-րդ կետով՝</w:t>
      </w:r>
    </w:p>
    <w:p w:rsidR="009E485B" w:rsidRPr="009E485B" w:rsidRDefault="009E485B" w:rsidP="009E485B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E485B">
        <w:rPr>
          <w:rFonts w:ascii="GHEA Mariam" w:hAnsi="GHEA Mariam" w:cs="Sylfaen"/>
          <w:snapToGrid w:val="0"/>
          <w:sz w:val="24"/>
          <w:szCs w:val="24"/>
          <w:lang w:val="hy-AM"/>
        </w:rPr>
        <w:t>«</w:t>
      </w:r>
      <w:r w:rsidRPr="009E485B">
        <w:rPr>
          <w:rFonts w:ascii="GHEA Mariam" w:hAnsi="GHEA Mariam" w:cs="Sylfaen"/>
          <w:sz w:val="24"/>
          <w:szCs w:val="24"/>
          <w:lang w:val="hy-AM"/>
        </w:rPr>
        <w:t>3</w:t>
      </w:r>
      <w:r w:rsidRPr="009E485B">
        <w:rPr>
          <w:rFonts w:ascii="GHEA Mariam" w:eastAsia="MS Mincho" w:hAnsi="GHEA Mariam" w:cs="MS Mincho"/>
          <w:sz w:val="24"/>
          <w:szCs w:val="24"/>
          <w:lang w:val="hy-AM"/>
        </w:rPr>
        <w:t>.</w:t>
      </w:r>
      <w:r w:rsidRPr="009E485B">
        <w:rPr>
          <w:rFonts w:ascii="GHEA Mariam" w:hAnsi="GHEA Mariam" w:cs="Sylfaen"/>
          <w:sz w:val="24"/>
          <w:szCs w:val="24"/>
          <w:lang w:val="hy-AM"/>
        </w:rPr>
        <w:t xml:space="preserve">2 Տնտեսավարող սուբյեկտների կողմից 2026 թվականի օգոստոսի 1-ից մինչև սեպտեմբերի 1-ը, իսկ ԱՏԳ ԱԱ  0809 29 000 0 ծածկագրին դասվող կեռասի արտահանման դեպքում՝ օգոստոսի 1-ից մինչև օգոստոսի 15-ը ներառյալ, </w:t>
      </w:r>
      <w:r w:rsidRPr="000E4EF5">
        <w:rPr>
          <w:rFonts w:ascii="GHEA Mariam" w:hAnsi="GHEA Mariam" w:cs="Sylfaen"/>
          <w:spacing w:val="-6"/>
          <w:sz w:val="24"/>
          <w:szCs w:val="24"/>
          <w:lang w:val="hy-AM"/>
        </w:rPr>
        <w:t>արտա</w:t>
      </w:r>
      <w:r w:rsidR="00742E18" w:rsidRPr="000E4EF5">
        <w:rPr>
          <w:rFonts w:ascii="GHEA Mariam" w:hAnsi="GHEA Mariam" w:cs="Sylfaen"/>
          <w:spacing w:val="-6"/>
          <w:sz w:val="24"/>
          <w:szCs w:val="24"/>
          <w:lang w:val="hy-AM"/>
        </w:rPr>
        <w:softHyphen/>
      </w:r>
      <w:r w:rsidRPr="000E4EF5">
        <w:rPr>
          <w:rFonts w:ascii="GHEA Mariam" w:hAnsi="GHEA Mariam" w:cs="Sylfaen"/>
          <w:spacing w:val="-6"/>
          <w:sz w:val="24"/>
          <w:szCs w:val="24"/>
          <w:lang w:val="hy-AM"/>
        </w:rPr>
        <w:t>հան</w:t>
      </w:r>
      <w:r w:rsidR="000E4EF5" w:rsidRPr="000E4EF5">
        <w:rPr>
          <w:rFonts w:ascii="GHEA Mariam" w:hAnsi="GHEA Mariam" w:cs="Sylfaen"/>
          <w:spacing w:val="-6"/>
          <w:sz w:val="24"/>
          <w:szCs w:val="24"/>
          <w:lang w:val="hy-AM"/>
        </w:rPr>
        <w:softHyphen/>
      </w:r>
      <w:r w:rsidRPr="000E4EF5">
        <w:rPr>
          <w:rFonts w:ascii="GHEA Mariam" w:hAnsi="GHEA Mariam" w:cs="Sylfaen"/>
          <w:spacing w:val="-6"/>
          <w:sz w:val="24"/>
          <w:szCs w:val="24"/>
          <w:lang w:val="hy-AM"/>
        </w:rPr>
        <w:t>ված արտադրանքի համար փոխհատուցումը տրամադրվում է հետևյալ չափերով</w:t>
      </w:r>
      <w:r w:rsidRPr="009E485B">
        <w:rPr>
          <w:rFonts w:ascii="GHEA Mariam" w:hAnsi="GHEA Mariam" w:cs="Sylfaen"/>
          <w:sz w:val="24"/>
          <w:szCs w:val="24"/>
          <w:lang w:val="hy-AM"/>
        </w:rPr>
        <w:t>՝</w:t>
      </w:r>
    </w:p>
    <w:p w:rsidR="009E485B" w:rsidRPr="009E485B" w:rsidRDefault="009E485B" w:rsidP="008C35AA">
      <w:pPr>
        <w:pStyle w:val="ListParagraph"/>
        <w:numPr>
          <w:ilvl w:val="0"/>
          <w:numId w:val="2"/>
        </w:numPr>
        <w:shd w:val="clear" w:color="auto" w:fill="FFFFFF"/>
        <w:tabs>
          <w:tab w:val="left" w:pos="72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sz w:val="24"/>
          <w:szCs w:val="24"/>
          <w:lang w:val="hy-AM" w:eastAsia="ru-RU"/>
        </w:rPr>
      </w:pPr>
      <w:bookmarkStart w:id="3" w:name="_Hlk233810106"/>
      <w:bookmarkStart w:id="4" w:name="_Hlk233390647"/>
      <w:r w:rsidRPr="009E485B">
        <w:rPr>
          <w:rFonts w:ascii="GHEA Mariam" w:eastAsia="Times New Roman" w:hAnsi="GHEA Mariam" w:cs="Sylfaen"/>
          <w:sz w:val="24"/>
          <w:szCs w:val="24"/>
          <w:lang w:val="hy-AM" w:eastAsia="ru-RU"/>
        </w:rPr>
        <w:t>ԱՏԳ ԱԱ  0808 10 ծածկագրին դասվող խնձորի յուրաքանչյուր 1 կի</w:t>
      </w:r>
      <w:r w:rsidR="000E4EF5">
        <w:rPr>
          <w:rFonts w:ascii="GHEA Mariam" w:eastAsia="Times New Roman" w:hAnsi="GHEA Mariam" w:cs="Sylfaen"/>
          <w:sz w:val="24"/>
          <w:szCs w:val="24"/>
          <w:lang w:val="hy-AM" w:eastAsia="ru-RU"/>
        </w:rPr>
        <w:softHyphen/>
      </w:r>
      <w:r w:rsidRPr="009E485B">
        <w:rPr>
          <w:rFonts w:ascii="GHEA Mariam" w:eastAsia="Times New Roman" w:hAnsi="GHEA Mariam" w:cs="Sylfaen"/>
          <w:sz w:val="24"/>
          <w:szCs w:val="24"/>
          <w:lang w:val="hy-AM" w:eastAsia="ru-RU"/>
        </w:rPr>
        <w:t>լոգրամի համար 150 ՀՀ դրամ</w:t>
      </w:r>
      <w:r w:rsidRPr="009E485B">
        <w:rPr>
          <w:rFonts w:ascii="GHEA Mariam" w:eastAsia="MS Mincho" w:hAnsi="GHEA Mariam" w:cs="MS Mincho"/>
          <w:sz w:val="24"/>
          <w:szCs w:val="24"/>
          <w:lang w:val="hy-AM" w:eastAsia="ru-RU"/>
        </w:rPr>
        <w:t>.</w:t>
      </w:r>
    </w:p>
    <w:p w:rsidR="009E485B" w:rsidRPr="009E485B" w:rsidRDefault="009E485B" w:rsidP="008C35AA">
      <w:pPr>
        <w:pStyle w:val="ListParagraph"/>
        <w:numPr>
          <w:ilvl w:val="0"/>
          <w:numId w:val="2"/>
        </w:numPr>
        <w:shd w:val="clear" w:color="auto" w:fill="FFFFFF"/>
        <w:tabs>
          <w:tab w:val="left" w:pos="72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sz w:val="24"/>
          <w:szCs w:val="24"/>
          <w:lang w:val="hy-AM" w:eastAsia="ru-RU"/>
        </w:rPr>
      </w:pPr>
      <w:r w:rsidRPr="009E485B">
        <w:rPr>
          <w:rFonts w:ascii="GHEA Mariam" w:eastAsia="Times New Roman" w:hAnsi="GHEA Mariam" w:cs="Sylfaen"/>
          <w:sz w:val="24"/>
          <w:szCs w:val="24"/>
          <w:lang w:val="hy-AM" w:eastAsia="ru-RU"/>
        </w:rPr>
        <w:t>ԱՏԳ ԱԱ  0808 30 ծածկագրին դասվող տանձի յուրաքանչյուր 1 կի</w:t>
      </w:r>
      <w:r w:rsidR="000E4EF5">
        <w:rPr>
          <w:rFonts w:ascii="GHEA Mariam" w:eastAsia="Times New Roman" w:hAnsi="GHEA Mariam" w:cs="Sylfaen"/>
          <w:sz w:val="24"/>
          <w:szCs w:val="24"/>
          <w:lang w:val="hy-AM" w:eastAsia="ru-RU"/>
        </w:rPr>
        <w:softHyphen/>
      </w:r>
      <w:r w:rsidRPr="009E485B">
        <w:rPr>
          <w:rFonts w:ascii="GHEA Mariam" w:eastAsia="Times New Roman" w:hAnsi="GHEA Mariam" w:cs="Sylfaen"/>
          <w:sz w:val="24"/>
          <w:szCs w:val="24"/>
          <w:lang w:val="hy-AM" w:eastAsia="ru-RU"/>
        </w:rPr>
        <w:t>լոգրամի համար 150 ՀՀ դրամ</w:t>
      </w:r>
      <w:r w:rsidR="00742E18">
        <w:rPr>
          <w:rFonts w:ascii="GHEA Mariam" w:eastAsia="Times New Roman" w:hAnsi="GHEA Mariam" w:cs="Sylfaen"/>
          <w:sz w:val="24"/>
          <w:szCs w:val="24"/>
          <w:lang w:val="hy-AM" w:eastAsia="ru-RU"/>
        </w:rPr>
        <w:t>.</w:t>
      </w:r>
    </w:p>
    <w:p w:rsidR="009E485B" w:rsidRPr="009E485B" w:rsidRDefault="009E485B" w:rsidP="008C35AA">
      <w:pPr>
        <w:numPr>
          <w:ilvl w:val="0"/>
          <w:numId w:val="2"/>
        </w:numPr>
        <w:shd w:val="clear" w:color="auto" w:fill="FFFFFF"/>
        <w:tabs>
          <w:tab w:val="left" w:pos="720"/>
          <w:tab w:val="left" w:pos="108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E485B">
        <w:rPr>
          <w:rFonts w:ascii="GHEA Mariam" w:hAnsi="GHEA Mariam" w:cs="Sylfaen"/>
          <w:sz w:val="24"/>
          <w:szCs w:val="24"/>
          <w:lang w:val="hy-AM"/>
        </w:rPr>
        <w:t>ԱՏԳ ԱԱ  0809 40 050 0 ծածկագրին դասվող սալորի,  ԱՏԳ ԱԱ  0809 30 ծածկագրին դասվող դեղձի կամ նեկտարինի յուրաքանչյուր 1 կիլոգրամի համար 200 ՀՀ դրամ</w:t>
      </w:r>
      <w:r w:rsidR="00742E18">
        <w:rPr>
          <w:rFonts w:ascii="GHEA Mariam" w:hAnsi="GHEA Mariam" w:cs="Sylfaen"/>
          <w:sz w:val="24"/>
          <w:szCs w:val="24"/>
          <w:lang w:val="hy-AM"/>
        </w:rPr>
        <w:t>.</w:t>
      </w:r>
    </w:p>
    <w:p w:rsidR="009E485B" w:rsidRPr="009E485B" w:rsidRDefault="009E485B" w:rsidP="008C35AA">
      <w:pPr>
        <w:numPr>
          <w:ilvl w:val="0"/>
          <w:numId w:val="2"/>
        </w:numPr>
        <w:shd w:val="clear" w:color="auto" w:fill="FFFFFF"/>
        <w:tabs>
          <w:tab w:val="left" w:pos="720"/>
          <w:tab w:val="left" w:pos="108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E485B">
        <w:rPr>
          <w:rFonts w:ascii="GHEA Mariam" w:hAnsi="GHEA Mariam" w:cs="Sylfaen"/>
          <w:sz w:val="24"/>
          <w:szCs w:val="24"/>
          <w:lang w:val="hy-AM"/>
        </w:rPr>
        <w:t>ԱՏԳ ԱԱ  0809 29 000 0 ծածկագրին դասվող կեռասի յուրաքանչյուր 1 կի</w:t>
      </w:r>
      <w:r w:rsidR="000932D5">
        <w:rPr>
          <w:rFonts w:ascii="GHEA Mariam" w:hAnsi="GHEA Mariam" w:cs="Sylfaen"/>
          <w:sz w:val="24"/>
          <w:szCs w:val="24"/>
          <w:lang w:val="hy-AM"/>
        </w:rPr>
        <w:softHyphen/>
      </w:r>
      <w:r w:rsidRPr="009E485B">
        <w:rPr>
          <w:rFonts w:ascii="GHEA Mariam" w:hAnsi="GHEA Mariam" w:cs="Sylfaen"/>
          <w:sz w:val="24"/>
          <w:szCs w:val="24"/>
          <w:lang w:val="hy-AM"/>
        </w:rPr>
        <w:t>լոգրամի համար 300 ՀՀ դրամ</w:t>
      </w:r>
      <w:r w:rsidR="00742E18">
        <w:rPr>
          <w:rFonts w:ascii="GHEA Mariam" w:hAnsi="GHEA Mariam" w:cs="Sylfaen"/>
          <w:sz w:val="24"/>
          <w:szCs w:val="24"/>
          <w:lang w:val="hy-AM"/>
        </w:rPr>
        <w:t>.</w:t>
      </w:r>
    </w:p>
    <w:p w:rsidR="009E485B" w:rsidRPr="009E485B" w:rsidRDefault="009E485B" w:rsidP="008C35AA">
      <w:pPr>
        <w:numPr>
          <w:ilvl w:val="0"/>
          <w:numId w:val="2"/>
        </w:numPr>
        <w:shd w:val="clear" w:color="auto" w:fill="FFFFFF"/>
        <w:tabs>
          <w:tab w:val="left" w:pos="720"/>
          <w:tab w:val="left" w:pos="108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EC231F">
        <w:rPr>
          <w:rFonts w:ascii="GHEA Mariam" w:hAnsi="GHEA Mariam" w:cs="Sylfaen"/>
          <w:spacing w:val="-4"/>
          <w:sz w:val="24"/>
          <w:szCs w:val="24"/>
          <w:lang w:val="hy-AM"/>
        </w:rPr>
        <w:t>ԱՏԳ ԱԱ  0806 10 ծածկագրին դասվող խաղողի յուրաքանչյուր 1 կիլոգրամի</w:t>
      </w:r>
      <w:r w:rsidRPr="009E485B">
        <w:rPr>
          <w:rFonts w:ascii="GHEA Mariam" w:hAnsi="GHEA Mariam" w:cs="Sylfaen"/>
          <w:sz w:val="24"/>
          <w:szCs w:val="24"/>
          <w:lang w:val="hy-AM"/>
        </w:rPr>
        <w:t xml:space="preserve"> համար 150 ՀՀ դրամ</w:t>
      </w:r>
      <w:r w:rsidR="00742E18">
        <w:rPr>
          <w:rFonts w:ascii="GHEA Mariam" w:hAnsi="GHEA Mariam" w:cs="Sylfaen"/>
          <w:sz w:val="24"/>
          <w:szCs w:val="24"/>
          <w:lang w:val="hy-AM"/>
        </w:rPr>
        <w:t>.</w:t>
      </w:r>
    </w:p>
    <w:p w:rsidR="009E485B" w:rsidRPr="009E485B" w:rsidRDefault="009E485B" w:rsidP="006F1F89">
      <w:pPr>
        <w:numPr>
          <w:ilvl w:val="0"/>
          <w:numId w:val="2"/>
        </w:numPr>
        <w:shd w:val="clear" w:color="auto" w:fill="FFFFFF"/>
        <w:tabs>
          <w:tab w:val="left" w:pos="720"/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E485B">
        <w:rPr>
          <w:rFonts w:ascii="GHEA Mariam" w:hAnsi="GHEA Mariam" w:cs="Sylfaen"/>
          <w:sz w:val="24"/>
          <w:szCs w:val="24"/>
          <w:lang w:val="hy-AM"/>
        </w:rPr>
        <w:t xml:space="preserve">ԱՏԳ ԱԱ  0804 20 100 0 ծածկագրին դասվող թզի, ԱՏԳ ԱԱ  0810 20 100 0 ծածկագրին դասվող ազնվամորու, ԱՏԳ ԱԱ  0810 20 900 0 ծածկագրին դասվող </w:t>
      </w:r>
      <w:r w:rsidRPr="009E485B">
        <w:rPr>
          <w:rFonts w:ascii="GHEA Mariam" w:hAnsi="GHEA Mariam" w:cs="Sylfaen"/>
          <w:sz w:val="24"/>
          <w:szCs w:val="24"/>
          <w:lang w:val="hy-AM"/>
        </w:rPr>
        <w:lastRenderedPageBreak/>
        <w:t>մոշի կամ ԱՏԳ ԱԱ  0810 90 750 ծածկագրին դասվող հոնի յուրաքանչյուր 1 կի</w:t>
      </w:r>
      <w:r w:rsidR="0040729A">
        <w:rPr>
          <w:rFonts w:ascii="GHEA Mariam" w:hAnsi="GHEA Mariam" w:cs="Sylfaen"/>
          <w:sz w:val="24"/>
          <w:szCs w:val="24"/>
          <w:lang w:val="hy-AM"/>
        </w:rPr>
        <w:softHyphen/>
      </w:r>
      <w:r w:rsidRPr="009E485B">
        <w:rPr>
          <w:rFonts w:ascii="GHEA Mariam" w:hAnsi="GHEA Mariam" w:cs="Sylfaen"/>
          <w:sz w:val="24"/>
          <w:szCs w:val="24"/>
          <w:lang w:val="hy-AM"/>
        </w:rPr>
        <w:t>լոգրամի համար 200 ՀՀ դրամ.</w:t>
      </w:r>
    </w:p>
    <w:p w:rsidR="009E485B" w:rsidRPr="009E485B" w:rsidRDefault="009E485B" w:rsidP="006F1F89">
      <w:pPr>
        <w:numPr>
          <w:ilvl w:val="0"/>
          <w:numId w:val="2"/>
        </w:numPr>
        <w:shd w:val="clear" w:color="auto" w:fill="FFFFFF"/>
        <w:tabs>
          <w:tab w:val="left" w:pos="720"/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E485B">
        <w:rPr>
          <w:rFonts w:ascii="GHEA Mariam" w:hAnsi="GHEA Mariam" w:cs="Sylfaen"/>
          <w:sz w:val="24"/>
          <w:szCs w:val="24"/>
          <w:lang w:val="hy-AM"/>
        </w:rPr>
        <w:t>Եվրոպական միության անդամ երկրներ, Մեծ Բրիտանիա, Հյուսիսային Իռլանդիայի Միացյալ Թագավորություն, Շվեյցարիա, Ամերիկայի Միացյալ Նահանգներ կամ Կանադա արտահանված</w:t>
      </w:r>
      <w:r w:rsidR="00D15949">
        <w:rPr>
          <w:rFonts w:ascii="GHEA Mariam" w:hAnsi="GHEA Mariam" w:cs="Sylfaen"/>
          <w:sz w:val="24"/>
          <w:szCs w:val="24"/>
          <w:lang w:val="hy-AM"/>
        </w:rPr>
        <w:t>՝</w:t>
      </w:r>
      <w:r w:rsidRPr="009E485B">
        <w:rPr>
          <w:rFonts w:ascii="GHEA Mariam" w:hAnsi="GHEA Mariam" w:cs="Sylfaen"/>
          <w:sz w:val="24"/>
          <w:szCs w:val="24"/>
          <w:lang w:val="hy-AM"/>
        </w:rPr>
        <w:t xml:space="preserve"> ԱՏԳ ԱԱ  2002 90 ծածկագրին դաս</w:t>
      </w:r>
      <w:r w:rsidR="00D15949">
        <w:rPr>
          <w:rFonts w:ascii="GHEA Mariam" w:hAnsi="GHEA Mariam" w:cs="Sylfaen"/>
          <w:sz w:val="24"/>
          <w:szCs w:val="24"/>
          <w:lang w:val="hy-AM"/>
        </w:rPr>
        <w:softHyphen/>
      </w:r>
      <w:r w:rsidRPr="009E485B">
        <w:rPr>
          <w:rFonts w:ascii="GHEA Mariam" w:hAnsi="GHEA Mariam" w:cs="Sylfaen"/>
          <w:sz w:val="24"/>
          <w:szCs w:val="24"/>
          <w:lang w:val="hy-AM"/>
        </w:rPr>
        <w:t>վող տոմատի մածուկի յուրաքանչյուր 1 կիլոգրամի համար 150 ՀՀ դրամ</w:t>
      </w:r>
      <w:r w:rsidR="00742E18">
        <w:rPr>
          <w:rFonts w:ascii="GHEA Mariam" w:hAnsi="GHEA Mariam" w:cs="Sylfaen"/>
          <w:sz w:val="24"/>
          <w:szCs w:val="24"/>
          <w:lang w:val="hy-AM"/>
        </w:rPr>
        <w:t>.</w:t>
      </w:r>
    </w:p>
    <w:p w:rsidR="009E485B" w:rsidRPr="009E485B" w:rsidRDefault="006F1F89" w:rsidP="006F1F89">
      <w:pPr>
        <w:numPr>
          <w:ilvl w:val="0"/>
          <w:numId w:val="2"/>
        </w:numPr>
        <w:shd w:val="clear" w:color="auto" w:fill="FFFFFF"/>
        <w:tabs>
          <w:tab w:val="left" w:pos="720"/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ԱՏԳ ԱԱ </w:t>
      </w:r>
      <w:r w:rsidR="009E485B" w:rsidRPr="009E485B">
        <w:rPr>
          <w:rFonts w:ascii="GHEA Mariam" w:hAnsi="GHEA Mariam" w:cs="Sylfaen"/>
          <w:sz w:val="24"/>
          <w:szCs w:val="24"/>
          <w:lang w:val="hy-AM"/>
        </w:rPr>
        <w:t>2204 10 կամ ԱՏԳ ԱԱ  2204 21 ծածկագրերին դասվող շշալցված խաղողի գինու յուրաքանչյուր 1 լիտրի համար 350 ՀՀ դրամ</w:t>
      </w:r>
      <w:r w:rsidR="00742E18">
        <w:rPr>
          <w:rFonts w:ascii="GHEA Mariam" w:hAnsi="GHEA Mariam" w:cs="Sylfaen"/>
          <w:sz w:val="24"/>
          <w:szCs w:val="24"/>
          <w:lang w:val="hy-AM"/>
        </w:rPr>
        <w:t>.</w:t>
      </w:r>
    </w:p>
    <w:p w:rsidR="009E485B" w:rsidRPr="009E485B" w:rsidRDefault="009E485B" w:rsidP="006F1F89">
      <w:pPr>
        <w:numPr>
          <w:ilvl w:val="0"/>
          <w:numId w:val="2"/>
        </w:numPr>
        <w:shd w:val="clear" w:color="auto" w:fill="FFFFFF"/>
        <w:tabs>
          <w:tab w:val="left" w:pos="720"/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E485B">
        <w:rPr>
          <w:rFonts w:ascii="GHEA Mariam" w:hAnsi="GHEA Mariam" w:cs="Sylfaen"/>
          <w:sz w:val="24"/>
          <w:szCs w:val="24"/>
          <w:lang w:val="hy-AM"/>
        </w:rPr>
        <w:t>ԱՏԳ ԱԱ 2206 00 59 09 ծածկագրին դասվող շշալցված պտղ</w:t>
      </w:r>
      <w:r w:rsidR="006F1F89">
        <w:rPr>
          <w:rFonts w:ascii="GHEA Mariam" w:hAnsi="GHEA Mariam" w:cs="Sylfaen"/>
          <w:sz w:val="24"/>
          <w:szCs w:val="24"/>
          <w:lang w:val="hy-AM"/>
        </w:rPr>
        <w:softHyphen/>
      </w:r>
      <w:r w:rsidRPr="009E485B">
        <w:rPr>
          <w:rFonts w:ascii="GHEA Mariam" w:hAnsi="GHEA Mariam" w:cs="Sylfaen"/>
          <w:sz w:val="24"/>
          <w:szCs w:val="24"/>
          <w:lang w:val="hy-AM"/>
        </w:rPr>
        <w:t>ահա</w:t>
      </w:r>
      <w:r w:rsidR="006F1F89">
        <w:rPr>
          <w:rFonts w:ascii="GHEA Mariam" w:hAnsi="GHEA Mariam" w:cs="Sylfaen"/>
          <w:sz w:val="24"/>
          <w:szCs w:val="24"/>
          <w:lang w:val="hy-AM"/>
        </w:rPr>
        <w:softHyphen/>
      </w:r>
      <w:r w:rsidRPr="009E485B">
        <w:rPr>
          <w:rFonts w:ascii="GHEA Mariam" w:hAnsi="GHEA Mariam" w:cs="Sylfaen"/>
          <w:sz w:val="24"/>
          <w:szCs w:val="24"/>
          <w:lang w:val="hy-AM"/>
        </w:rPr>
        <w:t>տապտղային գինու յուրաքանչյուր 1 լիտրի համար 200 ՀՀ դրամ</w:t>
      </w:r>
      <w:r w:rsidR="00742E18">
        <w:rPr>
          <w:rFonts w:ascii="GHEA Mariam" w:hAnsi="GHEA Mariam" w:cs="Sylfaen"/>
          <w:sz w:val="24"/>
          <w:szCs w:val="24"/>
          <w:lang w:val="hy-AM"/>
        </w:rPr>
        <w:t>.</w:t>
      </w:r>
    </w:p>
    <w:p w:rsidR="009E485B" w:rsidRPr="009E485B" w:rsidRDefault="009E485B" w:rsidP="006F1F89">
      <w:pPr>
        <w:numPr>
          <w:ilvl w:val="0"/>
          <w:numId w:val="2"/>
        </w:numPr>
        <w:shd w:val="clear" w:color="auto" w:fill="FFFFFF"/>
        <w:tabs>
          <w:tab w:val="left" w:pos="720"/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E485B">
        <w:rPr>
          <w:rFonts w:ascii="GHEA Mariam" w:hAnsi="GHEA Mariam" w:cs="Sylfaen"/>
          <w:sz w:val="24"/>
          <w:szCs w:val="24"/>
          <w:lang w:val="hy-AM"/>
        </w:rPr>
        <w:t xml:space="preserve"> ԱՏԳ ԱԱ 2208 20 12 կամ ԱՏԳ ԱԱ 2208 20 29 ծածկագրերին դասվող շշալցված հայկական բրենդիի կամ հայկական կոնյակի յուրաքանչյուր 1 բա</w:t>
      </w:r>
      <w:r w:rsidR="006001CC">
        <w:rPr>
          <w:rFonts w:ascii="GHEA Mariam" w:hAnsi="GHEA Mariam" w:cs="Sylfaen"/>
          <w:sz w:val="24"/>
          <w:szCs w:val="24"/>
          <w:lang w:val="hy-AM"/>
        </w:rPr>
        <w:softHyphen/>
      </w:r>
      <w:r w:rsidRPr="009E485B">
        <w:rPr>
          <w:rFonts w:ascii="GHEA Mariam" w:hAnsi="GHEA Mariam" w:cs="Sylfaen"/>
          <w:sz w:val="24"/>
          <w:szCs w:val="24"/>
          <w:lang w:val="hy-AM"/>
        </w:rPr>
        <w:t>ցար</w:t>
      </w:r>
      <w:r w:rsidR="004F1CCD">
        <w:rPr>
          <w:rFonts w:ascii="GHEA Mariam" w:hAnsi="GHEA Mariam" w:cs="Sylfaen"/>
          <w:sz w:val="24"/>
          <w:szCs w:val="24"/>
          <w:lang w:val="hy-AM"/>
        </w:rPr>
        <w:softHyphen/>
      </w:r>
      <w:r w:rsidRPr="009E485B">
        <w:rPr>
          <w:rFonts w:ascii="GHEA Mariam" w:hAnsi="GHEA Mariam" w:cs="Sylfaen"/>
          <w:sz w:val="24"/>
          <w:szCs w:val="24"/>
          <w:lang w:val="hy-AM"/>
        </w:rPr>
        <w:t>ձակ լիտրի համար 830 ՀՀ դրամ</w:t>
      </w:r>
      <w:r w:rsidR="006001CC">
        <w:rPr>
          <w:rFonts w:ascii="GHEA Mariam" w:hAnsi="GHEA Mariam" w:cs="Sylfaen"/>
          <w:sz w:val="24"/>
          <w:szCs w:val="24"/>
          <w:lang w:val="hy-AM"/>
        </w:rPr>
        <w:t>.</w:t>
      </w:r>
    </w:p>
    <w:p w:rsidR="009E485B" w:rsidRPr="009E485B" w:rsidRDefault="007B0028" w:rsidP="006F1F89">
      <w:pPr>
        <w:numPr>
          <w:ilvl w:val="0"/>
          <w:numId w:val="2"/>
        </w:numPr>
        <w:shd w:val="clear" w:color="auto" w:fill="FFFFFF"/>
        <w:tabs>
          <w:tab w:val="left" w:pos="720"/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9E485B" w:rsidRPr="009E485B">
        <w:rPr>
          <w:rFonts w:ascii="GHEA Mariam" w:hAnsi="GHEA Mariam" w:cs="Sylfaen"/>
          <w:sz w:val="24"/>
          <w:szCs w:val="24"/>
          <w:lang w:val="hy-AM"/>
        </w:rPr>
        <w:t>ԱՏԳ ԱԱ 2201 10 190 0 ծածկագրին դասվող շշալցված բնական հան</w:t>
      </w:r>
      <w:r w:rsidR="004F1CCD">
        <w:rPr>
          <w:rFonts w:ascii="GHEA Mariam" w:hAnsi="GHEA Mariam" w:cs="Sylfaen"/>
          <w:sz w:val="24"/>
          <w:szCs w:val="24"/>
          <w:lang w:val="hy-AM"/>
        </w:rPr>
        <w:softHyphen/>
      </w:r>
      <w:r w:rsidR="009E485B" w:rsidRPr="009E485B">
        <w:rPr>
          <w:rFonts w:ascii="GHEA Mariam" w:hAnsi="GHEA Mariam" w:cs="Sylfaen"/>
          <w:sz w:val="24"/>
          <w:szCs w:val="24"/>
          <w:lang w:val="hy-AM"/>
        </w:rPr>
        <w:t>քային ջրի յուրաքանչյուր 1 լիտրի համար 75 ՀՀ դրամ</w:t>
      </w:r>
      <w:r w:rsidR="006001CC">
        <w:rPr>
          <w:rFonts w:ascii="GHEA Mariam" w:hAnsi="GHEA Mariam" w:cs="Sylfaen"/>
          <w:sz w:val="24"/>
          <w:szCs w:val="24"/>
          <w:lang w:val="hy-AM"/>
        </w:rPr>
        <w:t>.</w:t>
      </w:r>
    </w:p>
    <w:p w:rsidR="009E485B" w:rsidRPr="009E485B" w:rsidRDefault="009E485B" w:rsidP="006F1F89">
      <w:pPr>
        <w:numPr>
          <w:ilvl w:val="0"/>
          <w:numId w:val="2"/>
        </w:numPr>
        <w:shd w:val="clear" w:color="auto" w:fill="FFFFFF"/>
        <w:tabs>
          <w:tab w:val="left" w:pos="720"/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E485B">
        <w:rPr>
          <w:rFonts w:ascii="GHEA Mariam" w:hAnsi="GHEA Mariam" w:cs="Sylfaen"/>
          <w:sz w:val="24"/>
          <w:szCs w:val="24"/>
          <w:lang w:val="hy-AM"/>
        </w:rPr>
        <w:t>Եվրոպական միության անդամ երկրներ, Մեծ Բրիտանիա, Հյուսիսային Իռլանդիայի Միացյալ Թագավորություն, Շվեյցարիա, Ամերիկայի Միացյալ Նա</w:t>
      </w:r>
      <w:r w:rsidR="006001CC">
        <w:rPr>
          <w:rFonts w:ascii="GHEA Mariam" w:hAnsi="GHEA Mariam" w:cs="Sylfaen"/>
          <w:sz w:val="24"/>
          <w:szCs w:val="24"/>
          <w:lang w:val="hy-AM"/>
        </w:rPr>
        <w:softHyphen/>
      </w:r>
      <w:r w:rsidRPr="009E485B">
        <w:rPr>
          <w:rFonts w:ascii="GHEA Mariam" w:hAnsi="GHEA Mariam" w:cs="Sylfaen"/>
          <w:sz w:val="24"/>
          <w:szCs w:val="24"/>
          <w:lang w:val="hy-AM"/>
        </w:rPr>
        <w:t>հանգներ, Կանադա կամ Պարսից ծոցի համագործակցության խորհրդի անդամ երկրներ արտահանված</w:t>
      </w:r>
      <w:r w:rsidR="00A95B2D">
        <w:rPr>
          <w:rFonts w:ascii="GHEA Mariam" w:hAnsi="GHEA Mariam" w:cs="Sylfaen"/>
          <w:sz w:val="24"/>
          <w:szCs w:val="24"/>
          <w:lang w:val="hy-AM"/>
        </w:rPr>
        <w:t>՝</w:t>
      </w:r>
      <w:r w:rsidRPr="009E485B">
        <w:rPr>
          <w:rFonts w:ascii="GHEA Mariam" w:hAnsi="GHEA Mariam" w:cs="Sylfaen"/>
          <w:sz w:val="24"/>
          <w:szCs w:val="24"/>
          <w:lang w:val="hy-AM"/>
        </w:rPr>
        <w:t xml:space="preserve"> ԱՏԳ ԱԱ  2201 10 190 0 ծածկագրին դասվող շշալցված բնա</w:t>
      </w:r>
      <w:r w:rsidR="006001CC">
        <w:rPr>
          <w:rFonts w:ascii="GHEA Mariam" w:hAnsi="GHEA Mariam" w:cs="Sylfaen"/>
          <w:sz w:val="24"/>
          <w:szCs w:val="24"/>
          <w:lang w:val="hy-AM"/>
        </w:rPr>
        <w:softHyphen/>
      </w:r>
      <w:r w:rsidRPr="009E485B">
        <w:rPr>
          <w:rFonts w:ascii="GHEA Mariam" w:hAnsi="GHEA Mariam" w:cs="Sylfaen"/>
          <w:sz w:val="24"/>
          <w:szCs w:val="24"/>
          <w:lang w:val="hy-AM"/>
        </w:rPr>
        <w:t>կան հանքային ջրի յուրաքանչյուր 1 լիտրի համար՝ 150 ՀՀ դրամ</w:t>
      </w:r>
      <w:r w:rsidR="006001CC">
        <w:rPr>
          <w:rFonts w:ascii="GHEA Mariam" w:hAnsi="GHEA Mariam" w:cs="Sylfaen"/>
          <w:sz w:val="24"/>
          <w:szCs w:val="24"/>
          <w:lang w:val="hy-AM"/>
        </w:rPr>
        <w:t>.</w:t>
      </w:r>
    </w:p>
    <w:p w:rsidR="009E485B" w:rsidRPr="009E485B" w:rsidRDefault="006F1F89" w:rsidP="00261AD6">
      <w:pPr>
        <w:numPr>
          <w:ilvl w:val="0"/>
          <w:numId w:val="2"/>
        </w:numPr>
        <w:shd w:val="clear" w:color="auto" w:fill="FFFFFF"/>
        <w:tabs>
          <w:tab w:val="left" w:pos="720"/>
          <w:tab w:val="left" w:pos="990"/>
          <w:tab w:val="left" w:pos="117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ԱՏԳ ԱԱ 0712 կամ ԱՏԳ ԱԱ</w:t>
      </w:r>
      <w:r w:rsidR="009E485B" w:rsidRPr="009E485B">
        <w:rPr>
          <w:rFonts w:ascii="GHEA Mariam" w:hAnsi="GHEA Mariam" w:cs="Sylfaen"/>
          <w:sz w:val="24"/>
          <w:szCs w:val="24"/>
          <w:lang w:val="hy-AM"/>
        </w:rPr>
        <w:t xml:space="preserve"> 0813 </w:t>
      </w:r>
      <w:r w:rsidR="00261AD6" w:rsidRPr="00261AD6">
        <w:rPr>
          <w:rFonts w:ascii="GHEA Mariam" w:hAnsi="GHEA Mariam" w:cs="Sylfaen"/>
          <w:sz w:val="24"/>
          <w:szCs w:val="24"/>
          <w:lang w:val="hy-AM"/>
        </w:rPr>
        <w:t xml:space="preserve">ծածկագրերին դասվող </w:t>
      </w:r>
      <w:r w:rsidR="009E485B" w:rsidRPr="009E485B">
        <w:rPr>
          <w:rFonts w:ascii="GHEA Mariam" w:hAnsi="GHEA Mariam" w:cs="Sylfaen"/>
          <w:sz w:val="24"/>
          <w:szCs w:val="24"/>
          <w:lang w:val="hy-AM"/>
        </w:rPr>
        <w:t>չորացրած մրգի կամ բանջարեղենի յուրաքանչյուր 1 կիլոգրամի համար 500 ՀՀ դրամ</w:t>
      </w:r>
      <w:r w:rsidR="006001CC">
        <w:rPr>
          <w:rFonts w:ascii="GHEA Mariam" w:hAnsi="GHEA Mariam" w:cs="Sylfaen"/>
          <w:sz w:val="24"/>
          <w:szCs w:val="24"/>
          <w:lang w:val="hy-AM"/>
        </w:rPr>
        <w:t>.</w:t>
      </w:r>
    </w:p>
    <w:p w:rsidR="009E485B" w:rsidRPr="009E485B" w:rsidRDefault="009E485B" w:rsidP="00261AD6">
      <w:pPr>
        <w:numPr>
          <w:ilvl w:val="0"/>
          <w:numId w:val="2"/>
        </w:numPr>
        <w:shd w:val="clear" w:color="auto" w:fill="FFFFFF"/>
        <w:tabs>
          <w:tab w:val="left" w:pos="720"/>
          <w:tab w:val="left" w:pos="990"/>
          <w:tab w:val="left" w:pos="117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E485B">
        <w:rPr>
          <w:rFonts w:ascii="GHEA Mariam" w:hAnsi="GHEA Mariam" w:cs="Sylfaen"/>
          <w:sz w:val="24"/>
          <w:szCs w:val="24"/>
          <w:lang w:val="hy-AM"/>
        </w:rPr>
        <w:t>ԱՏԳ ԱԱ 0301 91 90 00 կամ ԱՏԳ ԱԱ 0302 11 80 00 կամ 0303 14 90 00 ծածկագրերին դասվող իշխան տեսակի ձկան յուրաքանչյուր 1 կիլոգրամի համար 820 ՀՀ դրամ</w:t>
      </w:r>
      <w:r w:rsidR="006001CC">
        <w:rPr>
          <w:rFonts w:ascii="GHEA Mariam" w:hAnsi="GHEA Mariam" w:cs="Sylfaen"/>
          <w:sz w:val="24"/>
          <w:szCs w:val="24"/>
          <w:lang w:val="hy-AM"/>
        </w:rPr>
        <w:t>.</w:t>
      </w:r>
    </w:p>
    <w:p w:rsidR="009E485B" w:rsidRPr="009E485B" w:rsidRDefault="009E485B" w:rsidP="006F1F89">
      <w:pPr>
        <w:numPr>
          <w:ilvl w:val="0"/>
          <w:numId w:val="2"/>
        </w:numPr>
        <w:shd w:val="clear" w:color="auto" w:fill="FFFFFF"/>
        <w:tabs>
          <w:tab w:val="left" w:pos="720"/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E485B">
        <w:rPr>
          <w:rFonts w:ascii="GHEA Mariam" w:hAnsi="GHEA Mariam" w:cs="Sylfaen"/>
          <w:sz w:val="24"/>
          <w:szCs w:val="24"/>
          <w:lang w:val="hy-AM"/>
        </w:rPr>
        <w:t>ԱՏԳ ԱԱ 0301 99 18 20 կամ ԱՏԳ ԱԱ 0302 89 10 60 կամ ԱՏԳ ԱԱ 0303 89 10 60 ծածկագրերին դասվող</w:t>
      </w:r>
      <w:bookmarkStart w:id="5" w:name="_GoBack"/>
      <w:bookmarkEnd w:id="5"/>
      <w:r w:rsidRPr="009E485B">
        <w:rPr>
          <w:rFonts w:ascii="GHEA Mariam" w:hAnsi="GHEA Mariam" w:cs="Sylfaen"/>
          <w:sz w:val="24"/>
          <w:szCs w:val="24"/>
          <w:lang w:val="hy-AM"/>
        </w:rPr>
        <w:t xml:space="preserve"> թառափ տեսակի ձկան յուրաքանչյուր 1 կիլոգրամի համար 1350 ՀՀ դրամ</w:t>
      </w:r>
      <w:bookmarkEnd w:id="4"/>
      <w:r w:rsidRPr="009E485B">
        <w:rPr>
          <w:rFonts w:ascii="GHEA Mariam" w:hAnsi="GHEA Mariam" w:cs="Sylfaen"/>
          <w:sz w:val="24"/>
          <w:szCs w:val="24"/>
          <w:lang w:val="hy-AM"/>
        </w:rPr>
        <w:t>։</w:t>
      </w:r>
      <w:r w:rsidRPr="009E485B">
        <w:rPr>
          <w:rFonts w:ascii="GHEA Mariam" w:hAnsi="GHEA Mariam" w:cs="Sylfaen"/>
          <w:snapToGrid w:val="0"/>
          <w:sz w:val="24"/>
          <w:szCs w:val="24"/>
          <w:lang w:val="hy-AM"/>
        </w:rPr>
        <w:t>»</w:t>
      </w:r>
      <w:r w:rsidRPr="009E485B">
        <w:rPr>
          <w:rFonts w:ascii="GHEA Mariam" w:eastAsia="Microsoft JhengHei" w:hAnsi="GHEA Mariam" w:cs="Microsoft JhengHei"/>
          <w:snapToGrid w:val="0"/>
          <w:sz w:val="24"/>
          <w:szCs w:val="24"/>
          <w:lang w:val="hy-AM"/>
        </w:rPr>
        <w:t>,</w:t>
      </w:r>
      <w:r w:rsidRPr="009E485B">
        <w:rPr>
          <w:rFonts w:ascii="GHEA Mariam" w:hAnsi="GHEA Mariam" w:cs="Sylfaen"/>
          <w:sz w:val="24"/>
          <w:szCs w:val="24"/>
          <w:lang w:val="hy-AM"/>
        </w:rPr>
        <w:t xml:space="preserve"> </w:t>
      </w:r>
    </w:p>
    <w:p w:rsidR="009E485B" w:rsidRPr="009E485B" w:rsidRDefault="009E485B" w:rsidP="009E485B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9E485B">
        <w:rPr>
          <w:rFonts w:ascii="GHEA Mariam" w:hAnsi="GHEA Mariam" w:cs="Sylfaen"/>
          <w:sz w:val="24"/>
          <w:szCs w:val="24"/>
          <w:lang w:val="hy-AM"/>
        </w:rPr>
        <w:lastRenderedPageBreak/>
        <w:t>բ</w:t>
      </w:r>
      <w:r w:rsidRPr="009E485B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9E485B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Pr="009E485B">
        <w:rPr>
          <w:rFonts w:ascii="GHEA Mariam" w:hAnsi="GHEA Mariam" w:cs="Sylfaen"/>
          <w:sz w:val="24"/>
          <w:szCs w:val="24"/>
          <w:lang w:val="hy-AM"/>
        </w:rPr>
        <w:t>4-րդ կետի 1-ին ենթակետ</w:t>
      </w:r>
      <w:r w:rsidR="00D1526F">
        <w:rPr>
          <w:rFonts w:ascii="GHEA Mariam" w:hAnsi="GHEA Mariam" w:cs="Sylfaen"/>
          <w:sz w:val="24"/>
          <w:szCs w:val="24"/>
          <w:lang w:val="hy-AM"/>
        </w:rPr>
        <w:t>ը</w:t>
      </w:r>
      <w:r w:rsidRPr="009E485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E485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«պատճենները» բառից հետո լրացնել «, իսկ Եվրասիական տնտեսական միության անդամ պետություններ օդային ճանա</w:t>
      </w:r>
      <w:r w:rsidR="00D1526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softHyphen/>
      </w:r>
      <w:r w:rsidRPr="009E485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պա</w:t>
      </w:r>
      <w:r w:rsidR="0045713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ր</w:t>
      </w:r>
      <w:r w:rsidRPr="009E485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հով արտահանման դեպքում՝ փոխադրումը հիմնավորող փաստաթղթ(եր)ի (Air Waybill) պատճենները» բառեր</w:t>
      </w:r>
      <w:r w:rsidR="00D1526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ով,</w:t>
      </w:r>
    </w:p>
    <w:bookmarkEnd w:id="3"/>
    <w:p w:rsidR="009E485B" w:rsidRPr="009E485B" w:rsidRDefault="009E485B" w:rsidP="009E485B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E485B">
        <w:rPr>
          <w:rFonts w:ascii="GHEA Mariam" w:hAnsi="GHEA Mariam" w:cs="Sylfaen"/>
          <w:sz w:val="24"/>
          <w:szCs w:val="24"/>
          <w:lang w:val="hy-AM"/>
        </w:rPr>
        <w:t>գ</w:t>
      </w:r>
      <w:r w:rsidRPr="009E485B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Pr="009E485B">
        <w:rPr>
          <w:rFonts w:ascii="GHEA Mariam" w:eastAsia="Microsoft JhengHei" w:hAnsi="GHEA Mariam" w:cs="Microsoft JhengHei"/>
          <w:sz w:val="24"/>
          <w:szCs w:val="24"/>
          <w:lang w:val="hy-AM"/>
        </w:rPr>
        <w:t xml:space="preserve"> </w:t>
      </w:r>
      <w:r w:rsidRPr="009E485B">
        <w:rPr>
          <w:rFonts w:ascii="GHEA Mariam" w:hAnsi="GHEA Mariam" w:cs="Sylfaen"/>
          <w:sz w:val="24"/>
          <w:szCs w:val="24"/>
          <w:lang w:val="hy-AM"/>
        </w:rPr>
        <w:t xml:space="preserve">5-րդ կետում </w:t>
      </w:r>
      <w:bookmarkStart w:id="6" w:name="_Hlk232957132"/>
      <w:r w:rsidRPr="009E485B">
        <w:rPr>
          <w:rFonts w:ascii="GHEA Mariam" w:hAnsi="GHEA Mariam" w:cs="Sylfaen"/>
          <w:sz w:val="24"/>
          <w:szCs w:val="24"/>
          <w:lang w:val="hy-AM"/>
        </w:rPr>
        <w:t xml:space="preserve">«քան 2026 թվականի սեպտեմբերի 1-ը» բառերը փոխարինել </w:t>
      </w:r>
      <w:bookmarkEnd w:id="6"/>
      <w:r w:rsidRPr="00D1526F">
        <w:rPr>
          <w:rFonts w:ascii="GHEA Mariam" w:hAnsi="GHEA Mariam" w:cs="Sylfaen"/>
          <w:spacing w:val="-4"/>
          <w:sz w:val="24"/>
          <w:szCs w:val="24"/>
          <w:lang w:val="hy-AM"/>
        </w:rPr>
        <w:t>«քան</w:t>
      </w:r>
      <w:r w:rsidRPr="00D1526F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D1526F">
        <w:rPr>
          <w:rFonts w:ascii="GHEA Mariam" w:hAnsi="GHEA Mariam"/>
          <w:spacing w:val="-4"/>
          <w:sz w:val="24"/>
          <w:szCs w:val="24"/>
          <w:lang w:val="hy-AM"/>
        </w:rPr>
        <w:t xml:space="preserve">արտադրանքի արտահանման ամսվան հաջորդող 3-րդ ամսվա </w:t>
      </w:r>
      <w:r w:rsidRPr="00D1526F">
        <w:rPr>
          <w:rFonts w:ascii="GHEA Mariam" w:hAnsi="GHEA Mariam"/>
          <w:spacing w:val="-4"/>
          <w:sz w:val="24"/>
          <w:szCs w:val="24"/>
          <w:lang w:val="af-ZA"/>
        </w:rPr>
        <w:t>1-ը» բառե</w:t>
      </w:r>
      <w:r w:rsidR="00D1526F" w:rsidRPr="00D1526F">
        <w:rPr>
          <w:rFonts w:ascii="GHEA Mariam" w:hAnsi="GHEA Mariam"/>
          <w:spacing w:val="-4"/>
          <w:sz w:val="24"/>
          <w:szCs w:val="24"/>
          <w:lang w:val="af-ZA"/>
        </w:rPr>
        <w:softHyphen/>
      </w:r>
      <w:r w:rsidRPr="00D1526F">
        <w:rPr>
          <w:rFonts w:ascii="GHEA Mariam" w:hAnsi="GHEA Mariam"/>
          <w:spacing w:val="-4"/>
          <w:sz w:val="24"/>
          <w:szCs w:val="24"/>
          <w:lang w:val="af-ZA"/>
        </w:rPr>
        <w:t>րով</w:t>
      </w:r>
      <w:r w:rsidRPr="00D1526F">
        <w:rPr>
          <w:rFonts w:ascii="GHEA Mariam" w:hAnsi="GHEA Mariam"/>
          <w:spacing w:val="-4"/>
          <w:sz w:val="24"/>
          <w:szCs w:val="24"/>
          <w:lang w:val="hy-AM"/>
        </w:rPr>
        <w:t>,</w:t>
      </w:r>
      <w:r w:rsidRPr="009E485B">
        <w:rPr>
          <w:rFonts w:ascii="GHEA Mariam" w:hAnsi="GHEA Mariam" w:cs="Sylfaen"/>
          <w:sz w:val="24"/>
          <w:szCs w:val="24"/>
          <w:lang w:val="hy-AM"/>
        </w:rPr>
        <w:t xml:space="preserve"> </w:t>
      </w:r>
    </w:p>
    <w:p w:rsidR="009E485B" w:rsidRPr="009E485B" w:rsidRDefault="009E485B" w:rsidP="009E485B">
      <w:pPr>
        <w:tabs>
          <w:tab w:val="left" w:pos="810"/>
        </w:tabs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E485B">
        <w:rPr>
          <w:rFonts w:ascii="GHEA Mariam" w:hAnsi="GHEA Mariam" w:cs="Sylfaen"/>
          <w:sz w:val="24"/>
          <w:szCs w:val="24"/>
          <w:lang w:val="hy-AM"/>
        </w:rPr>
        <w:t>դ</w:t>
      </w:r>
      <w:r w:rsidRPr="009E485B">
        <w:rPr>
          <w:rFonts w:ascii="Cambria Math" w:hAnsi="Cambria Math" w:cs="Cambria Math"/>
          <w:sz w:val="24"/>
          <w:szCs w:val="24"/>
          <w:lang w:val="hy-AM"/>
        </w:rPr>
        <w:t>․</w:t>
      </w:r>
      <w:r w:rsidRPr="009E485B">
        <w:rPr>
          <w:rFonts w:ascii="GHEA Mariam" w:hAnsi="GHEA Mariam" w:cs="Sylfaen"/>
          <w:sz w:val="24"/>
          <w:szCs w:val="24"/>
          <w:lang w:val="hy-AM"/>
        </w:rPr>
        <w:t xml:space="preserve"> 8-րդ կետի 2-րդ և 3-րդ</w:t>
      </w:r>
      <w:r w:rsidRPr="009E485B">
        <w:rPr>
          <w:rFonts w:ascii="GHEA Mariam" w:eastAsia="MS Mincho" w:hAnsi="GHEA Mariam" w:cs="MS Mincho"/>
          <w:sz w:val="24"/>
          <w:szCs w:val="24"/>
          <w:lang w:val="hy-AM"/>
        </w:rPr>
        <w:t xml:space="preserve"> </w:t>
      </w:r>
      <w:r w:rsidRPr="009E485B">
        <w:rPr>
          <w:rFonts w:ascii="GHEA Mariam" w:hAnsi="GHEA Mariam"/>
          <w:sz w:val="24"/>
          <w:szCs w:val="24"/>
          <w:lang w:val="hy-AM"/>
        </w:rPr>
        <w:t>ենթակետեր</w:t>
      </w:r>
      <w:r w:rsidR="00D1526F">
        <w:rPr>
          <w:rFonts w:ascii="GHEA Mariam" w:hAnsi="GHEA Mariam"/>
          <w:sz w:val="24"/>
          <w:szCs w:val="24"/>
          <w:lang w:val="hy-AM"/>
        </w:rPr>
        <w:t>ը</w:t>
      </w:r>
      <w:r w:rsidRPr="009E485B">
        <w:rPr>
          <w:rFonts w:ascii="GHEA Mariam" w:hAnsi="GHEA Mariam"/>
          <w:sz w:val="24"/>
          <w:szCs w:val="24"/>
          <w:lang w:val="hy-AM"/>
        </w:rPr>
        <w:t xml:space="preserve"> «3</w:t>
      </w:r>
      <w:r w:rsidRPr="009E485B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9E485B">
        <w:rPr>
          <w:rFonts w:ascii="GHEA Mariam" w:hAnsi="GHEA Mariam"/>
          <w:sz w:val="24"/>
          <w:szCs w:val="24"/>
          <w:lang w:val="hy-AM"/>
        </w:rPr>
        <w:t>1-ին» բառերից հետո լրացնել «</w:t>
      </w:r>
      <w:bookmarkStart w:id="7" w:name="_Hlk233811916"/>
      <w:r w:rsidRPr="009E485B">
        <w:rPr>
          <w:rFonts w:ascii="GHEA Mariam" w:hAnsi="GHEA Mariam"/>
          <w:sz w:val="24"/>
          <w:szCs w:val="24"/>
          <w:lang w:val="hy-AM"/>
        </w:rPr>
        <w:t>կամ 3</w:t>
      </w:r>
      <w:r w:rsidRPr="009E485B">
        <w:rPr>
          <w:rFonts w:ascii="GHEA Mariam" w:eastAsia="MS Mincho" w:hAnsi="GHEA Mariam" w:cs="MS Mincho"/>
          <w:sz w:val="24"/>
          <w:szCs w:val="24"/>
          <w:lang w:val="hy-AM"/>
        </w:rPr>
        <w:t>.</w:t>
      </w:r>
      <w:r w:rsidRPr="009E485B">
        <w:rPr>
          <w:rFonts w:ascii="GHEA Mariam" w:hAnsi="GHEA Mariam"/>
          <w:sz w:val="24"/>
          <w:szCs w:val="24"/>
          <w:lang w:val="hy-AM"/>
        </w:rPr>
        <w:t>2-րդ</w:t>
      </w:r>
      <w:bookmarkEnd w:id="7"/>
      <w:r w:rsidRPr="009E485B">
        <w:rPr>
          <w:rFonts w:ascii="GHEA Mariam" w:hAnsi="GHEA Mariam"/>
          <w:sz w:val="24"/>
          <w:szCs w:val="24"/>
          <w:lang w:val="hy-AM"/>
        </w:rPr>
        <w:t>» բառեր</w:t>
      </w:r>
      <w:r w:rsidR="00D1526F">
        <w:rPr>
          <w:rFonts w:ascii="GHEA Mariam" w:hAnsi="GHEA Mariam"/>
          <w:sz w:val="24"/>
          <w:szCs w:val="24"/>
          <w:lang w:val="hy-AM"/>
        </w:rPr>
        <w:t>ով</w:t>
      </w:r>
      <w:r w:rsidRPr="009E485B">
        <w:rPr>
          <w:rFonts w:ascii="GHEA Mariam" w:hAnsi="GHEA Mariam" w:cs="Sylfaen"/>
          <w:sz w:val="24"/>
          <w:szCs w:val="24"/>
          <w:lang w:val="hy-AM"/>
        </w:rPr>
        <w:t>։</w:t>
      </w:r>
    </w:p>
    <w:p w:rsidR="009E485B" w:rsidRPr="009E485B" w:rsidRDefault="009E485B" w:rsidP="009E485B">
      <w:pPr>
        <w:shd w:val="clear" w:color="auto" w:fill="FFFFFF"/>
        <w:tabs>
          <w:tab w:val="left" w:pos="900"/>
        </w:tabs>
        <w:spacing w:line="360" w:lineRule="auto"/>
        <w:ind w:firstLine="720"/>
        <w:jc w:val="both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9E485B">
        <w:rPr>
          <w:rFonts w:ascii="GHEA Mariam" w:hAnsi="GHEA Mariam"/>
          <w:sz w:val="24"/>
          <w:szCs w:val="24"/>
          <w:shd w:val="clear" w:color="auto" w:fill="FFFFFF"/>
          <w:lang w:val="hy-AM"/>
        </w:rPr>
        <w:t>2</w:t>
      </w:r>
      <w:r w:rsidRPr="009E485B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9E485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E485B">
        <w:rPr>
          <w:rFonts w:ascii="GHEA Mariam" w:hAnsi="GHEA Mariam" w:cs="Sylfaen"/>
          <w:sz w:val="24"/>
          <w:szCs w:val="24"/>
          <w:lang w:val="hy-AM"/>
        </w:rPr>
        <w:t xml:space="preserve">Սույն որոշումն ուժի մեջ է մտնում հրապարակմանը հաջորդող օրվանից և տարածվում է 2026 թվականի հունիսի 1-ից ծագած հարաբերությունների վրա, իսկ 1-ին կետի 3-րդ ենթակետի «ա» պարբերությամբ սահմանված դրույթը՝ 2026 թվականի օգոստոսի 1-ից ծագած հարաբերությունների վրա։                                                                                                                 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8E7460" w:rsidRPr="00B43FC1" w:rsidRDefault="008E7460" w:rsidP="00804DA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E7460" w:rsidRDefault="008E7460" w:rsidP="00804DA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="00B72BF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E7460" w:rsidRDefault="008E7460" w:rsidP="00804DA1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553AA2" w:rsidRDefault="00553AA2" w:rsidP="00A5377B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</w:p>
    <w:p w:rsidR="00052EAC" w:rsidRPr="00335236" w:rsidRDefault="00052EAC" w:rsidP="00335236">
      <w:pPr>
        <w:pStyle w:val="mechtex"/>
        <w:jc w:val="left"/>
        <w:rPr>
          <w:rFonts w:asciiTheme="minorHAnsi" w:hAnsiTheme="minorHAnsi"/>
          <w:lang w:val="hy-AM"/>
        </w:rPr>
      </w:pP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4DB0" w:rsidRDefault="004D4DB0">
      <w:r>
        <w:separator/>
      </w:r>
    </w:p>
  </w:endnote>
  <w:endnote w:type="continuationSeparator" w:id="0">
    <w:p w:rsidR="004D4DB0" w:rsidRDefault="004D4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477BB">
      <w:rPr>
        <w:noProof/>
        <w:sz w:val="18"/>
      </w:rPr>
      <w:t>KA-216-23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4DB0" w:rsidRDefault="004D4DB0">
      <w:r>
        <w:separator/>
      </w:r>
    </w:p>
  </w:footnote>
  <w:footnote w:type="continuationSeparator" w:id="0">
    <w:p w:rsidR="004D4DB0" w:rsidRDefault="004D4D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A02F2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594F52"/>
    <w:multiLevelType w:val="hybridMultilevel"/>
    <w:tmpl w:val="999C6B46"/>
    <w:lvl w:ilvl="0" w:tplc="EF82FA36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" w15:restartNumberingAfterBreak="0">
    <w:nsid w:val="363013A5"/>
    <w:multiLevelType w:val="hybridMultilevel"/>
    <w:tmpl w:val="2D043BF8"/>
    <w:lvl w:ilvl="0" w:tplc="04090011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80" w:hanging="360"/>
      </w:pPr>
    </w:lvl>
    <w:lvl w:ilvl="2" w:tplc="FFFFFFFF" w:tentative="1">
      <w:start w:val="1"/>
      <w:numFmt w:val="lowerRoman"/>
      <w:lvlText w:val="%3."/>
      <w:lvlJc w:val="right"/>
      <w:pPr>
        <w:ind w:left="2700" w:hanging="180"/>
      </w:pPr>
    </w:lvl>
    <w:lvl w:ilvl="3" w:tplc="FFFFFFFF" w:tentative="1">
      <w:start w:val="1"/>
      <w:numFmt w:val="decimal"/>
      <w:lvlText w:val="%4."/>
      <w:lvlJc w:val="left"/>
      <w:pPr>
        <w:ind w:left="3420" w:hanging="360"/>
      </w:pPr>
    </w:lvl>
    <w:lvl w:ilvl="4" w:tplc="FFFFFFFF" w:tentative="1">
      <w:start w:val="1"/>
      <w:numFmt w:val="lowerLetter"/>
      <w:lvlText w:val="%5."/>
      <w:lvlJc w:val="left"/>
      <w:pPr>
        <w:ind w:left="4140" w:hanging="360"/>
      </w:pPr>
    </w:lvl>
    <w:lvl w:ilvl="5" w:tplc="FFFFFFFF" w:tentative="1">
      <w:start w:val="1"/>
      <w:numFmt w:val="lowerRoman"/>
      <w:lvlText w:val="%6."/>
      <w:lvlJc w:val="right"/>
      <w:pPr>
        <w:ind w:left="4860" w:hanging="180"/>
      </w:pPr>
    </w:lvl>
    <w:lvl w:ilvl="6" w:tplc="FFFFFFFF" w:tentative="1">
      <w:start w:val="1"/>
      <w:numFmt w:val="decimal"/>
      <w:lvlText w:val="%7."/>
      <w:lvlJc w:val="left"/>
      <w:pPr>
        <w:ind w:left="5580" w:hanging="360"/>
      </w:pPr>
    </w:lvl>
    <w:lvl w:ilvl="7" w:tplc="FFFFFFFF" w:tentative="1">
      <w:start w:val="1"/>
      <w:numFmt w:val="lowerLetter"/>
      <w:lvlText w:val="%8."/>
      <w:lvlJc w:val="left"/>
      <w:pPr>
        <w:ind w:left="6300" w:hanging="360"/>
      </w:pPr>
    </w:lvl>
    <w:lvl w:ilvl="8" w:tplc="FFFFFFFF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805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EAC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6AE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2D5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4EF5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230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531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5880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4AF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AD6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1FD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29A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3E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3BB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AC6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2F2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8B5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4DB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2E5B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CCD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C0A"/>
    <w:rsid w:val="00552E3F"/>
    <w:rsid w:val="005532D4"/>
    <w:rsid w:val="0055351B"/>
    <w:rsid w:val="00553817"/>
    <w:rsid w:val="00553AA2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504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1CC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12"/>
    <w:rsid w:val="00651063"/>
    <w:rsid w:val="0065117C"/>
    <w:rsid w:val="0065119A"/>
    <w:rsid w:val="006516F2"/>
    <w:rsid w:val="00651FF3"/>
    <w:rsid w:val="00652895"/>
    <w:rsid w:val="00652996"/>
    <w:rsid w:val="0065299A"/>
    <w:rsid w:val="00652D6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C7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1F89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6B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2E18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363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028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49B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0DEB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5AA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460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780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485B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2C7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A2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B2D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1CF8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2BFF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B58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BE0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6F"/>
    <w:rsid w:val="00D152C6"/>
    <w:rsid w:val="00D1591F"/>
    <w:rsid w:val="00D15949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7BB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325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467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3E0B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31F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0DFB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D861FD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PDP DOCUMENT SUBTITLE Char,Bullet1 Char,Bullets Char,References Char,List Paragraph3 Char"/>
    <w:link w:val="ListParagraph"/>
    <w:uiPriority w:val="1"/>
    <w:qFormat/>
    <w:locked/>
    <w:rsid w:val="009E485B"/>
    <w:rPr>
      <w:rFonts w:ascii="Calibri" w:eastAsia="Calibri" w:hAnsi="Calibri"/>
    </w:rPr>
  </w:style>
  <w:style w:type="paragraph" w:styleId="ListParagraph">
    <w:name w:val="List Paragraph"/>
    <w:aliases w:val="List_Paragraph,Multilevel para_II,List Paragraph1,List Paragraph-ExecSummary,Akapit z listą BS,List Paragraph 1,PDP DOCUMENT SUBTITLE,Bullet1,Bullets,References,List Paragraph (numbered (a)),IBL List Paragraph,List Paragraph3,OBC Bullet,H"/>
    <w:basedOn w:val="Normal"/>
    <w:link w:val="ListParagraphChar"/>
    <w:uiPriority w:val="1"/>
    <w:qFormat/>
    <w:rsid w:val="009E485B"/>
    <w:pPr>
      <w:spacing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paragraph" w:styleId="BalloonText">
    <w:name w:val="Balloon Text"/>
    <w:basedOn w:val="Normal"/>
    <w:link w:val="BalloonTextChar"/>
    <w:rsid w:val="00483A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83AC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773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37</cp:revision>
  <cp:lastPrinted>2026-07-29T12:54:00Z</cp:lastPrinted>
  <dcterms:created xsi:type="dcterms:W3CDTF">2026-01-05T05:12:00Z</dcterms:created>
  <dcterms:modified xsi:type="dcterms:W3CDTF">2026-07-29T13:06:00Z</dcterms:modified>
</cp:coreProperties>
</file>