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33C" w:rsidRPr="009C3F62" w:rsidRDefault="00A7233C" w:rsidP="00245375">
      <w:pPr>
        <w:tabs>
          <w:tab w:val="left" w:pos="567"/>
        </w:tabs>
        <w:spacing w:after="200" w:line="276" w:lineRule="auto"/>
        <w:ind w:firstLine="720"/>
        <w:jc w:val="center"/>
        <w:rPr>
          <w:rFonts w:ascii="GHEA Grapalat" w:hAnsi="GHEA Grapalat" w:cs="Sylfaen"/>
          <w:b/>
          <w:lang w:val="hy-AM"/>
        </w:rPr>
      </w:pPr>
      <w:r w:rsidRPr="00A7233C">
        <w:rPr>
          <w:rFonts w:ascii="GHEA Grapalat" w:hAnsi="GHEA Grapalat" w:cs="Sylfaen"/>
          <w:b/>
          <w:lang w:val="hy-AM"/>
        </w:rPr>
        <w:t>ՏԵՂԵԿԱՆՔ</w:t>
      </w:r>
      <w:r w:rsidR="009C3F62">
        <w:rPr>
          <w:rFonts w:ascii="GHEA Grapalat" w:hAnsi="GHEA Grapalat" w:cs="Sylfaen"/>
          <w:b/>
          <w:lang w:val="en-US"/>
        </w:rPr>
        <w:t>-</w:t>
      </w:r>
      <w:r w:rsidR="009C3F62">
        <w:rPr>
          <w:rFonts w:ascii="GHEA Grapalat" w:hAnsi="GHEA Grapalat" w:cs="Sylfaen"/>
          <w:b/>
          <w:lang w:val="hy-AM"/>
        </w:rPr>
        <w:t>ՀԻՄՆԱՎՈՐՈՒՄ</w:t>
      </w:r>
      <w:bookmarkStart w:id="0" w:name="_GoBack"/>
      <w:bookmarkEnd w:id="0"/>
    </w:p>
    <w:p w:rsidR="00A7233C" w:rsidRDefault="00A7233C" w:rsidP="00245375">
      <w:pPr>
        <w:spacing w:line="276" w:lineRule="auto"/>
        <w:ind w:firstLine="720"/>
        <w:jc w:val="both"/>
        <w:rPr>
          <w:rFonts w:ascii="GHEA Grapalat" w:hAnsi="GHEA Grapalat" w:cs="Sylfaen"/>
          <w:b/>
          <w:lang w:val="hy-AM"/>
        </w:rPr>
      </w:pPr>
      <w:r w:rsidRPr="00A7233C">
        <w:rPr>
          <w:rFonts w:ascii="GHEA Grapalat" w:hAnsi="GHEA Grapalat" w:cs="Sylfaen"/>
          <w:lang w:val="hy-AM"/>
        </w:rPr>
        <w:t>«</w:t>
      </w:r>
      <w:r w:rsidRPr="00A7233C">
        <w:rPr>
          <w:rFonts w:ascii="GHEA Grapalat" w:hAnsi="GHEA Grapalat" w:cs="Sylfaen"/>
          <w:b/>
          <w:lang w:val="hy-AM"/>
        </w:rPr>
        <w:t xml:space="preserve">Հայաստանի Հանրապետության կառավարության </w:t>
      </w:r>
      <w:r w:rsidRPr="00A7233C">
        <w:rPr>
          <w:rFonts w:ascii="GHEA Grapalat" w:hAnsi="GHEA Grapalat" w:cs="Sylfaen"/>
          <w:b/>
          <w:bCs/>
          <w:lang w:val="hy-AM"/>
        </w:rPr>
        <w:t xml:space="preserve">2014 </w:t>
      </w:r>
      <w:r w:rsidRPr="00A7233C">
        <w:rPr>
          <w:rFonts w:ascii="GHEA Grapalat" w:hAnsi="GHEA Grapalat"/>
          <w:b/>
          <w:bCs/>
          <w:lang w:val="hy-AM"/>
        </w:rPr>
        <w:t>թվականի</w:t>
      </w:r>
      <w:r w:rsidRPr="00A7233C">
        <w:rPr>
          <w:rFonts w:ascii="GHEA Grapalat" w:hAnsi="GHEA Grapalat" w:cs="Sylfaen"/>
          <w:b/>
          <w:bCs/>
          <w:lang w:val="hy-AM"/>
        </w:rPr>
        <w:t xml:space="preserve"> </w:t>
      </w:r>
      <w:r w:rsidRPr="00A7233C">
        <w:rPr>
          <w:rFonts w:ascii="GHEA Grapalat" w:hAnsi="GHEA Grapalat"/>
          <w:b/>
          <w:bCs/>
          <w:lang w:val="hy-AM"/>
        </w:rPr>
        <w:t>մարտի</w:t>
      </w:r>
      <w:r w:rsidRPr="00A7233C">
        <w:rPr>
          <w:rFonts w:ascii="GHEA Grapalat" w:hAnsi="GHEA Grapalat" w:cs="Sylfaen"/>
          <w:b/>
          <w:lang w:val="hy-AM"/>
        </w:rPr>
        <w:t xml:space="preserve"> 6</w:t>
      </w:r>
      <w:r w:rsidRPr="00A7233C">
        <w:rPr>
          <w:rFonts w:ascii="GHEA Grapalat" w:hAnsi="GHEA Grapalat" w:cs="Sylfaen"/>
          <w:b/>
          <w:lang w:val="hy-AM"/>
        </w:rPr>
        <w:noBreakHyphen/>
        <w:t xml:space="preserve">ի N 275-Ն </w:t>
      </w:r>
      <w:r w:rsidR="00FD02C0">
        <w:rPr>
          <w:rFonts w:ascii="GHEA Grapalat" w:hAnsi="GHEA Grapalat" w:cs="Sylfaen"/>
          <w:b/>
          <w:lang w:val="hy-AM"/>
        </w:rPr>
        <w:t>որոշման</w:t>
      </w:r>
      <w:r w:rsidR="00B56B39">
        <w:rPr>
          <w:rFonts w:ascii="GHEA Grapalat" w:hAnsi="GHEA Grapalat" w:cs="Sylfaen"/>
          <w:b/>
          <w:lang w:val="hy-AM"/>
        </w:rPr>
        <w:t xml:space="preserve"> </w:t>
      </w:r>
      <w:r w:rsidRPr="00A7233C">
        <w:rPr>
          <w:rFonts w:ascii="GHEA Grapalat" w:hAnsi="GHEA Grapalat" w:cs="Sylfaen"/>
          <w:b/>
          <w:lang w:val="hy-AM"/>
        </w:rPr>
        <w:t>մեջ լրացումներ և փոփոխություններ կատարելու մասին» ՀՀ կառավարության որոշման նախագծի ընդունման վերաբերյալ</w:t>
      </w:r>
    </w:p>
    <w:p w:rsidR="005443D8" w:rsidRPr="00A7233C" w:rsidRDefault="005443D8" w:rsidP="00245375">
      <w:pPr>
        <w:spacing w:line="276" w:lineRule="auto"/>
        <w:ind w:firstLine="720"/>
        <w:jc w:val="both"/>
        <w:rPr>
          <w:rFonts w:ascii="GHEA Grapalat" w:hAnsi="GHEA Grapalat" w:cs="Sylfaen"/>
          <w:b/>
          <w:lang w:val="hy-AM"/>
        </w:rPr>
      </w:pPr>
    </w:p>
    <w:p w:rsidR="00A7233C" w:rsidRPr="00A7233C" w:rsidRDefault="00A7233C" w:rsidP="00245375">
      <w:pPr>
        <w:tabs>
          <w:tab w:val="left" w:pos="567"/>
        </w:tabs>
        <w:spacing w:line="276" w:lineRule="auto"/>
        <w:ind w:firstLine="720"/>
        <w:jc w:val="both"/>
        <w:rPr>
          <w:rFonts w:ascii="GHEA Grapalat" w:hAnsi="GHEA Grapalat" w:cs="Sylfaen"/>
          <w:spacing w:val="-4"/>
          <w:lang w:val="hy-AM"/>
        </w:rPr>
      </w:pPr>
      <w:r w:rsidRPr="00A7233C">
        <w:rPr>
          <w:rFonts w:ascii="GHEA Grapalat" w:hAnsi="GHEA Grapalat" w:cs="Sylfaen"/>
          <w:b/>
          <w:lang w:val="hy-AM"/>
        </w:rPr>
        <w:t>1. Իրավական ակտի անհրաժեշտությունը (նպատակը)</w:t>
      </w:r>
    </w:p>
    <w:p w:rsidR="00A7233C" w:rsidRDefault="00A7233C" w:rsidP="00245375">
      <w:pPr>
        <w:spacing w:line="276" w:lineRule="auto"/>
        <w:ind w:firstLine="720"/>
        <w:jc w:val="both"/>
        <w:rPr>
          <w:rFonts w:ascii="GHEA Grapalat" w:hAnsi="GHEA Grapalat" w:cs="Sylfaen"/>
          <w:lang w:val="hy-AM"/>
        </w:rPr>
      </w:pPr>
      <w:r w:rsidRPr="00A7233C">
        <w:rPr>
          <w:rFonts w:ascii="GHEA Grapalat" w:hAnsi="GHEA Grapalat" w:cs="Sylfaen"/>
          <w:lang w:val="hy-AM"/>
        </w:rPr>
        <w:t xml:space="preserve">Ներկայացվող նախագծի ընդունումը պայմանավորված է </w:t>
      </w:r>
      <w:r w:rsidR="002F4BCE">
        <w:rPr>
          <w:rFonts w:ascii="GHEA Grapalat" w:hAnsi="GHEA Grapalat" w:cs="Sylfaen"/>
          <w:lang w:val="hy-AM"/>
        </w:rPr>
        <w:t>2025 թվականի դեկտեմբերի 17-ի «Պ</w:t>
      </w:r>
      <w:r w:rsidR="002F4BCE" w:rsidRPr="002F4BCE">
        <w:rPr>
          <w:rFonts w:ascii="GHEA Grapalat" w:hAnsi="GHEA Grapalat" w:cs="Sylfaen"/>
          <w:lang w:val="hy-AM"/>
        </w:rPr>
        <w:t xml:space="preserve">ետական նպաստների մասին» օրենքում փոփոխություններ </w:t>
      </w:r>
      <w:r w:rsidR="002F4BCE">
        <w:rPr>
          <w:rFonts w:ascii="GHEA Grapalat" w:hAnsi="GHEA Grapalat" w:cs="Sylfaen"/>
          <w:lang w:val="hy-AM"/>
        </w:rPr>
        <w:t>և</w:t>
      </w:r>
      <w:r w:rsidR="002F4BCE" w:rsidRPr="002F4BCE">
        <w:rPr>
          <w:rFonts w:ascii="GHEA Grapalat" w:hAnsi="GHEA Grapalat" w:cs="Sylfaen"/>
          <w:lang w:val="hy-AM"/>
        </w:rPr>
        <w:t xml:space="preserve"> լրացումներ կատարելու մասին</w:t>
      </w:r>
      <w:r w:rsidR="002F4BCE">
        <w:rPr>
          <w:rFonts w:ascii="GHEA Grapalat" w:hAnsi="GHEA Grapalat" w:cs="Sylfaen"/>
          <w:lang w:val="hy-AM"/>
        </w:rPr>
        <w:t xml:space="preserve">» </w:t>
      </w:r>
      <w:r w:rsidR="002F4BCE" w:rsidRPr="002F4BCE">
        <w:rPr>
          <w:rFonts w:ascii="GHEA Grapalat" w:hAnsi="GHEA Grapalat" w:cs="Sylfaen"/>
          <w:lang w:val="hy-AM"/>
        </w:rPr>
        <w:t xml:space="preserve">ՀՕ-482-Ն </w:t>
      </w:r>
      <w:r w:rsidR="002F4BCE">
        <w:rPr>
          <w:rFonts w:ascii="GHEA Grapalat" w:hAnsi="GHEA Grapalat" w:cs="Sylfaen"/>
          <w:lang w:val="hy-AM"/>
        </w:rPr>
        <w:t xml:space="preserve">օրենքի </w:t>
      </w:r>
      <w:proofErr w:type="spellStart"/>
      <w:r w:rsidR="002F4BCE">
        <w:rPr>
          <w:rFonts w:ascii="GHEA Grapalat" w:hAnsi="GHEA Grapalat" w:cs="Sylfaen"/>
          <w:lang w:val="hy-AM"/>
        </w:rPr>
        <w:t>ընդունմամբ</w:t>
      </w:r>
      <w:proofErr w:type="spellEnd"/>
      <w:r w:rsidR="002F4BCE">
        <w:rPr>
          <w:rFonts w:ascii="GHEA Grapalat" w:hAnsi="GHEA Grapalat" w:cs="Sylfaen"/>
          <w:lang w:val="hy-AM"/>
        </w:rPr>
        <w:t>,</w:t>
      </w:r>
      <w:r w:rsidR="00E84E3C" w:rsidRPr="00E84E3C">
        <w:rPr>
          <w:rFonts w:ascii="GHEA Grapalat" w:hAnsi="GHEA Grapalat" w:cs="Sylfaen"/>
          <w:lang w:val="hy-AM"/>
        </w:rPr>
        <w:t xml:space="preserve"> </w:t>
      </w:r>
      <w:r w:rsidR="002F4BCE">
        <w:rPr>
          <w:rFonts w:ascii="GHEA Grapalat" w:hAnsi="GHEA Grapalat" w:cs="Sylfaen"/>
          <w:lang w:val="hy-AM"/>
        </w:rPr>
        <w:t xml:space="preserve">ինչպես նաև </w:t>
      </w:r>
      <w:proofErr w:type="spellStart"/>
      <w:r w:rsidR="00FD02C0">
        <w:rPr>
          <w:rFonts w:ascii="GHEA Grapalat" w:hAnsi="GHEA Grapalat" w:cs="Sylfaen"/>
          <w:lang w:val="hy-AM"/>
        </w:rPr>
        <w:t>առցանց</w:t>
      </w:r>
      <w:proofErr w:type="spellEnd"/>
      <w:r w:rsidR="00FD02C0">
        <w:rPr>
          <w:rFonts w:ascii="GHEA Grapalat" w:hAnsi="GHEA Grapalat" w:cs="Sylfaen"/>
          <w:lang w:val="hy-AM"/>
        </w:rPr>
        <w:t xml:space="preserve"> մատուցվող ծառայությունների </w:t>
      </w:r>
      <w:proofErr w:type="spellStart"/>
      <w:r w:rsidR="00FD02C0">
        <w:rPr>
          <w:rFonts w:ascii="GHEA Grapalat" w:hAnsi="GHEA Grapalat" w:cs="Sylfaen"/>
          <w:lang w:val="hy-AM"/>
        </w:rPr>
        <w:t>ընդլայնմամբ</w:t>
      </w:r>
      <w:proofErr w:type="spellEnd"/>
      <w:r w:rsidR="00FD02C0">
        <w:rPr>
          <w:rFonts w:ascii="GHEA Grapalat" w:hAnsi="GHEA Grapalat" w:cs="Sylfaen"/>
          <w:lang w:val="hy-AM"/>
        </w:rPr>
        <w:t xml:space="preserve"> և </w:t>
      </w:r>
      <w:proofErr w:type="spellStart"/>
      <w:r w:rsidRPr="00A7233C">
        <w:rPr>
          <w:rFonts w:ascii="GHEA Grapalat" w:hAnsi="GHEA Grapalat"/>
          <w:color w:val="000000"/>
          <w:lang w:val="hy-AM"/>
        </w:rPr>
        <w:t>իրավակիրառ</w:t>
      </w:r>
      <w:proofErr w:type="spellEnd"/>
      <w:r w:rsidRPr="00A7233C">
        <w:rPr>
          <w:rFonts w:ascii="GHEA Grapalat" w:hAnsi="GHEA Grapalat"/>
          <w:color w:val="000000"/>
          <w:lang w:val="hy-AM"/>
        </w:rPr>
        <w:t xml:space="preserve"> պրակտիկայում ի հայտ եկած խնդիրների </w:t>
      </w:r>
      <w:proofErr w:type="spellStart"/>
      <w:r w:rsidRPr="00A7233C">
        <w:rPr>
          <w:rFonts w:ascii="GHEA Grapalat" w:hAnsi="GHEA Grapalat"/>
          <w:color w:val="000000"/>
          <w:lang w:val="hy-AM"/>
        </w:rPr>
        <w:t>կանոնակարգմամբ</w:t>
      </w:r>
      <w:proofErr w:type="spellEnd"/>
      <w:r w:rsidRPr="00A7233C">
        <w:rPr>
          <w:rFonts w:ascii="GHEA Grapalat" w:hAnsi="GHEA Grapalat" w:cs="Sylfaen"/>
          <w:lang w:val="hy-AM"/>
        </w:rPr>
        <w:t>:</w:t>
      </w:r>
    </w:p>
    <w:p w:rsidR="005443D8" w:rsidRPr="00A7233C" w:rsidRDefault="005443D8" w:rsidP="00245375">
      <w:pPr>
        <w:spacing w:line="276" w:lineRule="auto"/>
        <w:ind w:firstLine="720"/>
        <w:jc w:val="both"/>
        <w:rPr>
          <w:rFonts w:ascii="GHEA Grapalat" w:hAnsi="GHEA Grapalat" w:cs="Sylfaen"/>
          <w:lang w:val="hy-AM"/>
        </w:rPr>
      </w:pPr>
    </w:p>
    <w:p w:rsidR="00A7233C" w:rsidRPr="00A7233C" w:rsidRDefault="00A7233C" w:rsidP="00245375">
      <w:pPr>
        <w:numPr>
          <w:ilvl w:val="1"/>
          <w:numId w:val="1"/>
        </w:numPr>
        <w:tabs>
          <w:tab w:val="left" w:pos="567"/>
        </w:tabs>
        <w:spacing w:line="276" w:lineRule="auto"/>
        <w:ind w:left="0" w:firstLine="720"/>
        <w:jc w:val="both"/>
        <w:rPr>
          <w:rFonts w:ascii="GHEA Grapalat" w:hAnsi="GHEA Grapalat" w:cs="Sylfaen"/>
          <w:b/>
          <w:lang w:val="hy-AM"/>
        </w:rPr>
      </w:pPr>
      <w:r w:rsidRPr="00A7233C">
        <w:rPr>
          <w:rFonts w:ascii="GHEA Grapalat" w:hAnsi="GHEA Grapalat" w:cs="Sylfaen"/>
          <w:b/>
          <w:lang w:val="hy-AM"/>
        </w:rPr>
        <w:t>Կարգավորման հարաբերությունների ներկա վիճակը և առկա խնդիրները</w:t>
      </w:r>
    </w:p>
    <w:p w:rsidR="002F4BCE" w:rsidRDefault="002F4BCE" w:rsidP="00245375">
      <w:pPr>
        <w:pStyle w:val="NormalWeb"/>
        <w:shd w:val="clear" w:color="auto" w:fill="FFFFFF"/>
        <w:spacing w:line="276" w:lineRule="auto"/>
        <w:ind w:left="0" w:firstLine="720"/>
        <w:jc w:val="both"/>
        <w:rPr>
          <w:rFonts w:ascii="GHEA Grapalat" w:hAnsi="GHEA Grapalat" w:cs="Sylfaen"/>
          <w:lang w:val="hy-AM"/>
        </w:rPr>
      </w:pPr>
      <w:r>
        <w:rPr>
          <w:rFonts w:ascii="GHEA Grapalat" w:hAnsi="GHEA Grapalat" w:cs="Sylfaen"/>
          <w:lang w:val="hy-AM"/>
        </w:rPr>
        <w:t>«Պ</w:t>
      </w:r>
      <w:r w:rsidRPr="002F4BCE">
        <w:rPr>
          <w:rFonts w:ascii="GHEA Grapalat" w:hAnsi="GHEA Grapalat" w:cs="Sylfaen"/>
          <w:lang w:val="hy-AM"/>
        </w:rPr>
        <w:t xml:space="preserve">ետական նպաստների մասին» օրենքում փոփոխություններ </w:t>
      </w:r>
      <w:r>
        <w:rPr>
          <w:rFonts w:ascii="GHEA Grapalat" w:hAnsi="GHEA Grapalat" w:cs="Sylfaen"/>
          <w:lang w:val="hy-AM"/>
        </w:rPr>
        <w:t>և</w:t>
      </w:r>
      <w:r w:rsidRPr="002F4BCE">
        <w:rPr>
          <w:rFonts w:ascii="GHEA Grapalat" w:hAnsi="GHEA Grapalat" w:cs="Sylfaen"/>
          <w:lang w:val="hy-AM"/>
        </w:rPr>
        <w:t xml:space="preserve"> լրացումներ կատարելու մասին</w:t>
      </w:r>
      <w:r>
        <w:rPr>
          <w:rFonts w:ascii="GHEA Grapalat" w:hAnsi="GHEA Grapalat" w:cs="Sylfaen"/>
          <w:lang w:val="hy-AM"/>
        </w:rPr>
        <w:t xml:space="preserve">» </w:t>
      </w:r>
      <w:r w:rsidRPr="002F4BCE">
        <w:rPr>
          <w:rFonts w:ascii="GHEA Grapalat" w:hAnsi="GHEA Grapalat" w:cs="Sylfaen"/>
          <w:lang w:val="hy-AM"/>
        </w:rPr>
        <w:t xml:space="preserve">ՀՕ-482-Ն </w:t>
      </w:r>
      <w:r>
        <w:rPr>
          <w:rFonts w:ascii="GHEA Grapalat" w:hAnsi="GHEA Grapalat" w:cs="Sylfaen"/>
          <w:lang w:val="hy-AM"/>
        </w:rPr>
        <w:t xml:space="preserve">օրենքով վերանայվեցին երեխայի ծննդյան միանվագ նպաստի իրավունքի պայմանները և չափը հաշվարկելու՝ Կառավարությանը վերապահված լիազորությունը, մասնավորապես ի թիվս գործող պայմանների սահմանվեց նաև, որ </w:t>
      </w:r>
      <w:r w:rsidRPr="002F4BCE">
        <w:rPr>
          <w:rFonts w:ascii="GHEA Grapalat" w:hAnsi="GHEA Grapalat" w:cs="Sylfaen"/>
          <w:lang w:val="hy-AM"/>
        </w:rPr>
        <w:t xml:space="preserve">երեխայի </w:t>
      </w:r>
      <w:r>
        <w:rPr>
          <w:rFonts w:ascii="GHEA Grapalat" w:hAnsi="GHEA Grapalat" w:cs="Sylfaen"/>
          <w:lang w:val="hy-AM"/>
        </w:rPr>
        <w:t xml:space="preserve">ծնողը ունի </w:t>
      </w:r>
      <w:r w:rsidRPr="002F4BCE">
        <w:rPr>
          <w:rFonts w:ascii="GHEA Grapalat" w:hAnsi="GHEA Grapalat" w:cs="Sylfaen"/>
          <w:lang w:val="hy-AM"/>
        </w:rPr>
        <w:t>երեխայի ծննդյան միանվագ նպաստի իրավունք</w:t>
      </w:r>
      <w:r>
        <w:rPr>
          <w:rFonts w:ascii="GHEA Grapalat" w:hAnsi="GHEA Grapalat" w:cs="Sylfaen"/>
          <w:lang w:val="hy-AM"/>
        </w:rPr>
        <w:t xml:space="preserve">, եթե </w:t>
      </w:r>
      <w:r w:rsidRPr="002F4BCE">
        <w:rPr>
          <w:rFonts w:ascii="GHEA Grapalat" w:hAnsi="GHEA Grapalat" w:cs="Sylfaen"/>
          <w:lang w:val="hy-AM"/>
        </w:rPr>
        <w:t xml:space="preserve"> երեխայի ծննդյան միանվագ նպաստ նշանակելու համար դիմելու օրվա դրությամբ նոր ծնված երեխան ունի Հայաստանի Հանրապետության քաղաքացու անձնագիր</w:t>
      </w:r>
      <w:r>
        <w:rPr>
          <w:rFonts w:ascii="GHEA Grapalat" w:hAnsi="GHEA Grapalat" w:cs="Sylfaen"/>
          <w:lang w:val="hy-AM"/>
        </w:rPr>
        <w:t xml:space="preserve"> </w:t>
      </w:r>
      <w:r w:rsidRPr="002F4BCE">
        <w:rPr>
          <w:rFonts w:ascii="GHEA Grapalat" w:hAnsi="GHEA Grapalat" w:cs="Sylfaen"/>
          <w:lang w:val="hy-AM"/>
        </w:rPr>
        <w:t>(</w:t>
      </w:r>
      <w:r>
        <w:rPr>
          <w:rFonts w:ascii="GHEA Grapalat" w:hAnsi="GHEA Grapalat" w:cs="Sylfaen"/>
          <w:lang w:val="hy-AM"/>
        </w:rPr>
        <w:t xml:space="preserve">եթե </w:t>
      </w:r>
      <w:r w:rsidRPr="002F4BCE">
        <w:rPr>
          <w:rFonts w:ascii="GHEA Grapalat" w:hAnsi="GHEA Grapalat" w:cs="Sylfaen"/>
          <w:lang w:val="hy-AM"/>
        </w:rPr>
        <w:t>երեխայի ծննդի պետական գրանցումն իրականացրել է օտարերկրյա պետության իրավասու մարմինը), ծնողն ու նոր ծնված երեխան գտնվում են Հայաստանի Հանրապետությունում</w:t>
      </w:r>
      <w:r>
        <w:rPr>
          <w:rFonts w:ascii="GHEA Grapalat" w:hAnsi="GHEA Grapalat" w:cs="Sylfaen"/>
          <w:lang w:val="hy-AM"/>
        </w:rPr>
        <w:t>։</w:t>
      </w:r>
    </w:p>
    <w:p w:rsidR="002F4BCE" w:rsidRDefault="00A97D6B" w:rsidP="00245375">
      <w:pPr>
        <w:pStyle w:val="NormalWeb"/>
        <w:shd w:val="clear" w:color="auto" w:fill="FFFFFF"/>
        <w:spacing w:line="276" w:lineRule="auto"/>
        <w:ind w:left="0" w:firstLine="720"/>
        <w:jc w:val="both"/>
        <w:rPr>
          <w:rFonts w:ascii="GHEA Grapalat" w:hAnsi="GHEA Grapalat" w:cs="Sylfaen"/>
          <w:lang w:val="hy-AM"/>
        </w:rPr>
      </w:pPr>
      <w:r>
        <w:rPr>
          <w:rFonts w:ascii="GHEA Grapalat" w:hAnsi="GHEA Grapalat" w:cs="Sylfaen"/>
          <w:lang w:val="hy-AM"/>
        </w:rPr>
        <w:t>Վ</w:t>
      </w:r>
      <w:r w:rsidR="002F4BCE">
        <w:rPr>
          <w:rFonts w:ascii="GHEA Grapalat" w:hAnsi="GHEA Grapalat" w:cs="Sylfaen"/>
          <w:lang w:val="hy-AM"/>
        </w:rPr>
        <w:t>երը նշված օրենսդրական փոփոխությամբ նախատեսվեց նաև, որ օ</w:t>
      </w:r>
      <w:r w:rsidR="002F4BCE" w:rsidRPr="002F4BCE">
        <w:rPr>
          <w:rFonts w:ascii="GHEA Grapalat" w:hAnsi="GHEA Grapalat" w:cs="Sylfaen"/>
          <w:lang w:val="hy-AM"/>
        </w:rPr>
        <w:t>տարերկրյա պետությունում Հայաստանի Հանրապետության դիվանագիտական ծառայության մարմիններում դիվանագիտական ծառայության պաշտոններ զբաղեցնող անձին, նրա՝ օտարերկրյա պետությունում գտնվող ամուսնուն, Հայաստանի Հանրապետության քաղաքացի հանդիսացող՝ դիվանագիտական ծառայության մարմիններում վարչատեխնիկական կամ սպասարկման անձնակազմում աշխատող անձին երեխայի ծննդյան միանվագ նպաստ նշանակվում է, եթե երեխայի ծննդի պետական գրանցումն իրականացրել է Հայաստանի Հանրապետության դիվանագիտական ծառայության մարմինը</w:t>
      </w:r>
      <w:r>
        <w:rPr>
          <w:rFonts w:ascii="GHEA Grapalat" w:hAnsi="GHEA Grapalat" w:cs="Sylfaen"/>
          <w:lang w:val="hy-AM"/>
        </w:rPr>
        <w:t>, և այս դեպքում նպաստ նշանակելու առանձնահատկությունները սահմանելու լիազորությունը տրվեց Կառավարությանը</w:t>
      </w:r>
      <w:r w:rsidR="002F4BCE" w:rsidRPr="002F4BCE">
        <w:rPr>
          <w:rFonts w:ascii="GHEA Grapalat" w:hAnsi="GHEA Grapalat" w:cs="Sylfaen"/>
          <w:lang w:val="hy-AM"/>
        </w:rPr>
        <w:t>:</w:t>
      </w:r>
    </w:p>
    <w:p w:rsidR="00A97D6B" w:rsidRPr="00A97D6B" w:rsidRDefault="00A97D6B" w:rsidP="00245375">
      <w:pPr>
        <w:pStyle w:val="NormalWeb"/>
        <w:shd w:val="clear" w:color="auto" w:fill="FFFFFF"/>
        <w:spacing w:line="276" w:lineRule="auto"/>
        <w:ind w:left="0" w:firstLine="720"/>
        <w:jc w:val="both"/>
        <w:rPr>
          <w:rFonts w:ascii="GHEA Grapalat" w:hAnsi="GHEA Grapalat" w:cs="Sylfaen"/>
          <w:lang w:val="hy-AM"/>
        </w:rPr>
      </w:pPr>
      <w:r>
        <w:rPr>
          <w:rFonts w:ascii="GHEA Grapalat" w:hAnsi="GHEA Grapalat" w:cs="Sylfaen"/>
          <w:lang w:val="hy-AM"/>
        </w:rPr>
        <w:t xml:space="preserve">Կատարված փոփոխության արդյունքում 2026 թվականի սեպտեմբերի 1-ին և դրանից հետո ծնված երեխաների դեպքում երեխայի ծննդյան միանվագ նպաստի չափը </w:t>
      </w:r>
      <w:proofErr w:type="spellStart"/>
      <w:r>
        <w:rPr>
          <w:rFonts w:ascii="GHEA Grapalat" w:hAnsi="GHEA Grapalat" w:cs="Sylfaen"/>
          <w:lang w:val="hy-AM"/>
        </w:rPr>
        <w:t>այլևս</w:t>
      </w:r>
      <w:proofErr w:type="spellEnd"/>
      <w:r>
        <w:rPr>
          <w:rFonts w:ascii="GHEA Grapalat" w:hAnsi="GHEA Grapalat" w:cs="Sylfaen"/>
          <w:lang w:val="hy-AM"/>
        </w:rPr>
        <w:t xml:space="preserve"> փոխկապակցված չի լինելու երեխայի </w:t>
      </w:r>
      <w:proofErr w:type="spellStart"/>
      <w:r>
        <w:rPr>
          <w:rFonts w:ascii="GHEA Grapalat" w:hAnsi="GHEA Grapalat" w:cs="Sylfaen"/>
          <w:lang w:val="hy-AM"/>
        </w:rPr>
        <w:t>կարգաթվով</w:t>
      </w:r>
      <w:proofErr w:type="spellEnd"/>
      <w:r>
        <w:rPr>
          <w:rFonts w:ascii="GHEA Grapalat" w:hAnsi="GHEA Grapalat" w:cs="Sylfaen"/>
          <w:lang w:val="hy-AM"/>
        </w:rPr>
        <w:t xml:space="preserve"> </w:t>
      </w:r>
      <w:r w:rsidRPr="00A97D6B">
        <w:rPr>
          <w:rFonts w:ascii="GHEA Grapalat" w:hAnsi="GHEA Grapalat" w:cs="Sylfaen"/>
          <w:lang w:val="hy-AM"/>
        </w:rPr>
        <w:t>(</w:t>
      </w:r>
      <w:r>
        <w:rPr>
          <w:rFonts w:ascii="GHEA Grapalat" w:hAnsi="GHEA Grapalat" w:cs="Sylfaen"/>
          <w:lang w:val="hy-AM"/>
        </w:rPr>
        <w:t>նպաստի չափը սահմանելու լիազորությունը տրված է Կառավարությանը</w:t>
      </w:r>
      <w:r w:rsidRPr="00A97D6B">
        <w:rPr>
          <w:rFonts w:ascii="GHEA Grapalat" w:hAnsi="GHEA Grapalat" w:cs="Sylfaen"/>
          <w:lang w:val="hy-AM"/>
        </w:rPr>
        <w:t>)</w:t>
      </w:r>
      <w:r>
        <w:rPr>
          <w:rFonts w:ascii="GHEA Grapalat" w:hAnsi="GHEA Grapalat" w:cs="Sylfaen"/>
          <w:lang w:val="hy-AM"/>
        </w:rPr>
        <w:t>։</w:t>
      </w:r>
    </w:p>
    <w:p w:rsidR="00A7233C" w:rsidRDefault="00A97D6B" w:rsidP="00245375">
      <w:pPr>
        <w:pStyle w:val="NormalWeb"/>
        <w:shd w:val="clear" w:color="auto" w:fill="FFFFFF"/>
        <w:spacing w:line="276" w:lineRule="auto"/>
        <w:ind w:left="0" w:firstLine="720"/>
        <w:jc w:val="both"/>
        <w:rPr>
          <w:rFonts w:ascii="GHEA Grapalat" w:hAnsi="GHEA Grapalat" w:cs="Sylfaen"/>
          <w:lang w:val="hy-AM"/>
        </w:rPr>
      </w:pPr>
      <w:r w:rsidRPr="00A97D6B">
        <w:rPr>
          <w:rFonts w:ascii="GHEA Grapalat" w:hAnsi="GHEA Grapalat" w:cs="Sylfaen"/>
          <w:lang w:val="hy-AM"/>
        </w:rPr>
        <w:t xml:space="preserve">Բացի այդ, </w:t>
      </w:r>
      <w:r w:rsidR="00A7233C" w:rsidRPr="00A7233C">
        <w:rPr>
          <w:rFonts w:ascii="GHEA Grapalat" w:hAnsi="GHEA Grapalat" w:cs="Sylfaen"/>
          <w:lang w:val="hy-AM"/>
        </w:rPr>
        <w:t xml:space="preserve">ՀՀ կառավարության </w:t>
      </w:r>
      <w:r w:rsidR="00A7233C" w:rsidRPr="00A7233C">
        <w:rPr>
          <w:rFonts w:ascii="GHEA Grapalat" w:hAnsi="GHEA Grapalat"/>
          <w:lang w:val="af-ZA"/>
        </w:rPr>
        <w:t xml:space="preserve">2014 </w:t>
      </w:r>
      <w:proofErr w:type="spellStart"/>
      <w:r w:rsidR="00A7233C" w:rsidRPr="00A7233C">
        <w:rPr>
          <w:rFonts w:ascii="GHEA Grapalat" w:hAnsi="GHEA Grapalat"/>
          <w:lang w:val="af-ZA"/>
        </w:rPr>
        <w:t>թվականի</w:t>
      </w:r>
      <w:proofErr w:type="spellEnd"/>
      <w:r w:rsidR="00A7233C" w:rsidRPr="00A7233C">
        <w:rPr>
          <w:rFonts w:ascii="GHEA Grapalat" w:hAnsi="GHEA Grapalat"/>
          <w:lang w:val="af-ZA"/>
        </w:rPr>
        <w:t xml:space="preserve"> </w:t>
      </w:r>
      <w:proofErr w:type="spellStart"/>
      <w:r w:rsidR="00A7233C" w:rsidRPr="00A7233C">
        <w:rPr>
          <w:rFonts w:ascii="GHEA Grapalat" w:hAnsi="GHEA Grapalat"/>
          <w:lang w:val="af-ZA"/>
        </w:rPr>
        <w:t>մարտի</w:t>
      </w:r>
      <w:proofErr w:type="spellEnd"/>
      <w:r w:rsidR="00A7233C" w:rsidRPr="00A7233C">
        <w:rPr>
          <w:rFonts w:ascii="GHEA Grapalat" w:hAnsi="GHEA Grapalat"/>
          <w:lang w:val="af-ZA"/>
        </w:rPr>
        <w:t xml:space="preserve"> 6-ի N 275-Ն</w:t>
      </w:r>
      <w:r w:rsidR="00A7233C" w:rsidRPr="00A7233C">
        <w:rPr>
          <w:rFonts w:ascii="GHEA Grapalat" w:hAnsi="GHEA Grapalat"/>
          <w:lang w:val="hy-AM"/>
        </w:rPr>
        <w:t xml:space="preserve"> </w:t>
      </w:r>
      <w:r w:rsidR="00FD02C0">
        <w:rPr>
          <w:rFonts w:ascii="GHEA Grapalat" w:hAnsi="GHEA Grapalat" w:cs="Sylfaen"/>
          <w:lang w:val="hy-AM"/>
        </w:rPr>
        <w:t xml:space="preserve">որոշմամբ, եթե երեխայի ծննդի պետական գրանցումն իրականացրել է ՀՀ իրավասու մարմինը նպաստը նշանակվում է նաև ծնողի </w:t>
      </w:r>
      <w:proofErr w:type="spellStart"/>
      <w:r w:rsidR="00FD02C0">
        <w:rPr>
          <w:rFonts w:ascii="GHEA Grapalat" w:hAnsi="GHEA Grapalat" w:cs="Sylfaen"/>
          <w:lang w:val="hy-AM"/>
        </w:rPr>
        <w:t>առցանց</w:t>
      </w:r>
      <w:proofErr w:type="spellEnd"/>
      <w:r w:rsidR="00FD02C0">
        <w:rPr>
          <w:rFonts w:ascii="GHEA Grapalat" w:hAnsi="GHEA Grapalat" w:cs="Sylfaen"/>
          <w:lang w:val="hy-AM"/>
        </w:rPr>
        <w:t xml:space="preserve"> դիմումի հիման վրա՝</w:t>
      </w:r>
      <w:r w:rsidR="00551935">
        <w:rPr>
          <w:rFonts w:ascii="GHEA Grapalat" w:hAnsi="GHEA Grapalat" w:cs="Sylfaen"/>
          <w:lang w:val="hy-AM"/>
        </w:rPr>
        <w:t xml:space="preserve"> </w:t>
      </w:r>
      <w:r w:rsidR="00C84B44">
        <w:rPr>
          <w:rFonts w:ascii="GHEA Grapalat" w:hAnsi="GHEA Grapalat" w:cs="Sylfaen"/>
          <w:lang w:val="hy-AM"/>
        </w:rPr>
        <w:t xml:space="preserve">ծառայության </w:t>
      </w:r>
      <w:proofErr w:type="spellStart"/>
      <w:r w:rsidR="00FD02C0" w:rsidRPr="00FD02C0">
        <w:rPr>
          <w:rFonts w:ascii="GHEA Grapalat" w:hAnsi="GHEA Grapalat" w:cs="Sylfaen"/>
          <w:lang w:val="hy-AM"/>
        </w:rPr>
        <w:t>կայքէջի</w:t>
      </w:r>
      <w:proofErr w:type="spellEnd"/>
      <w:r w:rsidR="00FD02C0">
        <w:rPr>
          <w:rFonts w:ascii="GHEA Grapalat" w:hAnsi="GHEA Grapalat" w:cs="Sylfaen"/>
          <w:lang w:val="hy-AM"/>
        </w:rPr>
        <w:t xml:space="preserve"> միջոցով։</w:t>
      </w:r>
    </w:p>
    <w:p w:rsidR="00FD02C0" w:rsidRPr="002F4BCE" w:rsidRDefault="00FD02C0" w:rsidP="00245375">
      <w:pPr>
        <w:pStyle w:val="NormalWeb"/>
        <w:shd w:val="clear" w:color="auto" w:fill="FFFFFF"/>
        <w:spacing w:line="276" w:lineRule="auto"/>
        <w:ind w:left="0" w:firstLine="720"/>
        <w:jc w:val="both"/>
        <w:rPr>
          <w:rFonts w:ascii="GHEA Grapalat" w:hAnsi="GHEA Grapalat" w:cs="GHEA Grapalat"/>
          <w:lang w:val="hy-AM"/>
        </w:rPr>
      </w:pPr>
      <w:r>
        <w:rPr>
          <w:rFonts w:ascii="GHEA Grapalat" w:hAnsi="GHEA Grapalat" w:cs="Sylfaen"/>
          <w:lang w:val="hy-AM"/>
        </w:rPr>
        <w:lastRenderedPageBreak/>
        <w:t xml:space="preserve">Հարկ է նկատի ունենալ, որ </w:t>
      </w:r>
      <w:r w:rsidRPr="00FD02C0">
        <w:rPr>
          <w:rFonts w:ascii="GHEA Grapalat" w:hAnsi="GHEA Grapalat" w:cs="Sylfaen"/>
          <w:lang w:val="hy-AM"/>
        </w:rPr>
        <w:t>պետական մարմինների և Հայաստանի տեղեկատվական համակարգերի գործակալության համագործակցության արդյունքում</w:t>
      </w:r>
      <w:r>
        <w:rPr>
          <w:rFonts w:ascii="GHEA Grapalat" w:hAnsi="GHEA Grapalat" w:cs="Sylfaen"/>
          <w:lang w:val="hy-AM"/>
        </w:rPr>
        <w:t xml:space="preserve"> </w:t>
      </w:r>
      <w:r w:rsidRPr="00FD02C0">
        <w:rPr>
          <w:rFonts w:ascii="GHEA Grapalat" w:hAnsi="GHEA Grapalat" w:cs="Sylfaen"/>
          <w:lang w:val="hy-AM"/>
        </w:rPr>
        <w:t xml:space="preserve">ստեղծվել է </w:t>
      </w:r>
      <w:r>
        <w:rPr>
          <w:rFonts w:ascii="GHEA Grapalat" w:hAnsi="GHEA Grapalat" w:cs="Sylfaen"/>
          <w:lang w:val="hy-AM"/>
        </w:rPr>
        <w:t xml:space="preserve">ծառայությունների ազգային </w:t>
      </w:r>
      <w:proofErr w:type="spellStart"/>
      <w:r>
        <w:rPr>
          <w:rFonts w:ascii="GHEA Grapalat" w:hAnsi="GHEA Grapalat" w:cs="Sylfaen"/>
          <w:lang w:val="hy-AM"/>
        </w:rPr>
        <w:t>հարթակը</w:t>
      </w:r>
      <w:proofErr w:type="spellEnd"/>
      <w:r>
        <w:rPr>
          <w:rFonts w:ascii="GHEA Grapalat" w:hAnsi="GHEA Grapalat" w:cs="Sylfaen"/>
          <w:lang w:val="hy-AM"/>
        </w:rPr>
        <w:t xml:space="preserve">՝ </w:t>
      </w:r>
      <w:r w:rsidRPr="00FD02C0">
        <w:rPr>
          <w:rFonts w:ascii="GHEA Grapalat" w:hAnsi="GHEA Grapalat" w:cs="Sylfaen"/>
          <w:lang w:val="hy-AM"/>
        </w:rPr>
        <w:t xml:space="preserve">«Հանրային </w:t>
      </w:r>
      <w:r w:rsidRPr="00FD02C0">
        <w:rPr>
          <w:rFonts w:ascii="Cambria Math" w:hAnsi="Cambria Math" w:cs="Cambria Math"/>
          <w:lang w:val="hy-AM"/>
        </w:rPr>
        <w:t>​​</w:t>
      </w:r>
      <w:r w:rsidRPr="00FD02C0">
        <w:rPr>
          <w:rFonts w:ascii="GHEA Grapalat" w:hAnsi="GHEA Grapalat" w:cs="GHEA Grapalat"/>
          <w:lang w:val="hy-AM"/>
        </w:rPr>
        <w:t>կառավարման</w:t>
      </w:r>
      <w:r w:rsidRPr="00FD02C0">
        <w:rPr>
          <w:rFonts w:ascii="GHEA Grapalat" w:hAnsi="GHEA Grapalat" w:cs="Sylfaen"/>
          <w:lang w:val="hy-AM"/>
        </w:rPr>
        <w:t xml:space="preserve"> </w:t>
      </w:r>
      <w:r w:rsidRPr="00FD02C0">
        <w:rPr>
          <w:rFonts w:ascii="GHEA Grapalat" w:hAnsi="GHEA Grapalat" w:cs="GHEA Grapalat"/>
          <w:lang w:val="hy-AM"/>
        </w:rPr>
        <w:t>բարեփոխումների»</w:t>
      </w:r>
      <w:r w:rsidRPr="00FD02C0">
        <w:rPr>
          <w:rFonts w:ascii="GHEA Grapalat" w:hAnsi="GHEA Grapalat" w:cs="Sylfaen"/>
          <w:lang w:val="hy-AM"/>
        </w:rPr>
        <w:t xml:space="preserve"> </w:t>
      </w:r>
      <w:r w:rsidRPr="00FD02C0">
        <w:rPr>
          <w:rFonts w:ascii="GHEA Grapalat" w:hAnsi="GHEA Grapalat" w:cs="GHEA Grapalat"/>
          <w:lang w:val="hy-AM"/>
        </w:rPr>
        <w:t>օրակարգի</w:t>
      </w:r>
      <w:r w:rsidRPr="00FD02C0">
        <w:rPr>
          <w:rFonts w:ascii="GHEA Grapalat" w:hAnsi="GHEA Grapalat" w:cs="Sylfaen"/>
          <w:lang w:val="hy-AM"/>
        </w:rPr>
        <w:t xml:space="preserve"> </w:t>
      </w:r>
      <w:r w:rsidRPr="00FD02C0">
        <w:rPr>
          <w:rFonts w:ascii="GHEA Grapalat" w:hAnsi="GHEA Grapalat" w:cs="GHEA Grapalat"/>
          <w:lang w:val="hy-AM"/>
        </w:rPr>
        <w:t>համատեքստում՝</w:t>
      </w:r>
      <w:r w:rsidRPr="00FD02C0">
        <w:rPr>
          <w:rFonts w:ascii="GHEA Grapalat" w:hAnsi="GHEA Grapalat" w:cs="Sylfaen"/>
          <w:lang w:val="hy-AM"/>
        </w:rPr>
        <w:t xml:space="preserve"> </w:t>
      </w:r>
      <w:r w:rsidRPr="00FD02C0">
        <w:rPr>
          <w:rFonts w:ascii="GHEA Grapalat" w:hAnsi="GHEA Grapalat" w:cs="GHEA Grapalat"/>
          <w:lang w:val="hy-AM"/>
        </w:rPr>
        <w:t>նպատակ</w:t>
      </w:r>
      <w:r w:rsidRPr="00FD02C0">
        <w:rPr>
          <w:rFonts w:ascii="GHEA Grapalat" w:hAnsi="GHEA Grapalat" w:cs="Sylfaen"/>
          <w:lang w:val="hy-AM"/>
        </w:rPr>
        <w:t xml:space="preserve"> </w:t>
      </w:r>
      <w:r w:rsidRPr="00FD02C0">
        <w:rPr>
          <w:rFonts w:ascii="GHEA Grapalat" w:hAnsi="GHEA Grapalat" w:cs="GHEA Grapalat"/>
          <w:lang w:val="hy-AM"/>
        </w:rPr>
        <w:t>ունենալով</w:t>
      </w:r>
      <w:r w:rsidRPr="00FD02C0">
        <w:rPr>
          <w:rFonts w:ascii="GHEA Grapalat" w:hAnsi="GHEA Grapalat" w:cs="Sylfaen"/>
          <w:lang w:val="hy-AM"/>
        </w:rPr>
        <w:t xml:space="preserve"> </w:t>
      </w:r>
      <w:r w:rsidRPr="00FD02C0">
        <w:rPr>
          <w:rFonts w:ascii="GHEA Grapalat" w:hAnsi="GHEA Grapalat" w:cs="GHEA Grapalat"/>
          <w:lang w:val="hy-AM"/>
        </w:rPr>
        <w:t>բարելավելու</w:t>
      </w:r>
      <w:r w:rsidRPr="00FD02C0">
        <w:rPr>
          <w:rFonts w:ascii="GHEA Grapalat" w:hAnsi="GHEA Grapalat" w:cs="Sylfaen"/>
          <w:lang w:val="hy-AM"/>
        </w:rPr>
        <w:t xml:space="preserve"> </w:t>
      </w:r>
      <w:r w:rsidRPr="00FD02C0">
        <w:rPr>
          <w:rFonts w:ascii="GHEA Grapalat" w:hAnsi="GHEA Grapalat" w:cs="GHEA Grapalat"/>
          <w:lang w:val="hy-AM"/>
        </w:rPr>
        <w:t>քաղաքացիներին</w:t>
      </w:r>
      <w:r w:rsidRPr="00FD02C0">
        <w:rPr>
          <w:rFonts w:ascii="GHEA Grapalat" w:hAnsi="GHEA Grapalat" w:cs="Sylfaen"/>
          <w:lang w:val="hy-AM"/>
        </w:rPr>
        <w:t xml:space="preserve"> </w:t>
      </w:r>
      <w:r w:rsidRPr="00FD02C0">
        <w:rPr>
          <w:rFonts w:ascii="GHEA Grapalat" w:hAnsi="GHEA Grapalat" w:cs="GHEA Grapalat"/>
          <w:lang w:val="hy-AM"/>
        </w:rPr>
        <w:t>հանրային</w:t>
      </w:r>
      <w:r w:rsidRPr="00FD02C0">
        <w:rPr>
          <w:rFonts w:ascii="GHEA Grapalat" w:hAnsi="GHEA Grapalat" w:cs="Sylfaen"/>
          <w:lang w:val="hy-AM"/>
        </w:rPr>
        <w:t xml:space="preserve"> </w:t>
      </w:r>
      <w:r w:rsidRPr="00FD02C0">
        <w:rPr>
          <w:rFonts w:ascii="GHEA Grapalat" w:hAnsi="GHEA Grapalat" w:cs="GHEA Grapalat"/>
          <w:lang w:val="hy-AM"/>
        </w:rPr>
        <w:t>ծառայությունների</w:t>
      </w:r>
      <w:r w:rsidRPr="00FD02C0">
        <w:rPr>
          <w:rFonts w:ascii="GHEA Grapalat" w:hAnsi="GHEA Grapalat" w:cs="Sylfaen"/>
          <w:lang w:val="hy-AM"/>
        </w:rPr>
        <w:t xml:space="preserve"> </w:t>
      </w:r>
      <w:r w:rsidRPr="00FD02C0">
        <w:rPr>
          <w:rFonts w:ascii="GHEA Grapalat" w:hAnsi="GHEA Grapalat" w:cs="GHEA Grapalat"/>
          <w:lang w:val="hy-AM"/>
        </w:rPr>
        <w:t>մատուցման</w:t>
      </w:r>
      <w:r w:rsidRPr="00FD02C0">
        <w:rPr>
          <w:rFonts w:ascii="GHEA Grapalat" w:hAnsi="GHEA Grapalat" w:cs="Sylfaen"/>
          <w:lang w:val="hy-AM"/>
        </w:rPr>
        <w:t xml:space="preserve"> </w:t>
      </w:r>
      <w:r w:rsidRPr="00FD02C0">
        <w:rPr>
          <w:rFonts w:ascii="GHEA Grapalat" w:hAnsi="GHEA Grapalat" w:cs="GHEA Grapalat"/>
          <w:lang w:val="hy-AM"/>
        </w:rPr>
        <w:t>գործընթացը։</w:t>
      </w:r>
    </w:p>
    <w:p w:rsidR="00FD02C0" w:rsidRDefault="00FD02C0" w:rsidP="00245375">
      <w:pPr>
        <w:pStyle w:val="NormalWeb"/>
        <w:shd w:val="clear" w:color="auto" w:fill="FFFFFF"/>
        <w:spacing w:line="276" w:lineRule="auto"/>
        <w:ind w:left="0" w:firstLine="720"/>
        <w:jc w:val="both"/>
        <w:rPr>
          <w:rFonts w:ascii="GHEA Grapalat" w:hAnsi="GHEA Grapalat" w:cs="GHEA Grapalat"/>
          <w:lang w:val="hy-AM"/>
        </w:rPr>
      </w:pPr>
      <w:r>
        <w:rPr>
          <w:rFonts w:ascii="GHEA Grapalat" w:hAnsi="GHEA Grapalat" w:cs="GHEA Grapalat"/>
          <w:lang w:val="hy-AM"/>
        </w:rPr>
        <w:t xml:space="preserve">Հարթակի միջոցով իրականացվում է </w:t>
      </w:r>
      <w:r w:rsidR="00F866B2">
        <w:rPr>
          <w:rFonts w:ascii="GHEA Grapalat" w:hAnsi="GHEA Grapalat" w:cs="GHEA Grapalat"/>
          <w:lang w:val="hy-AM"/>
        </w:rPr>
        <w:t xml:space="preserve">պետական տարբեր ծառայությունների </w:t>
      </w:r>
      <w:proofErr w:type="spellStart"/>
      <w:r w:rsidR="00F866B2">
        <w:rPr>
          <w:rFonts w:ascii="GHEA Grapalat" w:hAnsi="GHEA Grapalat" w:cs="GHEA Grapalat"/>
          <w:lang w:val="hy-AM"/>
        </w:rPr>
        <w:t>առցանց</w:t>
      </w:r>
      <w:proofErr w:type="spellEnd"/>
      <w:r w:rsidR="00F866B2">
        <w:rPr>
          <w:rFonts w:ascii="GHEA Grapalat" w:hAnsi="GHEA Grapalat" w:cs="GHEA Grapalat"/>
          <w:lang w:val="hy-AM"/>
        </w:rPr>
        <w:t xml:space="preserve"> մատուցման գործընթաց և երեխայի ծնունդով պայմանավորված ծառայությունները </w:t>
      </w:r>
      <w:proofErr w:type="spellStart"/>
      <w:r w:rsidR="00F866B2">
        <w:rPr>
          <w:rFonts w:ascii="GHEA Grapalat" w:hAnsi="GHEA Grapalat" w:cs="GHEA Grapalat"/>
          <w:lang w:val="hy-AM"/>
        </w:rPr>
        <w:t>ևս</w:t>
      </w:r>
      <w:proofErr w:type="spellEnd"/>
      <w:r w:rsidR="00F866B2">
        <w:rPr>
          <w:rFonts w:ascii="GHEA Grapalat" w:hAnsi="GHEA Grapalat" w:cs="GHEA Grapalat"/>
          <w:lang w:val="hy-AM"/>
        </w:rPr>
        <w:t xml:space="preserve"> (այդ թվում՝ երեխայի ծննդյան միանվագ նպաստ նշանակելը), որպես կյանքի իրադարձության մի փուլ, նախատեսվում է իրականացնել նաև այս հարթակի կիրառմամբ։</w:t>
      </w:r>
    </w:p>
    <w:p w:rsidR="00F866B2" w:rsidRDefault="00F866B2" w:rsidP="00245375">
      <w:pPr>
        <w:pStyle w:val="NormalWeb"/>
        <w:shd w:val="clear" w:color="auto" w:fill="FFFFFF"/>
        <w:spacing w:line="276" w:lineRule="auto"/>
        <w:ind w:left="0" w:firstLine="720"/>
        <w:jc w:val="both"/>
        <w:rPr>
          <w:rFonts w:ascii="GHEA Grapalat" w:hAnsi="GHEA Grapalat" w:cs="GHEA Grapalat"/>
          <w:lang w:val="hy-AM"/>
        </w:rPr>
      </w:pPr>
      <w:r>
        <w:rPr>
          <w:rFonts w:ascii="GHEA Grapalat" w:hAnsi="GHEA Grapalat" w:cs="GHEA Grapalat"/>
          <w:lang w:val="hy-AM"/>
        </w:rPr>
        <w:t xml:space="preserve">Բացի վերը նշվածից, չնայած որ երեխայի ծննդյան միանվագ նպաստը </w:t>
      </w:r>
      <w:proofErr w:type="spellStart"/>
      <w:r>
        <w:rPr>
          <w:rFonts w:ascii="GHEA Grapalat" w:hAnsi="GHEA Grapalat" w:cs="GHEA Grapalat"/>
          <w:lang w:val="hy-AM"/>
        </w:rPr>
        <w:t>հիմանականում</w:t>
      </w:r>
      <w:proofErr w:type="spellEnd"/>
      <w:r>
        <w:rPr>
          <w:rFonts w:ascii="GHEA Grapalat" w:hAnsi="GHEA Grapalat" w:cs="GHEA Grapalat"/>
          <w:lang w:val="hy-AM"/>
        </w:rPr>
        <w:t xml:space="preserve"> նշանակվում է առկա տեղեկատվության </w:t>
      </w:r>
      <w:r w:rsidRPr="00F866B2">
        <w:rPr>
          <w:rFonts w:ascii="GHEA Grapalat" w:hAnsi="GHEA Grapalat" w:cs="GHEA Grapalat"/>
          <w:lang w:val="hy-AM"/>
        </w:rPr>
        <w:t>(</w:t>
      </w:r>
      <w:proofErr w:type="spellStart"/>
      <w:r>
        <w:rPr>
          <w:rFonts w:ascii="GHEA Grapalat" w:hAnsi="GHEA Grapalat" w:cs="GHEA Grapalat"/>
          <w:lang w:val="hy-AM"/>
        </w:rPr>
        <w:t>շտեմարանների</w:t>
      </w:r>
      <w:proofErr w:type="spellEnd"/>
      <w:r w:rsidRPr="00F866B2">
        <w:rPr>
          <w:rFonts w:ascii="GHEA Grapalat" w:hAnsi="GHEA Grapalat" w:cs="GHEA Grapalat"/>
          <w:lang w:val="hy-AM"/>
        </w:rPr>
        <w:t>)</w:t>
      </w:r>
      <w:r>
        <w:rPr>
          <w:rFonts w:ascii="GHEA Grapalat" w:hAnsi="GHEA Grapalat" w:cs="GHEA Grapalat"/>
          <w:lang w:val="hy-AM"/>
        </w:rPr>
        <w:t xml:space="preserve"> </w:t>
      </w:r>
      <w:proofErr w:type="spellStart"/>
      <w:r>
        <w:rPr>
          <w:rFonts w:ascii="GHEA Grapalat" w:hAnsi="GHEA Grapalat" w:cs="GHEA Grapalat"/>
          <w:lang w:val="hy-AM"/>
        </w:rPr>
        <w:t>գործարկմամբ</w:t>
      </w:r>
      <w:proofErr w:type="spellEnd"/>
      <w:r w:rsidR="00815D4C">
        <w:rPr>
          <w:rFonts w:ascii="GHEA Grapalat" w:hAnsi="GHEA Grapalat" w:cs="GHEA Grapalat"/>
          <w:lang w:val="hy-AM"/>
        </w:rPr>
        <w:t>, սակայն նպաստ նշանակվում է տարած</w:t>
      </w:r>
      <w:r>
        <w:rPr>
          <w:rFonts w:ascii="GHEA Grapalat" w:hAnsi="GHEA Grapalat" w:cs="GHEA Grapalat"/>
          <w:lang w:val="hy-AM"/>
        </w:rPr>
        <w:t>քային բաժնի կողմից</w:t>
      </w:r>
      <w:r w:rsidR="00815D4C">
        <w:rPr>
          <w:rFonts w:ascii="GHEA Grapalat" w:hAnsi="GHEA Grapalat" w:cs="GHEA Grapalat"/>
          <w:lang w:val="hy-AM"/>
        </w:rPr>
        <w:t xml:space="preserve">՝ մասնագետի միջամտությամբ։ Մինչդեռ առկա ռեսուրսների կիրառմամբ նպաստը </w:t>
      </w:r>
      <w:proofErr w:type="spellStart"/>
      <w:r w:rsidR="00815D4C">
        <w:rPr>
          <w:rFonts w:ascii="GHEA Grapalat" w:hAnsi="GHEA Grapalat" w:cs="GHEA Grapalat"/>
          <w:lang w:val="hy-AM"/>
        </w:rPr>
        <w:t>առցանց</w:t>
      </w:r>
      <w:proofErr w:type="spellEnd"/>
      <w:r w:rsidR="00815D4C">
        <w:rPr>
          <w:rFonts w:ascii="GHEA Grapalat" w:hAnsi="GHEA Grapalat" w:cs="GHEA Grapalat"/>
          <w:lang w:val="hy-AM"/>
        </w:rPr>
        <w:t xml:space="preserve"> ստացված տեղեկատվության հիման վրա հնարավոր է նշանակել ինքնաշխատ եղանակով։</w:t>
      </w:r>
    </w:p>
    <w:p w:rsidR="005443D8" w:rsidRDefault="005443D8" w:rsidP="00245375">
      <w:pPr>
        <w:pStyle w:val="NormalWeb"/>
        <w:shd w:val="clear" w:color="auto" w:fill="FFFFFF"/>
        <w:spacing w:line="276" w:lineRule="auto"/>
        <w:ind w:left="0" w:firstLine="720"/>
        <w:jc w:val="both"/>
        <w:rPr>
          <w:rFonts w:ascii="GHEA Grapalat" w:hAnsi="GHEA Grapalat" w:cs="GHEA Grapalat"/>
          <w:lang w:val="hy-AM"/>
        </w:rPr>
      </w:pPr>
    </w:p>
    <w:p w:rsidR="00A7233C" w:rsidRPr="00A7233C" w:rsidRDefault="00A7233C" w:rsidP="00245375">
      <w:pPr>
        <w:pStyle w:val="NormalWeb"/>
        <w:shd w:val="clear" w:color="auto" w:fill="FFFFFF"/>
        <w:spacing w:line="276" w:lineRule="auto"/>
        <w:ind w:left="0" w:firstLine="720"/>
        <w:jc w:val="both"/>
        <w:rPr>
          <w:rFonts w:ascii="GHEA Grapalat" w:hAnsi="GHEA Grapalat" w:cs="Sylfaen"/>
          <w:b/>
          <w:lang w:val="hy-AM"/>
        </w:rPr>
      </w:pPr>
      <w:r w:rsidRPr="00A7233C">
        <w:rPr>
          <w:rFonts w:ascii="GHEA Grapalat" w:hAnsi="GHEA Grapalat" w:cs="Sylfaen"/>
          <w:b/>
          <w:lang w:val="hy-AM"/>
        </w:rPr>
        <w:t>1.2. Առկա խնդրի առաջարկվող լուծումը</w:t>
      </w:r>
    </w:p>
    <w:p w:rsidR="00A7233C" w:rsidRPr="00A7233C" w:rsidRDefault="00A7233C" w:rsidP="00245375">
      <w:pPr>
        <w:tabs>
          <w:tab w:val="left" w:pos="567"/>
        </w:tabs>
        <w:spacing w:line="276" w:lineRule="auto"/>
        <w:ind w:firstLine="720"/>
        <w:jc w:val="both"/>
        <w:rPr>
          <w:rFonts w:ascii="GHEA Grapalat" w:hAnsi="GHEA Grapalat" w:cs="Sylfaen"/>
          <w:lang w:val="hy-AM"/>
        </w:rPr>
      </w:pPr>
      <w:r w:rsidRPr="00A7233C">
        <w:rPr>
          <w:rFonts w:ascii="GHEA Grapalat" w:hAnsi="GHEA Grapalat" w:cs="Sylfaen"/>
          <w:lang w:val="hy-AM"/>
        </w:rPr>
        <w:t>Հաշվի առնելով վերը նշվածը`</w:t>
      </w:r>
      <w:r w:rsidRPr="00A7233C">
        <w:rPr>
          <w:rFonts w:ascii="GHEA Grapalat" w:hAnsi="GHEA Grapalat"/>
          <w:lang w:val="hy-AM"/>
        </w:rPr>
        <w:t xml:space="preserve"> </w:t>
      </w:r>
      <w:r w:rsidRPr="00A7233C">
        <w:rPr>
          <w:rFonts w:ascii="GHEA Grapalat" w:hAnsi="GHEA Grapalat" w:cs="Sylfaen"/>
          <w:lang w:val="hy-AM"/>
        </w:rPr>
        <w:t xml:space="preserve">առաջարկվում է համապատասխան փոփոխություն կատարել ՀՀ կառավարության </w:t>
      </w:r>
      <w:r w:rsidRPr="00A7233C">
        <w:rPr>
          <w:rFonts w:ascii="GHEA Grapalat" w:hAnsi="GHEA Grapalat"/>
          <w:lang w:val="af-ZA"/>
        </w:rPr>
        <w:t xml:space="preserve">2014 </w:t>
      </w:r>
      <w:proofErr w:type="spellStart"/>
      <w:r w:rsidRPr="00A7233C">
        <w:rPr>
          <w:rFonts w:ascii="GHEA Grapalat" w:hAnsi="GHEA Grapalat"/>
          <w:lang w:val="af-ZA"/>
        </w:rPr>
        <w:t>թվականի</w:t>
      </w:r>
      <w:proofErr w:type="spellEnd"/>
      <w:r w:rsidRPr="00A7233C">
        <w:rPr>
          <w:rFonts w:ascii="GHEA Grapalat" w:hAnsi="GHEA Grapalat"/>
          <w:lang w:val="af-ZA"/>
        </w:rPr>
        <w:t xml:space="preserve"> </w:t>
      </w:r>
      <w:proofErr w:type="spellStart"/>
      <w:r w:rsidRPr="00A7233C">
        <w:rPr>
          <w:rFonts w:ascii="GHEA Grapalat" w:hAnsi="GHEA Grapalat"/>
          <w:lang w:val="af-ZA"/>
        </w:rPr>
        <w:t>մարտի</w:t>
      </w:r>
      <w:proofErr w:type="spellEnd"/>
      <w:r w:rsidRPr="00A7233C">
        <w:rPr>
          <w:rFonts w:ascii="GHEA Grapalat" w:hAnsi="GHEA Grapalat"/>
          <w:lang w:val="af-ZA"/>
        </w:rPr>
        <w:t xml:space="preserve"> 6-ի N 275-Ն </w:t>
      </w:r>
      <w:r w:rsidR="00815D4C">
        <w:rPr>
          <w:rFonts w:ascii="GHEA Grapalat" w:hAnsi="GHEA Grapalat"/>
          <w:lang w:val="hy-AM"/>
        </w:rPr>
        <w:t>որոշման</w:t>
      </w:r>
      <w:r w:rsidRPr="00A7233C">
        <w:rPr>
          <w:rFonts w:ascii="GHEA Grapalat" w:hAnsi="GHEA Grapalat" w:cs="Sylfaen"/>
          <w:lang w:val="hy-AM"/>
        </w:rPr>
        <w:t xml:space="preserve"> մեջ:</w:t>
      </w:r>
    </w:p>
    <w:p w:rsidR="00A7233C" w:rsidRPr="00A7233C" w:rsidRDefault="00A7233C" w:rsidP="00245375">
      <w:pPr>
        <w:tabs>
          <w:tab w:val="left" w:pos="567"/>
        </w:tabs>
        <w:spacing w:line="276" w:lineRule="auto"/>
        <w:ind w:firstLine="720"/>
        <w:jc w:val="both"/>
        <w:rPr>
          <w:rFonts w:ascii="GHEA Grapalat" w:hAnsi="GHEA Grapalat" w:cs="Sylfaen"/>
          <w:b/>
          <w:lang w:val="hy-AM"/>
        </w:rPr>
      </w:pPr>
      <w:r w:rsidRPr="00A7233C">
        <w:rPr>
          <w:rFonts w:ascii="GHEA Grapalat" w:hAnsi="GHEA Grapalat" w:cs="Sylfaen"/>
          <w:b/>
          <w:lang w:val="hy-AM"/>
        </w:rPr>
        <w:t>2. Կարգավորման առարկան</w:t>
      </w:r>
    </w:p>
    <w:p w:rsidR="00A97D6B" w:rsidRDefault="00A7233C" w:rsidP="00245375">
      <w:pPr>
        <w:tabs>
          <w:tab w:val="left" w:pos="567"/>
        </w:tabs>
        <w:spacing w:line="276" w:lineRule="auto"/>
        <w:ind w:firstLine="720"/>
        <w:jc w:val="both"/>
        <w:rPr>
          <w:rFonts w:ascii="GHEA Grapalat" w:hAnsi="GHEA Grapalat" w:cs="Sylfaen"/>
          <w:lang w:val="hy-AM"/>
        </w:rPr>
      </w:pPr>
      <w:r w:rsidRPr="00A7233C">
        <w:rPr>
          <w:rFonts w:ascii="GHEA Grapalat" w:hAnsi="GHEA Grapalat" w:cs="Sylfaen"/>
          <w:lang w:val="hy-AM"/>
        </w:rPr>
        <w:t>Ներկայացվող նախագծով առաջարկվում է</w:t>
      </w:r>
      <w:r w:rsidR="00A97D6B">
        <w:rPr>
          <w:rFonts w:ascii="GHEA Grapalat" w:hAnsi="GHEA Grapalat" w:cs="Sylfaen"/>
          <w:lang w:val="hy-AM"/>
        </w:rPr>
        <w:t>՝</w:t>
      </w:r>
    </w:p>
    <w:p w:rsidR="007924CC" w:rsidRDefault="00A97D6B" w:rsidP="00245375">
      <w:pPr>
        <w:pStyle w:val="ListParagraph"/>
        <w:numPr>
          <w:ilvl w:val="0"/>
          <w:numId w:val="3"/>
        </w:numPr>
        <w:tabs>
          <w:tab w:val="left" w:pos="567"/>
          <w:tab w:val="left" w:pos="1260"/>
        </w:tabs>
        <w:spacing w:line="276" w:lineRule="auto"/>
        <w:ind w:left="0" w:firstLine="810"/>
        <w:jc w:val="both"/>
        <w:rPr>
          <w:rFonts w:ascii="GHEA Grapalat" w:hAnsi="GHEA Grapalat" w:cs="Sylfaen"/>
          <w:lang w:val="hy-AM"/>
        </w:rPr>
      </w:pPr>
      <w:r w:rsidRPr="00A97D6B">
        <w:rPr>
          <w:rFonts w:ascii="GHEA Grapalat" w:hAnsi="GHEA Grapalat" w:cs="Sylfaen"/>
          <w:lang w:val="hy-AM"/>
        </w:rPr>
        <w:t xml:space="preserve"> «Պետական նպաստների մասին» օրենքում կատարված փոփոխությունների համատեքստում</w:t>
      </w:r>
      <w:r w:rsidR="007924CC" w:rsidRPr="00A97D6B">
        <w:rPr>
          <w:rFonts w:ascii="GHEA Grapalat" w:hAnsi="GHEA Grapalat" w:cs="Sylfaen"/>
          <w:lang w:val="hy-AM"/>
        </w:rPr>
        <w:t>՝</w:t>
      </w:r>
    </w:p>
    <w:p w:rsidR="00A97D6B" w:rsidRDefault="00E72EF4" w:rsidP="00245375">
      <w:pPr>
        <w:pStyle w:val="ListParagraph"/>
        <w:numPr>
          <w:ilvl w:val="0"/>
          <w:numId w:val="5"/>
        </w:numPr>
        <w:tabs>
          <w:tab w:val="left" w:pos="567"/>
          <w:tab w:val="left" w:pos="1260"/>
        </w:tabs>
        <w:spacing w:line="276" w:lineRule="auto"/>
        <w:ind w:left="0" w:firstLine="810"/>
        <w:jc w:val="both"/>
        <w:rPr>
          <w:rFonts w:ascii="GHEA Grapalat" w:hAnsi="GHEA Grapalat" w:cs="Sylfaen"/>
          <w:lang w:val="hy-AM"/>
        </w:rPr>
      </w:pPr>
      <w:r w:rsidRPr="00E72EF4">
        <w:rPr>
          <w:rFonts w:ascii="GHEA Grapalat" w:hAnsi="GHEA Grapalat" w:cs="Sylfaen"/>
          <w:lang w:val="hy-AM"/>
        </w:rPr>
        <w:t>երեխայի ծննդյան միանվագ նպաստի չափը</w:t>
      </w:r>
      <w:r>
        <w:rPr>
          <w:rFonts w:ascii="GHEA Grapalat" w:hAnsi="GHEA Grapalat" w:cs="Sylfaen"/>
          <w:lang w:val="hy-AM"/>
        </w:rPr>
        <w:t xml:space="preserve"> սահմանել</w:t>
      </w:r>
      <w:r w:rsidRPr="00E72EF4">
        <w:rPr>
          <w:rFonts w:ascii="GHEA Grapalat" w:hAnsi="GHEA Grapalat" w:cs="Sylfaen"/>
          <w:lang w:val="hy-AM"/>
        </w:rPr>
        <w:t xml:space="preserve"> հինգ հարյուր հազար դրամ, եթե երեխան ծնվել է 2026 թվականի սեպտեմբերի 1-ին կամ դրանից հետո</w:t>
      </w:r>
      <w:r>
        <w:rPr>
          <w:rFonts w:ascii="GHEA Grapalat" w:hAnsi="GHEA Grapalat" w:cs="Sylfaen"/>
          <w:lang w:val="hy-AM"/>
        </w:rPr>
        <w:t xml:space="preserve"> </w:t>
      </w:r>
      <w:r w:rsidRPr="00E72EF4">
        <w:rPr>
          <w:rFonts w:ascii="GHEA Grapalat" w:hAnsi="GHEA Grapalat" w:cs="Sylfaen"/>
          <w:lang w:val="hy-AM"/>
        </w:rPr>
        <w:t>(</w:t>
      </w:r>
      <w:proofErr w:type="spellStart"/>
      <w:r w:rsidRPr="00E72EF4">
        <w:rPr>
          <w:rFonts w:ascii="GHEA Grapalat" w:hAnsi="GHEA Grapalat" w:cs="Sylfaen"/>
          <w:lang w:val="hy-AM"/>
        </w:rPr>
        <w:t>մինչև</w:t>
      </w:r>
      <w:proofErr w:type="spellEnd"/>
      <w:r w:rsidRPr="00E72EF4">
        <w:rPr>
          <w:rFonts w:ascii="GHEA Grapalat" w:hAnsi="GHEA Grapalat" w:cs="Sylfaen"/>
          <w:lang w:val="hy-AM"/>
        </w:rPr>
        <w:t xml:space="preserve"> 2026 թվականի օգոստոսի 31-ը ներառյալ</w:t>
      </w:r>
      <w:r>
        <w:rPr>
          <w:rFonts w:ascii="GHEA Grapalat" w:hAnsi="GHEA Grapalat" w:cs="Sylfaen"/>
          <w:lang w:val="hy-AM"/>
        </w:rPr>
        <w:t xml:space="preserve"> ծնված երեխաների դեպքում սահմանվում են նպաստի՝ երեխայի </w:t>
      </w:r>
      <w:proofErr w:type="spellStart"/>
      <w:r>
        <w:rPr>
          <w:rFonts w:ascii="GHEA Grapalat" w:hAnsi="GHEA Grapalat" w:cs="Sylfaen"/>
          <w:lang w:val="hy-AM"/>
        </w:rPr>
        <w:t>կարգաթվով</w:t>
      </w:r>
      <w:proofErr w:type="spellEnd"/>
      <w:r>
        <w:rPr>
          <w:rFonts w:ascii="GHEA Grapalat" w:hAnsi="GHEA Grapalat" w:cs="Sylfaen"/>
          <w:lang w:val="hy-AM"/>
        </w:rPr>
        <w:t xml:space="preserve"> պայմանավորված գործող չափերը</w:t>
      </w:r>
      <w:r w:rsidRPr="00E72EF4">
        <w:rPr>
          <w:rFonts w:ascii="GHEA Grapalat" w:hAnsi="GHEA Grapalat" w:cs="Sylfaen"/>
          <w:lang w:val="hy-AM"/>
        </w:rPr>
        <w:t>)</w:t>
      </w:r>
      <w:r>
        <w:rPr>
          <w:rFonts w:ascii="GHEA Grapalat" w:hAnsi="GHEA Grapalat" w:cs="Sylfaen"/>
          <w:lang w:val="hy-AM"/>
        </w:rPr>
        <w:t>,</w:t>
      </w:r>
    </w:p>
    <w:p w:rsidR="00E72EF4" w:rsidRDefault="00D10F4D" w:rsidP="00245375">
      <w:pPr>
        <w:pStyle w:val="ListParagraph"/>
        <w:numPr>
          <w:ilvl w:val="0"/>
          <w:numId w:val="5"/>
        </w:numPr>
        <w:tabs>
          <w:tab w:val="left" w:pos="567"/>
          <w:tab w:val="left" w:pos="1260"/>
        </w:tabs>
        <w:spacing w:line="276" w:lineRule="auto"/>
        <w:ind w:left="0" w:firstLine="810"/>
        <w:jc w:val="both"/>
        <w:rPr>
          <w:rFonts w:ascii="GHEA Grapalat" w:hAnsi="GHEA Grapalat" w:cs="Sylfaen"/>
          <w:lang w:val="hy-AM"/>
        </w:rPr>
      </w:pPr>
      <w:r>
        <w:rPr>
          <w:rFonts w:ascii="GHEA Grapalat" w:hAnsi="GHEA Grapalat" w:cs="Sylfaen"/>
          <w:lang w:val="hy-AM"/>
        </w:rPr>
        <w:t xml:space="preserve">երեխայի ծննդյան միանվագ նպաստի նշանակման դեպքում այլ երեխաների մասով փաստաթղթեր </w:t>
      </w:r>
      <w:r w:rsidRPr="00D10F4D">
        <w:rPr>
          <w:rFonts w:ascii="GHEA Grapalat" w:hAnsi="GHEA Grapalat" w:cs="Sylfaen"/>
          <w:lang w:val="hy-AM"/>
        </w:rPr>
        <w:t>(</w:t>
      </w:r>
      <w:r>
        <w:rPr>
          <w:rFonts w:ascii="GHEA Grapalat" w:hAnsi="GHEA Grapalat" w:cs="Sylfaen"/>
          <w:lang w:val="hy-AM"/>
        </w:rPr>
        <w:t>տվյալներ</w:t>
      </w:r>
      <w:r w:rsidRPr="00D10F4D">
        <w:rPr>
          <w:rFonts w:ascii="GHEA Grapalat" w:hAnsi="GHEA Grapalat" w:cs="Sylfaen"/>
          <w:lang w:val="hy-AM"/>
        </w:rPr>
        <w:t>)</w:t>
      </w:r>
      <w:r>
        <w:rPr>
          <w:rFonts w:ascii="GHEA Grapalat" w:hAnsi="GHEA Grapalat" w:cs="Sylfaen"/>
          <w:lang w:val="hy-AM"/>
        </w:rPr>
        <w:t xml:space="preserve"> ստանալ այն դեպքում, երբ նպաստը պետք է նշանակվի </w:t>
      </w:r>
      <w:proofErr w:type="spellStart"/>
      <w:r>
        <w:rPr>
          <w:rFonts w:ascii="GHEA Grapalat" w:hAnsi="GHEA Grapalat" w:cs="Sylfaen"/>
          <w:lang w:val="hy-AM"/>
        </w:rPr>
        <w:t>մինչև</w:t>
      </w:r>
      <w:proofErr w:type="spellEnd"/>
      <w:r>
        <w:rPr>
          <w:rFonts w:ascii="GHEA Grapalat" w:hAnsi="GHEA Grapalat" w:cs="Sylfaen"/>
          <w:lang w:val="hy-AM"/>
        </w:rPr>
        <w:t xml:space="preserve"> 2026 թվականի օգոստոսի 31-ը ծնված երեխայի ծննդյան կապակցությամբ,</w:t>
      </w:r>
    </w:p>
    <w:p w:rsidR="00D10F4D" w:rsidRDefault="00D10F4D" w:rsidP="00245375">
      <w:pPr>
        <w:pStyle w:val="ListParagraph"/>
        <w:numPr>
          <w:ilvl w:val="0"/>
          <w:numId w:val="5"/>
        </w:numPr>
        <w:tabs>
          <w:tab w:val="left" w:pos="567"/>
          <w:tab w:val="left" w:pos="1260"/>
        </w:tabs>
        <w:spacing w:line="276" w:lineRule="auto"/>
        <w:ind w:left="0" w:firstLine="810"/>
        <w:jc w:val="both"/>
        <w:rPr>
          <w:rFonts w:ascii="GHEA Grapalat" w:hAnsi="GHEA Grapalat" w:cs="Sylfaen"/>
          <w:lang w:val="hy-AM"/>
        </w:rPr>
      </w:pPr>
      <w:r w:rsidRPr="00D10F4D">
        <w:rPr>
          <w:rFonts w:ascii="GHEA Grapalat" w:hAnsi="GHEA Grapalat" w:cs="Sylfaen"/>
          <w:lang w:val="hy-AM"/>
        </w:rPr>
        <w:t xml:space="preserve">երեխայի ծննդյան միանվագ նպաստ նշանակելու համար դիմումը կամ </w:t>
      </w:r>
      <w:proofErr w:type="spellStart"/>
      <w:r w:rsidRPr="00D10F4D">
        <w:rPr>
          <w:rFonts w:ascii="GHEA Grapalat" w:hAnsi="GHEA Grapalat" w:cs="Sylfaen"/>
          <w:lang w:val="hy-AM"/>
        </w:rPr>
        <w:t>առցանց</w:t>
      </w:r>
      <w:proofErr w:type="spellEnd"/>
      <w:r w:rsidRPr="00D10F4D">
        <w:rPr>
          <w:rFonts w:ascii="GHEA Grapalat" w:hAnsi="GHEA Grapalat" w:cs="Sylfaen"/>
          <w:lang w:val="hy-AM"/>
        </w:rPr>
        <w:t xml:space="preserve"> տեղեկատվությունը ներկայաց</w:t>
      </w:r>
      <w:r>
        <w:rPr>
          <w:rFonts w:ascii="GHEA Grapalat" w:hAnsi="GHEA Grapalat" w:cs="Sylfaen"/>
          <w:lang w:val="hy-AM"/>
        </w:rPr>
        <w:t xml:space="preserve">նելու ժամկետ </w:t>
      </w:r>
      <w:proofErr w:type="spellStart"/>
      <w:r>
        <w:rPr>
          <w:rFonts w:ascii="GHEA Grapalat" w:hAnsi="GHEA Grapalat" w:cs="Sylfaen"/>
          <w:lang w:val="hy-AM"/>
        </w:rPr>
        <w:t>առաջարվում</w:t>
      </w:r>
      <w:proofErr w:type="spellEnd"/>
      <w:r>
        <w:rPr>
          <w:rFonts w:ascii="GHEA Grapalat" w:hAnsi="GHEA Grapalat" w:cs="Sylfaen"/>
          <w:lang w:val="hy-AM"/>
        </w:rPr>
        <w:t xml:space="preserve"> է սահմանել </w:t>
      </w:r>
      <w:r w:rsidRPr="00D10F4D">
        <w:rPr>
          <w:rFonts w:ascii="GHEA Grapalat" w:hAnsi="GHEA Grapalat" w:cs="Sylfaen"/>
          <w:lang w:val="hy-AM"/>
        </w:rPr>
        <w:t xml:space="preserve"> </w:t>
      </w:r>
      <w:proofErr w:type="spellStart"/>
      <w:r w:rsidRPr="00D10F4D">
        <w:rPr>
          <w:rFonts w:ascii="GHEA Grapalat" w:hAnsi="GHEA Grapalat" w:cs="Sylfaen"/>
          <w:lang w:val="hy-AM"/>
        </w:rPr>
        <w:t>մինչև</w:t>
      </w:r>
      <w:proofErr w:type="spellEnd"/>
      <w:r w:rsidRPr="00D10F4D">
        <w:rPr>
          <w:rFonts w:ascii="GHEA Grapalat" w:hAnsi="GHEA Grapalat" w:cs="Sylfaen"/>
          <w:lang w:val="hy-AM"/>
        </w:rPr>
        <w:t xml:space="preserve"> նոր ծնված երեխայի մեկ տարին լրանալու ամսվա վերջին օրը</w:t>
      </w:r>
      <w:r>
        <w:rPr>
          <w:rFonts w:ascii="GHEA Grapalat" w:hAnsi="GHEA Grapalat" w:cs="Sylfaen"/>
          <w:lang w:val="hy-AM"/>
        </w:rPr>
        <w:t xml:space="preserve"> </w:t>
      </w:r>
      <w:r w:rsidRPr="00D10F4D">
        <w:rPr>
          <w:rFonts w:ascii="GHEA Grapalat" w:hAnsi="GHEA Grapalat" w:cs="Sylfaen"/>
          <w:lang w:val="hy-AM"/>
        </w:rPr>
        <w:t>(</w:t>
      </w:r>
      <w:r>
        <w:rPr>
          <w:rFonts w:ascii="GHEA Grapalat" w:hAnsi="GHEA Grapalat" w:cs="Sylfaen"/>
          <w:lang w:val="hy-AM"/>
        </w:rPr>
        <w:t>այդ օրվանից հետո ներկայացված դիմումները մերժվում են</w:t>
      </w:r>
      <w:r w:rsidRPr="00D10F4D">
        <w:rPr>
          <w:rFonts w:ascii="GHEA Grapalat" w:hAnsi="GHEA Grapalat" w:cs="Sylfaen"/>
          <w:lang w:val="hy-AM"/>
        </w:rPr>
        <w:t>)</w:t>
      </w:r>
      <w:r>
        <w:rPr>
          <w:rFonts w:ascii="GHEA Grapalat" w:hAnsi="GHEA Grapalat" w:cs="Sylfaen"/>
          <w:lang w:val="hy-AM"/>
        </w:rPr>
        <w:t>,</w:t>
      </w:r>
    </w:p>
    <w:p w:rsidR="00D10F4D" w:rsidRDefault="007D77B8" w:rsidP="00245375">
      <w:pPr>
        <w:pStyle w:val="ListParagraph"/>
        <w:numPr>
          <w:ilvl w:val="0"/>
          <w:numId w:val="5"/>
        </w:numPr>
        <w:tabs>
          <w:tab w:val="left" w:pos="567"/>
          <w:tab w:val="left" w:pos="1260"/>
        </w:tabs>
        <w:spacing w:line="276" w:lineRule="auto"/>
        <w:ind w:left="0" w:firstLine="810"/>
        <w:jc w:val="both"/>
        <w:rPr>
          <w:rFonts w:ascii="GHEA Grapalat" w:hAnsi="GHEA Grapalat" w:cs="Sylfaen"/>
          <w:lang w:val="hy-AM"/>
        </w:rPr>
      </w:pPr>
      <w:r>
        <w:rPr>
          <w:rFonts w:ascii="GHEA Grapalat" w:hAnsi="GHEA Grapalat" w:cs="Sylfaen"/>
          <w:lang w:val="hy-AM"/>
        </w:rPr>
        <w:t xml:space="preserve">հստակեցնել, որ նոր ծնված երեխայի կարգաթիվը որոշելիս մյուս երեխաներին հաշվի առնելու՝ գործող օրենսդրությամբ սահմանված պայմանները վերաբերում են այն դեպքերին, երբ երեխայի ծննդյան միանվագ նպաստը պետք է նշանակվի </w:t>
      </w:r>
      <w:proofErr w:type="spellStart"/>
      <w:r>
        <w:rPr>
          <w:rFonts w:ascii="GHEA Grapalat" w:hAnsi="GHEA Grapalat" w:cs="Sylfaen"/>
          <w:lang w:val="hy-AM"/>
        </w:rPr>
        <w:t>մինչև</w:t>
      </w:r>
      <w:proofErr w:type="spellEnd"/>
      <w:r>
        <w:rPr>
          <w:rFonts w:ascii="GHEA Grapalat" w:hAnsi="GHEA Grapalat" w:cs="Sylfaen"/>
          <w:lang w:val="hy-AM"/>
        </w:rPr>
        <w:t xml:space="preserve"> 2026 թվականի օգոստոսի 31-ը ծնված երեխայի կապակցությամբ,</w:t>
      </w:r>
    </w:p>
    <w:p w:rsidR="007D77B8" w:rsidRPr="00A97D6B" w:rsidRDefault="00F95CCE" w:rsidP="00245375">
      <w:pPr>
        <w:pStyle w:val="ListParagraph"/>
        <w:numPr>
          <w:ilvl w:val="0"/>
          <w:numId w:val="5"/>
        </w:numPr>
        <w:tabs>
          <w:tab w:val="left" w:pos="567"/>
          <w:tab w:val="left" w:pos="1260"/>
        </w:tabs>
        <w:spacing w:line="276" w:lineRule="auto"/>
        <w:ind w:left="0" w:firstLine="810"/>
        <w:jc w:val="both"/>
        <w:rPr>
          <w:rFonts w:ascii="GHEA Grapalat" w:hAnsi="GHEA Grapalat" w:cs="Sylfaen"/>
          <w:lang w:val="hy-AM"/>
        </w:rPr>
      </w:pPr>
      <w:r>
        <w:rPr>
          <w:rFonts w:ascii="GHEA Grapalat" w:hAnsi="GHEA Grapalat" w:cs="Sylfaen"/>
          <w:lang w:val="hy-AM"/>
        </w:rPr>
        <w:lastRenderedPageBreak/>
        <w:t xml:space="preserve">նպաստ նշանակելը մերժելու հիմքերում սահմանվում է, որ </w:t>
      </w:r>
      <w:r w:rsidRPr="00F95CCE">
        <w:rPr>
          <w:rFonts w:ascii="GHEA Grapalat" w:hAnsi="GHEA Grapalat" w:cs="Sylfaen"/>
          <w:lang w:val="hy-AM"/>
        </w:rPr>
        <w:t>օտարերկրյա պետությունում Հայաստանի Հանրապետության դիվանագիտական ծառայության մարմիններում դիվանագիտական ծառայության պաշտոններ զբաղեցնող անձին, նրա՝ օտարերկրյա պետությունում գտնվող ամուսնուն, Հայաստանի Հանրապետության քաղաքացի հանդիսացող՝ դիվանագիտական ծառայության մարմիններում վարչատեխնիկական կամ սպասարկման անձնակազմում աշխատող անձին</w:t>
      </w:r>
      <w:r>
        <w:rPr>
          <w:rFonts w:ascii="GHEA Grapalat" w:hAnsi="GHEA Grapalat" w:cs="Sylfaen"/>
          <w:lang w:val="hy-AM"/>
        </w:rPr>
        <w:t xml:space="preserve"> նպաստ նշանակելիս ՀՀ-ում չգտնվելու պայմանը կիրառելի չէ։ Բացի այդ, նախագծով առաջարկվում է, որ այն դեպքում, երբ նպաստ նշանակելը մերժվել է երեխայի կամ ծնողի՝ ՀՀ բնակության վայրի հասցեով հաշվառում չունենալու</w:t>
      </w:r>
      <w:r w:rsidR="00545FA6" w:rsidRPr="00545FA6">
        <w:rPr>
          <w:rFonts w:ascii="GHEA Grapalat" w:hAnsi="GHEA Grapalat" w:cs="Sylfaen"/>
          <w:lang w:val="hy-AM"/>
        </w:rPr>
        <w:t xml:space="preserve"> ինչպես նաև ՀՀ-</w:t>
      </w:r>
      <w:proofErr w:type="spellStart"/>
      <w:r w:rsidR="00545FA6" w:rsidRPr="00545FA6">
        <w:rPr>
          <w:rFonts w:ascii="GHEA Grapalat" w:hAnsi="GHEA Grapalat" w:cs="Sylfaen"/>
          <w:lang w:val="hy-AM"/>
        </w:rPr>
        <w:t>ից</w:t>
      </w:r>
      <w:proofErr w:type="spellEnd"/>
      <w:r w:rsidR="00545FA6" w:rsidRPr="00545FA6">
        <w:rPr>
          <w:rFonts w:ascii="GHEA Grapalat" w:hAnsi="GHEA Grapalat" w:cs="Sylfaen"/>
          <w:lang w:val="hy-AM"/>
        </w:rPr>
        <w:t xml:space="preserve"> երեխայի և ծնողի բացակայելու</w:t>
      </w:r>
      <w:r>
        <w:rPr>
          <w:rFonts w:ascii="GHEA Grapalat" w:hAnsi="GHEA Grapalat" w:cs="Sylfaen"/>
          <w:lang w:val="hy-AM"/>
        </w:rPr>
        <w:t xml:space="preserve"> պատճառով, ապա </w:t>
      </w:r>
      <w:r w:rsidRPr="00F95CCE">
        <w:rPr>
          <w:rFonts w:ascii="GHEA Grapalat" w:hAnsi="GHEA Grapalat" w:cs="Sylfaen"/>
          <w:lang w:val="hy-AM"/>
        </w:rPr>
        <w:t>նախորդ դիմումը ներկայացնելու օրվանից հետո՝ վեց ամսվա ընթացքում</w:t>
      </w:r>
      <w:r>
        <w:rPr>
          <w:rFonts w:ascii="GHEA Grapalat" w:hAnsi="GHEA Grapalat" w:cs="Sylfaen"/>
          <w:lang w:val="hy-AM"/>
        </w:rPr>
        <w:t xml:space="preserve"> ՀՀ հասցեով հաշվառվելու դեպքում </w:t>
      </w:r>
      <w:r w:rsidRPr="00F95CCE">
        <w:rPr>
          <w:rFonts w:ascii="GHEA Grapalat" w:hAnsi="GHEA Grapalat" w:cs="Sylfaen"/>
          <w:lang w:val="hy-AM"/>
        </w:rPr>
        <w:t>դիմելու օր է համարվում նախորդ դիմումը ներկայացնելու օրը:</w:t>
      </w:r>
    </w:p>
    <w:p w:rsidR="008E38F0" w:rsidRDefault="008E38F0" w:rsidP="00245375">
      <w:pPr>
        <w:pStyle w:val="ListParagraph"/>
        <w:numPr>
          <w:ilvl w:val="0"/>
          <w:numId w:val="3"/>
        </w:numPr>
        <w:tabs>
          <w:tab w:val="left" w:pos="567"/>
        </w:tabs>
        <w:spacing w:line="276" w:lineRule="auto"/>
        <w:ind w:left="0" w:firstLine="720"/>
        <w:jc w:val="both"/>
        <w:rPr>
          <w:rFonts w:ascii="GHEA Grapalat" w:hAnsi="GHEA Grapalat" w:cs="Sylfaen"/>
          <w:lang w:val="hy-AM"/>
        </w:rPr>
      </w:pPr>
      <w:proofErr w:type="spellStart"/>
      <w:r>
        <w:rPr>
          <w:rFonts w:ascii="GHEA Grapalat" w:hAnsi="GHEA Grapalat" w:cs="Sylfaen"/>
          <w:lang w:val="hy-AM"/>
        </w:rPr>
        <w:t>Առցանց</w:t>
      </w:r>
      <w:proofErr w:type="spellEnd"/>
      <w:r>
        <w:rPr>
          <w:rFonts w:ascii="GHEA Grapalat" w:hAnsi="GHEA Grapalat" w:cs="Sylfaen"/>
          <w:lang w:val="hy-AM"/>
        </w:rPr>
        <w:t xml:space="preserve"> ծառայությունների ընդլայնման և նպաստն ինքնաշխատ եղանակով նշանակելու համատեքստում նախագծով առաջարկվում է՝</w:t>
      </w:r>
    </w:p>
    <w:p w:rsidR="008E38F0" w:rsidRDefault="008E38F0" w:rsidP="00245375">
      <w:pPr>
        <w:pStyle w:val="ListParagraph"/>
        <w:numPr>
          <w:ilvl w:val="0"/>
          <w:numId w:val="6"/>
        </w:numPr>
        <w:tabs>
          <w:tab w:val="left" w:pos="567"/>
        </w:tabs>
        <w:spacing w:line="276" w:lineRule="auto"/>
        <w:ind w:left="0" w:firstLine="720"/>
        <w:jc w:val="both"/>
        <w:rPr>
          <w:rFonts w:ascii="GHEA Grapalat" w:hAnsi="GHEA Grapalat" w:cs="Sylfaen"/>
          <w:lang w:val="hy-AM"/>
        </w:rPr>
      </w:pPr>
      <w:r>
        <w:rPr>
          <w:rFonts w:ascii="GHEA Grapalat" w:hAnsi="GHEA Grapalat" w:cs="Sylfaen"/>
          <w:lang w:val="hy-AM"/>
        </w:rPr>
        <w:t xml:space="preserve">երեխայի ծննդյան միանվագ նպաստը նշանակել բացառապես </w:t>
      </w:r>
      <w:proofErr w:type="spellStart"/>
      <w:r>
        <w:rPr>
          <w:rFonts w:ascii="GHEA Grapalat" w:hAnsi="GHEA Grapalat" w:cs="Sylfaen"/>
          <w:lang w:val="hy-AM"/>
        </w:rPr>
        <w:t>առցանց</w:t>
      </w:r>
      <w:proofErr w:type="spellEnd"/>
      <w:r>
        <w:rPr>
          <w:rFonts w:ascii="GHEA Grapalat" w:hAnsi="GHEA Grapalat" w:cs="Sylfaen"/>
          <w:lang w:val="hy-AM"/>
        </w:rPr>
        <w:t xml:space="preserve"> եղանակով, բացառությամբ այն դեպքերի, երբ՝</w:t>
      </w:r>
    </w:p>
    <w:p w:rsidR="00770626" w:rsidRPr="00770626" w:rsidRDefault="00770626" w:rsidP="00245375">
      <w:pPr>
        <w:pStyle w:val="ListParagraph"/>
        <w:numPr>
          <w:ilvl w:val="0"/>
          <w:numId w:val="7"/>
        </w:numPr>
        <w:tabs>
          <w:tab w:val="left" w:pos="567"/>
        </w:tabs>
        <w:spacing w:line="276" w:lineRule="auto"/>
        <w:ind w:left="1080"/>
        <w:jc w:val="both"/>
        <w:rPr>
          <w:rFonts w:ascii="GHEA Grapalat" w:hAnsi="GHEA Grapalat" w:cs="Sylfaen"/>
          <w:lang w:val="hy-AM"/>
        </w:rPr>
      </w:pPr>
      <w:r w:rsidRPr="00770626">
        <w:rPr>
          <w:rFonts w:ascii="GHEA Grapalat" w:hAnsi="GHEA Grapalat" w:cs="Sylfaen"/>
          <w:lang w:val="hy-AM"/>
        </w:rPr>
        <w:t>նպաստը նշանակվում է դիվանագիտական ծառայության պաշտոններ զբաղեցնող ծնողին կամ նրա՝ օտարերկրյա պետությունում գտնվող ամուսնուն կամ Հայաստանի Հանրապետության քաղաքացի հանդիսացող՝ դիվանագիտական ծառայության մարմիններում վարչատեխնիկական կամ սպասարկման անձնակազմում աշխատող անձին, ում երեխայի ծննդի պետական գրանցումը կատարել է օտարերկրյա պետությունում Հայաստանի Հանրապետության դիվանագիտական ծառայության մարմինը կամ</w:t>
      </w:r>
    </w:p>
    <w:p w:rsidR="00770626" w:rsidRPr="00770626" w:rsidRDefault="00770626" w:rsidP="00245375">
      <w:pPr>
        <w:pStyle w:val="ListParagraph"/>
        <w:numPr>
          <w:ilvl w:val="0"/>
          <w:numId w:val="7"/>
        </w:numPr>
        <w:tabs>
          <w:tab w:val="left" w:pos="567"/>
        </w:tabs>
        <w:spacing w:line="276" w:lineRule="auto"/>
        <w:ind w:left="1080"/>
        <w:jc w:val="both"/>
        <w:rPr>
          <w:rFonts w:ascii="GHEA Grapalat" w:hAnsi="GHEA Grapalat" w:cs="Sylfaen"/>
          <w:lang w:val="hy-AM"/>
        </w:rPr>
      </w:pPr>
      <w:r w:rsidRPr="00770626">
        <w:rPr>
          <w:rFonts w:ascii="GHEA Grapalat" w:hAnsi="GHEA Grapalat" w:cs="Sylfaen"/>
          <w:lang w:val="hy-AM"/>
        </w:rPr>
        <w:t>նպաստը նշանակվում է օտարերկրյա պետությունում ծնված երեխայի ծննդի կապակցությամբ, ում ծննդի պետական գրանցումն կատարել է օտարերկրյա պետության քաղաքացիական կացության ակտերի գրանցման մարմինը կամ</w:t>
      </w:r>
    </w:p>
    <w:p w:rsidR="00770626" w:rsidRPr="00770626" w:rsidRDefault="00770626" w:rsidP="00245375">
      <w:pPr>
        <w:pStyle w:val="ListParagraph"/>
        <w:numPr>
          <w:ilvl w:val="0"/>
          <w:numId w:val="7"/>
        </w:numPr>
        <w:tabs>
          <w:tab w:val="left" w:pos="567"/>
        </w:tabs>
        <w:spacing w:line="276" w:lineRule="auto"/>
        <w:ind w:left="1080"/>
        <w:jc w:val="both"/>
        <w:rPr>
          <w:rFonts w:ascii="GHEA Grapalat" w:hAnsi="GHEA Grapalat" w:cs="Sylfaen"/>
          <w:lang w:val="hy-AM"/>
        </w:rPr>
      </w:pPr>
      <w:r w:rsidRPr="00770626">
        <w:rPr>
          <w:rFonts w:ascii="GHEA Grapalat" w:hAnsi="GHEA Grapalat" w:cs="Sylfaen"/>
          <w:lang w:val="hy-AM"/>
        </w:rPr>
        <w:t xml:space="preserve">նոր ծնված երեխան մահացել է Հայաստանի Հանրապետության կառավարության 2005 թվականի հունիսի 16-ի N 949-Ն որոշմամբ սահմանված </w:t>
      </w:r>
      <w:proofErr w:type="spellStart"/>
      <w:r w:rsidRPr="00770626">
        <w:rPr>
          <w:rFonts w:ascii="GHEA Grapalat" w:hAnsi="GHEA Grapalat" w:cs="Sylfaen"/>
          <w:lang w:val="hy-AM"/>
        </w:rPr>
        <w:t>պերինատալ</w:t>
      </w:r>
      <w:proofErr w:type="spellEnd"/>
      <w:r w:rsidRPr="00770626">
        <w:rPr>
          <w:rFonts w:ascii="GHEA Grapalat" w:hAnsi="GHEA Grapalat" w:cs="Sylfaen"/>
          <w:lang w:val="hy-AM"/>
        </w:rPr>
        <w:t xml:space="preserve"> շրջանում, և ծննդի պետական գրանցում չի կատարվել կամ</w:t>
      </w:r>
    </w:p>
    <w:p w:rsidR="00770626" w:rsidRPr="00770626" w:rsidRDefault="00770626" w:rsidP="00245375">
      <w:pPr>
        <w:pStyle w:val="ListParagraph"/>
        <w:numPr>
          <w:ilvl w:val="0"/>
          <w:numId w:val="7"/>
        </w:numPr>
        <w:tabs>
          <w:tab w:val="left" w:pos="567"/>
        </w:tabs>
        <w:spacing w:line="276" w:lineRule="auto"/>
        <w:ind w:left="1080"/>
        <w:jc w:val="both"/>
        <w:rPr>
          <w:rFonts w:ascii="GHEA Grapalat" w:hAnsi="GHEA Grapalat" w:cs="Sylfaen"/>
          <w:lang w:val="hy-AM"/>
        </w:rPr>
      </w:pPr>
      <w:r w:rsidRPr="00770626">
        <w:rPr>
          <w:rFonts w:ascii="GHEA Grapalat" w:hAnsi="GHEA Grapalat" w:cs="Sylfaen"/>
          <w:lang w:val="hy-AM"/>
        </w:rPr>
        <w:t>նպաստը նշանակվում է խնամակալին կամ</w:t>
      </w:r>
    </w:p>
    <w:p w:rsidR="005E383C" w:rsidRPr="00571988" w:rsidRDefault="00770626" w:rsidP="00245375">
      <w:pPr>
        <w:pStyle w:val="ListParagraph"/>
        <w:numPr>
          <w:ilvl w:val="0"/>
          <w:numId w:val="7"/>
        </w:numPr>
        <w:tabs>
          <w:tab w:val="left" w:pos="567"/>
        </w:tabs>
        <w:spacing w:line="276" w:lineRule="auto"/>
        <w:ind w:left="1080"/>
        <w:jc w:val="both"/>
        <w:rPr>
          <w:rFonts w:ascii="GHEA Grapalat" w:hAnsi="GHEA Grapalat" w:cs="Sylfaen"/>
          <w:lang w:val="hy-AM"/>
        </w:rPr>
      </w:pPr>
      <w:r w:rsidRPr="00770626">
        <w:rPr>
          <w:rFonts w:ascii="GHEA Grapalat" w:hAnsi="GHEA Grapalat" w:cs="Sylfaen"/>
          <w:lang w:val="hy-AM"/>
        </w:rPr>
        <w:t xml:space="preserve">Հայաստանի Հանրապետության քաղաքացիական կացության ակտերի գրանցման մարմինների կամ Հայաստանի Հանրապետության բնակչության պետական ռեգիստրի կամ Հայաստանի Հանրապետության աշխատանքի և սոցիալական հարցերի նախարարության տեղեկատվական </w:t>
      </w:r>
      <w:proofErr w:type="spellStart"/>
      <w:r w:rsidRPr="00770626">
        <w:rPr>
          <w:rFonts w:ascii="GHEA Grapalat" w:hAnsi="GHEA Grapalat" w:cs="Sylfaen"/>
          <w:lang w:val="hy-AM"/>
        </w:rPr>
        <w:t>շտեմարանների</w:t>
      </w:r>
      <w:proofErr w:type="spellEnd"/>
      <w:r w:rsidRPr="00770626">
        <w:rPr>
          <w:rFonts w:ascii="GHEA Grapalat" w:hAnsi="GHEA Grapalat" w:cs="Sylfaen"/>
          <w:lang w:val="hy-AM"/>
        </w:rPr>
        <w:t xml:space="preserve"> կամ Հայաստանի Հանրապետության սահմանային էլեկտրոնային կառավարման տեղեկատվական համակարգի (այսուհետ՝ ՍԷԿՏ համակարգ) տվյալները բավարար չեն նպաստը (այդ թվում՝ բարձր կարգաթիվ ունեցող երեխայի համար սահմանված չափով) նշանակելու համար (ներկայացված էլեկտրոնային դիմումը մերժվել է)։</w:t>
      </w:r>
    </w:p>
    <w:p w:rsidR="00F778D9" w:rsidRDefault="00F778D9" w:rsidP="00245375">
      <w:pPr>
        <w:pStyle w:val="ListParagraph"/>
        <w:numPr>
          <w:ilvl w:val="0"/>
          <w:numId w:val="6"/>
        </w:numPr>
        <w:tabs>
          <w:tab w:val="left" w:pos="567"/>
        </w:tabs>
        <w:spacing w:line="276" w:lineRule="auto"/>
        <w:ind w:left="0" w:firstLine="720"/>
        <w:jc w:val="both"/>
        <w:rPr>
          <w:rFonts w:ascii="GHEA Grapalat" w:hAnsi="GHEA Grapalat" w:cs="Sylfaen"/>
          <w:lang w:val="hy-AM"/>
        </w:rPr>
      </w:pPr>
      <w:proofErr w:type="spellStart"/>
      <w:r>
        <w:rPr>
          <w:rFonts w:ascii="GHEA Grapalat" w:hAnsi="GHEA Grapalat" w:cs="Sylfaen"/>
          <w:lang w:val="hy-AM"/>
        </w:rPr>
        <w:lastRenderedPageBreak/>
        <w:t>Առցանց</w:t>
      </w:r>
      <w:proofErr w:type="spellEnd"/>
      <w:r>
        <w:rPr>
          <w:rFonts w:ascii="GHEA Grapalat" w:hAnsi="GHEA Grapalat" w:cs="Sylfaen"/>
          <w:lang w:val="hy-AM"/>
        </w:rPr>
        <w:t xml:space="preserve"> տվյալների հիման վրա նպաստը նշանակել կամ նպաստ նշանակելը մերժել ինքնաշխատ եղանակով՝  </w:t>
      </w:r>
      <w:r w:rsidRPr="00F778D9">
        <w:rPr>
          <w:rFonts w:ascii="GHEA Grapalat" w:hAnsi="GHEA Grapalat" w:cs="Sylfaen"/>
          <w:lang w:val="hy-AM"/>
        </w:rPr>
        <w:t>համապատասխան ծրագրային գործիքի միջոցով</w:t>
      </w:r>
      <w:r>
        <w:rPr>
          <w:rFonts w:ascii="GHEA Grapalat" w:hAnsi="GHEA Grapalat" w:cs="Sylfaen"/>
          <w:lang w:val="hy-AM"/>
        </w:rPr>
        <w:t>.</w:t>
      </w:r>
    </w:p>
    <w:p w:rsidR="005443D8" w:rsidRPr="00F778D9" w:rsidRDefault="005443D8" w:rsidP="005443D8">
      <w:pPr>
        <w:pStyle w:val="ListParagraph"/>
        <w:tabs>
          <w:tab w:val="left" w:pos="567"/>
        </w:tabs>
        <w:spacing w:line="276" w:lineRule="auto"/>
        <w:jc w:val="both"/>
        <w:rPr>
          <w:rFonts w:ascii="GHEA Grapalat" w:hAnsi="GHEA Grapalat" w:cs="Sylfaen"/>
          <w:lang w:val="hy-AM"/>
        </w:rPr>
      </w:pPr>
    </w:p>
    <w:p w:rsidR="00A7233C" w:rsidRPr="00A7233C" w:rsidRDefault="00A7233C" w:rsidP="00245375">
      <w:pPr>
        <w:tabs>
          <w:tab w:val="left" w:pos="567"/>
        </w:tabs>
        <w:spacing w:line="276" w:lineRule="auto"/>
        <w:ind w:firstLine="720"/>
        <w:jc w:val="both"/>
        <w:rPr>
          <w:rFonts w:ascii="GHEA Grapalat" w:hAnsi="GHEA Grapalat" w:cs="Sylfaen"/>
          <w:b/>
          <w:lang w:val="hy-AM"/>
        </w:rPr>
      </w:pPr>
      <w:r w:rsidRPr="00A7233C">
        <w:rPr>
          <w:rFonts w:ascii="GHEA Grapalat" w:hAnsi="GHEA Grapalat" w:cs="Sylfaen"/>
          <w:b/>
          <w:lang w:val="hy-AM"/>
        </w:rPr>
        <w:t>3. Իրավական ակտի կիրառման դեպքում ակնկալվող արդյունքը</w:t>
      </w:r>
    </w:p>
    <w:p w:rsidR="00A7233C" w:rsidRPr="00A7233C" w:rsidRDefault="00A7233C" w:rsidP="00245375">
      <w:pPr>
        <w:tabs>
          <w:tab w:val="left" w:pos="567"/>
        </w:tabs>
        <w:spacing w:line="276" w:lineRule="auto"/>
        <w:ind w:firstLine="720"/>
        <w:jc w:val="both"/>
        <w:rPr>
          <w:rFonts w:ascii="GHEA Grapalat" w:hAnsi="GHEA Grapalat" w:cs="Sylfaen"/>
          <w:lang w:val="hy-AM"/>
        </w:rPr>
      </w:pPr>
      <w:r w:rsidRPr="00A7233C">
        <w:rPr>
          <w:rFonts w:ascii="GHEA Grapalat" w:hAnsi="GHEA Grapalat" w:cs="Sylfaen"/>
          <w:lang w:val="hy-AM"/>
        </w:rPr>
        <w:t xml:space="preserve">Իրավական ակտի կիրառման արդյունքում </w:t>
      </w:r>
      <w:r w:rsidR="00496E98">
        <w:rPr>
          <w:rFonts w:ascii="GHEA Grapalat" w:hAnsi="GHEA Grapalat" w:cs="Sylfaen"/>
          <w:lang w:val="hy-AM"/>
        </w:rPr>
        <w:t xml:space="preserve">կապահովվի ընդունված օրենքի </w:t>
      </w:r>
      <w:proofErr w:type="spellStart"/>
      <w:r w:rsidR="00496E98">
        <w:rPr>
          <w:rFonts w:ascii="GHEA Grapalat" w:hAnsi="GHEA Grapalat" w:cs="Sylfaen"/>
          <w:lang w:val="hy-AM"/>
        </w:rPr>
        <w:t>կիրարկումը</w:t>
      </w:r>
      <w:proofErr w:type="spellEnd"/>
      <w:r w:rsidR="00496E98">
        <w:rPr>
          <w:rFonts w:ascii="GHEA Grapalat" w:hAnsi="GHEA Grapalat" w:cs="Sylfaen"/>
          <w:lang w:val="hy-AM"/>
        </w:rPr>
        <w:t xml:space="preserve">, ինչպես նաև </w:t>
      </w:r>
      <w:r w:rsidR="00164F88">
        <w:rPr>
          <w:rFonts w:ascii="GHEA Grapalat" w:hAnsi="GHEA Grapalat" w:cs="Sylfaen"/>
          <w:lang w:val="hy-AM"/>
        </w:rPr>
        <w:t xml:space="preserve">կընդլայնվեն </w:t>
      </w:r>
      <w:proofErr w:type="spellStart"/>
      <w:r w:rsidR="00164F88">
        <w:rPr>
          <w:rFonts w:ascii="GHEA Grapalat" w:hAnsi="GHEA Grapalat" w:cs="Sylfaen"/>
          <w:lang w:val="hy-AM"/>
        </w:rPr>
        <w:t>առցանց</w:t>
      </w:r>
      <w:proofErr w:type="spellEnd"/>
      <w:r w:rsidR="00164F88">
        <w:rPr>
          <w:rFonts w:ascii="GHEA Grapalat" w:hAnsi="GHEA Grapalat" w:cs="Sylfaen"/>
          <w:lang w:val="hy-AM"/>
        </w:rPr>
        <w:t xml:space="preserve"> մատուցվող ծառայությունների թիվը</w:t>
      </w:r>
      <w:r w:rsidRPr="00A7233C">
        <w:rPr>
          <w:rFonts w:ascii="GHEA Grapalat" w:hAnsi="GHEA Grapalat" w:cs="Sylfaen"/>
          <w:lang w:val="hy-AM"/>
        </w:rPr>
        <w:t>:</w:t>
      </w:r>
    </w:p>
    <w:p w:rsidR="00A7233C" w:rsidRPr="00A7233C" w:rsidRDefault="00A7233C" w:rsidP="00245375">
      <w:pPr>
        <w:tabs>
          <w:tab w:val="left" w:pos="567"/>
        </w:tabs>
        <w:spacing w:line="276" w:lineRule="auto"/>
        <w:ind w:firstLine="720"/>
        <w:jc w:val="both"/>
        <w:rPr>
          <w:rFonts w:ascii="GHEA Grapalat" w:hAnsi="GHEA Grapalat" w:cs="Sylfaen"/>
          <w:lang w:val="hy-AM"/>
        </w:rPr>
      </w:pPr>
    </w:p>
    <w:p w:rsidR="00A7233C" w:rsidRPr="00A7233C" w:rsidRDefault="00A7233C" w:rsidP="00245375">
      <w:pPr>
        <w:tabs>
          <w:tab w:val="left" w:pos="567"/>
        </w:tabs>
        <w:spacing w:line="276" w:lineRule="auto"/>
        <w:ind w:firstLine="720"/>
        <w:jc w:val="both"/>
        <w:rPr>
          <w:rFonts w:ascii="GHEA Grapalat" w:hAnsi="GHEA Grapalat" w:cs="Sylfaen"/>
          <w:b/>
          <w:lang w:val="hy-AM"/>
        </w:rPr>
      </w:pPr>
      <w:r w:rsidRPr="00A7233C">
        <w:rPr>
          <w:rFonts w:ascii="GHEA Grapalat" w:hAnsi="GHEA Grapalat" w:cs="Sylfaen"/>
          <w:b/>
          <w:lang w:val="hy-AM"/>
        </w:rPr>
        <w:t>4. Կապը ռազմավարական փաստաթղթերի հետ</w:t>
      </w:r>
      <w:r w:rsidRPr="00A7233C">
        <w:rPr>
          <w:rFonts w:ascii="Cambria Math" w:hAnsi="Cambria Math" w:cs="Cambria Math"/>
          <w:b/>
          <w:lang w:val="hy-AM"/>
        </w:rPr>
        <w:t>․</w:t>
      </w:r>
      <w:r w:rsidRPr="00A7233C">
        <w:rPr>
          <w:rFonts w:ascii="GHEA Grapalat" w:hAnsi="GHEA Grapalat" w:cs="Sylfaen"/>
          <w:b/>
          <w:lang w:val="hy-AM"/>
        </w:rPr>
        <w:t xml:space="preserve"> </w:t>
      </w:r>
      <w:r w:rsidRPr="00A7233C">
        <w:rPr>
          <w:rFonts w:ascii="GHEA Grapalat" w:hAnsi="GHEA Grapalat" w:cs="GHEA Grapalat"/>
          <w:b/>
          <w:lang w:val="hy-AM"/>
        </w:rPr>
        <w:t>Հայաստանի</w:t>
      </w:r>
      <w:r w:rsidRPr="00A7233C">
        <w:rPr>
          <w:rFonts w:ascii="GHEA Grapalat" w:hAnsi="GHEA Grapalat" w:cs="Sylfaen"/>
          <w:b/>
          <w:lang w:val="hy-AM"/>
        </w:rPr>
        <w:t xml:space="preserve"> </w:t>
      </w:r>
      <w:r w:rsidRPr="00A7233C">
        <w:rPr>
          <w:rFonts w:ascii="GHEA Grapalat" w:hAnsi="GHEA Grapalat" w:cs="GHEA Grapalat"/>
          <w:b/>
          <w:lang w:val="hy-AM"/>
        </w:rPr>
        <w:t>վերափոխման</w:t>
      </w:r>
      <w:r w:rsidRPr="00A7233C">
        <w:rPr>
          <w:rFonts w:ascii="GHEA Grapalat" w:hAnsi="GHEA Grapalat" w:cs="Sylfaen"/>
          <w:b/>
          <w:lang w:val="hy-AM"/>
        </w:rPr>
        <w:t xml:space="preserve"> </w:t>
      </w:r>
      <w:r w:rsidRPr="00A7233C">
        <w:rPr>
          <w:rFonts w:ascii="GHEA Grapalat" w:hAnsi="GHEA Grapalat" w:cs="GHEA Grapalat"/>
          <w:b/>
          <w:lang w:val="hy-AM"/>
        </w:rPr>
        <w:t>ռազմավարություն</w:t>
      </w:r>
      <w:r w:rsidRPr="00A7233C">
        <w:rPr>
          <w:rFonts w:ascii="GHEA Grapalat" w:hAnsi="GHEA Grapalat" w:cs="Sylfaen"/>
          <w:b/>
          <w:lang w:val="hy-AM"/>
        </w:rPr>
        <w:t xml:space="preserve"> 2050, </w:t>
      </w:r>
      <w:r w:rsidRPr="00A7233C">
        <w:rPr>
          <w:rFonts w:ascii="GHEA Grapalat" w:hAnsi="GHEA Grapalat" w:cs="GHEA Grapalat"/>
          <w:b/>
          <w:lang w:val="hy-AM"/>
        </w:rPr>
        <w:t>Կառավարության</w:t>
      </w:r>
      <w:r w:rsidRPr="00A7233C">
        <w:rPr>
          <w:rFonts w:ascii="GHEA Grapalat" w:hAnsi="GHEA Grapalat" w:cs="Sylfaen"/>
          <w:b/>
          <w:lang w:val="hy-AM"/>
        </w:rPr>
        <w:t xml:space="preserve"> 2021-2026</w:t>
      </w:r>
      <w:r w:rsidRPr="00A7233C">
        <w:rPr>
          <w:rFonts w:ascii="GHEA Grapalat" w:hAnsi="GHEA Grapalat" w:cs="GHEA Grapalat"/>
          <w:b/>
          <w:lang w:val="hy-AM"/>
        </w:rPr>
        <w:t>թթ</w:t>
      </w:r>
      <w:r w:rsidRPr="00A7233C">
        <w:rPr>
          <w:rFonts w:ascii="Cambria Math" w:hAnsi="Cambria Math" w:cs="Cambria Math"/>
          <w:b/>
          <w:lang w:val="hy-AM"/>
        </w:rPr>
        <w:t>․</w:t>
      </w:r>
      <w:r w:rsidRPr="00A7233C">
        <w:rPr>
          <w:rFonts w:ascii="GHEA Grapalat" w:hAnsi="GHEA Grapalat" w:cs="Sylfaen"/>
          <w:b/>
          <w:lang w:val="hy-AM"/>
        </w:rPr>
        <w:t xml:space="preserve"> </w:t>
      </w:r>
      <w:r w:rsidRPr="00A7233C">
        <w:rPr>
          <w:rFonts w:ascii="GHEA Grapalat" w:hAnsi="GHEA Grapalat" w:cs="GHEA Grapalat"/>
          <w:b/>
          <w:lang w:val="hy-AM"/>
        </w:rPr>
        <w:t>ծրագիր</w:t>
      </w:r>
      <w:r w:rsidRPr="00A7233C">
        <w:rPr>
          <w:rFonts w:ascii="GHEA Grapalat" w:hAnsi="GHEA Grapalat" w:cs="Sylfaen"/>
          <w:b/>
          <w:lang w:val="hy-AM"/>
        </w:rPr>
        <w:t xml:space="preserve">, </w:t>
      </w:r>
      <w:r w:rsidRPr="00A7233C">
        <w:rPr>
          <w:rFonts w:ascii="GHEA Grapalat" w:hAnsi="GHEA Grapalat" w:cs="GHEA Grapalat"/>
          <w:b/>
          <w:lang w:val="hy-AM"/>
        </w:rPr>
        <w:t>ոլորտային</w:t>
      </w:r>
      <w:r w:rsidRPr="00A7233C">
        <w:rPr>
          <w:rFonts w:ascii="GHEA Grapalat" w:hAnsi="GHEA Grapalat" w:cs="Sylfaen"/>
          <w:b/>
          <w:lang w:val="hy-AM"/>
        </w:rPr>
        <w:t xml:space="preserve"> </w:t>
      </w:r>
      <w:r w:rsidRPr="00A7233C">
        <w:rPr>
          <w:rFonts w:ascii="GHEA Grapalat" w:hAnsi="GHEA Grapalat" w:cs="GHEA Grapalat"/>
          <w:b/>
          <w:lang w:val="hy-AM"/>
        </w:rPr>
        <w:t>և</w:t>
      </w:r>
      <w:r w:rsidRPr="00A7233C">
        <w:rPr>
          <w:rFonts w:ascii="GHEA Grapalat" w:hAnsi="GHEA Grapalat" w:cs="Sylfaen"/>
          <w:b/>
          <w:lang w:val="hy-AM"/>
        </w:rPr>
        <w:t>/</w:t>
      </w:r>
      <w:r w:rsidRPr="00A7233C">
        <w:rPr>
          <w:rFonts w:ascii="GHEA Grapalat" w:hAnsi="GHEA Grapalat" w:cs="GHEA Grapalat"/>
          <w:b/>
          <w:lang w:val="hy-AM"/>
        </w:rPr>
        <w:t>կամ</w:t>
      </w:r>
      <w:r w:rsidRPr="00A7233C">
        <w:rPr>
          <w:rFonts w:ascii="GHEA Grapalat" w:hAnsi="GHEA Grapalat" w:cs="Sylfaen"/>
          <w:b/>
          <w:lang w:val="hy-AM"/>
        </w:rPr>
        <w:t xml:space="preserve"> </w:t>
      </w:r>
      <w:r w:rsidRPr="00A7233C">
        <w:rPr>
          <w:rFonts w:ascii="GHEA Grapalat" w:hAnsi="GHEA Grapalat" w:cs="GHEA Grapalat"/>
          <w:b/>
          <w:lang w:val="hy-AM"/>
        </w:rPr>
        <w:t>այլ</w:t>
      </w:r>
      <w:r w:rsidRPr="00A7233C">
        <w:rPr>
          <w:rFonts w:ascii="GHEA Grapalat" w:hAnsi="GHEA Grapalat" w:cs="Sylfaen"/>
          <w:b/>
          <w:lang w:val="hy-AM"/>
        </w:rPr>
        <w:t xml:space="preserve"> </w:t>
      </w:r>
      <w:proofErr w:type="spellStart"/>
      <w:r w:rsidRPr="00A7233C">
        <w:rPr>
          <w:rFonts w:ascii="GHEA Grapalat" w:hAnsi="GHEA Grapalat" w:cs="GHEA Grapalat"/>
          <w:b/>
          <w:lang w:val="hy-AM"/>
        </w:rPr>
        <w:t>ռազմավարություններ</w:t>
      </w:r>
      <w:proofErr w:type="spellEnd"/>
    </w:p>
    <w:p w:rsidR="00036B09" w:rsidRDefault="00A7233C" w:rsidP="00245375">
      <w:pPr>
        <w:spacing w:line="276" w:lineRule="auto"/>
        <w:ind w:firstLine="567"/>
        <w:jc w:val="both"/>
        <w:rPr>
          <w:rFonts w:ascii="GHEA Grapalat" w:hAnsi="GHEA Grapalat"/>
          <w:lang w:val="hy-AM"/>
        </w:rPr>
      </w:pPr>
      <w:r w:rsidRPr="009502D4">
        <w:rPr>
          <w:rFonts w:ascii="GHEA Grapalat" w:hAnsi="GHEA Grapalat" w:cs="Sylfaen"/>
          <w:lang w:val="hy-AM"/>
        </w:rPr>
        <w:t xml:space="preserve">«Հայաստանի Հանրապետության կառավարության 2014 թվականի մարտի 6 ի N 275-Ն </w:t>
      </w:r>
      <w:r w:rsidR="00164F88" w:rsidRPr="009502D4">
        <w:rPr>
          <w:rFonts w:ascii="GHEA Grapalat" w:hAnsi="GHEA Grapalat" w:cs="Sylfaen"/>
          <w:lang w:val="hy-AM"/>
        </w:rPr>
        <w:t>որոշման</w:t>
      </w:r>
      <w:r w:rsidR="00D60A41" w:rsidRPr="009502D4">
        <w:rPr>
          <w:rFonts w:ascii="GHEA Grapalat" w:hAnsi="GHEA Grapalat" w:cs="Sylfaen"/>
          <w:lang w:val="hy-AM"/>
        </w:rPr>
        <w:t xml:space="preserve"> </w:t>
      </w:r>
      <w:r w:rsidRPr="009502D4">
        <w:rPr>
          <w:rFonts w:ascii="GHEA Grapalat" w:hAnsi="GHEA Grapalat" w:cs="Sylfaen"/>
          <w:lang w:val="hy-AM"/>
        </w:rPr>
        <w:t>մեջ լրացումներ և փոփոխություն կատարելու մասին» ՀՀ կառավարության որոշման նախագիծը բխում է</w:t>
      </w:r>
      <w:r w:rsidR="008961D3" w:rsidRPr="009502D4">
        <w:rPr>
          <w:rFonts w:ascii="GHEA Grapalat" w:hAnsi="GHEA Grapalat" w:cs="Sylfaen"/>
          <w:lang w:val="hy-AM"/>
        </w:rPr>
        <w:t xml:space="preserve"> </w:t>
      </w:r>
      <w:r w:rsidR="008961D3" w:rsidRPr="009502D4">
        <w:rPr>
          <w:rFonts w:ascii="GHEA Grapalat" w:hAnsi="GHEA Grapalat"/>
          <w:lang w:val="hy-AM"/>
        </w:rPr>
        <w:t>Կառավարության 2021-2026թթ. ծրագրի</w:t>
      </w:r>
      <w:r w:rsidR="00036B09">
        <w:rPr>
          <w:rFonts w:ascii="GHEA Grapalat" w:hAnsi="GHEA Grapalat"/>
          <w:lang w:val="hy-AM"/>
        </w:rPr>
        <w:t>՝</w:t>
      </w:r>
    </w:p>
    <w:p w:rsidR="00036B09" w:rsidRPr="00036B09" w:rsidRDefault="008961D3" w:rsidP="00036B09">
      <w:pPr>
        <w:pStyle w:val="ListParagraph"/>
        <w:numPr>
          <w:ilvl w:val="0"/>
          <w:numId w:val="11"/>
        </w:numPr>
        <w:tabs>
          <w:tab w:val="left" w:pos="1080"/>
        </w:tabs>
        <w:spacing w:line="276" w:lineRule="auto"/>
        <w:ind w:left="0" w:firstLine="720"/>
        <w:jc w:val="both"/>
        <w:rPr>
          <w:rFonts w:ascii="GHEA Grapalat" w:hAnsi="GHEA Grapalat"/>
          <w:lang w:val="hy-AM"/>
        </w:rPr>
      </w:pPr>
      <w:r w:rsidRPr="00036B09">
        <w:rPr>
          <w:rFonts w:ascii="GHEA Grapalat" w:hAnsi="GHEA Grapalat"/>
          <w:lang w:val="hy-AM"/>
        </w:rPr>
        <w:t>4.1-ին կետ</w:t>
      </w:r>
      <w:r w:rsidR="002959BB" w:rsidRPr="00036B09">
        <w:rPr>
          <w:rFonts w:ascii="GHEA Grapalat" w:hAnsi="GHEA Grapalat"/>
          <w:lang w:val="hy-AM"/>
        </w:rPr>
        <w:t>ի</w:t>
      </w:r>
      <w:r w:rsidRPr="00036B09">
        <w:rPr>
          <w:rFonts w:ascii="GHEA Grapalat" w:hAnsi="GHEA Grapalat"/>
          <w:lang w:val="hy-AM"/>
        </w:rPr>
        <w:t>ց, այն է՝ շարունակաբար աշխատանքներ են իրականացվելու՝ վերանայելու և զարգացնելու արդեն մեկնարկած ժողովրդագրական իրավիճակի բարելավմանն ուղղված ծրագրերը</w:t>
      </w:r>
      <w:r w:rsidR="00036B09" w:rsidRPr="00036B09">
        <w:rPr>
          <w:rFonts w:ascii="GHEA Grapalat" w:hAnsi="GHEA Grapalat"/>
          <w:lang w:val="hy-AM"/>
        </w:rPr>
        <w:t xml:space="preserve">, </w:t>
      </w:r>
    </w:p>
    <w:p w:rsidR="008961D3" w:rsidRPr="00036B09" w:rsidRDefault="00036B09" w:rsidP="0078238F">
      <w:pPr>
        <w:pStyle w:val="ListParagraph"/>
        <w:numPr>
          <w:ilvl w:val="0"/>
          <w:numId w:val="11"/>
        </w:numPr>
        <w:tabs>
          <w:tab w:val="left" w:pos="1080"/>
        </w:tabs>
        <w:spacing w:line="276" w:lineRule="auto"/>
        <w:ind w:left="0" w:firstLine="720"/>
        <w:jc w:val="both"/>
        <w:rPr>
          <w:rFonts w:ascii="GHEA Grapalat" w:hAnsi="GHEA Grapalat"/>
          <w:color w:val="000000"/>
          <w:lang w:val="hy-AM"/>
        </w:rPr>
      </w:pPr>
      <w:r w:rsidRPr="00036B09">
        <w:rPr>
          <w:rFonts w:ascii="GHEA Grapalat" w:hAnsi="GHEA Grapalat"/>
          <w:lang w:val="hy-AM"/>
        </w:rPr>
        <w:t xml:space="preserve">4.6-րդ կետից այն է՝ </w:t>
      </w:r>
      <w:r w:rsidR="008961D3" w:rsidRPr="00036B09">
        <w:rPr>
          <w:rFonts w:ascii="GHEA Grapalat" w:hAnsi="GHEA Grapalat"/>
          <w:lang w:val="hy-AM"/>
        </w:rPr>
        <w:t>Կառավ</w:t>
      </w:r>
      <w:r w:rsidR="0078238F">
        <w:rPr>
          <w:rFonts w:ascii="GHEA Grapalat" w:hAnsi="GHEA Grapalat"/>
          <w:lang w:val="hy-AM"/>
        </w:rPr>
        <w:t>արությունը քայլեր է ձեռնարկելու կ</w:t>
      </w:r>
      <w:r w:rsidR="0078238F" w:rsidRPr="0078238F">
        <w:rPr>
          <w:rFonts w:ascii="GHEA Grapalat" w:hAnsi="GHEA Grapalat"/>
          <w:lang w:val="hy-AM"/>
        </w:rPr>
        <w:t xml:space="preserve">ենսաթոշակառուներին և  </w:t>
      </w:r>
      <w:proofErr w:type="spellStart"/>
      <w:r w:rsidR="0078238F" w:rsidRPr="0078238F">
        <w:rPr>
          <w:rFonts w:ascii="GHEA Grapalat" w:hAnsi="GHEA Grapalat"/>
          <w:lang w:val="hy-AM"/>
        </w:rPr>
        <w:t>նպաստառուներին</w:t>
      </w:r>
      <w:proofErr w:type="spellEnd"/>
      <w:r w:rsidR="0078238F" w:rsidRPr="0078238F">
        <w:rPr>
          <w:rFonts w:ascii="GHEA Grapalat" w:hAnsi="GHEA Grapalat"/>
          <w:lang w:val="hy-AM"/>
        </w:rPr>
        <w:t xml:space="preserve"> մատուցվող ծառայությունների որակը բարձրացնելու, ինչպես նաև  կենսաթոշակների և  նպաստների նշանակման, վճարման գործընթացները </w:t>
      </w:r>
      <w:proofErr w:type="spellStart"/>
      <w:r w:rsidR="0078238F" w:rsidRPr="0078238F">
        <w:rPr>
          <w:rFonts w:ascii="GHEA Grapalat" w:hAnsi="GHEA Grapalat"/>
          <w:lang w:val="hy-AM"/>
        </w:rPr>
        <w:t>լավարկելու</w:t>
      </w:r>
      <w:proofErr w:type="spellEnd"/>
      <w:r w:rsidR="0078238F" w:rsidRPr="0078238F">
        <w:rPr>
          <w:rFonts w:ascii="GHEA Grapalat" w:hAnsi="GHEA Grapalat"/>
          <w:lang w:val="hy-AM"/>
        </w:rPr>
        <w:t xml:space="preserve"> նպատակով կատարելագործվելու է օրենսդրությունը, ընդլայնվելու է </w:t>
      </w:r>
      <w:proofErr w:type="spellStart"/>
      <w:r w:rsidR="0078238F" w:rsidRPr="0078238F">
        <w:rPr>
          <w:rFonts w:ascii="GHEA Grapalat" w:hAnsi="GHEA Grapalat"/>
          <w:lang w:val="hy-AM"/>
        </w:rPr>
        <w:t>առցանց</w:t>
      </w:r>
      <w:proofErr w:type="spellEnd"/>
      <w:r w:rsidR="0078238F" w:rsidRPr="0078238F">
        <w:rPr>
          <w:rFonts w:ascii="GHEA Grapalat" w:hAnsi="GHEA Grapalat"/>
          <w:lang w:val="hy-AM"/>
        </w:rPr>
        <w:t xml:space="preserve"> մատուցվող ծառայությունների սպեկտրը՝ ի հաշիվ տեղեկատվական համակարգեր ներառող տվյալների ստացման որակական և  քանակական բարելավման:</w:t>
      </w:r>
    </w:p>
    <w:p w:rsidR="00164F88" w:rsidRPr="009502D4" w:rsidRDefault="00A7233C" w:rsidP="00245375">
      <w:pPr>
        <w:tabs>
          <w:tab w:val="left" w:pos="567"/>
        </w:tabs>
        <w:spacing w:line="276" w:lineRule="auto"/>
        <w:ind w:firstLine="720"/>
        <w:jc w:val="both"/>
        <w:rPr>
          <w:rFonts w:ascii="GHEA Grapalat" w:hAnsi="GHEA Grapalat" w:cs="Sylfaen"/>
          <w:lang w:val="hy-AM"/>
        </w:rPr>
      </w:pPr>
      <w:r w:rsidRPr="009502D4">
        <w:rPr>
          <w:rFonts w:ascii="GHEA Grapalat" w:hAnsi="GHEA Grapalat" w:cs="Sylfaen"/>
          <w:lang w:val="hy-AM"/>
        </w:rPr>
        <w:t xml:space="preserve"> </w:t>
      </w:r>
    </w:p>
    <w:p w:rsidR="00A7233C" w:rsidRPr="00A7233C" w:rsidRDefault="00A7233C" w:rsidP="00245375">
      <w:pPr>
        <w:pStyle w:val="NormalWeb"/>
        <w:numPr>
          <w:ilvl w:val="0"/>
          <w:numId w:val="2"/>
        </w:numPr>
        <w:tabs>
          <w:tab w:val="left" w:pos="567"/>
        </w:tabs>
        <w:spacing w:line="276" w:lineRule="auto"/>
        <w:ind w:left="0" w:firstLine="720"/>
        <w:jc w:val="both"/>
        <w:rPr>
          <w:rFonts w:ascii="GHEA Grapalat" w:hAnsi="GHEA Grapalat" w:cs="Sylfaen"/>
          <w:b/>
          <w:lang w:val="hy-AM"/>
        </w:rPr>
      </w:pPr>
      <w:r w:rsidRPr="00A7233C">
        <w:rPr>
          <w:rFonts w:ascii="GHEA Grapalat" w:hAnsi="GHEA Grapalat" w:cs="Sylfaen"/>
          <w:b/>
          <w:lang w:val="hy-AM"/>
        </w:rPr>
        <w:t xml:space="preserve">«Հայաստանի Հանրապետության կառավարության </w:t>
      </w:r>
      <w:r w:rsidRPr="00A7233C">
        <w:rPr>
          <w:rFonts w:ascii="GHEA Grapalat" w:hAnsi="GHEA Grapalat" w:cs="Sylfaen"/>
          <w:b/>
          <w:bCs/>
          <w:lang w:val="hy-AM"/>
        </w:rPr>
        <w:t xml:space="preserve">2014 </w:t>
      </w:r>
      <w:r w:rsidRPr="00A7233C">
        <w:rPr>
          <w:rFonts w:ascii="GHEA Grapalat" w:hAnsi="GHEA Grapalat"/>
          <w:b/>
          <w:bCs/>
          <w:lang w:val="hy-AM"/>
        </w:rPr>
        <w:t>թվականի</w:t>
      </w:r>
      <w:r w:rsidRPr="00A7233C">
        <w:rPr>
          <w:rFonts w:ascii="GHEA Grapalat" w:hAnsi="GHEA Grapalat" w:cs="Sylfaen"/>
          <w:b/>
          <w:bCs/>
          <w:lang w:val="hy-AM"/>
        </w:rPr>
        <w:t xml:space="preserve"> </w:t>
      </w:r>
      <w:r w:rsidRPr="00A7233C">
        <w:rPr>
          <w:rFonts w:ascii="GHEA Grapalat" w:hAnsi="GHEA Grapalat"/>
          <w:b/>
          <w:bCs/>
          <w:lang w:val="hy-AM"/>
        </w:rPr>
        <w:t>մարտի</w:t>
      </w:r>
      <w:r w:rsidRPr="00A7233C">
        <w:rPr>
          <w:rFonts w:ascii="GHEA Grapalat" w:hAnsi="GHEA Grapalat" w:cs="Sylfaen"/>
          <w:b/>
          <w:lang w:val="hy-AM"/>
        </w:rPr>
        <w:t xml:space="preserve"> 6</w:t>
      </w:r>
      <w:r w:rsidRPr="00A7233C">
        <w:rPr>
          <w:rFonts w:ascii="GHEA Grapalat" w:hAnsi="GHEA Grapalat" w:cs="Sylfaen"/>
          <w:b/>
          <w:lang w:val="hy-AM"/>
        </w:rPr>
        <w:noBreakHyphen/>
        <w:t xml:space="preserve">ի N 275-Ն </w:t>
      </w:r>
      <w:r w:rsidR="00275522">
        <w:rPr>
          <w:rFonts w:ascii="GHEA Grapalat" w:hAnsi="GHEA Grapalat" w:cs="Sylfaen"/>
          <w:b/>
          <w:lang w:val="hy-AM"/>
        </w:rPr>
        <w:t>որոշման</w:t>
      </w:r>
      <w:r w:rsidR="00D60A41" w:rsidRPr="00D60A41">
        <w:rPr>
          <w:rFonts w:ascii="GHEA Grapalat" w:hAnsi="GHEA Grapalat" w:cs="Sylfaen"/>
          <w:b/>
          <w:lang w:val="hy-AM"/>
        </w:rPr>
        <w:t xml:space="preserve"> </w:t>
      </w:r>
      <w:r w:rsidRPr="00A7233C">
        <w:rPr>
          <w:rFonts w:ascii="GHEA Grapalat" w:hAnsi="GHEA Grapalat" w:cs="Sylfaen"/>
          <w:b/>
          <w:lang w:val="hy-AM"/>
        </w:rPr>
        <w:t>մեջ լրացումներ և փոփոխություններ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A7233C" w:rsidRPr="00A7233C" w:rsidRDefault="00A7233C" w:rsidP="00245375">
      <w:pPr>
        <w:tabs>
          <w:tab w:val="left" w:pos="567"/>
        </w:tabs>
        <w:spacing w:line="276" w:lineRule="auto"/>
        <w:ind w:firstLine="720"/>
        <w:jc w:val="both"/>
        <w:rPr>
          <w:rFonts w:ascii="GHEA Grapalat" w:hAnsi="GHEA Grapalat" w:cs="Sylfaen"/>
          <w:lang w:val="hy-AM"/>
        </w:rPr>
      </w:pPr>
      <w:r w:rsidRPr="00A7233C">
        <w:rPr>
          <w:rFonts w:ascii="GHEA Grapalat" w:hAnsi="GHEA Grapalat" w:cs="Sylfaen"/>
          <w:lang w:val="hy-AM"/>
        </w:rPr>
        <w:t xml:space="preserve">«Հայաստանի Հանրապետության կառավարության </w:t>
      </w:r>
      <w:r w:rsidRPr="00A7233C">
        <w:rPr>
          <w:rFonts w:ascii="GHEA Grapalat" w:hAnsi="GHEA Grapalat" w:cs="Sylfaen"/>
          <w:bCs/>
          <w:lang w:val="hy-AM"/>
        </w:rPr>
        <w:t xml:space="preserve">2014 </w:t>
      </w:r>
      <w:r w:rsidRPr="00A7233C">
        <w:rPr>
          <w:rFonts w:ascii="GHEA Grapalat" w:hAnsi="GHEA Grapalat"/>
          <w:bCs/>
          <w:lang w:val="hy-AM"/>
        </w:rPr>
        <w:t>թվականի</w:t>
      </w:r>
      <w:r w:rsidRPr="00A7233C">
        <w:rPr>
          <w:rFonts w:ascii="GHEA Grapalat" w:hAnsi="GHEA Grapalat" w:cs="Sylfaen"/>
          <w:bCs/>
          <w:lang w:val="hy-AM"/>
        </w:rPr>
        <w:t xml:space="preserve"> </w:t>
      </w:r>
      <w:r w:rsidRPr="00A7233C">
        <w:rPr>
          <w:rFonts w:ascii="GHEA Grapalat" w:hAnsi="GHEA Grapalat"/>
          <w:bCs/>
          <w:lang w:val="hy-AM"/>
        </w:rPr>
        <w:t>մարտի</w:t>
      </w:r>
      <w:r w:rsidRPr="00A7233C">
        <w:rPr>
          <w:rFonts w:ascii="GHEA Grapalat" w:hAnsi="GHEA Grapalat" w:cs="Sylfaen"/>
          <w:lang w:val="hy-AM"/>
        </w:rPr>
        <w:t xml:space="preserve"> 6</w:t>
      </w:r>
      <w:r w:rsidRPr="00A7233C">
        <w:rPr>
          <w:rFonts w:ascii="GHEA Grapalat" w:hAnsi="GHEA Grapalat" w:cs="Sylfaen"/>
          <w:lang w:val="hy-AM"/>
        </w:rPr>
        <w:noBreakHyphen/>
        <w:t xml:space="preserve">ի N 275-Ն </w:t>
      </w:r>
      <w:r w:rsidR="00275522">
        <w:rPr>
          <w:rFonts w:ascii="GHEA Grapalat" w:hAnsi="GHEA Grapalat" w:cs="Sylfaen"/>
          <w:lang w:val="hy-AM"/>
        </w:rPr>
        <w:t>որոշումների</w:t>
      </w:r>
      <w:r w:rsidR="00D60A41" w:rsidRPr="00D60A41">
        <w:rPr>
          <w:rFonts w:ascii="GHEA Grapalat" w:hAnsi="GHEA Grapalat" w:cs="Sylfaen"/>
          <w:lang w:val="hy-AM"/>
        </w:rPr>
        <w:t xml:space="preserve"> </w:t>
      </w:r>
      <w:r w:rsidRPr="00A7233C">
        <w:rPr>
          <w:rFonts w:ascii="GHEA Grapalat" w:hAnsi="GHEA Grapalat" w:cs="Sylfaen"/>
          <w:lang w:val="hy-AM"/>
        </w:rPr>
        <w:t>մեջ լրացումներ և փոփոխություն</w:t>
      </w:r>
      <w:r w:rsidRPr="00A7233C">
        <w:rPr>
          <w:rFonts w:ascii="GHEA Grapalat" w:hAnsi="GHEA Grapalat" w:cs="Sylfaen"/>
          <w:b/>
          <w:lang w:val="hy-AM"/>
        </w:rPr>
        <w:t xml:space="preserve"> </w:t>
      </w:r>
      <w:r w:rsidRPr="00A7233C">
        <w:rPr>
          <w:rFonts w:ascii="GHEA Grapalat" w:hAnsi="GHEA Grapalat" w:cs="Sylfaen"/>
          <w:lang w:val="hy-AM"/>
        </w:rPr>
        <w:t>կատարելու մասին» ՀՀ կառավարության որոշման նախագծի ընդունման դեպքում Հայաստանի Հանրապետության պետական բյուջեում եկամուտների ավելացում կամ նվազեցում</w:t>
      </w:r>
      <w:r w:rsidR="005C1FF4">
        <w:rPr>
          <w:rFonts w:ascii="GHEA Grapalat" w:hAnsi="GHEA Grapalat" w:cs="Sylfaen"/>
          <w:lang w:val="hy-AM"/>
        </w:rPr>
        <w:t xml:space="preserve">, ինչպես նաև </w:t>
      </w:r>
      <w:r w:rsidR="005C1FF4" w:rsidRPr="00A7233C">
        <w:rPr>
          <w:rFonts w:ascii="GHEA Grapalat" w:hAnsi="GHEA Grapalat" w:cs="Sylfaen"/>
          <w:lang w:val="hy-AM"/>
        </w:rPr>
        <w:t xml:space="preserve">ծախսերի </w:t>
      </w:r>
      <w:r w:rsidR="005C1FF4">
        <w:rPr>
          <w:rFonts w:ascii="GHEA Grapalat" w:hAnsi="GHEA Grapalat" w:cs="Sylfaen"/>
          <w:lang w:val="hy-AM"/>
        </w:rPr>
        <w:t xml:space="preserve">ավելացում </w:t>
      </w:r>
      <w:r w:rsidRPr="00A7233C">
        <w:rPr>
          <w:rFonts w:ascii="GHEA Grapalat" w:hAnsi="GHEA Grapalat" w:cs="Sylfaen"/>
          <w:lang w:val="hy-AM"/>
        </w:rPr>
        <w:t>չի նախատեսվում։</w:t>
      </w:r>
    </w:p>
    <w:p w:rsidR="0090659D" w:rsidRPr="00A7233C" w:rsidRDefault="0090659D" w:rsidP="00245375">
      <w:pPr>
        <w:spacing w:line="276" w:lineRule="auto"/>
        <w:rPr>
          <w:rFonts w:ascii="GHEA Grapalat" w:hAnsi="GHEA Grapalat"/>
          <w:lang w:val="hy-AM"/>
        </w:rPr>
      </w:pPr>
    </w:p>
    <w:sectPr w:rsidR="0090659D" w:rsidRPr="00A7233C" w:rsidSect="005443D8">
      <w:pgSz w:w="12240" w:h="15840" w:code="1"/>
      <w:pgMar w:top="810" w:right="900" w:bottom="450" w:left="99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E162F"/>
    <w:multiLevelType w:val="hybridMultilevel"/>
    <w:tmpl w:val="DC8EF4E2"/>
    <w:lvl w:ilvl="0" w:tplc="EC9EE7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8896726"/>
    <w:multiLevelType w:val="hybridMultilevel"/>
    <w:tmpl w:val="B52E148C"/>
    <w:lvl w:ilvl="0" w:tplc="2056F7D8">
      <w:start w:val="1"/>
      <w:numFmt w:val="bullet"/>
      <w:lvlText w:val="-"/>
      <w:lvlJc w:val="left"/>
      <w:pPr>
        <w:ind w:left="1800" w:hanging="360"/>
      </w:pPr>
      <w:rPr>
        <w:rFonts w:ascii="GHEA Grapalat" w:eastAsia="Times New Roman" w:hAnsi="GHEA Grapalat" w:cs="Sylfae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4910C35"/>
    <w:multiLevelType w:val="multilevel"/>
    <w:tmpl w:val="E1C4B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3E003B1A"/>
    <w:multiLevelType w:val="hybridMultilevel"/>
    <w:tmpl w:val="61F697C2"/>
    <w:lvl w:ilvl="0" w:tplc="E0E2F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4B4FF3"/>
    <w:multiLevelType w:val="hybridMultilevel"/>
    <w:tmpl w:val="D0B65B96"/>
    <w:lvl w:ilvl="0" w:tplc="04090011">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7314D3E"/>
    <w:multiLevelType w:val="hybridMultilevel"/>
    <w:tmpl w:val="28FCCD3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8894EC6"/>
    <w:multiLevelType w:val="hybridMultilevel"/>
    <w:tmpl w:val="A7F4D1F4"/>
    <w:lvl w:ilvl="0" w:tplc="3592B1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B53620"/>
    <w:multiLevelType w:val="hybridMultilevel"/>
    <w:tmpl w:val="6ADA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684729"/>
    <w:multiLevelType w:val="multilevel"/>
    <w:tmpl w:val="802C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num>
  <w:num w:numId="5">
    <w:abstractNumId w:val="6"/>
  </w:num>
  <w:num w:numId="6">
    <w:abstractNumId w:val="5"/>
  </w:num>
  <w:num w:numId="7">
    <w:abstractNumId w:val="1"/>
  </w:num>
  <w:num w:numId="8">
    <w:abstractNumId w:val="9"/>
  </w:num>
  <w:num w:numId="9">
    <w:abstractNumId w:val="2"/>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692"/>
    <w:rsid w:val="00004BFD"/>
    <w:rsid w:val="00036B09"/>
    <w:rsid w:val="000501E9"/>
    <w:rsid w:val="0014742B"/>
    <w:rsid w:val="00164F88"/>
    <w:rsid w:val="001D0380"/>
    <w:rsid w:val="001F4E8E"/>
    <w:rsid w:val="00245375"/>
    <w:rsid w:val="002506C8"/>
    <w:rsid w:val="00275522"/>
    <w:rsid w:val="002959BB"/>
    <w:rsid w:val="002F4BCE"/>
    <w:rsid w:val="003475F6"/>
    <w:rsid w:val="003860A7"/>
    <w:rsid w:val="003C3911"/>
    <w:rsid w:val="00484CE4"/>
    <w:rsid w:val="00496E98"/>
    <w:rsid w:val="004A653E"/>
    <w:rsid w:val="005443D8"/>
    <w:rsid w:val="00545FA6"/>
    <w:rsid w:val="0054679A"/>
    <w:rsid w:val="00551935"/>
    <w:rsid w:val="00571988"/>
    <w:rsid w:val="005C1FF4"/>
    <w:rsid w:val="005D4D87"/>
    <w:rsid w:val="005E383C"/>
    <w:rsid w:val="00602AB5"/>
    <w:rsid w:val="00677221"/>
    <w:rsid w:val="006D75AC"/>
    <w:rsid w:val="0070502F"/>
    <w:rsid w:val="00770626"/>
    <w:rsid w:val="0078238F"/>
    <w:rsid w:val="007924CC"/>
    <w:rsid w:val="007D77B8"/>
    <w:rsid w:val="00800C0F"/>
    <w:rsid w:val="00815D4C"/>
    <w:rsid w:val="00847360"/>
    <w:rsid w:val="008961D3"/>
    <w:rsid w:val="008E38F0"/>
    <w:rsid w:val="0090659D"/>
    <w:rsid w:val="009502D4"/>
    <w:rsid w:val="009741ED"/>
    <w:rsid w:val="009C3F62"/>
    <w:rsid w:val="00A7233C"/>
    <w:rsid w:val="00A97D6B"/>
    <w:rsid w:val="00AE2344"/>
    <w:rsid w:val="00B545E1"/>
    <w:rsid w:val="00B56B39"/>
    <w:rsid w:val="00B75867"/>
    <w:rsid w:val="00C101EF"/>
    <w:rsid w:val="00C42BD0"/>
    <w:rsid w:val="00C84B44"/>
    <w:rsid w:val="00D10F4D"/>
    <w:rsid w:val="00D15186"/>
    <w:rsid w:val="00D227D6"/>
    <w:rsid w:val="00D60A41"/>
    <w:rsid w:val="00D80880"/>
    <w:rsid w:val="00D83849"/>
    <w:rsid w:val="00D931CA"/>
    <w:rsid w:val="00DD4C08"/>
    <w:rsid w:val="00DE3E00"/>
    <w:rsid w:val="00E112BC"/>
    <w:rsid w:val="00E23692"/>
    <w:rsid w:val="00E72EF4"/>
    <w:rsid w:val="00E84E3C"/>
    <w:rsid w:val="00EF79F2"/>
    <w:rsid w:val="00F778D9"/>
    <w:rsid w:val="00F866B2"/>
    <w:rsid w:val="00F95CCE"/>
    <w:rsid w:val="00FD02C0"/>
    <w:rsid w:val="00FE4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0B1F3"/>
  <w15:chartTrackingRefBased/>
  <w15:docId w15:val="{A0B22C34-41E1-42DB-BA79-2381ED04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33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sid w:val="00A7233C"/>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unhideWhenUsed/>
    <w:qFormat/>
    <w:rsid w:val="00A7233C"/>
    <w:pPr>
      <w:ind w:left="720"/>
      <w:contextualSpacing/>
    </w:p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p1"/>
    <w:basedOn w:val="Normal"/>
    <w:link w:val="ListParagraphChar"/>
    <w:uiPriority w:val="34"/>
    <w:qFormat/>
    <w:rsid w:val="00D83849"/>
    <w:pPr>
      <w:ind w:left="720"/>
      <w:contextualSpacing/>
    </w:pPr>
  </w:style>
  <w:style w:type="character" w:styleId="Hyperlink">
    <w:name w:val="Hyperlink"/>
    <w:rsid w:val="00AE2344"/>
    <w:rPr>
      <w:color w:val="0000FF"/>
      <w:u w:val="single"/>
    </w:rPr>
  </w:style>
  <w:style w:type="paragraph" w:styleId="BalloonText">
    <w:name w:val="Balloon Text"/>
    <w:basedOn w:val="Normal"/>
    <w:link w:val="BalloonTextChar"/>
    <w:uiPriority w:val="99"/>
    <w:semiHidden/>
    <w:unhideWhenUsed/>
    <w:rsid w:val="005519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935"/>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9502D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796903">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95E59-516A-44CF-B80C-EE85586E5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1314</Words>
  <Characters>7494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https://mul2-mss.gov.am/tasks/2190067/oneclick?token=1d6adbca9675586756e9f96ad3ae25a2</cp:keywords>
  <dc:description/>
  <cp:lastModifiedBy>Irina Shahumyan</cp:lastModifiedBy>
  <cp:revision>48</cp:revision>
  <dcterms:created xsi:type="dcterms:W3CDTF">2023-05-16T10:19:00Z</dcterms:created>
  <dcterms:modified xsi:type="dcterms:W3CDTF">2026-07-29T06:04:00Z</dcterms:modified>
</cp:coreProperties>
</file>