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0DE" w:rsidRDefault="008860DE" w:rsidP="00757EB7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60DE" w:rsidRDefault="008860DE" w:rsidP="00757EB7">
      <w:pPr>
        <w:jc w:val="center"/>
      </w:pPr>
    </w:p>
    <w:p w:rsidR="008860DE" w:rsidRDefault="008860DE" w:rsidP="00757EB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860DE" w:rsidRDefault="008860DE" w:rsidP="00757EB7">
      <w:pPr>
        <w:pStyle w:val="mechtex"/>
        <w:rPr>
          <w:rFonts w:ascii="GHEA Mariam" w:hAnsi="GHEA Mariam"/>
          <w:b/>
        </w:rPr>
      </w:pPr>
    </w:p>
    <w:p w:rsidR="008860DE" w:rsidRDefault="008860DE" w:rsidP="00757EB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860DE" w:rsidRPr="008E1B5A" w:rsidRDefault="008860DE" w:rsidP="00757EB7">
      <w:pPr>
        <w:jc w:val="center"/>
        <w:rPr>
          <w:rFonts w:ascii="GHEA Mariam" w:hAnsi="GHEA Mariam"/>
          <w:sz w:val="24"/>
          <w:szCs w:val="24"/>
        </w:rPr>
      </w:pPr>
    </w:p>
    <w:p w:rsidR="008860DE" w:rsidRPr="00147102" w:rsidRDefault="008860DE" w:rsidP="00757EB7">
      <w:pPr>
        <w:jc w:val="center"/>
        <w:rPr>
          <w:rFonts w:ascii="GHEA Mariam" w:hAnsi="GHEA Mariam"/>
          <w:sz w:val="8"/>
          <w:szCs w:val="24"/>
        </w:rPr>
      </w:pPr>
    </w:p>
    <w:p w:rsidR="008860DE" w:rsidRPr="008E1B5A" w:rsidRDefault="008860DE" w:rsidP="00757EB7">
      <w:pPr>
        <w:jc w:val="center"/>
        <w:rPr>
          <w:rFonts w:ascii="GHEA Mariam" w:hAnsi="GHEA Mariam"/>
          <w:sz w:val="24"/>
          <w:szCs w:val="24"/>
        </w:rPr>
      </w:pPr>
    </w:p>
    <w:p w:rsidR="008860DE" w:rsidRPr="00881B04" w:rsidRDefault="008860DE" w:rsidP="00757EB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30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8860DE" w:rsidRDefault="008860DE" w:rsidP="00757EB7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860DE" w:rsidRPr="00147102" w:rsidRDefault="008860DE" w:rsidP="00757EB7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8860DE" w:rsidRDefault="008860DE" w:rsidP="00757EB7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860DE" w:rsidRPr="00B45A61" w:rsidRDefault="008860DE" w:rsidP="00757EB7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8860DE" w:rsidRDefault="008860DE" w:rsidP="008860DE">
      <w:pPr>
        <w:pStyle w:val="mechtex"/>
        <w:rPr>
          <w:rFonts w:ascii="GHEA Mariam" w:hAnsi="GHEA Mariam" w:cs="Sylfaen"/>
          <w:sz w:val="24"/>
          <w:lang w:val="hy-AM"/>
        </w:rPr>
      </w:pPr>
      <w:r w:rsidRPr="008860DE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«</w:t>
      </w:r>
      <w:r w:rsidRPr="008860DE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ՀԱՅԱՍՏԱՆԻ</w:t>
      </w:r>
      <w:r w:rsidRPr="008860DE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8860DE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ՀԱՆՐԱՊԵՏՈՒԹՅԱՆ</w:t>
      </w:r>
      <w:r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8860DE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202</w:t>
      </w:r>
      <w:r w:rsidRPr="008860DE">
        <w:rPr>
          <w:rFonts w:ascii="GHEA Mariam" w:hAnsi="GHEA Mariam"/>
          <w:bCs/>
          <w:color w:val="000000"/>
          <w:sz w:val="24"/>
          <w:shd w:val="clear" w:color="auto" w:fill="FFFFFF"/>
          <w:lang w:val="pt-BR"/>
        </w:rPr>
        <w:t>6</w:t>
      </w:r>
      <w:r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8860DE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8860DE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ԹՎԱԿԱՆԻ</w:t>
      </w:r>
      <w:r w:rsidRPr="008860DE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8860DE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ՊԵՏԱԿԱՆ</w:t>
      </w:r>
      <w:r w:rsidRPr="008860DE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8860DE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ԲՅՈՒՋԵԻ</w:t>
      </w:r>
      <w:r w:rsidRPr="008860DE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8860DE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ՄԱՍԻՆ</w:t>
      </w:r>
      <w:r w:rsidRPr="008860DE">
        <w:rPr>
          <w:rFonts w:ascii="GHEA Mariam" w:hAnsi="GHEA Mariam" w:cs="Arial Armenian"/>
          <w:bCs/>
          <w:color w:val="000000"/>
          <w:sz w:val="24"/>
          <w:shd w:val="clear" w:color="auto" w:fill="FFFFFF"/>
          <w:lang w:val="hy-AM"/>
        </w:rPr>
        <w:t>»</w:t>
      </w:r>
      <w:r w:rsidRPr="008860DE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8860DE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ՕՐԵՆՔՈՒՄ</w:t>
      </w:r>
      <w:r w:rsidRPr="008860DE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8860DE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ՎԵՐԱԲԱՇԽՈՒՄ</w:t>
      </w:r>
      <w:r w:rsidRPr="008860DE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,</w:t>
      </w:r>
      <w:r w:rsidRPr="008860DE">
        <w:rPr>
          <w:rFonts w:ascii="GHEA Mariam" w:hAnsi="GHEA Mariam"/>
          <w:sz w:val="24"/>
          <w:lang w:val="hy-AM"/>
        </w:rPr>
        <w:t xml:space="preserve"> </w:t>
      </w:r>
      <w:r w:rsidRPr="008860DE">
        <w:rPr>
          <w:rFonts w:ascii="GHEA Mariam" w:hAnsi="GHEA Mariam" w:cs="Sylfaen"/>
          <w:sz w:val="24"/>
          <w:lang w:val="hy-AM"/>
        </w:rPr>
        <w:t>ՀԱՅԱՍՏԱՆԻ</w:t>
      </w:r>
      <w:r w:rsidRPr="008860DE">
        <w:rPr>
          <w:rFonts w:ascii="GHEA Mariam" w:hAnsi="GHEA Mariam"/>
          <w:sz w:val="24"/>
          <w:lang w:val="hy-AM"/>
        </w:rPr>
        <w:t xml:space="preserve">  </w:t>
      </w:r>
      <w:r w:rsidRPr="008860DE">
        <w:rPr>
          <w:rFonts w:ascii="GHEA Mariam" w:hAnsi="GHEA Mariam" w:cs="Sylfaen"/>
          <w:sz w:val="24"/>
          <w:lang w:val="hy-AM"/>
        </w:rPr>
        <w:t>ՀԱՆՐԱՊԵՏՈՒԹՅԱՆ</w:t>
      </w:r>
      <w:r w:rsidRPr="008860DE">
        <w:rPr>
          <w:rFonts w:ascii="GHEA Mariam" w:hAnsi="GHEA Mariam"/>
          <w:sz w:val="24"/>
          <w:lang w:val="hy-AM"/>
        </w:rPr>
        <w:t xml:space="preserve"> </w:t>
      </w:r>
      <w:r w:rsidRPr="008860DE">
        <w:rPr>
          <w:rFonts w:ascii="GHEA Mariam" w:hAnsi="GHEA Mariam" w:cs="Sylfaen"/>
          <w:spacing w:val="-2"/>
          <w:sz w:val="24"/>
          <w:lang w:val="hy-AM"/>
        </w:rPr>
        <w:t>ԿԱՌԱՎԱՐՈՒԹՅԱՆ</w:t>
      </w:r>
      <w:r w:rsidRPr="008860DE">
        <w:rPr>
          <w:rFonts w:ascii="GHEA Mariam" w:hAnsi="GHEA Mariam"/>
          <w:spacing w:val="-2"/>
          <w:sz w:val="24"/>
          <w:lang w:val="hy-AM"/>
        </w:rPr>
        <w:t xml:space="preserve"> 202</w:t>
      </w:r>
      <w:r w:rsidRPr="008860DE">
        <w:rPr>
          <w:rFonts w:ascii="GHEA Mariam" w:hAnsi="GHEA Mariam"/>
          <w:spacing w:val="-2"/>
          <w:sz w:val="24"/>
          <w:lang w:val="pt-BR"/>
        </w:rPr>
        <w:t>5</w:t>
      </w:r>
      <w:r w:rsidRPr="008860DE">
        <w:rPr>
          <w:rFonts w:ascii="GHEA Mariam" w:hAnsi="GHEA Mariam"/>
          <w:spacing w:val="-2"/>
          <w:sz w:val="24"/>
          <w:lang w:val="hy-AM"/>
        </w:rPr>
        <w:t xml:space="preserve"> </w:t>
      </w:r>
      <w:r w:rsidRPr="008860DE">
        <w:rPr>
          <w:rFonts w:ascii="GHEA Mariam" w:hAnsi="GHEA Mariam" w:cs="Sylfaen"/>
          <w:spacing w:val="-2"/>
          <w:sz w:val="24"/>
          <w:lang w:val="hy-AM"/>
        </w:rPr>
        <w:t>ԹՎԱԿԱՆԻ</w:t>
      </w:r>
      <w:r w:rsidRPr="008860DE">
        <w:rPr>
          <w:rFonts w:ascii="GHEA Mariam" w:hAnsi="GHEA Mariam"/>
          <w:spacing w:val="-2"/>
          <w:sz w:val="24"/>
          <w:lang w:val="hy-AM"/>
        </w:rPr>
        <w:t xml:space="preserve"> </w:t>
      </w:r>
      <w:r w:rsidRPr="008860DE">
        <w:rPr>
          <w:rFonts w:ascii="GHEA Mariam" w:hAnsi="GHEA Mariam" w:cs="Sylfaen"/>
          <w:spacing w:val="-2"/>
          <w:sz w:val="24"/>
          <w:lang w:val="hy-AM"/>
        </w:rPr>
        <w:t>ԴԵԿՏԵՄԲԵՐԻ</w:t>
      </w:r>
      <w:r w:rsidRPr="008860DE">
        <w:rPr>
          <w:rFonts w:ascii="GHEA Mariam" w:hAnsi="GHEA Mariam"/>
          <w:spacing w:val="-2"/>
          <w:sz w:val="24"/>
          <w:lang w:val="hy-AM"/>
        </w:rPr>
        <w:t xml:space="preserve"> 2</w:t>
      </w:r>
      <w:r w:rsidRPr="008860DE">
        <w:rPr>
          <w:rFonts w:ascii="GHEA Mariam" w:hAnsi="GHEA Mariam"/>
          <w:spacing w:val="-2"/>
          <w:sz w:val="24"/>
          <w:lang w:val="pt-BR"/>
        </w:rPr>
        <w:t>5</w:t>
      </w:r>
      <w:r w:rsidRPr="008860DE">
        <w:rPr>
          <w:rFonts w:ascii="GHEA Mariam" w:hAnsi="GHEA Mariam"/>
          <w:spacing w:val="-2"/>
          <w:sz w:val="24"/>
          <w:lang w:val="hy-AM"/>
        </w:rPr>
        <w:t>-</w:t>
      </w:r>
      <w:r w:rsidRPr="008860DE">
        <w:rPr>
          <w:rFonts w:ascii="GHEA Mariam" w:hAnsi="GHEA Mariam" w:cs="Sylfaen"/>
          <w:spacing w:val="-2"/>
          <w:sz w:val="24"/>
          <w:lang w:val="hy-AM"/>
        </w:rPr>
        <w:t>Ի</w:t>
      </w:r>
      <w:r w:rsidRPr="008860DE">
        <w:rPr>
          <w:rFonts w:ascii="GHEA Mariam" w:hAnsi="GHEA Mariam"/>
          <w:spacing w:val="-2"/>
          <w:sz w:val="24"/>
          <w:lang w:val="hy-AM"/>
        </w:rPr>
        <w:t xml:space="preserve"> N </w:t>
      </w:r>
      <w:r w:rsidRPr="008860DE">
        <w:rPr>
          <w:rFonts w:ascii="GHEA Mariam" w:hAnsi="GHEA Mariam"/>
          <w:spacing w:val="-2"/>
          <w:sz w:val="24"/>
          <w:lang w:val="pt-BR"/>
        </w:rPr>
        <w:t>1910</w:t>
      </w:r>
      <w:r w:rsidRPr="008860DE">
        <w:rPr>
          <w:rFonts w:ascii="GHEA Mariam" w:hAnsi="GHEA Mariam"/>
          <w:spacing w:val="-2"/>
          <w:sz w:val="24"/>
          <w:lang w:val="hy-AM"/>
        </w:rPr>
        <w:t>-</w:t>
      </w:r>
      <w:r w:rsidRPr="008860DE">
        <w:rPr>
          <w:rFonts w:ascii="GHEA Mariam" w:hAnsi="GHEA Mariam" w:cs="Sylfaen"/>
          <w:spacing w:val="-2"/>
          <w:sz w:val="24"/>
          <w:lang w:val="hy-AM"/>
        </w:rPr>
        <w:t>Ն</w:t>
      </w:r>
      <w:r w:rsidRPr="008860DE">
        <w:rPr>
          <w:rFonts w:ascii="GHEA Mariam" w:hAnsi="GHEA Mariam"/>
          <w:spacing w:val="-2"/>
          <w:sz w:val="24"/>
          <w:lang w:val="hy-AM"/>
        </w:rPr>
        <w:t xml:space="preserve"> </w:t>
      </w:r>
      <w:r w:rsidRPr="008860DE">
        <w:rPr>
          <w:rFonts w:ascii="GHEA Mariam" w:hAnsi="GHEA Mariam" w:cs="Sylfaen"/>
          <w:spacing w:val="-2"/>
          <w:sz w:val="24"/>
          <w:lang w:val="hy-AM"/>
        </w:rPr>
        <w:t>ՈՐՈՇ</w:t>
      </w:r>
      <w:r w:rsidRPr="008860DE">
        <w:rPr>
          <w:rFonts w:ascii="GHEA Mariam" w:hAnsi="GHEA Mariam" w:cs="Sylfaen"/>
          <w:sz w:val="24"/>
          <w:lang w:val="hy-AM"/>
        </w:rPr>
        <w:t>ՄԱՆ</w:t>
      </w:r>
      <w:r w:rsidRPr="008860DE">
        <w:rPr>
          <w:rFonts w:ascii="GHEA Mariam" w:hAnsi="GHEA Mariam"/>
          <w:sz w:val="24"/>
          <w:lang w:val="hy-AM"/>
        </w:rPr>
        <w:t xml:space="preserve"> </w:t>
      </w:r>
      <w:r w:rsidRPr="008860DE">
        <w:rPr>
          <w:rFonts w:ascii="GHEA Mariam" w:hAnsi="GHEA Mariam" w:cs="Sylfaen"/>
          <w:spacing w:val="-4"/>
          <w:sz w:val="24"/>
          <w:lang w:val="hy-AM"/>
        </w:rPr>
        <w:t>ՄԵՋ</w:t>
      </w:r>
      <w:r w:rsidRPr="008860DE">
        <w:rPr>
          <w:rFonts w:ascii="GHEA Mariam" w:hAnsi="GHEA Mariam"/>
          <w:spacing w:val="-4"/>
          <w:sz w:val="24"/>
          <w:lang w:val="hy-AM"/>
        </w:rPr>
        <w:t xml:space="preserve"> </w:t>
      </w:r>
      <w:r w:rsidRPr="008860DE">
        <w:rPr>
          <w:rFonts w:ascii="GHEA Mariam" w:hAnsi="GHEA Mariam" w:cs="Sylfaen"/>
          <w:spacing w:val="-4"/>
          <w:sz w:val="24"/>
          <w:lang w:val="hy-AM"/>
        </w:rPr>
        <w:t>ՓՈՓՈԽՈՒԹՅՈՒՆՆԵՐ</w:t>
      </w:r>
      <w:r w:rsidRPr="008860DE">
        <w:rPr>
          <w:rFonts w:ascii="GHEA Mariam" w:hAnsi="GHEA Mariam"/>
          <w:spacing w:val="-4"/>
          <w:sz w:val="24"/>
          <w:lang w:val="hy-AM"/>
        </w:rPr>
        <w:t xml:space="preserve"> </w:t>
      </w:r>
      <w:r w:rsidRPr="008860DE">
        <w:rPr>
          <w:rFonts w:ascii="GHEA Mariam" w:hAnsi="GHEA Mariam" w:cs="Sylfaen"/>
          <w:spacing w:val="-4"/>
          <w:sz w:val="24"/>
          <w:lang w:val="hy-AM"/>
        </w:rPr>
        <w:t>ԵՎ</w:t>
      </w:r>
      <w:r w:rsidRPr="008860DE">
        <w:rPr>
          <w:rFonts w:ascii="GHEA Mariam" w:hAnsi="GHEA Mariam"/>
          <w:spacing w:val="-4"/>
          <w:sz w:val="24"/>
          <w:lang w:val="hy-AM"/>
        </w:rPr>
        <w:t xml:space="preserve"> </w:t>
      </w:r>
      <w:r w:rsidRPr="008860DE">
        <w:rPr>
          <w:rFonts w:ascii="GHEA Mariam" w:hAnsi="GHEA Mariam" w:cs="Sylfaen"/>
          <w:spacing w:val="-4"/>
          <w:sz w:val="24"/>
          <w:lang w:val="hy-AM"/>
        </w:rPr>
        <w:t>ԼՐԱՑՈՒՄՆԵՐ</w:t>
      </w:r>
      <w:r w:rsidRPr="008860DE">
        <w:rPr>
          <w:rFonts w:ascii="GHEA Mariam" w:hAnsi="GHEA Mariam"/>
          <w:spacing w:val="-4"/>
          <w:sz w:val="24"/>
          <w:lang w:val="hy-AM"/>
        </w:rPr>
        <w:t xml:space="preserve"> </w:t>
      </w:r>
      <w:r w:rsidRPr="008860DE">
        <w:rPr>
          <w:rFonts w:ascii="GHEA Mariam" w:hAnsi="GHEA Mariam" w:cs="Sylfaen"/>
          <w:spacing w:val="-4"/>
          <w:sz w:val="24"/>
          <w:lang w:val="hy-AM"/>
        </w:rPr>
        <w:t>ԿԱՏԱՐԵԼՈՒ</w:t>
      </w:r>
      <w:r w:rsidRPr="008860DE">
        <w:rPr>
          <w:rFonts w:ascii="GHEA Mariam" w:hAnsi="GHEA Mariam"/>
          <w:spacing w:val="-4"/>
          <w:sz w:val="24"/>
          <w:lang w:val="hy-AM"/>
        </w:rPr>
        <w:t xml:space="preserve"> </w:t>
      </w:r>
      <w:r w:rsidRPr="008860DE">
        <w:rPr>
          <w:rFonts w:ascii="GHEA Mariam" w:hAnsi="GHEA Mariam" w:cs="Sylfaen"/>
          <w:spacing w:val="-4"/>
          <w:sz w:val="24"/>
          <w:lang w:val="hy-AM"/>
        </w:rPr>
        <w:t>ԵՎ</w:t>
      </w:r>
      <w:r w:rsidRPr="008860DE">
        <w:rPr>
          <w:rFonts w:ascii="GHEA Mariam" w:hAnsi="GHEA Mariam"/>
          <w:spacing w:val="-4"/>
          <w:sz w:val="24"/>
          <w:lang w:val="hy-AM"/>
        </w:rPr>
        <w:t xml:space="preserve"> </w:t>
      </w:r>
      <w:r w:rsidRPr="008860DE">
        <w:rPr>
          <w:rFonts w:ascii="GHEA Mariam" w:hAnsi="GHEA Mariam" w:cs="Sylfaen"/>
          <w:bCs/>
          <w:color w:val="000000"/>
          <w:spacing w:val="-4"/>
          <w:sz w:val="24"/>
          <w:shd w:val="clear" w:color="auto" w:fill="FFFFFF"/>
          <w:lang w:val="hy-AM"/>
        </w:rPr>
        <w:t>ՀԱՅԱՍՏԱՆԻ</w:t>
      </w:r>
      <w:r w:rsidRPr="008860DE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8860DE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ՀԱՆՐԱՊԵՏՈՒԹՅԱՆ</w:t>
      </w:r>
      <w:r w:rsidRPr="008860DE">
        <w:rPr>
          <w:rFonts w:ascii="GHEA Mariam" w:hAnsi="GHEA Mariam"/>
          <w:bCs/>
          <w:sz w:val="24"/>
          <w:lang w:val="hy-AM"/>
        </w:rPr>
        <w:t xml:space="preserve"> </w:t>
      </w:r>
      <w:r w:rsidRPr="008860DE">
        <w:rPr>
          <w:rFonts w:ascii="GHEA Mariam" w:hAnsi="GHEA Mariam" w:cs="Sylfaen"/>
          <w:bCs/>
          <w:sz w:val="24"/>
          <w:lang w:val="hy-AM"/>
        </w:rPr>
        <w:t>ԿՐԹՈՒԹՅԱՆ</w:t>
      </w:r>
      <w:r w:rsidRPr="008860DE">
        <w:rPr>
          <w:rFonts w:ascii="GHEA Mariam" w:hAnsi="GHEA Mariam"/>
          <w:bCs/>
          <w:sz w:val="24"/>
          <w:lang w:val="hy-AM"/>
        </w:rPr>
        <w:t xml:space="preserve">, </w:t>
      </w:r>
      <w:r w:rsidRPr="008860DE">
        <w:rPr>
          <w:rFonts w:ascii="GHEA Mariam" w:hAnsi="GHEA Mariam" w:cs="Sylfaen"/>
          <w:bCs/>
          <w:sz w:val="24"/>
          <w:lang w:val="hy-AM"/>
        </w:rPr>
        <w:t>ԳԻՏՈՒԹՅԱՆ</w:t>
      </w:r>
      <w:r w:rsidRPr="008860DE">
        <w:rPr>
          <w:rFonts w:ascii="GHEA Mariam" w:hAnsi="GHEA Mariam"/>
          <w:bCs/>
          <w:sz w:val="24"/>
          <w:lang w:val="hy-AM"/>
        </w:rPr>
        <w:t xml:space="preserve">, </w:t>
      </w:r>
      <w:r w:rsidRPr="008860DE">
        <w:rPr>
          <w:rFonts w:ascii="GHEA Mariam" w:hAnsi="GHEA Mariam" w:cs="Sylfaen"/>
          <w:bCs/>
          <w:sz w:val="24"/>
          <w:lang w:val="hy-AM"/>
        </w:rPr>
        <w:t>ՄՇԱԿՈՒՅԹԻ</w:t>
      </w:r>
      <w:r w:rsidRPr="008860DE">
        <w:rPr>
          <w:rFonts w:ascii="GHEA Mariam" w:hAnsi="GHEA Mariam"/>
          <w:bCs/>
          <w:sz w:val="24"/>
          <w:lang w:val="hy-AM"/>
        </w:rPr>
        <w:t xml:space="preserve"> </w:t>
      </w:r>
      <w:r w:rsidRPr="008860DE">
        <w:rPr>
          <w:rFonts w:ascii="GHEA Mariam" w:hAnsi="GHEA Mariam" w:cs="Sylfaen"/>
          <w:bCs/>
          <w:sz w:val="24"/>
          <w:lang w:val="hy-AM"/>
        </w:rPr>
        <w:t>ԵՎ</w:t>
      </w:r>
      <w:r w:rsidRPr="008860DE">
        <w:rPr>
          <w:rFonts w:ascii="GHEA Mariam" w:hAnsi="GHEA Mariam"/>
          <w:bCs/>
          <w:sz w:val="24"/>
          <w:lang w:val="hy-AM"/>
        </w:rPr>
        <w:t xml:space="preserve"> </w:t>
      </w:r>
      <w:r w:rsidRPr="008860DE">
        <w:rPr>
          <w:rFonts w:ascii="GHEA Mariam" w:hAnsi="GHEA Mariam" w:cs="Sylfaen"/>
          <w:bCs/>
          <w:sz w:val="24"/>
          <w:lang w:val="hy-AM"/>
        </w:rPr>
        <w:t>ՍՊՈՐՏԻ</w:t>
      </w:r>
      <w:r w:rsidRPr="008860DE">
        <w:rPr>
          <w:rFonts w:ascii="GHEA Mariam" w:hAnsi="GHEA Mariam"/>
          <w:bCs/>
          <w:sz w:val="24"/>
          <w:lang w:val="hy-AM"/>
        </w:rPr>
        <w:t xml:space="preserve"> </w:t>
      </w:r>
      <w:r w:rsidRPr="008860DE">
        <w:rPr>
          <w:rFonts w:ascii="GHEA Mariam" w:hAnsi="GHEA Mariam" w:cs="Sylfaen"/>
          <w:bCs/>
          <w:sz w:val="24"/>
          <w:lang w:val="hy-AM"/>
        </w:rPr>
        <w:t>ՆԱԽԱՐԱՐՈՒԹՅԱՆԸ</w:t>
      </w:r>
      <w:r w:rsidRPr="008860DE">
        <w:rPr>
          <w:rFonts w:ascii="GHEA Mariam" w:hAnsi="GHEA Mariam"/>
          <w:bCs/>
          <w:sz w:val="24"/>
          <w:lang w:val="hy-AM"/>
        </w:rPr>
        <w:t xml:space="preserve"> </w:t>
      </w:r>
      <w:r w:rsidRPr="008860DE">
        <w:rPr>
          <w:rFonts w:ascii="GHEA Mariam" w:hAnsi="GHEA Mariam" w:cs="Sylfaen"/>
          <w:bCs/>
          <w:sz w:val="24"/>
          <w:lang w:val="hy-AM"/>
        </w:rPr>
        <w:t>ԳՈՒՄԱՐ</w:t>
      </w:r>
      <w:r w:rsidRPr="008860DE">
        <w:rPr>
          <w:rFonts w:ascii="GHEA Mariam" w:hAnsi="GHEA Mariam"/>
          <w:bCs/>
          <w:sz w:val="24"/>
          <w:lang w:val="hy-AM"/>
        </w:rPr>
        <w:t xml:space="preserve"> </w:t>
      </w:r>
      <w:r w:rsidRPr="008860DE">
        <w:rPr>
          <w:rFonts w:ascii="GHEA Mariam" w:hAnsi="GHEA Mariam" w:cs="Sylfaen"/>
          <w:bCs/>
          <w:sz w:val="24"/>
          <w:lang w:val="hy-AM"/>
        </w:rPr>
        <w:t>ՀԱՏԿԱՑՆԵԼՈՒ</w:t>
      </w:r>
      <w:r w:rsidRPr="008860DE">
        <w:rPr>
          <w:rFonts w:ascii="GHEA Mariam" w:hAnsi="GHEA Mariam"/>
          <w:bCs/>
          <w:sz w:val="24"/>
          <w:lang w:val="hy-AM"/>
        </w:rPr>
        <w:t xml:space="preserve"> </w:t>
      </w:r>
      <w:r w:rsidRPr="008860DE">
        <w:rPr>
          <w:rFonts w:ascii="GHEA Mariam" w:hAnsi="GHEA Mariam" w:cs="Sylfaen"/>
          <w:sz w:val="24"/>
          <w:lang w:val="hy-AM"/>
        </w:rPr>
        <w:t>ՄԱՍԻՆ</w:t>
      </w:r>
    </w:p>
    <w:p w:rsidR="008860DE" w:rsidRPr="00F65913" w:rsidRDefault="008860DE" w:rsidP="00757EB7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</w:t>
      </w:r>
      <w:r w:rsidR="00612278">
        <w:rPr>
          <w:rFonts w:ascii="GHEA Mariam" w:hAnsi="GHEA Mariam"/>
          <w:sz w:val="24"/>
          <w:lang w:val="hy-AM" w:eastAsia="en-US"/>
        </w:rPr>
        <w:t>----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860DE" w:rsidRDefault="008860DE" w:rsidP="008860DE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</w:p>
    <w:p w:rsidR="008860DE" w:rsidRPr="008860DE" w:rsidRDefault="008860DE" w:rsidP="008860DE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</w:p>
    <w:p w:rsidR="008860DE" w:rsidRPr="008860DE" w:rsidRDefault="008860DE" w:rsidP="008860DE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8860DE">
        <w:rPr>
          <w:rFonts w:ascii="GHEA Mariam" w:hAnsi="GHEA Mariam" w:cs="Sylfaen"/>
          <w:spacing w:val="-8"/>
          <w:sz w:val="24"/>
          <w:szCs w:val="24"/>
          <w:lang w:val="hy-AM"/>
        </w:rPr>
        <w:t>Ղեկավարվելով «Հայաստանի Հանրապետության բյուջետային</w:t>
      </w:r>
      <w:r w:rsidRPr="008860DE">
        <w:rPr>
          <w:rFonts w:ascii="GHEA Mariam" w:hAnsi="GHEA Mariam" w:cs="Sylfaen"/>
          <w:sz w:val="24"/>
          <w:szCs w:val="24"/>
          <w:lang w:val="hy-AM"/>
        </w:rPr>
        <w:t xml:space="preserve"> համակարգի մասին» Հայաստանի Հանրապետության օրենքի 23-րդ հոդվածի 3-րդ մասով, «Նորմատիվ իրավական ակտերի մասին» Հայաստանի Հանրապետության օրենքի 33-րդ և 34-րդ հոդվածներով՝ </w:t>
      </w:r>
      <w:r w:rsidRPr="008860DE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8860D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860DE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8860D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860DE">
        <w:rPr>
          <w:rFonts w:ascii="GHEA Mariam" w:hAnsi="GHEA Mariam" w:cs="Sylfaen"/>
          <w:sz w:val="24"/>
          <w:szCs w:val="24"/>
          <w:lang w:val="de-DE"/>
        </w:rPr>
        <w:t>կառա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8860DE">
        <w:rPr>
          <w:rFonts w:ascii="GHEA Mariam" w:hAnsi="GHEA Mariam" w:cs="Sylfaen"/>
          <w:sz w:val="24"/>
          <w:szCs w:val="24"/>
          <w:lang w:val="de-DE"/>
        </w:rPr>
        <w:t>վա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8860DE">
        <w:rPr>
          <w:rFonts w:ascii="GHEA Mariam" w:hAnsi="GHEA Mariam" w:cs="Sylfaen"/>
          <w:sz w:val="24"/>
          <w:szCs w:val="24"/>
          <w:lang w:val="de-DE"/>
        </w:rPr>
        <w:t>րությունը</w:t>
      </w:r>
      <w:r w:rsidRPr="008860DE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8860DE">
        <w:rPr>
          <w:rFonts w:ascii="GHEA Mariam" w:hAnsi="GHEA Mariam" w:cs="Sylfaen"/>
          <w:sz w:val="24"/>
          <w:szCs w:val="24"/>
          <w:lang w:val="de-DE"/>
        </w:rPr>
        <w:t>ո</w:t>
      </w:r>
      <w:r w:rsidRPr="008860D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860DE">
        <w:rPr>
          <w:rFonts w:ascii="GHEA Mariam" w:hAnsi="GHEA Mariam" w:cs="Sylfaen"/>
          <w:sz w:val="24"/>
          <w:szCs w:val="24"/>
          <w:lang w:val="de-DE"/>
        </w:rPr>
        <w:t>ր</w:t>
      </w:r>
      <w:r w:rsidRPr="008860D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860DE">
        <w:rPr>
          <w:rFonts w:ascii="GHEA Mariam" w:hAnsi="GHEA Mariam" w:cs="Sylfaen"/>
          <w:sz w:val="24"/>
          <w:szCs w:val="24"/>
          <w:lang w:val="de-DE"/>
        </w:rPr>
        <w:t>ո</w:t>
      </w:r>
      <w:r w:rsidRPr="008860D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860DE">
        <w:rPr>
          <w:rFonts w:ascii="GHEA Mariam" w:hAnsi="GHEA Mariam" w:cs="Sylfaen"/>
          <w:sz w:val="24"/>
          <w:szCs w:val="24"/>
          <w:lang w:val="de-DE"/>
        </w:rPr>
        <w:t>շ</w:t>
      </w:r>
      <w:r w:rsidRPr="008860D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860DE">
        <w:rPr>
          <w:rFonts w:ascii="GHEA Mariam" w:hAnsi="GHEA Mariam" w:cs="Sylfaen"/>
          <w:sz w:val="24"/>
          <w:szCs w:val="24"/>
          <w:lang w:val="de-DE"/>
        </w:rPr>
        <w:t>ու</w:t>
      </w:r>
      <w:r w:rsidRPr="008860D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860DE">
        <w:rPr>
          <w:rFonts w:ascii="GHEA Mariam" w:hAnsi="GHEA Mariam" w:cs="Sylfaen"/>
          <w:sz w:val="24"/>
          <w:szCs w:val="24"/>
          <w:lang w:val="de-DE"/>
        </w:rPr>
        <w:t>մ</w:t>
      </w:r>
      <w:r w:rsidRPr="008860DE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8860DE">
        <w:rPr>
          <w:rFonts w:ascii="GHEA Mariam" w:hAnsi="GHEA Mariam" w:cs="Sylfaen"/>
          <w:sz w:val="24"/>
          <w:szCs w:val="24"/>
          <w:lang w:val="de-DE"/>
        </w:rPr>
        <w:t>է</w:t>
      </w:r>
      <w:r w:rsidRPr="008860DE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8860DE" w:rsidRPr="008860DE" w:rsidRDefault="008860DE" w:rsidP="008860DE">
      <w:pPr>
        <w:pStyle w:val="ListParagraph"/>
        <w:numPr>
          <w:ilvl w:val="0"/>
          <w:numId w:val="1"/>
        </w:numPr>
        <w:tabs>
          <w:tab w:val="left" w:pos="-6600"/>
          <w:tab w:val="left" w:pos="540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  <w:r w:rsidRPr="008860DE">
        <w:rPr>
          <w:rFonts w:ascii="GHEA Mariam" w:eastAsia="Calibri" w:hAnsi="GHEA Mariam" w:cs="Times New Roman"/>
          <w:sz w:val="24"/>
          <w:szCs w:val="24"/>
          <w:lang w:val="hy-AM"/>
        </w:rPr>
        <w:t xml:space="preserve"> «Հայաստանի Հանրապետության 2026 թվականի պետական բյուջեի մասին» օրենքի  N 1 հավելվածի N 2 աղյուսակում կատարել վերաբաշխում, լրացում և Հայաստանի Հանրապետության կառավարության 2025 թվականի դեկտեմբերի 25-ի «Հայաստանի Հանրապետության 2026 թվականի պետական </w:t>
      </w:r>
      <w:r w:rsidRPr="008860DE">
        <w:rPr>
          <w:rFonts w:ascii="GHEA Mariam" w:eastAsia="Calibri" w:hAnsi="GHEA Mariam" w:cs="Times New Roman"/>
          <w:spacing w:val="-6"/>
          <w:sz w:val="24"/>
          <w:szCs w:val="24"/>
          <w:lang w:val="hy-AM"/>
        </w:rPr>
        <w:t>բյուջեի կատարումն ապահովող միջոցառումների մասին» N 1910-Ն որոշման NN</w:t>
      </w:r>
      <w:r w:rsidRPr="008860DE">
        <w:rPr>
          <w:rFonts w:ascii="GHEA Mariam" w:eastAsia="Calibri" w:hAnsi="GHEA Mariam" w:cs="Times New Roman"/>
          <w:sz w:val="24"/>
          <w:szCs w:val="24"/>
          <w:lang w:val="hy-AM"/>
        </w:rPr>
        <w:t xml:space="preserve"> 3, 4, 5, 9 և 9.1 հավելվածներում կատարել փոփոխություններ և լրացումներ՝ համաձայն NN 1, 2, 3, 4 և 5 հավելվածների:</w:t>
      </w:r>
    </w:p>
    <w:p w:rsidR="008860DE" w:rsidRPr="008860DE" w:rsidRDefault="008860DE" w:rsidP="008860DE">
      <w:pPr>
        <w:pStyle w:val="ListParagraph"/>
        <w:numPr>
          <w:ilvl w:val="0"/>
          <w:numId w:val="1"/>
        </w:numPr>
        <w:tabs>
          <w:tab w:val="left" w:pos="-6600"/>
          <w:tab w:val="left" w:pos="426"/>
          <w:tab w:val="left" w:pos="540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8860DE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lastRenderedPageBreak/>
        <w:t>Սույն որոշումն ուժի մեջ է մտնում պաշտոնական հրապարակմանը</w:t>
      </w:r>
      <w:r w:rsidRPr="008860DE">
        <w:rPr>
          <w:rFonts w:ascii="GHEA Mariam" w:eastAsia="Calibri" w:hAnsi="GHEA Mariam" w:cs="Times New Roman"/>
          <w:sz w:val="24"/>
          <w:szCs w:val="24"/>
          <w:lang w:val="hy-AM"/>
        </w:rPr>
        <w:t xml:space="preserve"> հաջորդող օրվանից:</w:t>
      </w:r>
      <w:r w:rsidRPr="008860DE">
        <w:rPr>
          <w:rFonts w:ascii="GHEA Mariam" w:eastAsia="Calibri" w:hAnsi="GHEA Mariam"/>
          <w:sz w:val="24"/>
          <w:szCs w:val="24"/>
          <w:lang w:val="hy-AM"/>
        </w:rPr>
        <w:t xml:space="preserve">  </w:t>
      </w:r>
    </w:p>
    <w:p w:rsidR="008860DE" w:rsidRPr="008860DE" w:rsidRDefault="008860DE" w:rsidP="00757EB7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8860DE" w:rsidRDefault="008860DE" w:rsidP="00757EB7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12278" w:rsidRDefault="00612278" w:rsidP="00757EB7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12278" w:rsidRPr="000F4671" w:rsidRDefault="00612278" w:rsidP="00757EB7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8860DE" w:rsidRPr="000F4671" w:rsidRDefault="008860DE" w:rsidP="00757EB7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860DE" w:rsidRPr="000F4671" w:rsidRDefault="008860DE" w:rsidP="00757EB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8860DE" w:rsidRPr="000F4671" w:rsidRDefault="008860DE" w:rsidP="00757EB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860DE" w:rsidRPr="000F4671" w:rsidRDefault="008860DE" w:rsidP="00757EB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12278" w:rsidRPr="00F65913" w:rsidRDefault="008860DE" w:rsidP="008860DE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612278" w:rsidRPr="00F65913" w:rsidSect="008F3F17">
          <w:headerReference w:type="even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612278" w:rsidRPr="00263E3F" w:rsidRDefault="00612278" w:rsidP="00757EB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D112A0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612278" w:rsidRPr="000F4671" w:rsidRDefault="00612278" w:rsidP="00757EB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12278" w:rsidRPr="000F4671" w:rsidRDefault="00612278" w:rsidP="00757EB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612278" w:rsidRPr="00B45A61" w:rsidRDefault="00612278" w:rsidP="00757EB7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612278" w:rsidRPr="00553567" w:rsidRDefault="00612278" w:rsidP="00757EB7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  <w:lang w:val="fr-FR"/>
        </w:rPr>
      </w:pPr>
    </w:p>
    <w:tbl>
      <w:tblPr>
        <w:tblW w:w="15803" w:type="dxa"/>
        <w:tblInd w:w="-540" w:type="dxa"/>
        <w:tblLook w:val="04A0" w:firstRow="1" w:lastRow="0" w:firstColumn="1" w:lastColumn="0" w:noHBand="0" w:noVBand="1"/>
      </w:tblPr>
      <w:tblGrid>
        <w:gridCol w:w="656"/>
        <w:gridCol w:w="1056"/>
        <w:gridCol w:w="1438"/>
        <w:gridCol w:w="2852"/>
        <w:gridCol w:w="3220"/>
        <w:gridCol w:w="3220"/>
        <w:gridCol w:w="1598"/>
        <w:gridCol w:w="1763"/>
      </w:tblGrid>
      <w:tr w:rsidR="00612278" w:rsidRPr="00F65913" w:rsidTr="00553567">
        <w:trPr>
          <w:trHeight w:val="1440"/>
        </w:trPr>
        <w:tc>
          <w:tcPr>
            <w:tcW w:w="158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567" w:rsidRDefault="00612278" w:rsidP="00612278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                                  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br/>
              <w:t>«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ՀԱՅԱՍՏԱՆԻ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ՀԱՆՐԱՊԵՏՈՒԹՅԱՆ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2026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ԹՎԱԿԱՆԻ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ՊԵՏԱԿԱՆ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ԲՅՈՒՋԵԻ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ՄԱՍԻՆ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»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ՕՐԵՆՔԻ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 1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ՀԱՎԵԼՎԱԾԻ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 2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ԱՂՅՈՒՍԱԿՈՒՄ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ԿԱՏԱՐՎՈՂ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ՎԵՐԱԲԱՇԽՈՒՄԸ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ԵՎ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ՀԱՅԱՍՏԱՆԻ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ՀԱՆՐԱՊԵՏՈՒԹՅԱՆ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ԿԱՌԱՎԱՐՈՒԹՅԱՆ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2025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ԹՎԱԿԱՆԻ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ԴԵԿՏԵՄԲԵՐԻ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25-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Ի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 </w:t>
            </w:r>
          </w:p>
          <w:p w:rsidR="00612278" w:rsidRDefault="00612278" w:rsidP="00612278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>N  1910-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Ն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ՈՐՈՇՄԱՆ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 N 5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ՀԱՎԵԼՎԱԾԻ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 1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ԱՂՅՈՒՍԱԿՈՒՄ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ԿԱՏԱՐՎՈՂ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ՓՈՓՈԽՈՒԹՅՈՒՆՆԵՐԸ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ԵՎ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ԼՐԱՑՈՒՄՆԵՐԸ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</w:p>
          <w:p w:rsidR="00757EB7" w:rsidRPr="00757EB7" w:rsidRDefault="00757EB7" w:rsidP="00612278">
            <w:pPr>
              <w:jc w:val="center"/>
              <w:rPr>
                <w:rFonts w:ascii="GHEA Mariam" w:hAnsi="GHEA Mariam"/>
                <w:bCs/>
                <w:lang w:val="fr-FR" w:eastAsia="en-US"/>
              </w:rPr>
            </w:pPr>
          </w:p>
          <w:p w:rsidR="00553567" w:rsidRPr="00612278" w:rsidRDefault="00553567" w:rsidP="00612278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</w:p>
        </w:tc>
      </w:tr>
      <w:tr w:rsidR="00553567" w:rsidRPr="00612278" w:rsidTr="00553567">
        <w:trPr>
          <w:trHeight w:val="7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3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12278" w:rsidRPr="00612278" w:rsidRDefault="00553567" w:rsidP="00553567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553567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553567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553567" w:rsidRPr="00612278" w:rsidTr="00553567">
        <w:trPr>
          <w:trHeight w:val="690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iCs/>
                <w:lang w:eastAsia="en-US"/>
              </w:rPr>
            </w:pPr>
            <w:r w:rsidRPr="00612278">
              <w:rPr>
                <w:rFonts w:ascii="GHEA Mariam" w:hAnsi="GHEA Mariam"/>
                <w:iCs/>
                <w:lang w:eastAsia="en-US"/>
              </w:rPr>
              <w:t xml:space="preserve"> ԲԳԿ</w:t>
            </w: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iCs/>
                <w:lang w:eastAsia="en-US"/>
              </w:rPr>
            </w:pPr>
            <w:r w:rsidRPr="00612278">
              <w:rPr>
                <w:rFonts w:ascii="GHEA Mariam" w:hAnsi="GHEA Mariam"/>
                <w:iCs/>
                <w:lang w:eastAsia="en-US"/>
              </w:rPr>
              <w:t xml:space="preserve"> Ծրագրային դասիչը</w:t>
            </w:r>
          </w:p>
        </w:tc>
        <w:tc>
          <w:tcPr>
            <w:tcW w:w="2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iCs/>
                <w:lang w:eastAsia="en-US"/>
              </w:rPr>
            </w:pPr>
            <w:r w:rsidRPr="00612278">
              <w:rPr>
                <w:rFonts w:ascii="GHEA Mariam" w:hAnsi="GHEA Mariam"/>
                <w:iCs/>
                <w:lang w:eastAsia="en-US"/>
              </w:rPr>
              <w:t xml:space="preserve"> ԲԳԿ/Ծրագրի /միջոցառման անվանումը</w:t>
            </w:r>
          </w:p>
        </w:tc>
        <w:tc>
          <w:tcPr>
            <w:tcW w:w="3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iCs/>
                <w:lang w:eastAsia="en-US"/>
              </w:rPr>
            </w:pPr>
            <w:r w:rsidRPr="00612278">
              <w:rPr>
                <w:rFonts w:ascii="GHEA Mariam" w:hAnsi="GHEA Mariam"/>
                <w:iCs/>
                <w:lang w:eastAsia="en-US"/>
              </w:rPr>
              <w:t xml:space="preserve"> Ծրագրի նպատակը/Միջոցառման նկարագրությունը</w:t>
            </w:r>
          </w:p>
        </w:tc>
        <w:tc>
          <w:tcPr>
            <w:tcW w:w="3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iCs/>
                <w:lang w:eastAsia="en-US"/>
              </w:rPr>
            </w:pPr>
            <w:r w:rsidRPr="00612278">
              <w:rPr>
                <w:rFonts w:ascii="GHEA Mariam" w:hAnsi="GHEA Mariam"/>
                <w:iCs/>
                <w:lang w:eastAsia="en-US"/>
              </w:rPr>
              <w:t xml:space="preserve"> Վերջնական արդյունքի նկարագրությունը/Միջոցառման տեսակը</w:t>
            </w:r>
          </w:p>
        </w:tc>
        <w:tc>
          <w:tcPr>
            <w:tcW w:w="33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iCs/>
                <w:lang w:eastAsia="en-US"/>
              </w:rPr>
            </w:pPr>
            <w:r w:rsidRPr="00612278">
              <w:rPr>
                <w:rFonts w:ascii="GHEA Mariam" w:hAnsi="GHEA Mariam"/>
                <w:iCs/>
                <w:lang w:eastAsia="en-US"/>
              </w:rPr>
              <w:t>Ցուցանիշների փոփոխություն</w:t>
            </w:r>
            <w:r w:rsidR="00553567">
              <w:rPr>
                <w:rFonts w:ascii="GHEA Mariam" w:hAnsi="GHEA Mariam"/>
                <w:iCs/>
                <w:lang w:val="hy-AM" w:eastAsia="en-US"/>
              </w:rPr>
              <w:t>ը</w:t>
            </w:r>
            <w:r w:rsidRPr="00612278">
              <w:rPr>
                <w:rFonts w:ascii="GHEA Mariam" w:hAnsi="GHEA Mariam"/>
                <w:iCs/>
                <w:lang w:eastAsia="en-US"/>
              </w:rPr>
              <w:t xml:space="preserve"> (ավելացումները նշված են դրական նշանով, իսկ  նվազեցումները՝ փակագծերում)</w:t>
            </w:r>
          </w:p>
        </w:tc>
      </w:tr>
      <w:tr w:rsidR="00553567" w:rsidRPr="00612278" w:rsidTr="00553567">
        <w:trPr>
          <w:trHeight w:val="825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i/>
                <w:iCs/>
                <w:lang w:eastAsia="en-US"/>
              </w:rPr>
            </w:pP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553567" w:rsidP="00612278">
            <w:pPr>
              <w:jc w:val="center"/>
              <w:rPr>
                <w:rFonts w:ascii="GHEA Mariam" w:hAnsi="GHEA Mariam"/>
                <w:iCs/>
                <w:lang w:val="hy-AM" w:eastAsia="en-US"/>
              </w:rPr>
            </w:pPr>
            <w:r w:rsidRPr="00612278">
              <w:rPr>
                <w:rFonts w:ascii="GHEA Mariam" w:hAnsi="GHEA Mariam"/>
                <w:iCs/>
                <w:lang w:eastAsia="en-US"/>
              </w:rPr>
              <w:t>ծրագիր</w:t>
            </w:r>
            <w:r>
              <w:rPr>
                <w:rFonts w:ascii="GHEA Mariam" w:hAnsi="GHEA Mariam"/>
                <w:iCs/>
                <w:lang w:val="hy-AM" w:eastAsia="en-US"/>
              </w:rPr>
              <w:t>ը</w:t>
            </w:r>
          </w:p>
        </w:tc>
        <w:tc>
          <w:tcPr>
            <w:tcW w:w="1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553567" w:rsidP="00612278">
            <w:pPr>
              <w:jc w:val="center"/>
              <w:rPr>
                <w:rFonts w:ascii="GHEA Mariam" w:hAnsi="GHEA Mariam"/>
                <w:iCs/>
                <w:lang w:val="hy-AM" w:eastAsia="en-US"/>
              </w:rPr>
            </w:pPr>
            <w:r w:rsidRPr="00612278">
              <w:rPr>
                <w:rFonts w:ascii="GHEA Mariam" w:hAnsi="GHEA Mariam"/>
                <w:iCs/>
                <w:lang w:eastAsia="en-US"/>
              </w:rPr>
              <w:t>միջոցառում</w:t>
            </w:r>
            <w:r>
              <w:rPr>
                <w:rFonts w:ascii="GHEA Mariam" w:hAnsi="GHEA Mariam"/>
                <w:iCs/>
                <w:lang w:val="hy-AM" w:eastAsia="en-US"/>
              </w:rPr>
              <w:t>ը</w:t>
            </w:r>
          </w:p>
        </w:tc>
        <w:tc>
          <w:tcPr>
            <w:tcW w:w="2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i/>
                <w:iCs/>
                <w:lang w:eastAsia="en-US"/>
              </w:rPr>
            </w:pPr>
          </w:p>
        </w:tc>
        <w:tc>
          <w:tcPr>
            <w:tcW w:w="3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i/>
                <w:iCs/>
                <w:lang w:eastAsia="en-US"/>
              </w:rPr>
            </w:pPr>
          </w:p>
        </w:tc>
        <w:tc>
          <w:tcPr>
            <w:tcW w:w="3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i/>
                <w:iCs/>
                <w:lang w:eastAsia="en-US"/>
              </w:rPr>
            </w:pPr>
          </w:p>
        </w:tc>
        <w:tc>
          <w:tcPr>
            <w:tcW w:w="33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i/>
                <w:iCs/>
                <w:lang w:eastAsia="en-US"/>
              </w:rPr>
            </w:pPr>
          </w:p>
        </w:tc>
      </w:tr>
      <w:tr w:rsidR="00553567" w:rsidRPr="00612278" w:rsidTr="00553567">
        <w:trPr>
          <w:trHeight w:val="60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i/>
                <w:iCs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i/>
                <w:iCs/>
                <w:lang w:eastAsia="en-US"/>
              </w:rPr>
            </w:pPr>
          </w:p>
        </w:tc>
        <w:tc>
          <w:tcPr>
            <w:tcW w:w="1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i/>
                <w:iCs/>
                <w:lang w:eastAsia="en-US"/>
              </w:rPr>
            </w:pPr>
          </w:p>
        </w:tc>
        <w:tc>
          <w:tcPr>
            <w:tcW w:w="2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i/>
                <w:iCs/>
                <w:lang w:eastAsia="en-US"/>
              </w:rPr>
            </w:pPr>
          </w:p>
        </w:tc>
        <w:tc>
          <w:tcPr>
            <w:tcW w:w="3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i/>
                <w:iCs/>
                <w:lang w:eastAsia="en-US"/>
              </w:rPr>
            </w:pPr>
          </w:p>
        </w:tc>
        <w:tc>
          <w:tcPr>
            <w:tcW w:w="3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i/>
                <w:iCs/>
                <w:lang w:eastAsia="en-US"/>
              </w:rPr>
            </w:pP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553567" w:rsidP="0061227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12278">
              <w:rPr>
                <w:rFonts w:ascii="GHEA Mariam" w:hAnsi="GHEA Mariam"/>
                <w:bCs/>
                <w:lang w:eastAsia="en-US"/>
              </w:rPr>
              <w:t xml:space="preserve"> ինն ամիս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553567" w:rsidP="0061227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12278">
              <w:rPr>
                <w:rFonts w:ascii="GHEA Mariam" w:hAnsi="GHEA Mariam"/>
                <w:bCs/>
                <w:lang w:eastAsia="en-US"/>
              </w:rPr>
              <w:t xml:space="preserve"> տարի</w:t>
            </w:r>
          </w:p>
        </w:tc>
      </w:tr>
      <w:tr w:rsidR="00553567" w:rsidRPr="00612278" w:rsidTr="00757EB7">
        <w:trPr>
          <w:trHeight w:val="345"/>
        </w:trPr>
        <w:tc>
          <w:tcPr>
            <w:tcW w:w="124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ԸՆԴԱՄԵՆԸ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0.0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0.0</w:t>
            </w:r>
          </w:p>
        </w:tc>
      </w:tr>
      <w:tr w:rsidR="00553567" w:rsidRPr="00612278" w:rsidTr="00757EB7">
        <w:trPr>
          <w:trHeight w:val="360"/>
        </w:trPr>
        <w:tc>
          <w:tcPr>
            <w:tcW w:w="124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ՀՀ  կրթության, գիտության, մշակույթի և սպորտի նախարարություն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23,937.4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23,937.4</w:t>
            </w:r>
          </w:p>
        </w:tc>
      </w:tr>
      <w:tr w:rsidR="00553567" w:rsidRPr="00612278" w:rsidTr="00757EB7">
        <w:trPr>
          <w:trHeight w:val="207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color w:val="FF0000"/>
                <w:lang w:eastAsia="en-US"/>
              </w:rPr>
            </w:pPr>
            <w:r w:rsidRPr="00612278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1163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Մասսայական սպորտ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Բնակչության շրջանում առողջ ապրելակերպի արմատավորում, անհատի բազմակողմանի ու ներդաշնակ զարգացման գործում ֆիզիկական կուլտուրայի և սպորտի դերի բարձրացում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Սպորտի նկատմամբ հետաքրքրվածության և մասնակցության ընդլայնում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23,937.4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23,937.4</w:t>
            </w:r>
          </w:p>
        </w:tc>
      </w:tr>
      <w:tr w:rsidR="00553567" w:rsidRPr="00612278" w:rsidTr="00757EB7">
        <w:trPr>
          <w:trHeight w:val="8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color w:val="FF0000"/>
                <w:lang w:eastAsia="en-US"/>
              </w:rPr>
            </w:pPr>
            <w:r w:rsidRPr="00612278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color w:val="FF0000"/>
                <w:lang w:eastAsia="en-US"/>
              </w:rPr>
            </w:pPr>
            <w:r w:rsidRPr="00612278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GHEA Mariam" w:hAnsi="GHEA Mariam"/>
                <w:lang w:eastAsia="en-US"/>
              </w:rPr>
              <w:t>1163-11032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GHEA Mariam" w:hAnsi="GHEA Mariam"/>
                <w:lang w:eastAsia="en-US"/>
              </w:rPr>
              <w:t xml:space="preserve">«Սևանի շուրջ» սիրողական հեծանվային արշավ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GHEA Mariam" w:hAnsi="GHEA Mariam"/>
                <w:lang w:eastAsia="en-US"/>
              </w:rPr>
              <w:t xml:space="preserve">«Սևանի շուրջ» սիրողական </w:t>
            </w:r>
            <w:r w:rsidRPr="00612278">
              <w:rPr>
                <w:rFonts w:ascii="GHEA Mariam" w:hAnsi="GHEA Mariam"/>
                <w:spacing w:val="-8"/>
                <w:lang w:eastAsia="en-US"/>
              </w:rPr>
              <w:t>հեծանվային արշավի անցկացում</w:t>
            </w:r>
            <w:r w:rsidRPr="00612278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lang w:eastAsia="en-US"/>
              </w:rPr>
              <w:t>23,937.4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lang w:eastAsia="en-US"/>
              </w:rPr>
              <w:t>23,937.4</w:t>
            </w:r>
          </w:p>
        </w:tc>
      </w:tr>
      <w:tr w:rsidR="00553567" w:rsidRPr="00612278" w:rsidTr="00757EB7">
        <w:trPr>
          <w:trHeight w:val="345"/>
        </w:trPr>
        <w:tc>
          <w:tcPr>
            <w:tcW w:w="124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lastRenderedPageBreak/>
              <w:t>ՀՀ կառավարություն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(23,937.4)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(23,937.4)</w:t>
            </w:r>
          </w:p>
        </w:tc>
      </w:tr>
      <w:tr w:rsidR="00553567" w:rsidRPr="00612278" w:rsidTr="00757EB7">
        <w:trPr>
          <w:trHeight w:val="142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1139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757EB7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Պետական բյ</w:t>
            </w:r>
            <w:r w:rsidR="00757EB7">
              <w:rPr>
                <w:rFonts w:ascii="GHEA Mariam" w:hAnsi="GHEA Mariam"/>
                <w:b/>
                <w:bCs/>
                <w:lang w:eastAsia="en-US"/>
              </w:rPr>
              <w:t>ուջեում չկանխա</w:t>
            </w:r>
            <w:r w:rsidR="00757EB7">
              <w:rPr>
                <w:rFonts w:ascii="GHEA Mariam" w:hAnsi="GHEA Mariam"/>
                <w:b/>
                <w:bCs/>
                <w:lang w:eastAsia="en-US"/>
              </w:rPr>
              <w:softHyphen/>
              <w:t>տեսված, ինչպես նաև</w:t>
            </w:r>
            <w:r w:rsidRPr="00612278">
              <w:rPr>
                <w:rFonts w:ascii="GHEA Mariam" w:hAnsi="GHEA Mariam"/>
                <w:b/>
                <w:bCs/>
                <w:lang w:eastAsia="en-US"/>
              </w:rPr>
              <w:t xml:space="preserve"> բյուջե</w:t>
            </w:r>
            <w:r w:rsidR="00757EB7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612278">
              <w:rPr>
                <w:rFonts w:ascii="GHEA Mariam" w:hAnsi="GHEA Mariam"/>
                <w:b/>
                <w:bCs/>
                <w:lang w:eastAsia="en-US"/>
              </w:rPr>
              <w:t>տային երաշխիքների ապա</w:t>
            </w:r>
            <w:r w:rsidR="00757EB7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612278">
              <w:rPr>
                <w:rFonts w:ascii="GHEA Mariam" w:hAnsi="GHEA Mariam"/>
                <w:b/>
                <w:bCs/>
                <w:lang w:eastAsia="en-US"/>
              </w:rPr>
              <w:t>հովման ծախսերի ֆինան</w:t>
            </w:r>
            <w:r w:rsidR="00757EB7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612278">
              <w:rPr>
                <w:rFonts w:ascii="GHEA Mariam" w:hAnsi="GHEA Mariam"/>
                <w:b/>
                <w:bCs/>
                <w:lang w:eastAsia="en-US"/>
              </w:rPr>
              <w:t>սավորման ապահովում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(23,937.4)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(23,937.4)</w:t>
            </w:r>
          </w:p>
        </w:tc>
      </w:tr>
      <w:tr w:rsidR="00553567" w:rsidRPr="00612278" w:rsidTr="00757EB7">
        <w:trPr>
          <w:trHeight w:val="207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GHEA Mariam" w:hAnsi="GHEA Mariam"/>
                <w:lang w:eastAsia="en-US"/>
              </w:rPr>
              <w:t>1139 - 11001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GHEA Mariam" w:hAnsi="GHEA Mariam"/>
                <w:lang w:eastAsia="en-US"/>
              </w:rPr>
              <w:t>ՀՀ կառավարության պահուստային ֆոնդ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GHEA Mariam" w:hAnsi="GHEA Mariam"/>
                <w:lang w:eastAsia="en-US"/>
              </w:rPr>
              <w:t>ՀՀ պետական բյուջեում նախա</w:t>
            </w:r>
            <w:r w:rsidR="00757EB7">
              <w:rPr>
                <w:rFonts w:ascii="GHEA Mariam" w:hAnsi="GHEA Mariam"/>
                <w:lang w:eastAsia="en-US"/>
              </w:rPr>
              <w:softHyphen/>
            </w:r>
            <w:r w:rsidRPr="00612278">
              <w:rPr>
                <w:rFonts w:ascii="GHEA Mariam" w:hAnsi="GHEA Mariam"/>
                <w:lang w:eastAsia="en-US"/>
              </w:rPr>
              <w:t xml:space="preserve">տեսված ելքերի լրացուցիչ ֆինանսավորման, պետական բյուջեում չկանխատեսված </w:t>
            </w:r>
            <w:r w:rsidRPr="00612278">
              <w:rPr>
                <w:rFonts w:ascii="GHEA Mariam" w:hAnsi="GHEA Mariam"/>
                <w:spacing w:val="-8"/>
                <w:lang w:eastAsia="en-US"/>
              </w:rPr>
              <w:t>ելքերի, ինչպես նաև բյուջե</w:t>
            </w:r>
            <w:r w:rsidR="00757EB7" w:rsidRPr="00757EB7">
              <w:rPr>
                <w:rFonts w:ascii="GHEA Mariam" w:hAnsi="GHEA Mariam"/>
                <w:spacing w:val="-8"/>
                <w:lang w:eastAsia="en-US"/>
              </w:rPr>
              <w:softHyphen/>
            </w:r>
            <w:r w:rsidRPr="00612278">
              <w:rPr>
                <w:rFonts w:ascii="GHEA Mariam" w:hAnsi="GHEA Mariam"/>
                <w:spacing w:val="-8"/>
                <w:lang w:eastAsia="en-US"/>
              </w:rPr>
              <w:t>տա</w:t>
            </w:r>
            <w:r w:rsidRPr="00612278">
              <w:rPr>
                <w:rFonts w:ascii="GHEA Mariam" w:hAnsi="GHEA Mariam"/>
                <w:lang w:eastAsia="en-US"/>
              </w:rPr>
              <w:t>յին երաշխիքների ապահովման ելքերի ֆինանսավորման ապահովում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lang w:eastAsia="en-US"/>
              </w:rPr>
              <w:t>(23,937.4)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lang w:eastAsia="en-US"/>
              </w:rPr>
              <w:t>(23,937.4)</w:t>
            </w:r>
          </w:p>
        </w:tc>
      </w:tr>
    </w:tbl>
    <w:p w:rsidR="00612278" w:rsidRDefault="00612278" w:rsidP="00757EB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12278" w:rsidRDefault="00612278" w:rsidP="00757EB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57EB7" w:rsidRPr="000F4671" w:rsidRDefault="00757EB7" w:rsidP="00757EB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12278" w:rsidRPr="000F4671" w:rsidRDefault="00612278" w:rsidP="00757EB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612278" w:rsidRPr="000F4671" w:rsidRDefault="00612278" w:rsidP="00757EB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612278" w:rsidRPr="00757EB7" w:rsidRDefault="00612278" w:rsidP="008860DE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612278" w:rsidRPr="00263E3F" w:rsidRDefault="00612278" w:rsidP="0061227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57EB7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D112A0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612278" w:rsidRPr="000F4671" w:rsidRDefault="00612278" w:rsidP="0061227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12278" w:rsidRPr="000F4671" w:rsidRDefault="00612278" w:rsidP="0061227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612278" w:rsidRPr="00B45A61" w:rsidRDefault="00612278" w:rsidP="00612278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612278" w:rsidRPr="00757EB7" w:rsidRDefault="00612278" w:rsidP="00612278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  <w:lang w:val="fr-FR"/>
        </w:rPr>
      </w:pPr>
    </w:p>
    <w:tbl>
      <w:tblPr>
        <w:tblW w:w="16023" w:type="dxa"/>
        <w:tblInd w:w="-540" w:type="dxa"/>
        <w:tblLook w:val="04A0" w:firstRow="1" w:lastRow="0" w:firstColumn="1" w:lastColumn="0" w:noHBand="0" w:noVBand="1"/>
      </w:tblPr>
      <w:tblGrid>
        <w:gridCol w:w="1089"/>
        <w:gridCol w:w="1026"/>
        <w:gridCol w:w="832"/>
        <w:gridCol w:w="1224"/>
        <w:gridCol w:w="1682"/>
        <w:gridCol w:w="6207"/>
        <w:gridCol w:w="1980"/>
        <w:gridCol w:w="1960"/>
        <w:gridCol w:w="9"/>
        <w:gridCol w:w="14"/>
      </w:tblGrid>
      <w:tr w:rsidR="00612278" w:rsidRPr="00F65913" w:rsidTr="00757EB7">
        <w:trPr>
          <w:trHeight w:val="1020"/>
        </w:trPr>
        <w:tc>
          <w:tcPr>
            <w:tcW w:w="1602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7EB7" w:rsidRPr="00757EB7" w:rsidRDefault="00612278" w:rsidP="0061227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  <w:r w:rsidRPr="0061227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61227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61227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61227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61227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61227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Pr="0061227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61227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Pr="0061227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1910-</w:t>
            </w:r>
            <w:r w:rsidRPr="0061227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61227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  <w:r w:rsidRPr="0061227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</w:p>
          <w:p w:rsidR="00612278" w:rsidRPr="00612278" w:rsidRDefault="00757EB7" w:rsidP="00757EB7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  <w:r w:rsidRPr="00757EB7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>N</w:t>
            </w:r>
            <w:r w:rsidRPr="0061227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>N</w:t>
            </w:r>
            <w:r w:rsidRPr="00757EB7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="00612278" w:rsidRPr="0061227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3 </w:t>
            </w:r>
            <w:r w:rsidR="00612278" w:rsidRPr="0061227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="00612278" w:rsidRPr="0061227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4  </w:t>
            </w:r>
            <w:r w:rsidR="00612278" w:rsidRPr="0061227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ՀԱՎԵԼՎԱԾՆԵՐՈՒՄ</w:t>
            </w:r>
            <w:r w:rsidR="00612278" w:rsidRPr="0061227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 </w:t>
            </w:r>
            <w:r w:rsidR="00612278" w:rsidRPr="0061227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="00612278" w:rsidRPr="0061227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  </w:t>
            </w:r>
            <w:r w:rsidR="00612278" w:rsidRPr="0061227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</w:t>
            </w:r>
            <w:r w:rsidR="00612278" w:rsidRPr="0061227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="00612278" w:rsidRPr="0061227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="00612278" w:rsidRPr="0061227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="00612278" w:rsidRPr="0061227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ԼՐԱՑՈՒՄՆԵՐԸ</w:t>
            </w:r>
          </w:p>
        </w:tc>
      </w:tr>
      <w:tr w:rsidR="00757EB7" w:rsidRPr="00612278" w:rsidTr="00757EB7">
        <w:trPr>
          <w:gridAfter w:val="1"/>
          <w:wAfter w:w="14" w:type="dxa"/>
          <w:trHeight w:val="383"/>
        </w:trPr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fr-FR"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fr-FR"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fr-FR"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fr-FR"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fr-FR"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fr-FR"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394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278" w:rsidRPr="00612278" w:rsidRDefault="00757EB7" w:rsidP="00757EB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57EB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57EB7" w:rsidRPr="00612278" w:rsidTr="00757EB7">
        <w:trPr>
          <w:gridAfter w:val="1"/>
          <w:wAfter w:w="14" w:type="dxa"/>
          <w:trHeight w:val="1452"/>
        </w:trPr>
        <w:tc>
          <w:tcPr>
            <w:tcW w:w="2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6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3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Ցուցանիշների փոփոխություն</w:t>
            </w:r>
            <w:r w:rsidR="00D9107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ը</w:t>
            </w:r>
            <w:r w:rsidRPr="0061227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(ավելացումները նշված են դրական նշանով, իսկ  նվազեցումները՝ փակագծերում)</w:t>
            </w:r>
          </w:p>
        </w:tc>
      </w:tr>
      <w:tr w:rsidR="00757EB7" w:rsidRPr="00612278" w:rsidTr="00757EB7">
        <w:trPr>
          <w:gridAfter w:val="2"/>
          <w:wAfter w:w="23" w:type="dxa"/>
          <w:trHeight w:val="539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757EB7" w:rsidP="00757EB7">
            <w:pPr>
              <w:jc w:val="center"/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61227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757EB7" w:rsidP="00757EB7">
            <w:pPr>
              <w:jc w:val="center"/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61227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757EB7" w:rsidP="00757EB7">
            <w:pPr>
              <w:jc w:val="center"/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61227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757EB7" w:rsidP="00757EB7">
            <w:pPr>
              <w:jc w:val="center"/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61227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757EB7" w:rsidP="00757EB7">
            <w:pPr>
              <w:jc w:val="center"/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61227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757EB7" w:rsidP="0061227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757EB7" w:rsidP="0061227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757EB7" w:rsidRPr="00612278" w:rsidTr="00757EB7">
        <w:trPr>
          <w:gridAfter w:val="2"/>
          <w:wAfter w:w="23" w:type="dxa"/>
          <w:trHeight w:val="3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0.0</w:t>
            </w:r>
          </w:p>
        </w:tc>
      </w:tr>
      <w:tr w:rsidR="00757EB7" w:rsidRPr="00612278" w:rsidTr="00757EB7">
        <w:trPr>
          <w:gridAfter w:val="2"/>
          <w:wAfter w:w="23" w:type="dxa"/>
          <w:trHeight w:val="3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57EB7" w:rsidRPr="00612278" w:rsidTr="00757EB7">
        <w:trPr>
          <w:gridAfter w:val="2"/>
          <w:wAfter w:w="23" w:type="dxa"/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23,937.4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23,937.4</w:t>
            </w:r>
          </w:p>
        </w:tc>
      </w:tr>
      <w:tr w:rsidR="00757EB7" w:rsidRPr="00612278" w:rsidTr="00757EB7">
        <w:trPr>
          <w:gridAfter w:val="2"/>
          <w:wAfter w:w="23" w:type="dxa"/>
          <w:trHeight w:val="36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08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23,937.4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23,937.4</w:t>
            </w:r>
          </w:p>
        </w:tc>
      </w:tr>
      <w:tr w:rsidR="00757EB7" w:rsidRPr="00612278" w:rsidTr="00757EB7">
        <w:trPr>
          <w:gridAfter w:val="2"/>
          <w:wAfter w:w="23" w:type="dxa"/>
          <w:trHeight w:val="3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57EB7" w:rsidRPr="00612278" w:rsidTr="00757EB7">
        <w:trPr>
          <w:gridAfter w:val="2"/>
          <w:wAfter w:w="23" w:type="dxa"/>
          <w:trHeight w:val="3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23,937.4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23,937.4</w:t>
            </w:r>
          </w:p>
        </w:tc>
      </w:tr>
      <w:tr w:rsidR="00757EB7" w:rsidRPr="00612278" w:rsidTr="00757EB7">
        <w:trPr>
          <w:gridAfter w:val="2"/>
          <w:wAfter w:w="23" w:type="dxa"/>
          <w:trHeight w:val="3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57EB7" w:rsidRPr="00612278" w:rsidTr="00757EB7">
        <w:trPr>
          <w:gridAfter w:val="2"/>
          <w:wAfter w:w="23" w:type="dxa"/>
          <w:trHeight w:val="3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23,937.4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23,937.4</w:t>
            </w:r>
          </w:p>
        </w:tc>
      </w:tr>
      <w:tr w:rsidR="00757EB7" w:rsidRPr="00612278" w:rsidTr="00757EB7">
        <w:trPr>
          <w:gridAfter w:val="2"/>
          <w:wAfter w:w="23" w:type="dxa"/>
          <w:trHeight w:val="3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57EB7" w:rsidRPr="00612278" w:rsidTr="00757EB7">
        <w:trPr>
          <w:gridAfter w:val="2"/>
          <w:wAfter w:w="23" w:type="dxa"/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23,937.4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23,937.4</w:t>
            </w:r>
          </w:p>
        </w:tc>
      </w:tr>
      <w:tr w:rsidR="00757EB7" w:rsidRPr="00612278" w:rsidTr="00757EB7">
        <w:trPr>
          <w:gridAfter w:val="2"/>
          <w:wAfter w:w="23" w:type="dxa"/>
          <w:trHeight w:val="36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57EB7" w:rsidRPr="00612278" w:rsidTr="00757EB7">
        <w:trPr>
          <w:gridAfter w:val="2"/>
          <w:wAfter w:w="23" w:type="dxa"/>
          <w:trHeight w:val="398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Մասսայական սպորտ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23,937.4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23,937.4</w:t>
            </w:r>
          </w:p>
        </w:tc>
      </w:tr>
      <w:tr w:rsidR="00757EB7" w:rsidRPr="00612278" w:rsidTr="00757EB7">
        <w:trPr>
          <w:gridAfter w:val="2"/>
          <w:wAfter w:w="23" w:type="dxa"/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57EB7" w:rsidRPr="00612278" w:rsidTr="00757EB7">
        <w:trPr>
          <w:gridAfter w:val="2"/>
          <w:wAfter w:w="23" w:type="dxa"/>
          <w:trHeight w:val="30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11032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«Սևանի շուրջ» սիրողական հեծանվային արշավ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23,937.4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23,937.4</w:t>
            </w:r>
          </w:p>
        </w:tc>
      </w:tr>
      <w:tr w:rsidR="00757EB7" w:rsidRPr="00612278" w:rsidTr="00757EB7">
        <w:trPr>
          <w:gridAfter w:val="2"/>
          <w:wAfter w:w="23" w:type="dxa"/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57EB7" w:rsidRPr="00612278" w:rsidTr="00757EB7">
        <w:trPr>
          <w:gridAfter w:val="2"/>
          <w:wAfter w:w="23" w:type="dxa"/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757EB7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 կրթության, գիտության, մշակույթի և սպորտի նախարարություն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23,937.4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23,937.4</w:t>
            </w:r>
          </w:p>
        </w:tc>
      </w:tr>
      <w:tr w:rsidR="00757EB7" w:rsidRPr="00612278" w:rsidTr="00757EB7">
        <w:trPr>
          <w:gridAfter w:val="2"/>
          <w:wAfter w:w="23" w:type="dxa"/>
          <w:trHeight w:val="43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57EB7" w:rsidRPr="00612278" w:rsidTr="00757EB7">
        <w:trPr>
          <w:gridAfter w:val="2"/>
          <w:wAfter w:w="23" w:type="dxa"/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57EB7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6122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23,937.4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23,937.4</w:t>
            </w:r>
          </w:p>
        </w:tc>
      </w:tr>
      <w:tr w:rsidR="00757EB7" w:rsidRPr="00612278" w:rsidTr="00757EB7">
        <w:trPr>
          <w:gridAfter w:val="2"/>
          <w:wAfter w:w="23" w:type="dxa"/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23,937.4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23,937.4</w:t>
            </w:r>
          </w:p>
        </w:tc>
      </w:tr>
      <w:tr w:rsidR="00757EB7" w:rsidRPr="00612278" w:rsidTr="00757EB7">
        <w:trPr>
          <w:gridAfter w:val="2"/>
          <w:wAfter w:w="23" w:type="dxa"/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23,937.4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23,937.4</w:t>
            </w:r>
          </w:p>
        </w:tc>
      </w:tr>
      <w:tr w:rsidR="00757EB7" w:rsidRPr="00612278" w:rsidTr="00757EB7">
        <w:trPr>
          <w:gridAfter w:val="2"/>
          <w:wAfter w:w="23" w:type="dxa"/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23,937.4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23,937.4</w:t>
            </w:r>
          </w:p>
        </w:tc>
      </w:tr>
      <w:tr w:rsidR="00757EB7" w:rsidRPr="00612278" w:rsidTr="00757EB7">
        <w:trPr>
          <w:gridAfter w:val="2"/>
          <w:wAfter w:w="23" w:type="dxa"/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23,937.4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23,937.4</w:t>
            </w:r>
          </w:p>
        </w:tc>
      </w:tr>
      <w:tr w:rsidR="00757EB7" w:rsidRPr="00612278" w:rsidTr="00757EB7">
        <w:trPr>
          <w:gridAfter w:val="2"/>
          <w:wAfter w:w="23" w:type="dxa"/>
          <w:trHeight w:val="36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(23,937.4)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(23,937.4)</w:t>
            </w:r>
          </w:p>
        </w:tc>
      </w:tr>
      <w:tr w:rsidR="00757EB7" w:rsidRPr="00612278" w:rsidTr="00757EB7">
        <w:trPr>
          <w:gridAfter w:val="2"/>
          <w:wAfter w:w="23" w:type="dxa"/>
          <w:trHeight w:val="458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(23,937.4)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(23,937.4)</w:t>
            </w:r>
          </w:p>
        </w:tc>
      </w:tr>
      <w:tr w:rsidR="00757EB7" w:rsidRPr="00612278" w:rsidTr="00757EB7">
        <w:trPr>
          <w:gridAfter w:val="2"/>
          <w:wAfter w:w="23" w:type="dxa"/>
          <w:trHeight w:val="349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57EB7" w:rsidRPr="00612278" w:rsidTr="00757EB7">
        <w:trPr>
          <w:gridAfter w:val="2"/>
          <w:wAfter w:w="23" w:type="dxa"/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կառավարության և համայնքների պահուստային ֆոնդ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(23,937.4)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(23,937.4)</w:t>
            </w:r>
          </w:p>
        </w:tc>
      </w:tr>
      <w:tr w:rsidR="00757EB7" w:rsidRPr="00612278" w:rsidTr="00757EB7">
        <w:trPr>
          <w:gridAfter w:val="2"/>
          <w:wAfter w:w="23" w:type="dxa"/>
          <w:trHeight w:val="349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57EB7" w:rsidRPr="00612278" w:rsidTr="00757EB7">
        <w:trPr>
          <w:gridAfter w:val="2"/>
          <w:wAfter w:w="23" w:type="dxa"/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(23,937.4)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(23,937.4)</w:t>
            </w:r>
          </w:p>
        </w:tc>
      </w:tr>
      <w:tr w:rsidR="00757EB7" w:rsidRPr="00612278" w:rsidTr="00757EB7">
        <w:trPr>
          <w:gridAfter w:val="2"/>
          <w:wAfter w:w="23" w:type="dxa"/>
          <w:trHeight w:val="349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57EB7" w:rsidRPr="00612278" w:rsidTr="00757EB7">
        <w:trPr>
          <w:gridAfter w:val="2"/>
          <w:wAfter w:w="23" w:type="dxa"/>
          <w:trHeight w:val="349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(23,937.4)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(23,937.4)</w:t>
            </w:r>
          </w:p>
        </w:tc>
      </w:tr>
      <w:tr w:rsidR="00757EB7" w:rsidRPr="00612278" w:rsidTr="00757EB7">
        <w:trPr>
          <w:gridAfter w:val="2"/>
          <w:wAfter w:w="23" w:type="dxa"/>
          <w:trHeight w:val="349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57EB7" w:rsidRPr="00612278" w:rsidTr="00757EB7">
        <w:trPr>
          <w:gridAfter w:val="2"/>
          <w:wAfter w:w="23" w:type="dxa"/>
          <w:trHeight w:val="349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(23,937.4)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(23,937.4)</w:t>
            </w:r>
          </w:p>
        </w:tc>
      </w:tr>
      <w:tr w:rsidR="00757EB7" w:rsidRPr="00612278" w:rsidTr="00757EB7">
        <w:trPr>
          <w:gridAfter w:val="2"/>
          <w:wAfter w:w="23" w:type="dxa"/>
          <w:trHeight w:val="349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57EB7" w:rsidRPr="00612278" w:rsidTr="00757EB7">
        <w:trPr>
          <w:gridAfter w:val="2"/>
          <w:wAfter w:w="23" w:type="dxa"/>
          <w:trHeight w:val="34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(23,937.4)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(23,937.4)</w:t>
            </w:r>
          </w:p>
        </w:tc>
      </w:tr>
      <w:tr w:rsidR="00757EB7" w:rsidRPr="00612278" w:rsidTr="00757EB7">
        <w:trPr>
          <w:gridAfter w:val="2"/>
          <w:wAfter w:w="23" w:type="dxa"/>
          <w:trHeight w:val="349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57EB7" w:rsidRPr="00612278" w:rsidTr="00757EB7">
        <w:trPr>
          <w:gridAfter w:val="2"/>
          <w:wAfter w:w="23" w:type="dxa"/>
          <w:trHeight w:val="349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(23,937.4)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(23,937.4)</w:t>
            </w:r>
          </w:p>
        </w:tc>
      </w:tr>
      <w:tr w:rsidR="00757EB7" w:rsidRPr="00612278" w:rsidTr="00757EB7">
        <w:trPr>
          <w:gridAfter w:val="2"/>
          <w:wAfter w:w="23" w:type="dxa"/>
          <w:trHeight w:val="69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57EB7" w:rsidRPr="00612278" w:rsidTr="00757EB7">
        <w:trPr>
          <w:gridAfter w:val="2"/>
          <w:wAfter w:w="23" w:type="dxa"/>
          <w:trHeight w:val="349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57EB7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6122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(23,937.4)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(23,937.4)</w:t>
            </w:r>
          </w:p>
        </w:tc>
      </w:tr>
      <w:tr w:rsidR="00757EB7" w:rsidRPr="00612278" w:rsidTr="00757EB7">
        <w:trPr>
          <w:gridAfter w:val="2"/>
          <w:wAfter w:w="23" w:type="dxa"/>
          <w:trHeight w:val="349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(23,937.4)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(23,937.4)</w:t>
            </w:r>
          </w:p>
        </w:tc>
      </w:tr>
      <w:tr w:rsidR="00757EB7" w:rsidRPr="00612278" w:rsidTr="00757EB7">
        <w:trPr>
          <w:gridAfter w:val="2"/>
          <w:wAfter w:w="23" w:type="dxa"/>
          <w:trHeight w:val="349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(23,937.4)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(23,937.4)</w:t>
            </w:r>
          </w:p>
        </w:tc>
      </w:tr>
      <w:tr w:rsidR="00757EB7" w:rsidRPr="00612278" w:rsidTr="00757EB7">
        <w:trPr>
          <w:gridAfter w:val="2"/>
          <w:wAfter w:w="23" w:type="dxa"/>
          <w:trHeight w:val="349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(23,937.4)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(23,937.4)</w:t>
            </w:r>
          </w:p>
        </w:tc>
      </w:tr>
    </w:tbl>
    <w:p w:rsidR="00612278" w:rsidRDefault="00612278" w:rsidP="006122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12278" w:rsidRDefault="00612278" w:rsidP="006122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57EB7" w:rsidRPr="000F4671" w:rsidRDefault="00757EB7" w:rsidP="006122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12278" w:rsidRPr="000F4671" w:rsidRDefault="00612278" w:rsidP="0061227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612278" w:rsidRPr="000F4671" w:rsidRDefault="00612278" w:rsidP="0061227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612278" w:rsidRPr="00757EB7" w:rsidRDefault="00612278" w:rsidP="00612278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="00757EB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612278" w:rsidRPr="00263E3F" w:rsidRDefault="00612278" w:rsidP="0061227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57EB7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D112A0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612278" w:rsidRPr="000F4671" w:rsidRDefault="00612278" w:rsidP="0061227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12278" w:rsidRPr="000F4671" w:rsidRDefault="00612278" w:rsidP="0061227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612278" w:rsidRPr="00B45A61" w:rsidRDefault="00612278" w:rsidP="00612278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612278" w:rsidRPr="000F4671" w:rsidRDefault="00612278" w:rsidP="006122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930" w:type="dxa"/>
        <w:tblInd w:w="-540" w:type="dxa"/>
        <w:tblLook w:val="04A0" w:firstRow="1" w:lastRow="0" w:firstColumn="1" w:lastColumn="0" w:noHBand="0" w:noVBand="1"/>
      </w:tblPr>
      <w:tblGrid>
        <w:gridCol w:w="1220"/>
        <w:gridCol w:w="1720"/>
        <w:gridCol w:w="840"/>
        <w:gridCol w:w="820"/>
        <w:gridCol w:w="3140"/>
        <w:gridCol w:w="4770"/>
        <w:gridCol w:w="3420"/>
      </w:tblGrid>
      <w:tr w:rsidR="00612278" w:rsidRPr="00F65913" w:rsidTr="00757EB7">
        <w:trPr>
          <w:trHeight w:val="1080"/>
        </w:trPr>
        <w:tc>
          <w:tcPr>
            <w:tcW w:w="159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57EB7" w:rsidRPr="00757EB7" w:rsidRDefault="00612278" w:rsidP="0061227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  <w:r w:rsidRPr="0061227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ՀԱՅԱՍՏԱՆԻ</w:t>
            </w:r>
            <w:r w:rsidRPr="00612278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ՀԱՆՐԱՊԵՏՈՒԹՅԱՆ</w:t>
            </w:r>
            <w:r w:rsidRPr="00612278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ԿԱՌԱՎԱՐՈՒԹՅԱՆ</w:t>
            </w:r>
            <w:r w:rsidRPr="00612278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2025 </w:t>
            </w:r>
            <w:r w:rsidRPr="0061227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ԹՎԱԿԱՆԻ</w:t>
            </w:r>
            <w:r w:rsidRPr="00612278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ԴԵԿՏԵՄԲԵՐԻ</w:t>
            </w:r>
            <w:r w:rsidRPr="00612278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25-</w:t>
            </w:r>
            <w:r w:rsidRPr="0061227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Ի</w:t>
            </w:r>
            <w:r w:rsidRPr="00612278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N 1910-</w:t>
            </w:r>
            <w:r w:rsidRPr="0061227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Ն</w:t>
            </w:r>
            <w:r w:rsidRPr="00612278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ՈՐՈՇՄԱՆ</w:t>
            </w:r>
            <w:r w:rsidRPr="00612278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</w:p>
          <w:p w:rsidR="00612278" w:rsidRPr="00612278" w:rsidRDefault="00612278" w:rsidP="0061227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  <w:r w:rsidRPr="00612278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N 5 </w:t>
            </w:r>
            <w:r w:rsidRPr="0061227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ՀԱՎԵԼՎԱԾԻ</w:t>
            </w:r>
            <w:r w:rsidRPr="00612278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N 7 </w:t>
            </w:r>
            <w:r w:rsidRPr="0061227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ԱՂՅՈՒՍԱԿՈՒՄ</w:t>
            </w:r>
            <w:r w:rsidRPr="00612278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ԿԱՏԱՐՎՈՂ</w:t>
            </w:r>
            <w:r w:rsidRPr="00612278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 </w:t>
            </w:r>
            <w:r w:rsidRPr="0061227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ԼՐԱՑՈՒՄԸ</w:t>
            </w:r>
            <w:r w:rsidRPr="00612278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</w:p>
        </w:tc>
      </w:tr>
      <w:tr w:rsidR="00612278" w:rsidRPr="00612278" w:rsidTr="00757EB7">
        <w:trPr>
          <w:trHeight w:val="345"/>
        </w:trPr>
        <w:tc>
          <w:tcPr>
            <w:tcW w:w="1593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12278" w:rsidRPr="00612278" w:rsidRDefault="00757EB7" w:rsidP="00757EB7">
            <w:pPr>
              <w:jc w:val="right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757EB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57EB7" w:rsidRPr="00612278" w:rsidTr="00757EB7">
        <w:trPr>
          <w:trHeight w:val="1691"/>
        </w:trPr>
        <w:tc>
          <w:tcPr>
            <w:tcW w:w="2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1227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1227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1227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7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1227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Միջոցառումները կատարող պետական մարմինների և դրամաշնորհ ստացող տնտես</w:t>
            </w:r>
            <w:r w:rsidR="00F65913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</w:t>
            </w:r>
            <w:bookmarkStart w:id="0" w:name="_GoBack"/>
            <w:bookmarkEnd w:id="0"/>
            <w:r w:rsidRPr="0061227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վարող սուբյեկտների անվանումները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1227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Ցուցանիշների փոփոխությունը (ավելացումները նշված են դրական նշանով) </w:t>
            </w:r>
          </w:p>
        </w:tc>
      </w:tr>
      <w:tr w:rsidR="00757EB7" w:rsidRPr="00612278" w:rsidTr="00757EB7">
        <w:trPr>
          <w:trHeight w:val="345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757EB7" w:rsidP="0061227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1227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757EB7" w:rsidP="0061227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1227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1227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6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757EB7" w:rsidP="0061227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տ</w:t>
            </w:r>
            <w:r w:rsidR="00612278" w:rsidRPr="0061227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արի</w:t>
            </w:r>
          </w:p>
        </w:tc>
      </w:tr>
      <w:tr w:rsidR="00612278" w:rsidRPr="00612278" w:rsidTr="00757EB7">
        <w:trPr>
          <w:trHeight w:val="449"/>
        </w:trPr>
        <w:tc>
          <w:tcPr>
            <w:tcW w:w="125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23,937.4 </w:t>
            </w:r>
          </w:p>
        </w:tc>
      </w:tr>
      <w:tr w:rsidR="00612278" w:rsidRPr="00612278" w:rsidTr="00757EB7">
        <w:trPr>
          <w:trHeight w:val="359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1163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Մասսայական սպորտ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23,937.4</w:t>
            </w:r>
          </w:p>
        </w:tc>
      </w:tr>
      <w:tr w:rsidR="00612278" w:rsidRPr="00612278" w:rsidTr="00757EB7">
        <w:trPr>
          <w:trHeight w:val="602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11032</w:t>
            </w:r>
          </w:p>
        </w:tc>
        <w:tc>
          <w:tcPr>
            <w:tcW w:w="4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«Սևանի շուրջ» սիրողական հեծանվային արշավ 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23,937.4 </w:t>
            </w:r>
          </w:p>
        </w:tc>
      </w:tr>
      <w:tr w:rsidR="00612278" w:rsidRPr="00612278" w:rsidTr="00757EB7">
        <w:trPr>
          <w:trHeight w:val="359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Մասնագիտացված կազմակերպություն 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23,937.4 </w:t>
            </w:r>
          </w:p>
        </w:tc>
      </w:tr>
    </w:tbl>
    <w:p w:rsidR="00612278" w:rsidRDefault="00612278" w:rsidP="006122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12278" w:rsidRPr="00757EB7" w:rsidRDefault="00612278" w:rsidP="00612278">
      <w:pPr>
        <w:pStyle w:val="norm"/>
        <w:spacing w:line="240" w:lineRule="auto"/>
        <w:ind w:firstLine="0"/>
        <w:rPr>
          <w:rFonts w:ascii="GHEA Mariam" w:hAnsi="GHEA Mariam" w:cs="Arial"/>
          <w:sz w:val="34"/>
          <w:szCs w:val="24"/>
          <w:lang w:val="fr-FR"/>
        </w:rPr>
      </w:pPr>
    </w:p>
    <w:p w:rsidR="00612278" w:rsidRPr="000F4671" w:rsidRDefault="00612278" w:rsidP="0061227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612278" w:rsidRPr="000F4671" w:rsidRDefault="00612278" w:rsidP="0061227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612278" w:rsidRPr="00757EB7" w:rsidRDefault="00612278" w:rsidP="00612278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="00757EB7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612278" w:rsidRPr="00263E3F" w:rsidRDefault="00612278" w:rsidP="0061227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57EB7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D112A0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612278" w:rsidRPr="000F4671" w:rsidRDefault="00612278" w:rsidP="0061227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12278" w:rsidRDefault="00612278" w:rsidP="0061227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57EB7" w:rsidRPr="000F4671" w:rsidRDefault="00757EB7" w:rsidP="0061227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612278" w:rsidRPr="00B45A61" w:rsidRDefault="00612278" w:rsidP="00612278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480" w:type="dxa"/>
        <w:tblInd w:w="-540" w:type="dxa"/>
        <w:tblLook w:val="04A0" w:firstRow="1" w:lastRow="0" w:firstColumn="1" w:lastColumn="0" w:noHBand="0" w:noVBand="1"/>
      </w:tblPr>
      <w:tblGrid>
        <w:gridCol w:w="656"/>
        <w:gridCol w:w="955"/>
        <w:gridCol w:w="845"/>
        <w:gridCol w:w="1350"/>
        <w:gridCol w:w="900"/>
        <w:gridCol w:w="1440"/>
        <w:gridCol w:w="997"/>
        <w:gridCol w:w="2970"/>
        <w:gridCol w:w="1980"/>
        <w:gridCol w:w="1800"/>
        <w:gridCol w:w="1620"/>
      </w:tblGrid>
      <w:tr w:rsidR="00612278" w:rsidRPr="00F65913" w:rsidTr="00757EB7">
        <w:trPr>
          <w:trHeight w:val="878"/>
        </w:trPr>
        <w:tc>
          <w:tcPr>
            <w:tcW w:w="154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57EB7" w:rsidRDefault="00612278" w:rsidP="00612278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ՀԱՅԱՍՏԱՆԻ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ՀԱՆՐԱՊԵՏՈՒԹՅԱՆ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ԿԱՌԱՎԱՐՈՒԹՅԱՆ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2025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ԹՎԱԿԱՆԻ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ԴԵԿՏԵՄԲԵՐԻ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25-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Ի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 1910-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Ն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ՈՐՈՇՄԱՆ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</w:p>
          <w:p w:rsidR="00612278" w:rsidRDefault="00612278" w:rsidP="00612278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N 9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ՀԱՎԵԼՎԱԾՈՒՄ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ԿԱՏԱՐՎՈՂ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ՓՈՓՈԽՈՒԹՅՈՒՆՆԵՐԸ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ԵՎ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ԼՐԱՑՈՒՄՆԵՐԸ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</w:p>
          <w:p w:rsidR="00757EB7" w:rsidRPr="00612278" w:rsidRDefault="00757EB7" w:rsidP="00612278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</w:p>
        </w:tc>
      </w:tr>
      <w:tr w:rsidR="00757EB7" w:rsidRPr="00612278" w:rsidTr="00757EB7">
        <w:trPr>
          <w:trHeight w:val="153"/>
        </w:trPr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278" w:rsidRPr="00612278" w:rsidRDefault="00757EB7" w:rsidP="00757EB7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757EB7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757EB7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757EB7" w:rsidRPr="00612278" w:rsidTr="00757EB7">
        <w:trPr>
          <w:trHeight w:val="1440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iCs/>
                <w:lang w:eastAsia="en-US"/>
              </w:rPr>
            </w:pPr>
            <w:r w:rsidRPr="00612278">
              <w:rPr>
                <w:rFonts w:ascii="GHEA Mariam" w:hAnsi="GHEA Mariam"/>
                <w:iCs/>
                <w:lang w:eastAsia="en-US"/>
              </w:rPr>
              <w:t xml:space="preserve"> ԲԳԿ 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iCs/>
                <w:lang w:eastAsia="en-US"/>
              </w:rPr>
            </w:pPr>
            <w:r w:rsidRPr="00612278">
              <w:rPr>
                <w:rFonts w:ascii="GHEA Mariam" w:hAnsi="GHEA Mariam"/>
                <w:iCs/>
                <w:lang w:eastAsia="en-US"/>
              </w:rPr>
              <w:t xml:space="preserve"> Ծրագիր</w:t>
            </w:r>
            <w:r w:rsidR="00757EB7" w:rsidRPr="00757EB7">
              <w:rPr>
                <w:rFonts w:ascii="GHEA Mariam" w:hAnsi="GHEA Mariam"/>
                <w:iCs/>
                <w:lang w:val="hy-AM" w:eastAsia="en-US"/>
              </w:rPr>
              <w:t>ը</w:t>
            </w:r>
            <w:r w:rsidRPr="00612278">
              <w:rPr>
                <w:rFonts w:ascii="GHEA Mariam" w:hAnsi="GHEA Mariam"/>
                <w:iCs/>
                <w:lang w:eastAsia="en-US"/>
              </w:rPr>
              <w:t xml:space="preserve"> </w:t>
            </w: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757EB7" w:rsidP="00612278">
            <w:pPr>
              <w:jc w:val="center"/>
              <w:rPr>
                <w:rFonts w:ascii="GHEA Mariam" w:hAnsi="GHEA Mariam"/>
                <w:iCs/>
                <w:lang w:val="hy-AM" w:eastAsia="en-US"/>
              </w:rPr>
            </w:pPr>
            <w:r w:rsidRPr="00757EB7">
              <w:rPr>
                <w:rFonts w:ascii="GHEA Mariam" w:hAnsi="GHEA Mariam"/>
                <w:iCs/>
                <w:lang w:eastAsia="en-US"/>
              </w:rPr>
              <w:t xml:space="preserve"> Միջոցառում</w:t>
            </w:r>
            <w:r w:rsidRPr="00757EB7">
              <w:rPr>
                <w:rFonts w:ascii="GHEA Mariam" w:hAnsi="GHEA Mariam"/>
                <w:iCs/>
                <w:lang w:val="hy-AM" w:eastAsia="en-US"/>
              </w:rPr>
              <w:t>ը</w:t>
            </w:r>
          </w:p>
        </w:tc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iCs/>
                <w:lang w:val="hy-AM" w:eastAsia="en-US"/>
              </w:rPr>
            </w:pPr>
            <w:r w:rsidRPr="00612278">
              <w:rPr>
                <w:rFonts w:ascii="GHEA Mariam" w:hAnsi="GHEA Mariam"/>
                <w:iCs/>
                <w:lang w:val="hy-AM"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iCs/>
                <w:lang w:eastAsia="en-US"/>
              </w:rPr>
            </w:pPr>
            <w:r w:rsidRPr="00612278">
              <w:rPr>
                <w:rFonts w:ascii="GHEA Mariam" w:hAnsi="GHEA Mariam"/>
                <w:iCs/>
                <w:lang w:eastAsia="en-US"/>
              </w:rPr>
              <w:t>Արդյունքային չափորոշիչը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iCs/>
                <w:lang w:eastAsia="en-US"/>
              </w:rPr>
            </w:pPr>
            <w:r w:rsidRPr="00612278">
              <w:rPr>
                <w:rFonts w:ascii="GHEA Mariam" w:hAnsi="GHEA Mariam"/>
                <w:iCs/>
                <w:lang w:eastAsia="en-US"/>
              </w:rPr>
              <w:t>Ցուցանիշների փոփոխություն</w:t>
            </w:r>
            <w:r w:rsidR="00757EB7" w:rsidRPr="00757EB7">
              <w:rPr>
                <w:rFonts w:ascii="GHEA Mariam" w:hAnsi="GHEA Mariam"/>
                <w:iCs/>
                <w:lang w:val="hy-AM" w:eastAsia="en-US"/>
              </w:rPr>
              <w:t>ը</w:t>
            </w:r>
            <w:r w:rsidRPr="00612278">
              <w:rPr>
                <w:rFonts w:ascii="GHEA Mariam" w:hAnsi="GHEA Mariam"/>
                <w:iCs/>
                <w:lang w:eastAsia="en-US"/>
              </w:rPr>
              <w:t xml:space="preserve"> (ավելացումները նշված են դրական նշանով, իսկ  նվազեցումները՝ փակագծերում)</w:t>
            </w:r>
          </w:p>
        </w:tc>
      </w:tr>
      <w:tr w:rsidR="00757EB7" w:rsidRPr="00612278" w:rsidTr="00757EB7">
        <w:trPr>
          <w:trHeight w:val="75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i/>
                <w:iCs/>
                <w:lang w:eastAsia="en-US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757EB7" w:rsidP="00757EB7">
            <w:pPr>
              <w:jc w:val="center"/>
              <w:rPr>
                <w:rFonts w:ascii="GHEA Mariam" w:hAnsi="GHEA Mariam"/>
                <w:iCs/>
                <w:lang w:eastAsia="en-US"/>
              </w:rPr>
            </w:pPr>
            <w:r w:rsidRPr="00757EB7">
              <w:rPr>
                <w:rFonts w:ascii="GHEA Mariam" w:hAnsi="GHEA Mariam"/>
                <w:iCs/>
                <w:lang w:eastAsia="en-US"/>
              </w:rPr>
              <w:t>դասիչը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757EB7" w:rsidP="00757EB7">
            <w:pPr>
              <w:jc w:val="center"/>
              <w:rPr>
                <w:rFonts w:ascii="GHEA Mariam" w:hAnsi="GHEA Mariam"/>
                <w:iCs/>
                <w:lang w:eastAsia="en-US"/>
              </w:rPr>
            </w:pPr>
            <w:r w:rsidRPr="00757EB7">
              <w:rPr>
                <w:rFonts w:ascii="GHEA Mariam" w:hAnsi="GHEA Mariam"/>
                <w:iCs/>
                <w:lang w:eastAsia="en-US"/>
              </w:rPr>
              <w:t>անվա</w:t>
            </w:r>
            <w:r w:rsidRPr="00757EB7">
              <w:rPr>
                <w:rFonts w:ascii="GHEA Mariam" w:hAnsi="GHEA Mariam"/>
                <w:iCs/>
                <w:lang w:val="hy-AM" w:eastAsia="en-US"/>
              </w:rPr>
              <w:t>-</w:t>
            </w:r>
            <w:r w:rsidRPr="00757EB7">
              <w:rPr>
                <w:rFonts w:ascii="GHEA Mariam" w:hAnsi="GHEA Mariam"/>
                <w:iCs/>
                <w:lang w:eastAsia="en-US"/>
              </w:rPr>
              <w:br/>
              <w:t>նումը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757EB7" w:rsidP="00757EB7">
            <w:pPr>
              <w:jc w:val="center"/>
              <w:rPr>
                <w:rFonts w:ascii="GHEA Mariam" w:hAnsi="GHEA Mariam"/>
                <w:iCs/>
                <w:lang w:eastAsia="en-US"/>
              </w:rPr>
            </w:pPr>
            <w:r w:rsidRPr="00757EB7">
              <w:rPr>
                <w:rFonts w:ascii="GHEA Mariam" w:hAnsi="GHEA Mariam"/>
                <w:iCs/>
                <w:lang w:eastAsia="en-US"/>
              </w:rPr>
              <w:t>դասիչը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757EB7" w:rsidP="00757EB7">
            <w:pPr>
              <w:jc w:val="center"/>
              <w:rPr>
                <w:rFonts w:ascii="GHEA Mariam" w:hAnsi="GHEA Mariam"/>
                <w:iCs/>
                <w:lang w:eastAsia="en-US"/>
              </w:rPr>
            </w:pPr>
            <w:r w:rsidRPr="00757EB7">
              <w:rPr>
                <w:rFonts w:ascii="GHEA Mariam" w:hAnsi="GHEA Mariam"/>
                <w:iCs/>
                <w:lang w:eastAsia="en-US"/>
              </w:rPr>
              <w:t>անվա</w:t>
            </w:r>
            <w:r w:rsidRPr="00757EB7">
              <w:rPr>
                <w:rFonts w:ascii="GHEA Mariam" w:hAnsi="GHEA Mariam"/>
                <w:iCs/>
                <w:lang w:val="hy-AM" w:eastAsia="en-US"/>
              </w:rPr>
              <w:t>-</w:t>
            </w:r>
            <w:r w:rsidRPr="00757EB7">
              <w:rPr>
                <w:rFonts w:ascii="GHEA Mariam" w:hAnsi="GHEA Mariam"/>
                <w:iCs/>
                <w:lang w:eastAsia="en-US"/>
              </w:rPr>
              <w:br/>
              <w:t>նումը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757EB7" w:rsidP="00757EB7">
            <w:pPr>
              <w:jc w:val="center"/>
              <w:rPr>
                <w:rFonts w:ascii="GHEA Mariam" w:hAnsi="GHEA Mariam"/>
                <w:iCs/>
                <w:lang w:eastAsia="en-US"/>
              </w:rPr>
            </w:pPr>
            <w:r w:rsidRPr="00757EB7">
              <w:rPr>
                <w:rFonts w:ascii="GHEA Mariam" w:hAnsi="GHEA Mariam"/>
                <w:iCs/>
                <w:lang w:eastAsia="en-US"/>
              </w:rPr>
              <w:t>նկարագրու-թյունը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757EB7" w:rsidP="00757EB7">
            <w:pPr>
              <w:jc w:val="center"/>
              <w:rPr>
                <w:rFonts w:ascii="GHEA Mariam" w:hAnsi="GHEA Mariam"/>
                <w:iCs/>
                <w:lang w:eastAsia="en-US"/>
              </w:rPr>
            </w:pPr>
            <w:r w:rsidRPr="00757EB7">
              <w:rPr>
                <w:rFonts w:ascii="GHEA Mariam" w:hAnsi="GHEA Mariam"/>
                <w:iCs/>
                <w:lang w:eastAsia="en-US"/>
              </w:rPr>
              <w:t>տեսակը</w:t>
            </w: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Cs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Cs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757EB7" w:rsidP="00757EB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57EB7">
              <w:rPr>
                <w:rFonts w:ascii="GHEA Mariam" w:hAnsi="GHEA Mariam"/>
                <w:bCs/>
                <w:lang w:eastAsia="en-US"/>
              </w:rPr>
              <w:t>ինն ամիս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612278" w:rsidRDefault="00757EB7" w:rsidP="00757EB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57EB7">
              <w:rPr>
                <w:rFonts w:ascii="GHEA Mariam" w:hAnsi="GHEA Mariam"/>
                <w:bCs/>
                <w:lang w:eastAsia="en-US"/>
              </w:rPr>
              <w:t>տարի</w:t>
            </w:r>
          </w:p>
        </w:tc>
      </w:tr>
      <w:tr w:rsidR="00612278" w:rsidRPr="00612278" w:rsidTr="00757EB7">
        <w:trPr>
          <w:trHeight w:val="440"/>
        </w:trPr>
        <w:tc>
          <w:tcPr>
            <w:tcW w:w="120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0.0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0.0</w:t>
            </w:r>
          </w:p>
        </w:tc>
      </w:tr>
      <w:tr w:rsidR="00612278" w:rsidRPr="00612278" w:rsidTr="00757EB7">
        <w:trPr>
          <w:trHeight w:val="440"/>
        </w:trPr>
        <w:tc>
          <w:tcPr>
            <w:tcW w:w="120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 xml:space="preserve"> ՀՀ  կրթության, գիտության, մշակույթի և սպորտի նախարարություն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23,937.4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23,937.4</w:t>
            </w:r>
          </w:p>
        </w:tc>
      </w:tr>
      <w:tr w:rsidR="00612278" w:rsidRPr="00612278" w:rsidTr="00757EB7">
        <w:trPr>
          <w:trHeight w:val="44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1163</w:t>
            </w:r>
          </w:p>
        </w:tc>
        <w:tc>
          <w:tcPr>
            <w:tcW w:w="104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Մասսայական սպորտ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23,937.4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23,937.4</w:t>
            </w:r>
          </w:p>
        </w:tc>
      </w:tr>
      <w:tr w:rsidR="00757EB7" w:rsidRPr="00612278" w:rsidTr="00757EB7">
        <w:trPr>
          <w:trHeight w:val="39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1163-11032</w:t>
            </w:r>
          </w:p>
        </w:tc>
        <w:tc>
          <w:tcPr>
            <w:tcW w:w="82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 xml:space="preserve">«Սևանի շուրջ» սիրողական հեծանվային արշավ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lang w:eastAsia="en-US"/>
              </w:rPr>
              <w:t>23,937.4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lang w:eastAsia="en-US"/>
              </w:rPr>
              <w:t>23,937.4</w:t>
            </w:r>
          </w:p>
        </w:tc>
      </w:tr>
      <w:tr w:rsidR="00757EB7" w:rsidRPr="00612278" w:rsidTr="00757EB7">
        <w:trPr>
          <w:trHeight w:val="386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GHEA Mariam" w:hAnsi="GHEA Mariam"/>
                <w:lang w:eastAsia="en-US"/>
              </w:rPr>
              <w:t xml:space="preserve">«Սևանի շուրջ» սիրողական հեծանվային արշավի անցկացում </w:t>
            </w:r>
          </w:p>
        </w:tc>
      </w:tr>
      <w:tr w:rsidR="00757EB7" w:rsidRPr="00612278" w:rsidTr="00757EB7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</w:tr>
      <w:tr w:rsidR="00757EB7" w:rsidRPr="00612278" w:rsidTr="00757EB7">
        <w:trPr>
          <w:trHeight w:val="70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GHEA Mariam" w:hAnsi="GHEA Mariam"/>
                <w:lang w:eastAsia="en-US"/>
              </w:rPr>
              <w:t xml:space="preserve"> Ծառայությունները մատուցողի անվանումը՝ </w:t>
            </w:r>
            <w:r w:rsidRPr="00612278">
              <w:rPr>
                <w:rFonts w:ascii="GHEA Mariam" w:hAnsi="GHEA Mariam"/>
                <w:lang w:eastAsia="en-US"/>
              </w:rPr>
              <w:br/>
              <w:t xml:space="preserve"> մասնագիտացված կազմակերպություն </w:t>
            </w:r>
          </w:p>
        </w:tc>
      </w:tr>
      <w:tr w:rsidR="00757EB7" w:rsidRPr="00612278" w:rsidTr="00757EB7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GHEA Mariam" w:hAnsi="GHEA Mariam"/>
                <w:lang w:eastAsia="en-US"/>
              </w:rPr>
              <w:t>Միջոցառումների քանակ, 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lang w:eastAsia="en-US"/>
              </w:rPr>
              <w:t>1</w:t>
            </w:r>
          </w:p>
        </w:tc>
      </w:tr>
      <w:tr w:rsidR="00757EB7" w:rsidRPr="00612278" w:rsidTr="00757EB7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GHEA Mariam" w:hAnsi="GHEA Mariam"/>
                <w:lang w:eastAsia="en-US"/>
              </w:rPr>
              <w:t>Մասնակիցների թիվ, մարդ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lang w:eastAsia="en-US"/>
              </w:rPr>
              <w:t>170</w:t>
            </w:r>
          </w:p>
        </w:tc>
      </w:tr>
      <w:tr w:rsidR="00612278" w:rsidRPr="00612278" w:rsidTr="00757EB7">
        <w:trPr>
          <w:trHeight w:val="345"/>
        </w:trPr>
        <w:tc>
          <w:tcPr>
            <w:tcW w:w="120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lastRenderedPageBreak/>
              <w:t xml:space="preserve"> ՀՀ կառավարություն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(23,937.4)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(23,937.4)</w:t>
            </w:r>
          </w:p>
        </w:tc>
      </w:tr>
      <w:tr w:rsidR="00612278" w:rsidRPr="00612278" w:rsidTr="00757EB7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1139</w:t>
            </w:r>
          </w:p>
        </w:tc>
        <w:tc>
          <w:tcPr>
            <w:tcW w:w="10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(23,937.4)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(23,937.4)</w:t>
            </w:r>
          </w:p>
        </w:tc>
      </w:tr>
      <w:tr w:rsidR="00757EB7" w:rsidRPr="00612278" w:rsidTr="00757EB7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spacing w:val="-8"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r w:rsidRPr="00612278">
              <w:rPr>
                <w:rFonts w:ascii="GHEA Mariam" w:hAnsi="GHEA Mariam"/>
                <w:b/>
                <w:bCs/>
                <w:spacing w:val="-8"/>
                <w:lang w:eastAsia="en-US"/>
              </w:rPr>
              <w:t xml:space="preserve">1139 - 11001 </w:t>
            </w:r>
          </w:p>
        </w:tc>
        <w:tc>
          <w:tcPr>
            <w:tcW w:w="82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(23,937.4)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757EB7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(23,937.4)</w:t>
            </w:r>
          </w:p>
        </w:tc>
      </w:tr>
      <w:tr w:rsidR="00757EB7" w:rsidRPr="00612278" w:rsidTr="00757EB7">
        <w:trPr>
          <w:trHeight w:val="54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757EB7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GHEA Mariam" w:hAnsi="GHEA Mariam"/>
                <w:spacing w:val="-8"/>
                <w:lang w:eastAsia="en-US"/>
              </w:rPr>
              <w:t>ՀՀ պետական բյուջեում նախատեսված ելքերի լրացուցիչ ֆինանսավորման, պետական բյուջեում չկանխատեսված</w:t>
            </w:r>
            <w:r w:rsidRPr="00612278">
              <w:rPr>
                <w:rFonts w:ascii="GHEA Mariam" w:hAnsi="GHEA Mariam"/>
                <w:lang w:eastAsia="en-US"/>
              </w:rPr>
              <w:t xml:space="preserve"> ելքերի, ինչպես նաև բյուջետային երաշխիքների ապահովման ելքերի ֆինանսավորման ապահովում </w:t>
            </w:r>
          </w:p>
        </w:tc>
      </w:tr>
      <w:tr w:rsidR="00757EB7" w:rsidRPr="00612278" w:rsidTr="00757EB7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3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GHEA Mariam" w:hAnsi="GHEA Mariam"/>
                <w:lang w:eastAsia="en-US"/>
              </w:rPr>
              <w:t xml:space="preserve"> Ծառայությունների մատուցում </w:t>
            </w:r>
          </w:p>
        </w:tc>
      </w:tr>
      <w:tr w:rsidR="00757EB7" w:rsidRPr="00612278" w:rsidTr="00757EB7">
        <w:trPr>
          <w:trHeight w:val="3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GHEA Mariam" w:hAnsi="GHEA Mariam"/>
                <w:lang w:eastAsia="en-US"/>
              </w:rPr>
              <w:t xml:space="preserve">Ծառայությունը մատուցողի անվանումը` ՀՀ կառավարություն </w:t>
            </w:r>
          </w:p>
        </w:tc>
      </w:tr>
    </w:tbl>
    <w:p w:rsidR="00612278" w:rsidRPr="00612278" w:rsidRDefault="00612278" w:rsidP="006122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2278" w:rsidRDefault="00612278" w:rsidP="006122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12278" w:rsidRPr="000F4671" w:rsidRDefault="00612278" w:rsidP="006122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12278" w:rsidRPr="000F4671" w:rsidRDefault="00612278" w:rsidP="0061227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612278" w:rsidRPr="000F4671" w:rsidRDefault="00612278" w:rsidP="0061227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612278" w:rsidRPr="00757EB7" w:rsidRDefault="00612278" w:rsidP="00612278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="00757EB7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612278" w:rsidRPr="00263E3F" w:rsidRDefault="00612278" w:rsidP="0061227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57EB7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D112A0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612278" w:rsidRPr="000F4671" w:rsidRDefault="00612278" w:rsidP="0061227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12278" w:rsidRPr="000F4671" w:rsidRDefault="00612278" w:rsidP="0061227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612278" w:rsidRPr="00B45A61" w:rsidRDefault="00612278" w:rsidP="00612278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612278" w:rsidRPr="000F4671" w:rsidRDefault="00612278" w:rsidP="006122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840" w:type="dxa"/>
        <w:tblInd w:w="-450" w:type="dxa"/>
        <w:tblLook w:val="04A0" w:firstRow="1" w:lastRow="0" w:firstColumn="1" w:lastColumn="0" w:noHBand="0" w:noVBand="1"/>
      </w:tblPr>
      <w:tblGrid>
        <w:gridCol w:w="639"/>
        <w:gridCol w:w="981"/>
        <w:gridCol w:w="845"/>
        <w:gridCol w:w="1335"/>
        <w:gridCol w:w="900"/>
        <w:gridCol w:w="1406"/>
        <w:gridCol w:w="1384"/>
        <w:gridCol w:w="2050"/>
        <w:gridCol w:w="2790"/>
        <w:gridCol w:w="1530"/>
        <w:gridCol w:w="1980"/>
      </w:tblGrid>
      <w:tr w:rsidR="00612278" w:rsidRPr="00F65913" w:rsidTr="00D91075">
        <w:trPr>
          <w:trHeight w:val="878"/>
        </w:trPr>
        <w:tc>
          <w:tcPr>
            <w:tcW w:w="158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57EB7" w:rsidRDefault="00612278" w:rsidP="00612278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ՀԱՅԱՍՏԱՆԻ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ՀԱՆՐԱՊԵՏՈՒԹՅԱՆ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ԿԱՌԱՎԱՐՈՒԹՅԱՆ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2025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ԹՎԱԿԱՆԻ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ԴԵԿՏԵՄԲԵՐԻ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25-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Ի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 1910-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Ն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ՈՐՈՇՄԱՆ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</w:p>
          <w:p w:rsidR="00612278" w:rsidRDefault="00612278" w:rsidP="00612278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N 9.1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ՀԱՎԵԼՎԱԾՈՒՄ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ԿԱՏԱՐՎՈՂ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ՓՈՓՈԽՈՒԹՅՈՒՆՆԵՐԸ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ԵՎ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612278">
              <w:rPr>
                <w:rFonts w:ascii="GHEA Mariam" w:hAnsi="GHEA Mariam"/>
                <w:bCs/>
                <w:sz w:val="22"/>
                <w:lang w:eastAsia="en-US"/>
              </w:rPr>
              <w:t>ԼՐԱՑՈՒՄՆԵՐԸ</w:t>
            </w:r>
            <w:r w:rsidRPr="0061227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</w:p>
          <w:p w:rsidR="00CB6BE4" w:rsidRPr="00CB6BE4" w:rsidRDefault="00CB6BE4" w:rsidP="00612278">
            <w:pPr>
              <w:jc w:val="center"/>
              <w:rPr>
                <w:rFonts w:ascii="GHEA Mariam" w:hAnsi="GHEA Mariam"/>
                <w:bCs/>
                <w:sz w:val="16"/>
                <w:lang w:val="fr-FR" w:eastAsia="en-US"/>
              </w:rPr>
            </w:pPr>
          </w:p>
          <w:p w:rsidR="00CB6BE4" w:rsidRPr="00612278" w:rsidRDefault="00CB6BE4" w:rsidP="00612278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</w:p>
        </w:tc>
      </w:tr>
      <w:tr w:rsidR="00757EB7" w:rsidRPr="00612278" w:rsidTr="00D91075">
        <w:trPr>
          <w:trHeight w:val="180"/>
        </w:trPr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2278" w:rsidRPr="00612278" w:rsidRDefault="00CB6BE4" w:rsidP="00CB6BE4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CB6BE4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CB6BE4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612278" w:rsidRPr="00612278" w:rsidTr="00D91075">
        <w:trPr>
          <w:trHeight w:val="1440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iCs/>
                <w:lang w:eastAsia="en-US"/>
              </w:rPr>
            </w:pPr>
            <w:r w:rsidRPr="00612278">
              <w:rPr>
                <w:rFonts w:ascii="GHEA Mariam" w:hAnsi="GHEA Mariam"/>
                <w:iCs/>
                <w:lang w:eastAsia="en-US"/>
              </w:rPr>
              <w:t xml:space="preserve"> ԲՍԿ </w:t>
            </w:r>
          </w:p>
        </w:tc>
        <w:tc>
          <w:tcPr>
            <w:tcW w:w="1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iCs/>
                <w:lang w:eastAsia="en-US"/>
              </w:rPr>
            </w:pPr>
            <w:r w:rsidRPr="00612278">
              <w:rPr>
                <w:rFonts w:ascii="GHEA Mariam" w:hAnsi="GHEA Mariam"/>
                <w:iCs/>
                <w:lang w:eastAsia="en-US"/>
              </w:rPr>
              <w:t xml:space="preserve"> Ծրագիր</w:t>
            </w:r>
            <w:r w:rsidR="00CB6BE4">
              <w:rPr>
                <w:rFonts w:ascii="GHEA Mariam" w:hAnsi="GHEA Mariam"/>
                <w:iCs/>
                <w:lang w:val="hy-AM" w:eastAsia="en-US"/>
              </w:rPr>
              <w:t>ը</w:t>
            </w:r>
            <w:r w:rsidRPr="00612278">
              <w:rPr>
                <w:rFonts w:ascii="GHEA Mariam" w:hAnsi="GHEA Mariam"/>
                <w:iCs/>
                <w:lang w:eastAsia="en-US"/>
              </w:rPr>
              <w:t xml:space="preserve"> </w:t>
            </w:r>
          </w:p>
        </w:tc>
        <w:tc>
          <w:tcPr>
            <w:tcW w:w="50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iCs/>
                <w:lang w:eastAsia="en-US"/>
              </w:rPr>
            </w:pPr>
            <w:r w:rsidRPr="00612278">
              <w:rPr>
                <w:rFonts w:ascii="GHEA Mariam" w:hAnsi="GHEA Mariam"/>
                <w:iCs/>
                <w:lang w:eastAsia="en-US"/>
              </w:rPr>
              <w:t xml:space="preserve"> Միջոցառում</w:t>
            </w:r>
            <w:r w:rsidR="00CB6BE4">
              <w:rPr>
                <w:rFonts w:ascii="GHEA Mariam" w:hAnsi="GHEA Mariam"/>
                <w:iCs/>
                <w:lang w:val="hy-AM" w:eastAsia="en-US"/>
              </w:rPr>
              <w:t>ը</w:t>
            </w:r>
            <w:r w:rsidRPr="00612278">
              <w:rPr>
                <w:rFonts w:ascii="GHEA Mariam" w:hAnsi="GHEA Mariam"/>
                <w:iCs/>
                <w:lang w:eastAsia="en-US"/>
              </w:rPr>
              <w:t xml:space="preserve"> </w:t>
            </w:r>
          </w:p>
        </w:tc>
        <w:tc>
          <w:tcPr>
            <w:tcW w:w="2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iCs/>
                <w:lang w:eastAsia="en-US"/>
              </w:rPr>
            </w:pPr>
            <w:r w:rsidRPr="00612278">
              <w:rPr>
                <w:rFonts w:ascii="GHEA Mariam" w:hAnsi="GHEA Mariam"/>
                <w:iCs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iCs/>
                <w:lang w:eastAsia="en-US"/>
              </w:rPr>
            </w:pPr>
            <w:r w:rsidRPr="00612278">
              <w:rPr>
                <w:rFonts w:ascii="GHEA Mariam" w:hAnsi="GHEA Mariam"/>
                <w:iCs/>
                <w:lang w:eastAsia="en-US"/>
              </w:rPr>
              <w:t>Արդյունքային չափորոշիչը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612278">
            <w:pPr>
              <w:jc w:val="center"/>
              <w:rPr>
                <w:rFonts w:ascii="GHEA Mariam" w:hAnsi="GHEA Mariam"/>
                <w:iCs/>
                <w:lang w:eastAsia="en-US"/>
              </w:rPr>
            </w:pPr>
            <w:r w:rsidRPr="00612278">
              <w:rPr>
                <w:rFonts w:ascii="GHEA Mariam" w:hAnsi="GHEA Mariam"/>
                <w:iCs/>
                <w:lang w:eastAsia="en-US"/>
              </w:rPr>
              <w:t>Ցուցանիշների փոփոխություն</w:t>
            </w:r>
            <w:r w:rsidR="00D91075">
              <w:rPr>
                <w:rFonts w:ascii="GHEA Mariam" w:hAnsi="GHEA Mariam"/>
                <w:iCs/>
                <w:lang w:val="hy-AM" w:eastAsia="en-US"/>
              </w:rPr>
              <w:t>ը</w:t>
            </w:r>
            <w:r w:rsidRPr="00612278">
              <w:rPr>
                <w:rFonts w:ascii="GHEA Mariam" w:hAnsi="GHEA Mariam"/>
                <w:iCs/>
                <w:lang w:eastAsia="en-US"/>
              </w:rPr>
              <w:t xml:space="preserve"> (ավելացումները նշված են դրական նշանով, իսկ  նվազեցումները՝ փակագծերում)</w:t>
            </w:r>
          </w:p>
        </w:tc>
      </w:tr>
      <w:tr w:rsidR="00757EB7" w:rsidRPr="00612278" w:rsidTr="00D91075">
        <w:trPr>
          <w:trHeight w:val="6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i/>
                <w:iCs/>
                <w:lang w:eastAsia="en-U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CB6BE4" w:rsidRDefault="00CB6BE4" w:rsidP="00CB6BE4">
            <w:pPr>
              <w:jc w:val="center"/>
              <w:rPr>
                <w:rFonts w:ascii="GHEA Mariam" w:hAnsi="GHEA Mariam"/>
                <w:iCs/>
                <w:lang w:eastAsia="en-US"/>
              </w:rPr>
            </w:pPr>
            <w:r w:rsidRPr="00CB6BE4">
              <w:rPr>
                <w:rFonts w:ascii="GHEA Mariam" w:hAnsi="GHEA Mariam"/>
                <w:iCs/>
                <w:lang w:eastAsia="en-US"/>
              </w:rPr>
              <w:t>դասիչը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CB6BE4" w:rsidRDefault="00CB6BE4" w:rsidP="00CB6BE4">
            <w:pPr>
              <w:jc w:val="center"/>
              <w:rPr>
                <w:rFonts w:ascii="GHEA Mariam" w:hAnsi="GHEA Mariam"/>
                <w:iCs/>
                <w:lang w:eastAsia="en-US"/>
              </w:rPr>
            </w:pPr>
            <w:r w:rsidRPr="00CB6BE4">
              <w:rPr>
                <w:rFonts w:ascii="GHEA Mariam" w:hAnsi="GHEA Mariam"/>
                <w:iCs/>
                <w:lang w:eastAsia="en-US"/>
              </w:rPr>
              <w:t>անվա</w:t>
            </w:r>
            <w:r w:rsidRPr="00CB6BE4">
              <w:rPr>
                <w:rFonts w:ascii="GHEA Mariam" w:hAnsi="GHEA Mariam"/>
                <w:iCs/>
                <w:lang w:val="hy-AM" w:eastAsia="en-US"/>
              </w:rPr>
              <w:t>-</w:t>
            </w:r>
            <w:r w:rsidRPr="00CB6BE4">
              <w:rPr>
                <w:rFonts w:ascii="GHEA Mariam" w:hAnsi="GHEA Mariam"/>
                <w:iCs/>
                <w:lang w:eastAsia="en-US"/>
              </w:rPr>
              <w:br/>
              <w:t>նումը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CB6BE4" w:rsidRDefault="00CB6BE4" w:rsidP="00CB6BE4">
            <w:pPr>
              <w:jc w:val="center"/>
              <w:rPr>
                <w:rFonts w:ascii="GHEA Mariam" w:hAnsi="GHEA Mariam"/>
                <w:iCs/>
                <w:lang w:eastAsia="en-US"/>
              </w:rPr>
            </w:pPr>
            <w:r w:rsidRPr="00CB6BE4">
              <w:rPr>
                <w:rFonts w:ascii="GHEA Mariam" w:hAnsi="GHEA Mariam"/>
                <w:iCs/>
                <w:lang w:eastAsia="en-US"/>
              </w:rPr>
              <w:t>դասիչը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CB6BE4" w:rsidRDefault="00CB6BE4" w:rsidP="00CB6BE4">
            <w:pPr>
              <w:jc w:val="center"/>
              <w:rPr>
                <w:rFonts w:ascii="GHEA Mariam" w:hAnsi="GHEA Mariam"/>
                <w:iCs/>
                <w:lang w:eastAsia="en-US"/>
              </w:rPr>
            </w:pPr>
            <w:r w:rsidRPr="00CB6BE4">
              <w:rPr>
                <w:rFonts w:ascii="GHEA Mariam" w:hAnsi="GHEA Mariam"/>
                <w:iCs/>
                <w:lang w:eastAsia="en-US"/>
              </w:rPr>
              <w:t>անվա</w:t>
            </w:r>
            <w:r w:rsidRPr="00CB6BE4">
              <w:rPr>
                <w:rFonts w:ascii="GHEA Mariam" w:hAnsi="GHEA Mariam"/>
                <w:iCs/>
                <w:lang w:val="hy-AM" w:eastAsia="en-US"/>
              </w:rPr>
              <w:t>-</w:t>
            </w:r>
            <w:r w:rsidRPr="00CB6BE4">
              <w:rPr>
                <w:rFonts w:ascii="GHEA Mariam" w:hAnsi="GHEA Mariam"/>
                <w:iCs/>
                <w:lang w:eastAsia="en-US"/>
              </w:rPr>
              <w:br/>
              <w:t>նումը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CB6BE4" w:rsidRDefault="00CB6BE4" w:rsidP="00CB6BE4">
            <w:pPr>
              <w:jc w:val="center"/>
              <w:rPr>
                <w:rFonts w:ascii="GHEA Mariam" w:hAnsi="GHEA Mariam"/>
                <w:iCs/>
                <w:lang w:eastAsia="en-US"/>
              </w:rPr>
            </w:pPr>
            <w:r w:rsidRPr="00CB6BE4">
              <w:rPr>
                <w:rFonts w:ascii="GHEA Mariam" w:hAnsi="GHEA Mariam"/>
                <w:iCs/>
                <w:lang w:eastAsia="en-US"/>
              </w:rPr>
              <w:t>նկարագրու-թյունը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CB6BE4" w:rsidRDefault="00CB6BE4" w:rsidP="00CB6BE4">
            <w:pPr>
              <w:jc w:val="center"/>
              <w:rPr>
                <w:rFonts w:ascii="GHEA Mariam" w:hAnsi="GHEA Mariam"/>
                <w:iCs/>
                <w:lang w:eastAsia="en-US"/>
              </w:rPr>
            </w:pPr>
            <w:r w:rsidRPr="00CB6BE4">
              <w:rPr>
                <w:rFonts w:ascii="GHEA Mariam" w:hAnsi="GHEA Mariam"/>
                <w:iCs/>
                <w:lang w:eastAsia="en-US"/>
              </w:rPr>
              <w:t>տեսակը</w:t>
            </w:r>
          </w:p>
        </w:tc>
        <w:tc>
          <w:tcPr>
            <w:tcW w:w="2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278" w:rsidRPr="00CB6BE4" w:rsidRDefault="00612278" w:rsidP="00CB6BE4">
            <w:pPr>
              <w:jc w:val="center"/>
              <w:rPr>
                <w:rFonts w:ascii="GHEA Mariam" w:hAnsi="GHEA Mariam"/>
                <w:iCs/>
                <w:lang w:eastAsia="en-US"/>
              </w:rPr>
            </w:pPr>
          </w:p>
        </w:tc>
        <w:tc>
          <w:tcPr>
            <w:tcW w:w="2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278" w:rsidRPr="00CB6BE4" w:rsidRDefault="00612278" w:rsidP="00CB6BE4">
            <w:pPr>
              <w:jc w:val="center"/>
              <w:rPr>
                <w:rFonts w:ascii="GHEA Mariam" w:hAnsi="GHEA Mariam"/>
                <w:iCs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CB6BE4" w:rsidRDefault="00CB6BE4" w:rsidP="00CB6BE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B6BE4">
              <w:rPr>
                <w:rFonts w:ascii="GHEA Mariam" w:hAnsi="GHEA Mariam"/>
                <w:bCs/>
                <w:lang w:eastAsia="en-US"/>
              </w:rPr>
              <w:t>ինն ամիս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2278" w:rsidRPr="00CB6BE4" w:rsidRDefault="00CB6BE4" w:rsidP="00CB6BE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B6BE4">
              <w:rPr>
                <w:rFonts w:ascii="GHEA Mariam" w:hAnsi="GHEA Mariam"/>
                <w:bCs/>
                <w:lang w:eastAsia="en-US"/>
              </w:rPr>
              <w:t>տարի</w:t>
            </w:r>
          </w:p>
        </w:tc>
      </w:tr>
      <w:tr w:rsidR="00612278" w:rsidRPr="00612278" w:rsidTr="00D91075">
        <w:trPr>
          <w:trHeight w:val="413"/>
        </w:trPr>
        <w:tc>
          <w:tcPr>
            <w:tcW w:w="123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CB6BE4">
            <w:pPr>
              <w:jc w:val="center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0.0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CB6BE4">
            <w:pPr>
              <w:jc w:val="center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0.0</w:t>
            </w:r>
          </w:p>
        </w:tc>
      </w:tr>
      <w:tr w:rsidR="00612278" w:rsidRPr="00612278" w:rsidTr="00D91075">
        <w:trPr>
          <w:trHeight w:val="530"/>
        </w:trPr>
        <w:tc>
          <w:tcPr>
            <w:tcW w:w="123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 xml:space="preserve"> ՀՀ  կրթության, գիտության, մշակույթի և սպորտի նախարարություն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CB6BE4">
            <w:pPr>
              <w:jc w:val="center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23,937.4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CB6BE4">
            <w:pPr>
              <w:jc w:val="center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23,937.4</w:t>
            </w:r>
          </w:p>
        </w:tc>
      </w:tr>
      <w:tr w:rsidR="00612278" w:rsidRPr="00612278" w:rsidTr="00D91075">
        <w:trPr>
          <w:trHeight w:val="44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1163</w:t>
            </w:r>
          </w:p>
        </w:tc>
        <w:tc>
          <w:tcPr>
            <w:tcW w:w="107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Մասսայական սպորտ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CB6BE4">
            <w:pPr>
              <w:jc w:val="center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23,937.4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CB6BE4">
            <w:pPr>
              <w:jc w:val="center"/>
              <w:rPr>
                <w:rFonts w:ascii="GHEA Mariam" w:hAnsi="GHEA Mariam"/>
                <w:b/>
                <w:bCs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i/>
                <w:iCs/>
                <w:lang w:eastAsia="en-US"/>
              </w:rPr>
              <w:t>23,937.4</w:t>
            </w:r>
          </w:p>
        </w:tc>
      </w:tr>
      <w:tr w:rsidR="00612278" w:rsidRPr="00612278" w:rsidTr="00D91075">
        <w:trPr>
          <w:trHeight w:val="431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1163-11032</w:t>
            </w:r>
          </w:p>
        </w:tc>
        <w:tc>
          <w:tcPr>
            <w:tcW w:w="8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 xml:space="preserve">«Սևանի շուրջ» սիրողական հեծանվային արշավ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CB6BE4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lang w:eastAsia="en-US"/>
              </w:rPr>
              <w:t>23,937.4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278" w:rsidRPr="00612278" w:rsidRDefault="00612278" w:rsidP="00CB6BE4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lang w:eastAsia="en-US"/>
              </w:rPr>
              <w:t>23,937.4</w:t>
            </w:r>
          </w:p>
        </w:tc>
      </w:tr>
      <w:tr w:rsidR="00612278" w:rsidRPr="00612278" w:rsidTr="00D91075">
        <w:trPr>
          <w:trHeight w:val="449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1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GHEA Mariam" w:hAnsi="GHEA Mariam"/>
                <w:lang w:eastAsia="en-US"/>
              </w:rPr>
              <w:t xml:space="preserve">«Սևանի շուրջ» սիրողական հեծանվային արշավի անցկացում </w:t>
            </w:r>
          </w:p>
        </w:tc>
      </w:tr>
      <w:tr w:rsidR="00612278" w:rsidRPr="00612278" w:rsidTr="00D91075">
        <w:trPr>
          <w:trHeight w:val="449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7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</w:tr>
      <w:tr w:rsidR="00612278" w:rsidRPr="00612278" w:rsidTr="00D91075">
        <w:trPr>
          <w:trHeight w:val="62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7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GHEA Mariam" w:hAnsi="GHEA Mariam"/>
                <w:lang w:eastAsia="en-US"/>
              </w:rPr>
              <w:t xml:space="preserve"> Ծառայությունները մատուցողի անվանումը՝ </w:t>
            </w:r>
            <w:r w:rsidRPr="00612278">
              <w:rPr>
                <w:rFonts w:ascii="GHEA Mariam" w:hAnsi="GHEA Mariam"/>
                <w:lang w:eastAsia="en-US"/>
              </w:rPr>
              <w:br/>
              <w:t xml:space="preserve"> մասնագիտացված կազմակերպություն </w:t>
            </w:r>
          </w:p>
        </w:tc>
      </w:tr>
      <w:tr w:rsidR="00757EB7" w:rsidRPr="00612278" w:rsidTr="00D91075">
        <w:trPr>
          <w:trHeight w:val="26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GHEA Mariam" w:hAnsi="GHEA Mariam"/>
                <w:lang w:eastAsia="en-US"/>
              </w:rPr>
              <w:t>Միջոցառումների քանակ, հատ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CB6BE4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CB6BE4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lang w:eastAsia="en-US"/>
              </w:rPr>
              <w:t>1</w:t>
            </w:r>
          </w:p>
        </w:tc>
      </w:tr>
      <w:tr w:rsidR="00757EB7" w:rsidRPr="00612278" w:rsidTr="00D91075">
        <w:trPr>
          <w:trHeight w:val="34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GHEA Mariam" w:hAnsi="GHEA Mariam"/>
                <w:lang w:eastAsia="en-US"/>
              </w:rPr>
              <w:t>Մասնակիցների թիվ, մարդ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CB6BE4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2278" w:rsidRPr="00612278" w:rsidRDefault="00612278" w:rsidP="00CB6BE4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 w:rsidRPr="00612278">
              <w:rPr>
                <w:rFonts w:ascii="GHEA Mariam" w:hAnsi="GHEA Mariam"/>
                <w:i/>
                <w:iCs/>
                <w:lang w:eastAsia="en-US"/>
              </w:rPr>
              <w:t>170</w:t>
            </w:r>
          </w:p>
        </w:tc>
      </w:tr>
      <w:tr w:rsidR="00612278" w:rsidRPr="00612278" w:rsidTr="00D91075">
        <w:trPr>
          <w:trHeight w:val="345"/>
        </w:trPr>
        <w:tc>
          <w:tcPr>
            <w:tcW w:w="123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lastRenderedPageBreak/>
              <w:t xml:space="preserve"> ՀՀ կառավարություն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CB6BE4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(23,937.4)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CB6BE4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(23,937.4)</w:t>
            </w:r>
          </w:p>
        </w:tc>
      </w:tr>
      <w:tr w:rsidR="00612278" w:rsidRPr="00612278" w:rsidTr="00D91075">
        <w:trPr>
          <w:trHeight w:val="34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1139</w:t>
            </w:r>
          </w:p>
        </w:tc>
        <w:tc>
          <w:tcPr>
            <w:tcW w:w="107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CB6BE4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(23,937.4)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CB6BE4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(23,937.4)</w:t>
            </w:r>
          </w:p>
        </w:tc>
      </w:tr>
      <w:tr w:rsidR="00612278" w:rsidRPr="00612278" w:rsidTr="00D91075">
        <w:trPr>
          <w:trHeight w:val="34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2278" w:rsidRPr="00CB6BE4" w:rsidRDefault="00612278" w:rsidP="00612278">
            <w:pPr>
              <w:rPr>
                <w:rFonts w:ascii="GHEA Mariam" w:hAnsi="GHEA Mariam"/>
                <w:b/>
                <w:bCs/>
                <w:spacing w:val="-8"/>
                <w:lang w:eastAsia="en-US"/>
              </w:rPr>
            </w:pPr>
            <w:r w:rsidRPr="00CB6BE4">
              <w:rPr>
                <w:rFonts w:ascii="GHEA Mariam" w:hAnsi="GHEA Mariam"/>
                <w:b/>
                <w:bCs/>
                <w:spacing w:val="-8"/>
                <w:lang w:eastAsia="en-US"/>
              </w:rPr>
              <w:t xml:space="preserve"> 1139 - 11001 </w:t>
            </w:r>
          </w:p>
        </w:tc>
        <w:tc>
          <w:tcPr>
            <w:tcW w:w="8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CB6BE4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(23,937.4)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278" w:rsidRPr="00612278" w:rsidRDefault="00612278" w:rsidP="00CB6BE4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GHEA Mariam" w:hAnsi="GHEA Mariam"/>
                <w:b/>
                <w:bCs/>
                <w:lang w:eastAsia="en-US"/>
              </w:rPr>
              <w:t>(23,937.4)</w:t>
            </w:r>
          </w:p>
        </w:tc>
      </w:tr>
      <w:tr w:rsidR="00757EB7" w:rsidRPr="00612278" w:rsidTr="00D91075">
        <w:trPr>
          <w:trHeight w:val="638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1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CB6BE4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GHEA Mariam" w:hAnsi="GHEA Mariam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757EB7" w:rsidRPr="00612278" w:rsidTr="00D91075">
        <w:trPr>
          <w:trHeight w:val="34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1227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7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GHEA Mariam" w:hAnsi="GHEA Mariam"/>
                <w:lang w:eastAsia="en-US"/>
              </w:rPr>
              <w:t xml:space="preserve"> Ծառայությունների մատուցում </w:t>
            </w:r>
          </w:p>
        </w:tc>
      </w:tr>
      <w:tr w:rsidR="00612278" w:rsidRPr="00612278" w:rsidTr="00D91075">
        <w:trPr>
          <w:trHeight w:val="35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278" w:rsidRPr="00612278" w:rsidRDefault="00612278" w:rsidP="00612278">
            <w:pPr>
              <w:rPr>
                <w:rFonts w:ascii="GHEA Mariam" w:hAnsi="GHEA Mariam"/>
                <w:lang w:eastAsia="en-US"/>
              </w:rPr>
            </w:pPr>
            <w:r w:rsidRPr="00612278">
              <w:rPr>
                <w:rFonts w:ascii="GHEA Mariam" w:hAnsi="GHEA Mariam"/>
                <w:lang w:eastAsia="en-US"/>
              </w:rPr>
              <w:t xml:space="preserve">Ծառայությունը մատուցողի անվանումը` ՀՀ կառավարություն </w:t>
            </w:r>
          </w:p>
        </w:tc>
      </w:tr>
    </w:tbl>
    <w:p w:rsidR="00612278" w:rsidRDefault="00612278" w:rsidP="006122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B6BE4" w:rsidRPr="00612278" w:rsidRDefault="00CB6BE4" w:rsidP="006122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2278" w:rsidRPr="000F4671" w:rsidRDefault="00612278" w:rsidP="006122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12278" w:rsidRPr="000F4671" w:rsidRDefault="00612278" w:rsidP="0061227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612278" w:rsidRPr="000F4671" w:rsidRDefault="00612278" w:rsidP="0061227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8860DE" w:rsidRDefault="00612278" w:rsidP="00612278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8860DE" w:rsidSect="00612278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492" w:rsidRDefault="00670492">
      <w:r>
        <w:separator/>
      </w:r>
    </w:p>
  </w:endnote>
  <w:endnote w:type="continuationSeparator" w:id="0">
    <w:p w:rsidR="00670492" w:rsidRDefault="00670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7EB7" w:rsidRDefault="00757EB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492" w:rsidRDefault="00670492">
      <w:r>
        <w:separator/>
      </w:r>
    </w:p>
  </w:footnote>
  <w:footnote w:type="continuationSeparator" w:id="0">
    <w:p w:rsidR="00670492" w:rsidRDefault="006704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7EB7" w:rsidRDefault="00757EB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57EB7" w:rsidRDefault="00757E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0D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567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9F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278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2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57EB7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0DE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BE4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075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913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AD176A"/>
  <w15:chartTrackingRefBased/>
  <w15:docId w15:val="{204AB1F3-618C-4C3F-BD92-040AB3550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860D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860D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860DE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860DE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860DE"/>
    <w:pPr>
      <w:spacing w:after="200" w:line="276" w:lineRule="auto"/>
      <w:ind w:left="720"/>
      <w:contextualSpacing/>
    </w:pPr>
    <w:rPr>
      <w:rFonts w:ascii="Times New Roman" w:hAnsi="Times New Roman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12</Pages>
  <Words>1613</Words>
  <Characters>9197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11</cp:revision>
  <dcterms:created xsi:type="dcterms:W3CDTF">2026-07-29T05:44:00Z</dcterms:created>
  <dcterms:modified xsi:type="dcterms:W3CDTF">2026-07-29T07:52:00Z</dcterms:modified>
</cp:coreProperties>
</file>