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126" w:rsidRDefault="001F7126" w:rsidP="001F7126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Հ Ի Մ Ն Ա Վ Ո Ր Ո Ւ Մ</w:t>
      </w:r>
    </w:p>
    <w:p w:rsidR="001F7126" w:rsidRPr="00DA54A2" w:rsidRDefault="001F7126" w:rsidP="001F7126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«</w:t>
      </w:r>
      <w:r w:rsidR="00C86FEE">
        <w:rPr>
          <w:rFonts w:ascii="GHEA Grapalat" w:hAnsi="GHEA Grapalat"/>
          <w:lang w:val="hy-AM"/>
        </w:rPr>
        <w:t>ՀԱՅԿ ԱՐԱՄԻ ԳՈՒՐԳԵՆՅԱՆԻՆ</w:t>
      </w:r>
      <w:r w:rsidRPr="00F633D1">
        <w:rPr>
          <w:rFonts w:ascii="GHEA Grapalat" w:hAnsi="GHEA Grapalat" w:cs="Sylfaen"/>
          <w:lang w:val="hy-AM"/>
        </w:rPr>
        <w:t xml:space="preserve"> </w:t>
      </w:r>
      <w:r w:rsidRPr="00DA54A2">
        <w:rPr>
          <w:rFonts w:ascii="GHEA Grapalat" w:hAnsi="GHEA Grapalat"/>
        </w:rPr>
        <w:t>ՊԱՐՏԱԴԻՐ ԶԻՆՎՈՐԱԿԱՆ</w:t>
      </w:r>
    </w:p>
    <w:p w:rsidR="001F7126" w:rsidRPr="00DA54A2" w:rsidRDefault="001F7126" w:rsidP="001F7126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ԾԱՌԱՅՈՒԹՅՈՒՆԻՑ ԱԶԱՏԵԼՈՒ ՄԱՍԻՆ» ՀԱՅԱՍՏԱՆԻ ՀԱՆՐԱՊԵՏՈՒԹՅԱՆ ԿԱՌԱՎԱՐՈՒԹՅԱՆ ՈՐՈՇՄԱՆ ՆԱԽԱԳԾԻ ՎԵՐԱԲԵՐՅԱԼ</w:t>
      </w:r>
    </w:p>
    <w:p w:rsidR="00D6735D" w:rsidRDefault="00D6735D" w:rsidP="0061000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61000E" w:rsidRDefault="001F7126" w:rsidP="0061000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  <w:r w:rsidRPr="0061000E">
        <w:rPr>
          <w:rFonts w:ascii="GHEA Grapalat" w:hAnsi="GHEA Grapalat"/>
          <w:lang w:val="hy-AM"/>
        </w:rPr>
        <w:tab/>
      </w:r>
      <w:r w:rsidR="001F5D7F">
        <w:rPr>
          <w:rFonts w:ascii="GHEA Grapalat" w:hAnsi="GHEA Grapalat"/>
          <w:lang w:val="hy-AM"/>
        </w:rPr>
        <w:t>Հայկ Արամի Գ</w:t>
      </w:r>
      <w:r w:rsidR="003A70F5">
        <w:rPr>
          <w:rFonts w:ascii="GHEA Grapalat" w:hAnsi="GHEA Grapalat"/>
          <w:lang w:val="hy-AM"/>
        </w:rPr>
        <w:t>ուրգենյանը</w:t>
      </w:r>
      <w:r w:rsidR="009440F4" w:rsidRPr="0061000E">
        <w:rPr>
          <w:rFonts w:ascii="GHEA Grapalat" w:hAnsi="GHEA Grapalat"/>
          <w:lang w:val="hy-AM"/>
        </w:rPr>
        <w:t xml:space="preserve"> </w:t>
      </w:r>
      <w:r w:rsidR="009440F4">
        <w:rPr>
          <w:rFonts w:ascii="GHEA Grapalat" w:hAnsi="GHEA Grapalat"/>
          <w:lang w:val="hy-AM"/>
        </w:rPr>
        <w:t>ծնվել է 2000 թվականի հուլիսի 6-ին:</w:t>
      </w:r>
      <w:r w:rsidR="009440F4" w:rsidRPr="0061000E">
        <w:rPr>
          <w:rFonts w:ascii="GHEA Grapalat" w:hAnsi="GHEA Grapalat"/>
          <w:lang w:val="hy-AM"/>
        </w:rPr>
        <w:t xml:space="preserve"> </w:t>
      </w:r>
      <w:r w:rsidR="0061000E" w:rsidRPr="0061000E">
        <w:rPr>
          <w:rFonts w:ascii="GHEA Grapalat" w:hAnsi="GHEA Grapalat"/>
          <w:bCs/>
          <w:lang w:val="hy-AM"/>
        </w:rPr>
        <w:t>2016 թվականին ավարտել է Երևանի Ալ. Սպենդիարյանի անվան երաժշտական մասնագիտական դպրոցի փողային բաժինը՝ շեփոր մասնագիտությամբ։ 2021 թվականին ավարտել է Երևանի Կոմիտասի անվան պետական կոնսերվատորիայի բակալավրիատի ծրագիրը և նույն թվականին ընդունվել է նույն կոնսերվատորիայի մագիստրատուրա։</w:t>
      </w:r>
      <w:r w:rsidR="0061000E">
        <w:rPr>
          <w:rFonts w:ascii="GHEA Grapalat" w:hAnsi="GHEA Grapalat"/>
          <w:bCs/>
          <w:lang w:val="hy-AM"/>
        </w:rPr>
        <w:t xml:space="preserve"> </w:t>
      </w:r>
    </w:p>
    <w:p w:rsidR="0061000E" w:rsidRPr="0061000E" w:rsidRDefault="0061000E" w:rsidP="0061000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61000E">
        <w:rPr>
          <w:rFonts w:ascii="GHEA Grapalat" w:hAnsi="GHEA Grapalat"/>
          <w:bCs/>
          <w:lang w:val="hy-AM"/>
        </w:rPr>
        <w:t>2022 թվականի փետրվարից ուսումը շարունակել է Ցյուրիխի Արվեստների համալսարանում, որտեղ 2024 թվականին ավարտել է մագիստրատուրան՝ ստանալով մագիստրոսի աստիճան (Կոնցերտմայստեր)։ 2024 թվականի հուլիսից ուսումը շարունակում է նույն համալսարանի մագիստրատուրայում՝ «Օրկեստր» մասնագիտությամբ։</w:t>
      </w:r>
    </w:p>
    <w:p w:rsidR="000E0E67" w:rsidRDefault="0061000E" w:rsidP="000E0E6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61000E">
        <w:rPr>
          <w:rFonts w:ascii="GHEA Grapalat" w:hAnsi="GHEA Grapalat"/>
          <w:bCs/>
          <w:lang w:val="hy-AM"/>
        </w:rPr>
        <w:t xml:space="preserve">2017 թվականից Հայաստանի պետական սիմֆոնիկ նվագախմբի անդամ է։ </w:t>
      </w:r>
      <w:r w:rsidR="00035401">
        <w:rPr>
          <w:rFonts w:ascii="GHEA Grapalat" w:hAnsi="GHEA Grapalat"/>
          <w:bCs/>
          <w:lang w:val="hy-AM"/>
        </w:rPr>
        <w:t xml:space="preserve">             </w:t>
      </w:r>
      <w:r w:rsidRPr="0061000E">
        <w:rPr>
          <w:rFonts w:ascii="GHEA Grapalat" w:hAnsi="GHEA Grapalat"/>
          <w:bCs/>
          <w:lang w:val="hy-AM"/>
        </w:rPr>
        <w:t xml:space="preserve">2024–2025 թվականներին ընդունվել և անցել է մեկամյա ակադեմիա-պրակտիկա </w:t>
      </w:r>
      <w:r w:rsidRPr="0061000E">
        <w:rPr>
          <w:rFonts w:ascii="GHEA Grapalat" w:hAnsi="GHEA Grapalat"/>
          <w:lang w:val="hy-AM"/>
        </w:rPr>
        <w:t>Bühnen Bern</w:t>
      </w:r>
      <w:r w:rsidRPr="0061000E">
        <w:rPr>
          <w:rFonts w:ascii="GHEA Grapalat" w:hAnsi="GHEA Grapalat"/>
          <w:bCs/>
          <w:lang w:val="hy-AM"/>
        </w:rPr>
        <w:t xml:space="preserve">-ի սիմֆոնիկ նվագախմբում։ 2026 թվականից երկու տարի ժամկետով ընդունվել է </w:t>
      </w:r>
      <w:r w:rsidRPr="0061000E">
        <w:rPr>
          <w:rFonts w:ascii="GHEA Grapalat" w:hAnsi="GHEA Grapalat"/>
          <w:lang w:val="hy-AM"/>
        </w:rPr>
        <w:t>Zurich Opera Orchestra</w:t>
      </w:r>
      <w:r w:rsidRPr="0061000E">
        <w:rPr>
          <w:rFonts w:ascii="GHEA Grapalat" w:hAnsi="GHEA Grapalat"/>
          <w:bCs/>
          <w:lang w:val="hy-AM"/>
        </w:rPr>
        <w:t>-ի կազմում։</w:t>
      </w:r>
    </w:p>
    <w:p w:rsidR="00CD586E" w:rsidRDefault="00CD586E" w:rsidP="000E0E6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CD586E">
        <w:rPr>
          <w:rFonts w:ascii="GHEA Grapalat" w:hAnsi="GHEA Grapalat"/>
          <w:bCs/>
          <w:lang w:val="hy-AM"/>
        </w:rPr>
        <w:t>2022</w:t>
      </w:r>
      <w:r>
        <w:rPr>
          <w:rFonts w:ascii="GHEA Grapalat" w:hAnsi="GHEA Grapalat"/>
          <w:bCs/>
          <w:lang w:val="hy-AM"/>
        </w:rPr>
        <w:t xml:space="preserve"> թվականին «</w:t>
      </w:r>
      <w:r w:rsidRPr="00CD586E">
        <w:rPr>
          <w:rFonts w:ascii="GHEA Grapalat" w:hAnsi="GHEA Grapalat"/>
          <w:bCs/>
          <w:lang w:val="hy-AM"/>
        </w:rPr>
        <w:t>Arloopa</w:t>
      </w:r>
      <w:r>
        <w:rPr>
          <w:rFonts w:ascii="GHEA Grapalat" w:hAnsi="GHEA Grapalat"/>
          <w:bCs/>
          <w:lang w:val="hy-AM"/>
        </w:rPr>
        <w:t>»</w:t>
      </w:r>
      <w:r w:rsidRPr="00CD586E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ինտերնետային հավելվածի և Հայաստանի պետական սիմֆոնիկ նվագախմբի համատեղ նախագծի շրջանակում Հայկ Գուրգենյանն ակտիվորեն ներգրա</w:t>
      </w:r>
      <w:r w:rsidR="002F4688">
        <w:rPr>
          <w:rFonts w:ascii="GHEA Grapalat" w:hAnsi="GHEA Grapalat"/>
          <w:bCs/>
          <w:lang w:val="hy-AM"/>
        </w:rPr>
        <w:t>վված</w:t>
      </w:r>
      <w:r>
        <w:rPr>
          <w:rFonts w:ascii="GHEA Grapalat" w:hAnsi="GHEA Grapalat"/>
          <w:bCs/>
          <w:lang w:val="hy-AM"/>
        </w:rPr>
        <w:t xml:space="preserve"> է </w:t>
      </w:r>
      <w:r w:rsidR="002F4688">
        <w:rPr>
          <w:rFonts w:ascii="GHEA Grapalat" w:hAnsi="GHEA Grapalat"/>
          <w:bCs/>
          <w:lang w:val="hy-AM"/>
        </w:rPr>
        <w:t xml:space="preserve">եղել </w:t>
      </w:r>
      <w:r>
        <w:rPr>
          <w:rFonts w:ascii="GHEA Grapalat" w:hAnsi="GHEA Grapalat"/>
          <w:bCs/>
          <w:lang w:val="hy-AM"/>
        </w:rPr>
        <w:t>հայ և արևմտաեվրոպական կոմպոզիտորներին նվիրված ինտերակտիվ «երգող»</w:t>
      </w:r>
      <w:r w:rsidR="002F4688">
        <w:rPr>
          <w:rFonts w:ascii="GHEA Grapalat" w:hAnsi="GHEA Grapalat"/>
          <w:bCs/>
          <w:lang w:val="hy-AM"/>
        </w:rPr>
        <w:t xml:space="preserve"> նամականիշների ձայնագրման գործընթացում</w:t>
      </w:r>
      <w:r>
        <w:rPr>
          <w:rFonts w:ascii="GHEA Grapalat" w:hAnsi="GHEA Grapalat"/>
          <w:bCs/>
          <w:lang w:val="hy-AM"/>
        </w:rPr>
        <w:t>:</w:t>
      </w:r>
    </w:p>
    <w:p w:rsidR="00816A1C" w:rsidRPr="000E0E67" w:rsidRDefault="00816A1C" w:rsidP="000E0E6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2026 թվականի հունիսին տպագրվել է Հայ</w:t>
      </w:r>
      <w:r w:rsidR="00D74EB6">
        <w:rPr>
          <w:rFonts w:ascii="GHEA Grapalat" w:hAnsi="GHEA Grapalat" w:cs="Sylfaen"/>
          <w:lang w:val="hy-AM"/>
        </w:rPr>
        <w:t>կ</w:t>
      </w:r>
      <w:r>
        <w:rPr>
          <w:rFonts w:ascii="GHEA Grapalat" w:hAnsi="GHEA Grapalat" w:cs="Sylfaen"/>
          <w:lang w:val="hy-AM"/>
        </w:rPr>
        <w:t xml:space="preserve"> Գուրգենյանի հեղինակած «Հիմունքներ շեփորի համար» վարժությունների ձեռնարկը, որը նախատեսված է երաժշտական դպրոցների, երաժշտական ուսումնա</w:t>
      </w:r>
      <w:r w:rsidR="00D95A55">
        <w:rPr>
          <w:rFonts w:ascii="GHEA Grapalat" w:hAnsi="GHEA Grapalat" w:cs="Sylfaen"/>
          <w:lang w:val="hy-AM"/>
        </w:rPr>
        <w:t>րա</w:t>
      </w:r>
      <w:r>
        <w:rPr>
          <w:rFonts w:ascii="GHEA Grapalat" w:hAnsi="GHEA Grapalat" w:cs="Sylfaen"/>
          <w:lang w:val="hy-AM"/>
        </w:rPr>
        <w:t>նների և կոնսերվատորիայի սաների համար:</w:t>
      </w:r>
    </w:p>
    <w:p w:rsidR="001F5D7F" w:rsidRDefault="001F5D7F" w:rsidP="001F7126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Հայկ Գուրգենյանի համար երաշխավորագրեր են ներկայացրել ՀՀ ժողովրդական արտիստներ Տիգրան Մանսուրյանը, Հասմիկ Լեյլոյանը</w:t>
      </w:r>
      <w:r w:rsidR="00DF3A37">
        <w:rPr>
          <w:rFonts w:ascii="GHEA Grapalat" w:hAnsi="GHEA Grapalat" w:cs="Sylfaen"/>
          <w:lang w:val="hy-AM"/>
        </w:rPr>
        <w:t>, Երևանի կոմիտասի անվան պետական կոնսերվատորիայի ռեկտորի պաշտոնակատար, արվեստագետ Ծովինար Մովսիսյանը</w:t>
      </w:r>
      <w:r w:rsidR="00D95A55">
        <w:rPr>
          <w:rFonts w:ascii="GHEA Grapalat" w:hAnsi="GHEA Grapalat" w:cs="Sylfaen"/>
          <w:lang w:val="hy-AM"/>
        </w:rPr>
        <w:t>,</w:t>
      </w:r>
      <w:r w:rsidR="00AE2B12">
        <w:rPr>
          <w:rFonts w:ascii="GHEA Grapalat" w:hAnsi="GHEA Grapalat" w:cs="Sylfaen"/>
          <w:lang w:val="hy-AM"/>
        </w:rPr>
        <w:t xml:space="preserve"> «Հայաստանի պետական սիմֆոնիկ նվագախումբ» ՊՈԱԿ-ի տնօրենի ժամանակավոր պաշտոնակատար Սարգիս Բալբաբյանը:</w:t>
      </w:r>
    </w:p>
    <w:p w:rsidR="001F7126" w:rsidRDefault="001F7126" w:rsidP="001F7126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 w:rsidRPr="00ED352C">
        <w:rPr>
          <w:rFonts w:ascii="GHEA Grapalat" w:hAnsi="GHEA Grapalat" w:cs="Sylfaen"/>
          <w:lang w:val="hy-AM"/>
        </w:rPr>
        <w:lastRenderedPageBreak/>
        <w:t>ՀՀ կառավարության 202</w:t>
      </w:r>
      <w:r w:rsidR="000E0E67" w:rsidRPr="000E0E67">
        <w:rPr>
          <w:rFonts w:ascii="GHEA Grapalat" w:hAnsi="GHEA Grapalat" w:cs="Sylfaen"/>
          <w:lang w:val="hy-AM"/>
        </w:rPr>
        <w:t>1</w:t>
      </w:r>
      <w:r w:rsidRPr="00ED352C">
        <w:rPr>
          <w:rFonts w:ascii="GHEA Grapalat" w:hAnsi="GHEA Grapalat" w:cs="Sylfaen"/>
          <w:lang w:val="hy-AM"/>
        </w:rPr>
        <w:t xml:space="preserve"> թվականի </w:t>
      </w:r>
      <w:r w:rsidR="000E0E67">
        <w:rPr>
          <w:rFonts w:ascii="GHEA Grapalat" w:hAnsi="GHEA Grapalat" w:cs="Sylfaen"/>
          <w:lang w:val="hy-AM"/>
        </w:rPr>
        <w:t>հուլիսի 29-ի N 1218</w:t>
      </w:r>
      <w:r w:rsidRPr="00ED352C">
        <w:rPr>
          <w:rFonts w:ascii="GHEA Grapalat" w:hAnsi="GHEA Grapalat" w:cs="Sylfaen"/>
          <w:lang w:val="hy-AM"/>
        </w:rPr>
        <w:t>-Ա, 202</w:t>
      </w:r>
      <w:r w:rsidR="000E0E67">
        <w:rPr>
          <w:rFonts w:ascii="GHEA Grapalat" w:hAnsi="GHEA Grapalat" w:cs="Sylfaen"/>
          <w:lang w:val="hy-AM"/>
        </w:rPr>
        <w:t>3 թվականի հուլ</w:t>
      </w:r>
      <w:r w:rsidRPr="00ED352C">
        <w:rPr>
          <w:rFonts w:ascii="GHEA Grapalat" w:hAnsi="GHEA Grapalat" w:cs="Sylfaen"/>
          <w:lang w:val="hy-AM"/>
        </w:rPr>
        <w:t>իսի 1</w:t>
      </w:r>
      <w:r w:rsidR="000E0E67">
        <w:rPr>
          <w:rFonts w:ascii="GHEA Grapalat" w:hAnsi="GHEA Grapalat" w:cs="Sylfaen"/>
          <w:lang w:val="hy-AM"/>
        </w:rPr>
        <w:t>3</w:t>
      </w:r>
      <w:r w:rsidRPr="00ED352C">
        <w:rPr>
          <w:rFonts w:ascii="GHEA Grapalat" w:hAnsi="GHEA Grapalat" w:cs="Sylfaen"/>
          <w:lang w:val="hy-AM"/>
        </w:rPr>
        <w:t xml:space="preserve">-ի N </w:t>
      </w:r>
      <w:r w:rsidR="000E0E67">
        <w:rPr>
          <w:rFonts w:ascii="GHEA Grapalat" w:hAnsi="GHEA Grapalat" w:cs="Sylfaen"/>
          <w:lang w:val="hy-AM"/>
        </w:rPr>
        <w:t>1161</w:t>
      </w:r>
      <w:r w:rsidRPr="00ED352C">
        <w:rPr>
          <w:rFonts w:ascii="GHEA Grapalat" w:hAnsi="GHEA Grapalat" w:cs="Sylfaen"/>
          <w:lang w:val="hy-AM"/>
        </w:rPr>
        <w:t>-Ա և 202</w:t>
      </w:r>
      <w:r w:rsidR="000E0E67">
        <w:rPr>
          <w:rFonts w:ascii="GHEA Grapalat" w:hAnsi="GHEA Grapalat" w:cs="Sylfaen"/>
          <w:lang w:val="hy-AM"/>
        </w:rPr>
        <w:t>5 թվականի հուլիսի 17-ի N 954</w:t>
      </w:r>
      <w:r w:rsidRPr="00ED352C">
        <w:rPr>
          <w:rFonts w:ascii="GHEA Grapalat" w:hAnsi="GHEA Grapalat" w:cs="Sylfaen"/>
          <w:lang w:val="hy-AM"/>
        </w:rPr>
        <w:t xml:space="preserve">-Ա որոշումների համաձայն </w:t>
      </w:r>
      <w:r w:rsidR="000E0E67">
        <w:rPr>
          <w:rFonts w:ascii="GHEA Grapalat" w:hAnsi="GHEA Grapalat" w:cs="Sylfaen"/>
          <w:lang w:val="hy-AM"/>
        </w:rPr>
        <w:t>Հայկ Գուրգենյանը</w:t>
      </w:r>
      <w:r w:rsidRPr="00ED352C">
        <w:rPr>
          <w:rFonts w:ascii="GHEA Grapalat" w:hAnsi="GHEA Grapalat" w:cs="Sylfaen"/>
          <w:lang w:val="hy-AM"/>
        </w:rPr>
        <w:t xml:space="preserve"> ստացել է պարտադիր զինվորական ծառայությունից տարկետում:</w:t>
      </w:r>
    </w:p>
    <w:p w:rsidR="001F7126" w:rsidRDefault="00112313" w:rsidP="001F712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Հայկ Գուրգենյանը</w:t>
      </w:r>
      <w:r w:rsidR="001F7126">
        <w:rPr>
          <w:rFonts w:ascii="GHEA Grapalat" w:hAnsi="GHEA Grapalat"/>
          <w:lang w:val="hy-AM"/>
        </w:rPr>
        <w:t xml:space="preserve"> 202</w:t>
      </w:r>
      <w:r>
        <w:rPr>
          <w:rFonts w:ascii="GHEA Grapalat" w:hAnsi="GHEA Grapalat"/>
          <w:lang w:val="hy-AM"/>
        </w:rPr>
        <w:t>5</w:t>
      </w:r>
      <w:r w:rsidR="001F7126" w:rsidRPr="00135F25">
        <w:rPr>
          <w:rFonts w:ascii="GHEA Grapalat" w:hAnsi="GHEA Grapalat"/>
          <w:lang w:val="hy-AM"/>
        </w:rPr>
        <w:t xml:space="preserve"> </w:t>
      </w:r>
      <w:r w:rsidR="001F7126">
        <w:rPr>
          <w:rFonts w:ascii="GHEA Grapalat" w:hAnsi="GHEA Grapalat"/>
          <w:lang w:val="hy-AM"/>
        </w:rPr>
        <w:t>թվականին տարկետում ստանալուց հետո շարունակել է իր ստեղծագործական գործունեությունը</w:t>
      </w:r>
      <w:r w:rsidR="005952B8">
        <w:rPr>
          <w:rFonts w:ascii="GHEA Grapalat" w:hAnsi="GHEA Grapalat"/>
          <w:lang w:val="hy-AM"/>
        </w:rPr>
        <w:t>, մասնավորապես.</w:t>
      </w:r>
    </w:p>
    <w:p w:rsidR="001F7126" w:rsidRDefault="001F7126" w:rsidP="001F7126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="00277CFB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>թ.</w:t>
      </w:r>
      <w:r w:rsidRPr="005B05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2B4F04">
        <w:rPr>
          <w:rFonts w:ascii="GHEA Grapalat" w:hAnsi="GHEA Grapalat" w:cs="Sylfaen"/>
          <w:sz w:val="24"/>
          <w:szCs w:val="24"/>
          <w:lang w:val="hy-AM"/>
        </w:rPr>
        <w:t>Gabriel Faure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5B05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6AC4">
        <w:rPr>
          <w:rFonts w:ascii="GHEA Grapalat" w:hAnsi="GHEA Grapalat" w:cs="Sylfaen"/>
          <w:sz w:val="24"/>
          <w:szCs w:val="24"/>
          <w:lang w:val="hy-AM"/>
        </w:rPr>
        <w:t>շեփորահարների համաշխարհային մրցույթ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 արժանացել է</w:t>
      </w:r>
      <w:r w:rsidR="00446AC4">
        <w:rPr>
          <w:rFonts w:ascii="GHEA Grapalat" w:hAnsi="GHEA Grapalat" w:cs="Sylfaen"/>
          <w:sz w:val="24"/>
          <w:szCs w:val="24"/>
          <w:lang w:val="hy-AM"/>
        </w:rPr>
        <w:t xml:space="preserve"> Գրան Պրի</w:t>
      </w:r>
      <w:r w:rsidR="00122501">
        <w:rPr>
          <w:rFonts w:ascii="GHEA Grapalat" w:hAnsi="GHEA Grapalat" w:cs="Sylfaen"/>
          <w:sz w:val="24"/>
          <w:szCs w:val="24"/>
          <w:lang w:val="hy-AM"/>
        </w:rPr>
        <w:t xml:space="preserve"> մրցանակ</w:t>
      </w:r>
      <w:r w:rsidR="00E110D7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1F7126" w:rsidRDefault="00122501" w:rsidP="001F7126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</w:t>
      </w:r>
      <w:r w:rsidR="001F7126">
        <w:rPr>
          <w:rFonts w:ascii="GHEA Grapalat" w:hAnsi="GHEA Grapalat" w:cs="Sylfaen"/>
          <w:sz w:val="24"/>
          <w:szCs w:val="24"/>
          <w:lang w:val="hy-AM"/>
        </w:rPr>
        <w:t>թ</w:t>
      </w:r>
      <w:r w:rsidR="001F7126" w:rsidRPr="00A6301E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1F7126">
        <w:rPr>
          <w:rFonts w:ascii="GHEA Grapalat" w:hAnsi="GHEA Grapalat" w:cs="Sylfaen"/>
          <w:sz w:val="24"/>
          <w:szCs w:val="24"/>
          <w:lang w:val="hy-AM"/>
        </w:rPr>
        <w:t>«</w:t>
      </w:r>
      <w:r w:rsidRPr="00122501">
        <w:rPr>
          <w:rFonts w:ascii="GHEA Grapalat" w:hAnsi="GHEA Grapalat" w:cs="Sylfaen"/>
          <w:sz w:val="24"/>
          <w:szCs w:val="24"/>
          <w:lang w:val="hy-AM"/>
        </w:rPr>
        <w:t>Brahms</w:t>
      </w:r>
      <w:r w:rsidR="001F7126">
        <w:rPr>
          <w:rFonts w:ascii="GHEA Grapalat" w:hAnsi="GHEA Grapalat" w:cs="Sylfaen"/>
          <w:sz w:val="24"/>
          <w:szCs w:val="24"/>
          <w:lang w:val="hy-AM"/>
        </w:rPr>
        <w:t>»</w:t>
      </w:r>
      <w:r w:rsidR="001F7126" w:rsidRPr="00A630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5FF8">
        <w:rPr>
          <w:rFonts w:ascii="GHEA Grapalat" w:hAnsi="GHEA Grapalat" w:cs="Sylfaen"/>
          <w:sz w:val="24"/>
          <w:szCs w:val="24"/>
          <w:lang w:val="hy-AM"/>
        </w:rPr>
        <w:t>միջազգային առցանց երաժշտական մրցույթ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 արժանացել է</w:t>
      </w:r>
      <w:r w:rsidR="00FA5FF8">
        <w:rPr>
          <w:rFonts w:ascii="GHEA Grapalat" w:hAnsi="GHEA Grapalat" w:cs="Sylfaen"/>
          <w:sz w:val="24"/>
          <w:szCs w:val="24"/>
          <w:lang w:val="hy-AM"/>
        </w:rPr>
        <w:t xml:space="preserve"> Բացարձակ Հաղթող մրցանակ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</w:t>
      </w:r>
      <w:r w:rsidR="001F7126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1F7126" w:rsidRDefault="001F7126" w:rsidP="001F7126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="00075AB3" w:rsidRPr="00075AB3">
        <w:rPr>
          <w:rFonts w:ascii="GHEA Grapalat" w:hAnsi="GHEA Grapalat" w:cs="Sylfaen"/>
          <w:sz w:val="24"/>
          <w:szCs w:val="24"/>
          <w:lang w:val="hy-AM"/>
        </w:rPr>
        <w:t>Bach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5111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միջազգային </w:t>
      </w:r>
      <w:r w:rsidR="00122501">
        <w:rPr>
          <w:rFonts w:ascii="GHEA Grapalat" w:hAnsi="GHEA Grapalat" w:cs="Sylfaen"/>
          <w:sz w:val="24"/>
          <w:szCs w:val="24"/>
          <w:lang w:val="hy-AM"/>
        </w:rPr>
        <w:t>երաժշտական մրցույթ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 արժանացել է</w:t>
      </w:r>
      <w:r w:rsidR="00075AB3">
        <w:rPr>
          <w:rFonts w:ascii="GHEA Grapalat" w:hAnsi="GHEA Grapalat" w:cs="Sylfaen"/>
          <w:sz w:val="24"/>
          <w:szCs w:val="24"/>
          <w:lang w:val="hy-AM"/>
        </w:rPr>
        <w:t xml:space="preserve"> Գրան Պրի</w:t>
      </w:r>
      <w:r w:rsidR="00122501">
        <w:rPr>
          <w:rFonts w:ascii="GHEA Grapalat" w:hAnsi="GHEA Grapalat" w:cs="Sylfaen"/>
          <w:sz w:val="24"/>
          <w:szCs w:val="24"/>
          <w:lang w:val="hy-AM"/>
        </w:rPr>
        <w:t xml:space="preserve"> մրցանակ</w:t>
      </w:r>
      <w:r w:rsidR="00E110D7">
        <w:rPr>
          <w:rFonts w:ascii="GHEA Grapalat" w:hAnsi="GHEA Grapalat" w:cs="Sylfaen"/>
          <w:sz w:val="24"/>
          <w:szCs w:val="24"/>
          <w:lang w:val="hy-AM"/>
        </w:rPr>
        <w:t>ի</w:t>
      </w:r>
      <w:r w:rsidR="004523FB" w:rsidRPr="004523F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523FB" w:rsidRDefault="0089598E" w:rsidP="001F7126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Pr="00D74EB6">
        <w:rPr>
          <w:rFonts w:ascii="GHEA Grapalat" w:hAnsi="GHEA Grapalat" w:cs="Sylfaen"/>
          <w:sz w:val="24"/>
          <w:szCs w:val="24"/>
          <w:lang w:val="hy-AM"/>
        </w:rPr>
        <w:t>6</w:t>
      </w:r>
      <w:r w:rsidR="004523FB">
        <w:rPr>
          <w:rFonts w:ascii="GHEA Grapalat" w:hAnsi="GHEA Grapalat" w:cs="Sylfaen"/>
          <w:sz w:val="24"/>
          <w:szCs w:val="24"/>
          <w:lang w:val="hy-AM"/>
        </w:rPr>
        <w:t>թ. «</w:t>
      </w:r>
      <w:r w:rsidR="004523FB" w:rsidRPr="004523FB">
        <w:rPr>
          <w:rFonts w:ascii="GHEA Grapalat" w:hAnsi="GHEA Grapalat" w:cs="Sylfaen"/>
          <w:sz w:val="24"/>
          <w:szCs w:val="24"/>
          <w:lang w:val="hy-AM"/>
        </w:rPr>
        <w:t>Couperin</w:t>
      </w:r>
      <w:r w:rsidR="004523FB">
        <w:rPr>
          <w:rFonts w:ascii="GHEA Grapalat" w:hAnsi="GHEA Grapalat" w:cs="Sylfaen"/>
          <w:sz w:val="24"/>
          <w:szCs w:val="24"/>
          <w:lang w:val="hy-AM"/>
        </w:rPr>
        <w:t>»</w:t>
      </w:r>
      <w:r w:rsidR="004523FB" w:rsidRPr="004523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23FB">
        <w:rPr>
          <w:rFonts w:ascii="GHEA Grapalat" w:hAnsi="GHEA Grapalat" w:cs="Sylfaen"/>
          <w:sz w:val="24"/>
          <w:szCs w:val="24"/>
          <w:lang w:val="hy-AM"/>
        </w:rPr>
        <w:t>միջազգային երաժշտական մրցույթ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 արժանացել է</w:t>
      </w:r>
      <w:r w:rsidR="004523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2F2D">
        <w:rPr>
          <w:rFonts w:ascii="GHEA Grapalat" w:hAnsi="GHEA Grapalat" w:cs="Sylfaen"/>
          <w:sz w:val="24"/>
          <w:szCs w:val="24"/>
          <w:lang w:val="hy-AM"/>
        </w:rPr>
        <w:t>Ադամանդե</w:t>
      </w:r>
      <w:r w:rsidR="004523FB">
        <w:rPr>
          <w:rFonts w:ascii="GHEA Grapalat" w:hAnsi="GHEA Grapalat" w:cs="Sylfaen"/>
          <w:sz w:val="24"/>
          <w:szCs w:val="24"/>
          <w:lang w:val="hy-AM"/>
        </w:rPr>
        <w:t xml:space="preserve"> մրցանակ</w:t>
      </w:r>
      <w:r w:rsidR="00E110D7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89598E" w:rsidRPr="00E110D7" w:rsidRDefault="0089598E" w:rsidP="009B3692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10D7">
        <w:rPr>
          <w:rFonts w:ascii="GHEA Grapalat" w:hAnsi="GHEA Grapalat" w:cs="Sylfaen"/>
          <w:sz w:val="24"/>
          <w:szCs w:val="24"/>
          <w:lang w:val="hy-AM"/>
        </w:rPr>
        <w:t>2025թ. «World A</w:t>
      </w:r>
      <w:r w:rsidR="007A68D1" w:rsidRPr="00E110D7">
        <w:rPr>
          <w:rFonts w:ascii="GHEA Grapalat" w:hAnsi="GHEA Grapalat" w:cs="Sylfaen"/>
          <w:sz w:val="24"/>
          <w:szCs w:val="24"/>
          <w:lang w:val="hy-AM"/>
        </w:rPr>
        <w:t>r</w:t>
      </w:r>
      <w:r w:rsidRPr="00E110D7">
        <w:rPr>
          <w:rFonts w:ascii="GHEA Grapalat" w:hAnsi="GHEA Grapalat" w:cs="Sylfaen"/>
          <w:sz w:val="24"/>
          <w:szCs w:val="24"/>
          <w:lang w:val="hy-AM"/>
        </w:rPr>
        <w:t>tistry» միջազգային երաժշտական մրցույթ</w:t>
      </w:r>
      <w:r w:rsidR="00E110D7">
        <w:rPr>
          <w:rFonts w:ascii="GHEA Grapalat" w:hAnsi="GHEA Grapalat" w:cs="Sylfaen"/>
          <w:sz w:val="24"/>
          <w:szCs w:val="24"/>
          <w:lang w:val="hy-AM"/>
        </w:rPr>
        <w:t>ին արժանացել է</w:t>
      </w:r>
      <w:r w:rsidRPr="00E110D7">
        <w:rPr>
          <w:rFonts w:ascii="GHEA Grapalat" w:hAnsi="GHEA Grapalat" w:cs="Sylfaen"/>
          <w:sz w:val="24"/>
          <w:szCs w:val="24"/>
          <w:lang w:val="hy-AM"/>
        </w:rPr>
        <w:t xml:space="preserve"> Գրան Պրի մրցանակ</w:t>
      </w:r>
      <w:r w:rsidR="00E110D7">
        <w:rPr>
          <w:rFonts w:ascii="GHEA Grapalat" w:hAnsi="GHEA Grapalat" w:cs="Sylfaen"/>
          <w:sz w:val="24"/>
          <w:szCs w:val="24"/>
          <w:lang w:val="hy-AM"/>
        </w:rPr>
        <w:t>ի</w:t>
      </w:r>
      <w:r w:rsidR="00FA5FF8" w:rsidRPr="00E110D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F7126" w:rsidRDefault="00FA5FF8" w:rsidP="001F7126">
      <w:pPr>
        <w:tabs>
          <w:tab w:val="left" w:pos="1920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Հայկ Գուրգենյանը </w:t>
      </w:r>
      <w:r w:rsidR="001F7126">
        <w:rPr>
          <w:rFonts w:ascii="GHEA Grapalat" w:hAnsi="GHEA Grapalat" w:cs="Sylfaen"/>
          <w:lang w:val="hy-AM"/>
        </w:rPr>
        <w:t xml:space="preserve">2025-26թթ. </w:t>
      </w:r>
      <w:r w:rsidR="00A271C5">
        <w:rPr>
          <w:rFonts w:ascii="GHEA Grapalat" w:hAnsi="GHEA Grapalat" w:cs="Sylfaen"/>
          <w:lang w:val="hy-AM"/>
        </w:rPr>
        <w:t>հանդես է եկել մի շարք համերգներով, մասնավորապես.</w:t>
      </w:r>
    </w:p>
    <w:p w:rsidR="00A271C5" w:rsidRDefault="00A271C5" w:rsidP="00A271C5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</w:t>
      </w:r>
      <w:r w:rsidR="00871CD0">
        <w:rPr>
          <w:rFonts w:ascii="GHEA Grapalat" w:hAnsi="GHEA Grapalat" w:cs="Sylfaen"/>
          <w:sz w:val="24"/>
          <w:szCs w:val="24"/>
          <w:lang w:val="hy-AM"/>
        </w:rPr>
        <w:t xml:space="preserve"> հոկտեմբեր-նեյեմբեր, համերգներ Լուցերնում, Ցյուրիխում և Բերնում. </w:t>
      </w:r>
    </w:p>
    <w:p w:rsidR="00871CD0" w:rsidRDefault="00871CD0" w:rsidP="00A271C5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դեկտեմբեր</w:t>
      </w:r>
      <w:r w:rsidR="009B6170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871CD0">
        <w:rPr>
          <w:rFonts w:ascii="GHEA Grapalat" w:hAnsi="GHEA Grapalat" w:cs="Sylfaen"/>
          <w:sz w:val="24"/>
          <w:szCs w:val="24"/>
          <w:lang w:val="hy-AM"/>
        </w:rPr>
        <w:t>Nael 2025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871C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համերգ </w:t>
      </w:r>
      <w:r w:rsidR="000930F5">
        <w:rPr>
          <w:rFonts w:ascii="GHEA Grapalat" w:hAnsi="GHEA Grapalat" w:cs="Sylfaen"/>
          <w:sz w:val="24"/>
          <w:szCs w:val="24"/>
          <w:lang w:val="hy-AM"/>
        </w:rPr>
        <w:t>Շվեյցարիայի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Սիմֆոնիկ Նվագախմբի կազմում.</w:t>
      </w:r>
    </w:p>
    <w:p w:rsidR="00871CD0" w:rsidRDefault="00871CD0" w:rsidP="00A271C5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="00BF4153"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թ. հունվար, «Անակնկալ համերգ» Ցյուրիխի Տոնհալե փոքր համերգասրահում.</w:t>
      </w:r>
    </w:p>
    <w:p w:rsidR="00871CD0" w:rsidRDefault="00871CD0" w:rsidP="00A271C5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2026թ. փետրվար, </w:t>
      </w:r>
      <w:r w:rsidR="00BF4153">
        <w:rPr>
          <w:rFonts w:ascii="GHEA Grapalat" w:hAnsi="GHEA Grapalat" w:cs="Sylfaen"/>
          <w:sz w:val="24"/>
          <w:szCs w:val="24"/>
          <w:lang w:val="hy-AM"/>
        </w:rPr>
        <w:t>«Un</w:t>
      </w:r>
      <w:r w:rsidR="00BF4153" w:rsidRPr="00BF4153">
        <w:rPr>
          <w:rFonts w:ascii="GHEA Grapalat" w:hAnsi="GHEA Grapalat" w:cs="Sylfaen"/>
          <w:sz w:val="24"/>
          <w:szCs w:val="24"/>
          <w:lang w:val="hy-AM"/>
        </w:rPr>
        <w:t>s</w:t>
      </w:r>
      <w:r w:rsidR="00BF4153">
        <w:rPr>
          <w:rFonts w:ascii="GHEA Grapalat" w:hAnsi="GHEA Grapalat" w:cs="Sylfaen"/>
          <w:sz w:val="24"/>
          <w:szCs w:val="24"/>
          <w:lang w:val="hy-AM"/>
        </w:rPr>
        <w:t>ere We</w:t>
      </w:r>
      <w:r w:rsidR="00BF4153" w:rsidRPr="00BF4153">
        <w:rPr>
          <w:rFonts w:ascii="GHEA Grapalat" w:hAnsi="GHEA Grapalat" w:cs="Sylfaen"/>
          <w:sz w:val="24"/>
          <w:szCs w:val="24"/>
          <w:lang w:val="hy-AM"/>
        </w:rPr>
        <w:t>lt</w:t>
      </w:r>
      <w:r w:rsidR="00BF4153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համերգ</w:t>
      </w:r>
      <w:r w:rsidR="005E517E">
        <w:rPr>
          <w:rFonts w:ascii="GHEA Grapalat" w:hAnsi="GHEA Grapalat" w:cs="Sylfaen"/>
          <w:sz w:val="24"/>
          <w:szCs w:val="24"/>
          <w:lang w:val="hy-AM"/>
        </w:rPr>
        <w:t xml:space="preserve"> Շվեյցարիայի Սիմֆոնիկ Նվագախմբի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կազմում</w:t>
      </w:r>
      <w:r w:rsidR="00BF415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F4153" w:rsidRDefault="00BF4153" w:rsidP="00BF4153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2026թ. մարտ, համերգ Սբ. Յոհան Շաֆհաուզեն եկեղեցում.</w:t>
      </w:r>
    </w:p>
    <w:p w:rsidR="00BF4153" w:rsidRDefault="00BC5869" w:rsidP="00BF4153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2026թ. մայիս-հունիս, երկու համերգ Ցյուր</w:t>
      </w:r>
      <w:r w:rsidR="0056648F">
        <w:rPr>
          <w:rFonts w:ascii="GHEA Grapalat" w:hAnsi="GHEA Grapalat" w:cs="Sylfaen"/>
          <w:sz w:val="24"/>
          <w:szCs w:val="24"/>
          <w:lang w:val="hy-AM"/>
        </w:rPr>
        <w:t>իխի կամերային նվագախմբի կազմում:</w:t>
      </w:r>
    </w:p>
    <w:p w:rsidR="00FA5FF8" w:rsidRDefault="00FA5FF8" w:rsidP="001F7126">
      <w:pPr>
        <w:tabs>
          <w:tab w:val="left" w:pos="1920"/>
        </w:tabs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Հայկ Գուրգենյանն</w:t>
      </w:r>
      <w:r w:rsidR="001F7126">
        <w:rPr>
          <w:rFonts w:ascii="GHEA Grapalat" w:hAnsi="GHEA Grapalat" w:cs="Sylfaen"/>
          <w:lang w:val="hy-AM"/>
        </w:rPr>
        <w:t xml:space="preserve"> </w:t>
      </w:r>
      <w:r w:rsidR="00277CFB">
        <w:rPr>
          <w:rFonts w:ascii="GHEA Grapalat" w:hAnsi="GHEA Grapalat" w:cs="Sylfaen"/>
          <w:lang w:val="hy-AM"/>
        </w:rPr>
        <w:t xml:space="preserve">իր համերգային ծրագրերում </w:t>
      </w:r>
      <w:r w:rsidR="001F7126">
        <w:rPr>
          <w:rFonts w:ascii="GHEA Grapalat" w:hAnsi="GHEA Grapalat" w:cs="Sylfaen"/>
          <w:lang w:val="hy-AM"/>
        </w:rPr>
        <w:t>մշտապես ընդգրկում է դասական և ժամանակակից կոմպոզիտո</w:t>
      </w:r>
      <w:r w:rsidR="00DD2B1A">
        <w:rPr>
          <w:rFonts w:ascii="GHEA Grapalat" w:hAnsi="GHEA Grapalat" w:cs="Sylfaen"/>
          <w:lang w:val="hy-AM"/>
        </w:rPr>
        <w:t>ր</w:t>
      </w:r>
      <w:r w:rsidR="0092252B">
        <w:rPr>
          <w:rFonts w:ascii="GHEA Grapalat" w:hAnsi="GHEA Grapalat" w:cs="Sylfaen"/>
          <w:lang w:val="hy-AM"/>
        </w:rPr>
        <w:t>ների ստեղծագործությունները</w:t>
      </w:r>
      <w:r w:rsidR="00277CFB">
        <w:rPr>
          <w:rFonts w:ascii="GHEA Grapalat" w:hAnsi="GHEA Grapalat" w:cs="Sylfaen"/>
          <w:lang w:val="hy-AM"/>
        </w:rPr>
        <w:t>, նպաստում է շեփորի համար գրված հայ կոմպոզիտորների ստեղծագործությունների նոտաների հանրահռչակմանը</w:t>
      </w:r>
      <w:r w:rsidR="001F7126">
        <w:rPr>
          <w:rFonts w:ascii="GHEA Grapalat" w:hAnsi="GHEA Grapalat" w:cs="Sylfaen"/>
          <w:lang w:val="hy-AM"/>
        </w:rPr>
        <w:t xml:space="preserve">: </w:t>
      </w:r>
    </w:p>
    <w:p w:rsidR="00D6735D" w:rsidRDefault="00D6735D" w:rsidP="001F7126">
      <w:pPr>
        <w:spacing w:line="360" w:lineRule="auto"/>
        <w:ind w:firstLine="600"/>
        <w:jc w:val="both"/>
        <w:rPr>
          <w:rFonts w:ascii="GHEA Grapalat" w:hAnsi="GHEA Grapalat" w:cs="Sylfaen"/>
          <w:lang w:val="hy-AM"/>
        </w:rPr>
      </w:pPr>
    </w:p>
    <w:p w:rsidR="00843161" w:rsidRDefault="00843161" w:rsidP="001F7126">
      <w:pPr>
        <w:spacing w:line="360" w:lineRule="auto"/>
        <w:ind w:firstLine="600"/>
        <w:jc w:val="both"/>
        <w:rPr>
          <w:rFonts w:ascii="GHEA Grapalat" w:hAnsi="GHEA Grapalat" w:cs="Sylfaen"/>
          <w:lang w:val="hy-AM"/>
        </w:rPr>
      </w:pPr>
      <w:r w:rsidRPr="00A4075B">
        <w:rPr>
          <w:rFonts w:ascii="GHEA Grapalat" w:hAnsi="GHEA Grapalat" w:cs="Sylfaen"/>
          <w:lang w:val="hy-AM"/>
        </w:rPr>
        <w:t xml:space="preserve">Հաշվի առնելով Հայկ Գուրգենյանի անցած ստեղծագործական ուղին, նրա նշանակալի ներդրումը հայ մշակույթի զարգացման և հանրահռչակման գործում, ինչպես նաև Հայաստանի Հանրապետությունն ու հայկական մշակույթը միջազգային հարթակներում </w:t>
      </w:r>
      <w:r w:rsidRPr="00A4075B">
        <w:rPr>
          <w:rFonts w:ascii="GHEA Grapalat" w:hAnsi="GHEA Grapalat" w:cs="Sylfaen"/>
          <w:lang w:val="hy-AM"/>
        </w:rPr>
        <w:lastRenderedPageBreak/>
        <w:t>արժանապատվորեն ներկայացնելու փաստը և նրա խոստումնալից ապագան՝ առաջարկում ենք Հայկ Գուրգենյանին ազատել պարտադիր զինվորական ծառայությունից։</w:t>
      </w:r>
    </w:p>
    <w:p w:rsidR="00D6735D" w:rsidRDefault="00D6735D" w:rsidP="001F712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1F7126" w:rsidRPr="00DA54A2" w:rsidRDefault="001F7126" w:rsidP="001F712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61BC">
        <w:rPr>
          <w:rFonts w:ascii="GHEA Grapalat" w:hAnsi="GHEA Grapalat"/>
          <w:lang w:val="hy-AM"/>
        </w:rPr>
        <w:t>Ն</w:t>
      </w:r>
      <w:r w:rsidRPr="00DA54A2">
        <w:rPr>
          <w:rFonts w:ascii="GHEA Grapalat" w:hAnsi="GHEA Grapalat"/>
          <w:lang w:val="hy-AM"/>
        </w:rPr>
        <w:t>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1F7126" w:rsidRPr="00AE61BC" w:rsidRDefault="001F7126" w:rsidP="001F7126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078D5" w:rsidRPr="00022476" w:rsidRDefault="00590805" w:rsidP="002078D5">
      <w:pPr>
        <w:spacing w:line="360" w:lineRule="auto"/>
        <w:ind w:firstLine="720"/>
        <w:jc w:val="both"/>
        <w:rPr>
          <w:lang w:val="hy-AM"/>
        </w:rPr>
      </w:pPr>
      <w:r>
        <w:rPr>
          <w:rFonts w:ascii="GHEA Grapalat" w:hAnsi="GHEA Grapalat" w:cs="Sylfaen"/>
          <w:lang w:val="hy-AM"/>
        </w:rPr>
        <w:t>Ն</w:t>
      </w:r>
      <w:bookmarkStart w:id="0" w:name="_GoBack"/>
      <w:bookmarkEnd w:id="0"/>
      <w:r w:rsidR="002078D5" w:rsidRPr="00010353">
        <w:rPr>
          <w:rFonts w:ascii="GHEA Grapalat" w:hAnsi="GHEA Grapalat" w:cs="Sylfaen"/>
          <w:lang w:val="hy-AM"/>
        </w:rPr>
        <w:t>ախագծի</w:t>
      </w:r>
      <w:r w:rsidR="002078D5" w:rsidRPr="00010353">
        <w:rPr>
          <w:rFonts w:ascii="GHEA Grapalat" w:hAnsi="GHEA Grapalat" w:cs="Arial"/>
          <w:lang w:val="hy-AM"/>
        </w:rPr>
        <w:t xml:space="preserve"> </w:t>
      </w:r>
      <w:r w:rsidR="002078D5" w:rsidRPr="00010353">
        <w:rPr>
          <w:rFonts w:ascii="GHEA Grapalat" w:hAnsi="GHEA Grapalat" w:cs="Sylfaen"/>
          <w:lang w:val="hy-AM"/>
        </w:rPr>
        <w:t>ընդունումը</w:t>
      </w:r>
      <w:r w:rsidR="002078D5" w:rsidRPr="00010353">
        <w:rPr>
          <w:rFonts w:ascii="GHEA Grapalat" w:hAnsi="GHEA Grapalat" w:cs="Arial"/>
          <w:lang w:val="hy-AM"/>
        </w:rPr>
        <w:t xml:space="preserve"> </w:t>
      </w:r>
      <w:r w:rsidR="002078D5" w:rsidRPr="007A25AC">
        <w:rPr>
          <w:rFonts w:ascii="GHEA Grapalat" w:hAnsi="GHEA Grapalat" w:cs="Sylfaen"/>
          <w:lang w:val="hy-AM"/>
        </w:rPr>
        <w:t>բ</w:t>
      </w:r>
      <w:r w:rsidR="002078D5" w:rsidRPr="00010353">
        <w:rPr>
          <w:rFonts w:ascii="GHEA Grapalat" w:hAnsi="GHEA Grapalat" w:cs="Sylfaen"/>
          <w:lang w:val="hy-AM"/>
        </w:rPr>
        <w:t>խում</w:t>
      </w:r>
      <w:r w:rsidR="002078D5" w:rsidRPr="007A25AC">
        <w:rPr>
          <w:rFonts w:ascii="GHEA Grapalat" w:hAnsi="GHEA Grapalat" w:cs="Arial"/>
          <w:lang w:val="hy-AM"/>
        </w:rPr>
        <w:t xml:space="preserve"> </w:t>
      </w:r>
      <w:r w:rsidR="002078D5" w:rsidRPr="007A25AC">
        <w:rPr>
          <w:rFonts w:ascii="GHEA Grapalat" w:hAnsi="GHEA Grapalat" w:cs="Sylfaen"/>
          <w:lang w:val="hy-AM"/>
        </w:rPr>
        <w:t>է</w:t>
      </w:r>
      <w:r w:rsidR="002078D5" w:rsidRPr="007A25AC">
        <w:rPr>
          <w:rFonts w:ascii="GHEA Grapalat" w:hAnsi="GHEA Grapalat" w:cs="Arial"/>
          <w:lang w:val="hy-AM"/>
        </w:rPr>
        <w:t xml:space="preserve"> ՀՀ կառավարության 2023 թվականի նոյեմբերի 9-ի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ՀՀ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մշակույթի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պահպանության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,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զարգացման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և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հանրահռչակման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2023-2027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թվականների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ռազմավարությունը և դրա կատարումն ապահովող գործողությունների ծրագիրը հաստատելու մասին</w:t>
      </w:r>
      <w:r w:rsidR="002078D5" w:rsidRPr="00010353">
        <w:rPr>
          <w:rFonts w:ascii="GHEA Grapalat" w:hAnsi="GHEA Grapalat" w:cs="Arial"/>
          <w:lang w:val="hy-AM"/>
        </w:rPr>
        <w:t>»</w:t>
      </w:r>
      <w:r w:rsidR="002078D5" w:rsidRPr="007A25AC">
        <w:rPr>
          <w:rFonts w:ascii="GHEA Grapalat" w:hAnsi="GHEA Grapalat" w:cs="Arial"/>
          <w:lang w:val="hy-AM"/>
        </w:rPr>
        <w:t xml:space="preserve"> N 1951-Լ որոշմամբ հաստատված N 2 հավելվածի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Arial"/>
          <w:lang w:val="hy-AM"/>
        </w:rPr>
        <w:t>Մ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ասնավոր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նպատակ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>2.2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՝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Մշակութային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և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ստեղծարար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ոլորտներում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ինքնազբաղ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ստեղծագործողների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գործունեության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խթանում</w:t>
      </w:r>
      <w:r w:rsidR="002078D5" w:rsidRPr="00010353">
        <w:rPr>
          <w:rFonts w:ascii="GHEA Grapalat" w:hAnsi="GHEA Grapalat" w:cs="Arial"/>
          <w:lang w:val="hy-AM"/>
        </w:rPr>
        <w:t>»</w:t>
      </w:r>
      <w:r w:rsidR="002078D5" w:rsidRPr="007A25AC">
        <w:rPr>
          <w:rFonts w:ascii="GHEA Grapalat" w:hAnsi="GHEA Grapalat" w:cs="Arial"/>
          <w:lang w:val="hy-AM"/>
        </w:rPr>
        <w:t>,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Գործողություն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3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՝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երիտասարդ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ստեղծագործողների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ինտեգրում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միջազգային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մշակութային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գործողություններին</w:t>
      </w:r>
      <w:r w:rsidR="002078D5" w:rsidRPr="00010353">
        <w:rPr>
          <w:rFonts w:ascii="GHEA Grapalat" w:hAnsi="GHEA Grapalat" w:cs="Arial"/>
          <w:lang w:val="hy-AM"/>
        </w:rPr>
        <w:t>»</w:t>
      </w:r>
      <w:r w:rsidR="002078D5" w:rsidRPr="007A25AC">
        <w:rPr>
          <w:rFonts w:ascii="GHEA Grapalat" w:hAnsi="GHEA Grapalat" w:cs="Arial"/>
          <w:lang w:val="hy-AM"/>
        </w:rPr>
        <w:t xml:space="preserve"> և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Մասնավոր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նպատակ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010353">
        <w:rPr>
          <w:rFonts w:ascii="GHEA Grapalat" w:hAnsi="GHEA Grapalat"/>
          <w:lang w:val="hy-AM"/>
        </w:rPr>
        <w:t>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>3.3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՝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Մշակութային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և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կրթական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քաղաքականությունների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>ներդաշնակեցում</w:t>
      </w:r>
      <w:r w:rsidR="002078D5" w:rsidRPr="00010353">
        <w:rPr>
          <w:rFonts w:ascii="GHEA Grapalat" w:hAnsi="GHEA Grapalat" w:cs="Arial"/>
          <w:lang w:val="hy-AM"/>
        </w:rPr>
        <w:t>»</w:t>
      </w:r>
      <w:r w:rsidR="002078D5" w:rsidRPr="007A25AC">
        <w:rPr>
          <w:rFonts w:ascii="GHEA Grapalat" w:hAnsi="GHEA Grapalat" w:cs="Sylfaen"/>
          <w:shd w:val="clear" w:color="auto" w:fill="FFFFFF"/>
          <w:lang w:val="hy-AM"/>
        </w:rPr>
        <w:t xml:space="preserve"> ռազմավարական փաստաթղթի պահանջներից</w:t>
      </w:r>
      <w:r w:rsidR="002078D5" w:rsidRPr="007A25AC">
        <w:rPr>
          <w:rFonts w:ascii="GHEA Grapalat" w:hAnsi="GHEA Grapalat" w:cs="Courier New"/>
          <w:shd w:val="clear" w:color="auto" w:fill="FFFFFF"/>
          <w:lang w:val="hy-AM"/>
        </w:rPr>
        <w:t>:</w:t>
      </w:r>
    </w:p>
    <w:p w:rsidR="001F7126" w:rsidRPr="00457958" w:rsidRDefault="001F7126" w:rsidP="001F712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1F7126" w:rsidRPr="00457958" w:rsidSect="00504F49">
      <w:pgSz w:w="11907" w:h="16840" w:code="9"/>
      <w:pgMar w:top="964" w:right="680" w:bottom="72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810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11"/>
    <w:rsid w:val="00035401"/>
    <w:rsid w:val="00040C9D"/>
    <w:rsid w:val="00075AB3"/>
    <w:rsid w:val="000930F5"/>
    <w:rsid w:val="000B0DEF"/>
    <w:rsid w:val="000E0E67"/>
    <w:rsid w:val="00112313"/>
    <w:rsid w:val="00122501"/>
    <w:rsid w:val="00124765"/>
    <w:rsid w:val="00146275"/>
    <w:rsid w:val="001C0D35"/>
    <w:rsid w:val="001E75A2"/>
    <w:rsid w:val="001F5D7F"/>
    <w:rsid w:val="001F7126"/>
    <w:rsid w:val="002078D5"/>
    <w:rsid w:val="00254C2A"/>
    <w:rsid w:val="00277CFB"/>
    <w:rsid w:val="002B4F04"/>
    <w:rsid w:val="002E1211"/>
    <w:rsid w:val="002F4688"/>
    <w:rsid w:val="003977FF"/>
    <w:rsid w:val="003A70F5"/>
    <w:rsid w:val="00446AC4"/>
    <w:rsid w:val="004523FB"/>
    <w:rsid w:val="00452C04"/>
    <w:rsid w:val="004A4984"/>
    <w:rsid w:val="00516585"/>
    <w:rsid w:val="0056648F"/>
    <w:rsid w:val="00590805"/>
    <w:rsid w:val="005952B8"/>
    <w:rsid w:val="005E517E"/>
    <w:rsid w:val="0061000E"/>
    <w:rsid w:val="00666B57"/>
    <w:rsid w:val="0068336A"/>
    <w:rsid w:val="006C63C8"/>
    <w:rsid w:val="0073001C"/>
    <w:rsid w:val="007A68D1"/>
    <w:rsid w:val="007B5571"/>
    <w:rsid w:val="00816A1C"/>
    <w:rsid w:val="00822471"/>
    <w:rsid w:val="00843161"/>
    <w:rsid w:val="00871CD0"/>
    <w:rsid w:val="0089598E"/>
    <w:rsid w:val="008B166F"/>
    <w:rsid w:val="0092252B"/>
    <w:rsid w:val="009440F4"/>
    <w:rsid w:val="00997098"/>
    <w:rsid w:val="009B6170"/>
    <w:rsid w:val="00A271C5"/>
    <w:rsid w:val="00A4075B"/>
    <w:rsid w:val="00AE2B12"/>
    <w:rsid w:val="00AF2F2D"/>
    <w:rsid w:val="00BC5869"/>
    <w:rsid w:val="00BF4153"/>
    <w:rsid w:val="00C4591F"/>
    <w:rsid w:val="00C86FEE"/>
    <w:rsid w:val="00CA7CE4"/>
    <w:rsid w:val="00CB3E5A"/>
    <w:rsid w:val="00CD586E"/>
    <w:rsid w:val="00D6735D"/>
    <w:rsid w:val="00D74EB6"/>
    <w:rsid w:val="00D95A55"/>
    <w:rsid w:val="00D971FF"/>
    <w:rsid w:val="00DD2B1A"/>
    <w:rsid w:val="00DE42F5"/>
    <w:rsid w:val="00DF3A37"/>
    <w:rsid w:val="00E110D7"/>
    <w:rsid w:val="00F449B8"/>
    <w:rsid w:val="00F66335"/>
    <w:rsid w:val="00FA5823"/>
    <w:rsid w:val="00FA5FF8"/>
    <w:rsid w:val="00FB4959"/>
    <w:rsid w:val="00FC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4B4AB-4DFA-4B65-8F05-61DA12BB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12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4">
    <w:name w:val="Font Style24"/>
    <w:uiPriority w:val="99"/>
    <w:rsid w:val="001F7126"/>
    <w:rPr>
      <w:rFonts w:ascii="Tahoma" w:hAnsi="Tahoma" w:cs="Tahoma"/>
      <w:sz w:val="22"/>
      <w:szCs w:val="22"/>
    </w:rPr>
  </w:style>
  <w:style w:type="paragraph" w:styleId="ListParagraph">
    <w:name w:val="List Paragraph"/>
    <w:basedOn w:val="Normal"/>
    <w:uiPriority w:val="34"/>
    <w:qFormat/>
    <w:rsid w:val="001F7126"/>
    <w:pPr>
      <w:ind w:left="720"/>
      <w:contextualSpacing/>
    </w:pPr>
    <w:rPr>
      <w:rFonts w:ascii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61000E"/>
    <w:pPr>
      <w:spacing w:before="100" w:beforeAutospacing="1" w:after="100" w:afterAutospacing="1"/>
    </w:pPr>
    <w:rPr>
      <w:rFonts w:ascii="Times New Roman" w:hAnsi="Times New Roman"/>
      <w:lang w:val="en-US"/>
    </w:rPr>
  </w:style>
  <w:style w:type="character" w:styleId="Strong">
    <w:name w:val="Strong"/>
    <w:basedOn w:val="DefaultParagraphFont"/>
    <w:uiPriority w:val="22"/>
    <w:qFormat/>
    <w:rsid w:val="0061000E"/>
    <w:rPr>
      <w:b/>
      <w:bCs/>
    </w:rPr>
  </w:style>
  <w:style w:type="character" w:customStyle="1" w:styleId="whitespace-normal">
    <w:name w:val="whitespace-normal"/>
    <w:basedOn w:val="DefaultParagraphFont"/>
    <w:rsid w:val="00610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6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https://mul2.gov.am/tasks/1361595/oneclick?token=a79b1b1a6dc74197452ebe1f5e128352</cp:keywords>
  <dc:description/>
  <cp:lastModifiedBy>Acer</cp:lastModifiedBy>
  <cp:revision>71</cp:revision>
  <dcterms:created xsi:type="dcterms:W3CDTF">2025-05-29T06:11:00Z</dcterms:created>
  <dcterms:modified xsi:type="dcterms:W3CDTF">2026-07-27T07:12:00Z</dcterms:modified>
</cp:coreProperties>
</file>