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7A81" w:rsidRDefault="007D7A81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D7A81" w:rsidRDefault="007D7A81" w:rsidP="00A71CED">
      <w:pPr>
        <w:jc w:val="center"/>
      </w:pPr>
    </w:p>
    <w:p w:rsidR="007D7A81" w:rsidRDefault="007D7A81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7D7A81" w:rsidRDefault="007D7A81" w:rsidP="00A71CED">
      <w:pPr>
        <w:pStyle w:val="mechtex"/>
        <w:rPr>
          <w:rFonts w:ascii="GHEA Mariam" w:hAnsi="GHEA Mariam"/>
          <w:b/>
        </w:rPr>
      </w:pPr>
    </w:p>
    <w:p w:rsidR="007D7A81" w:rsidRDefault="007D7A81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7D7A81" w:rsidRPr="008E1B5A" w:rsidRDefault="007D7A81" w:rsidP="00A71CED">
      <w:pPr>
        <w:jc w:val="center"/>
        <w:rPr>
          <w:rFonts w:ascii="GHEA Mariam" w:hAnsi="GHEA Mariam"/>
          <w:sz w:val="24"/>
          <w:szCs w:val="24"/>
        </w:rPr>
      </w:pPr>
    </w:p>
    <w:p w:rsidR="007D7A81" w:rsidRPr="00147102" w:rsidRDefault="007D7A81" w:rsidP="00A71CED">
      <w:pPr>
        <w:jc w:val="center"/>
        <w:rPr>
          <w:rFonts w:ascii="GHEA Mariam" w:hAnsi="GHEA Mariam"/>
          <w:sz w:val="8"/>
          <w:szCs w:val="24"/>
        </w:rPr>
      </w:pPr>
    </w:p>
    <w:p w:rsidR="007D7A81" w:rsidRPr="008E1B5A" w:rsidRDefault="007D7A81" w:rsidP="00A71CED">
      <w:pPr>
        <w:jc w:val="center"/>
        <w:rPr>
          <w:rFonts w:ascii="GHEA Mariam" w:hAnsi="GHEA Mariam"/>
          <w:sz w:val="24"/>
          <w:szCs w:val="24"/>
        </w:rPr>
      </w:pPr>
    </w:p>
    <w:p w:rsidR="007D7A81" w:rsidRPr="00881B04" w:rsidRDefault="007D7A81" w:rsidP="00A71CED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DA7ABC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30</w:t>
      </w:r>
      <w:r w:rsidRPr="00DA7ABC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հուլիս</w:t>
      </w:r>
      <w:r w:rsidRPr="00DA7ABC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202</w:t>
      </w:r>
      <w:r w:rsidRPr="00DA7ABC">
        <w:rPr>
          <w:rFonts w:ascii="GHEA Mariam" w:hAnsi="GHEA Mariam"/>
          <w:sz w:val="24"/>
          <w:szCs w:val="24"/>
          <w:lang w:val="hy-AM"/>
        </w:rPr>
        <w:t>6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</w:t>
      </w:r>
      <w:r w:rsidRPr="00DA7ABC">
        <w:rPr>
          <w:rFonts w:ascii="GHEA Mariam" w:hAnsi="GHEA Mariam" w:cs="Sylfaen"/>
          <w:sz w:val="24"/>
          <w:szCs w:val="24"/>
        </w:rPr>
        <w:t>թվականի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7D7A81" w:rsidRDefault="007D7A81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7D7A81" w:rsidRDefault="007D7A81" w:rsidP="00A71CED">
      <w:pPr>
        <w:jc w:val="center"/>
        <w:rPr>
          <w:rFonts w:ascii="GHEA Mariam" w:hAnsi="GHEA Mariam"/>
          <w:sz w:val="16"/>
          <w:szCs w:val="24"/>
          <w:lang w:val="fr-FR"/>
        </w:rPr>
      </w:pPr>
    </w:p>
    <w:p w:rsidR="007D7A81" w:rsidRPr="00147102" w:rsidRDefault="007D7A81" w:rsidP="00A71CED">
      <w:pPr>
        <w:jc w:val="center"/>
        <w:rPr>
          <w:rFonts w:ascii="GHEA Mariam" w:hAnsi="GHEA Mariam"/>
          <w:sz w:val="16"/>
          <w:szCs w:val="24"/>
          <w:lang w:val="fr-FR"/>
        </w:rPr>
      </w:pPr>
    </w:p>
    <w:p w:rsidR="007D7A81" w:rsidRDefault="007D7A81" w:rsidP="007D7A81">
      <w:pPr>
        <w:pStyle w:val="mechtex"/>
        <w:rPr>
          <w:rFonts w:ascii="GHEA Mariam" w:hAnsi="GHEA Mariam" w:cs="Sylfaen"/>
          <w:kern w:val="32"/>
          <w:sz w:val="24"/>
          <w:lang w:val="pt-BR"/>
        </w:rPr>
      </w:pPr>
      <w:r w:rsidRPr="007D7A81">
        <w:rPr>
          <w:rFonts w:ascii="GHEA Mariam" w:hAnsi="GHEA Mariam" w:cs="Sylfaen"/>
          <w:sz w:val="24"/>
          <w:lang w:val="hy-AM"/>
        </w:rPr>
        <w:t>ԱՆՇԱՐԺ</w:t>
      </w:r>
      <w:r w:rsidRPr="007D7A81">
        <w:rPr>
          <w:rFonts w:ascii="GHEA Mariam" w:hAnsi="GHEA Mariam"/>
          <w:sz w:val="24"/>
          <w:lang w:val="hy-AM"/>
        </w:rPr>
        <w:t xml:space="preserve"> </w:t>
      </w:r>
      <w:r w:rsidRPr="007D7A81">
        <w:rPr>
          <w:rFonts w:ascii="GHEA Mariam" w:hAnsi="GHEA Mariam" w:cs="Sylfaen"/>
          <w:sz w:val="24"/>
        </w:rPr>
        <w:t>ԳՈՒՅՔ</w:t>
      </w:r>
      <w:r w:rsidRPr="007D7A81">
        <w:rPr>
          <w:rFonts w:ascii="GHEA Mariam" w:hAnsi="GHEA Mariam"/>
          <w:sz w:val="24"/>
          <w:lang w:val="hy-AM"/>
        </w:rPr>
        <w:t xml:space="preserve"> </w:t>
      </w:r>
      <w:r w:rsidRPr="007D7A81">
        <w:rPr>
          <w:rFonts w:ascii="GHEA Mariam" w:hAnsi="GHEA Mariam" w:cs="Sylfaen"/>
          <w:sz w:val="24"/>
          <w:lang w:val="hy-AM"/>
        </w:rPr>
        <w:t>ԱՄՐԱՑՆԵԼՈՒ</w:t>
      </w:r>
      <w:r w:rsidRPr="007D7A81">
        <w:rPr>
          <w:rFonts w:ascii="GHEA Mariam" w:hAnsi="GHEA Mariam"/>
          <w:sz w:val="24"/>
          <w:lang w:val="hy-AM"/>
        </w:rPr>
        <w:t xml:space="preserve"> </w:t>
      </w:r>
      <w:r w:rsidRPr="007D7A81">
        <w:rPr>
          <w:rFonts w:ascii="GHEA Mariam" w:hAnsi="GHEA Mariam" w:cs="Sylfaen"/>
          <w:kern w:val="32"/>
          <w:sz w:val="24"/>
          <w:lang w:val="pt-BR"/>
        </w:rPr>
        <w:t>Մ</w:t>
      </w:r>
      <w:r w:rsidRPr="007D7A81">
        <w:rPr>
          <w:rFonts w:ascii="GHEA Mariam" w:hAnsi="GHEA Mariam" w:cs="Sylfaen"/>
          <w:kern w:val="32"/>
          <w:sz w:val="24"/>
          <w:lang w:val="hy-AM"/>
        </w:rPr>
        <w:t>Ա</w:t>
      </w:r>
      <w:r w:rsidRPr="007D7A81">
        <w:rPr>
          <w:rFonts w:ascii="GHEA Mariam" w:hAnsi="GHEA Mariam" w:cs="Sylfaen"/>
          <w:kern w:val="32"/>
          <w:sz w:val="24"/>
          <w:lang w:val="pt-BR"/>
        </w:rPr>
        <w:t>ՍԻՆ</w:t>
      </w:r>
    </w:p>
    <w:p w:rsidR="007D7A81" w:rsidRPr="007D7A81" w:rsidRDefault="007D7A81" w:rsidP="000045DA">
      <w:pPr>
        <w:pStyle w:val="mechtex"/>
        <w:rPr>
          <w:rFonts w:ascii="GHEA Mariam" w:hAnsi="GHEA Mariam" w:cs="Sylfaen"/>
          <w:sz w:val="24"/>
          <w:lang w:val="fr-FR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</w:t>
      </w:r>
      <w:r w:rsidRPr="000045DA">
        <w:rPr>
          <w:rFonts w:ascii="GHEA Mariam" w:hAnsi="GHEA Mariam"/>
          <w:spacing w:val="-8"/>
          <w:sz w:val="24"/>
          <w:lang w:val="pt-BR"/>
        </w:rPr>
        <w:t>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7D7A81" w:rsidRDefault="007D7A81" w:rsidP="007D7A81">
      <w:pPr>
        <w:pStyle w:val="mechtex"/>
        <w:rPr>
          <w:rFonts w:ascii="GHEA Mariam" w:hAnsi="GHEA Mariam"/>
          <w:kern w:val="32"/>
          <w:sz w:val="24"/>
          <w:lang w:val="pt-BR"/>
        </w:rPr>
      </w:pPr>
    </w:p>
    <w:p w:rsidR="007D7A81" w:rsidRPr="007D7A81" w:rsidRDefault="007D7A81" w:rsidP="007D7A81">
      <w:pPr>
        <w:pStyle w:val="mechtex"/>
        <w:rPr>
          <w:rFonts w:ascii="GHEA Mariam" w:hAnsi="GHEA Mariam"/>
          <w:kern w:val="32"/>
          <w:sz w:val="24"/>
          <w:lang w:val="pt-BR"/>
        </w:rPr>
      </w:pPr>
    </w:p>
    <w:p w:rsidR="007D7A81" w:rsidRPr="007D7A81" w:rsidRDefault="007D7A81" w:rsidP="007D7A81">
      <w:pPr>
        <w:pStyle w:val="norm"/>
        <w:spacing w:line="360" w:lineRule="auto"/>
        <w:ind w:firstLine="720"/>
        <w:rPr>
          <w:rFonts w:ascii="GHEA Mariam" w:hAnsi="GHEA Mariam"/>
          <w:sz w:val="28"/>
          <w:szCs w:val="24"/>
          <w:lang w:val="de-DE"/>
        </w:rPr>
      </w:pPr>
      <w:r w:rsidRPr="007D7A81">
        <w:rPr>
          <w:rFonts w:ascii="GHEA Mariam" w:hAnsi="GHEA Mariam"/>
          <w:spacing w:val="-8"/>
          <w:kern w:val="32"/>
          <w:sz w:val="24"/>
          <w:szCs w:val="24"/>
          <w:lang w:val="pt-BR"/>
        </w:rPr>
        <w:t>Հիմք ընդունելով «Կառավարչական իրավահարաբերությունների</w:t>
      </w:r>
      <w:r w:rsidRPr="007D7A81">
        <w:rPr>
          <w:rFonts w:ascii="GHEA Mariam" w:hAnsi="GHEA Mariam"/>
          <w:kern w:val="32"/>
          <w:sz w:val="24"/>
          <w:szCs w:val="24"/>
          <w:lang w:val="pt-BR"/>
        </w:rPr>
        <w:t xml:space="preserve"> կարգավոր</w:t>
      </w:r>
      <w:r>
        <w:rPr>
          <w:rFonts w:ascii="GHEA Mariam" w:hAnsi="GHEA Mariam"/>
          <w:kern w:val="32"/>
          <w:sz w:val="24"/>
          <w:szCs w:val="24"/>
          <w:lang w:val="pt-BR"/>
        </w:rPr>
        <w:softHyphen/>
      </w:r>
      <w:r w:rsidRPr="007D7A81">
        <w:rPr>
          <w:rFonts w:ascii="GHEA Mariam" w:hAnsi="GHEA Mariam"/>
          <w:kern w:val="32"/>
          <w:sz w:val="24"/>
          <w:szCs w:val="24"/>
          <w:lang w:val="pt-BR"/>
        </w:rPr>
        <w:t xml:space="preserve">ման մասին» օրենքի 9-րդ հոդվածի 5-րդ մասը`  </w:t>
      </w:r>
      <w:r w:rsidRPr="007D7A81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7D7A81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7D7A81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Pr="007D7A81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7D7A81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Pr="007D7A81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7D7A81">
        <w:rPr>
          <w:rFonts w:ascii="GHEA Mariam" w:hAnsi="GHEA Mariam" w:cs="Sylfaen"/>
          <w:sz w:val="24"/>
          <w:szCs w:val="22"/>
          <w:lang w:val="de-DE"/>
        </w:rPr>
        <w:t>ո</w:t>
      </w:r>
      <w:r w:rsidRPr="007D7A81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7D7A81">
        <w:rPr>
          <w:rFonts w:ascii="GHEA Mariam" w:hAnsi="GHEA Mariam" w:cs="Sylfaen"/>
          <w:sz w:val="24"/>
          <w:szCs w:val="22"/>
          <w:lang w:val="de-DE"/>
        </w:rPr>
        <w:t>ր</w:t>
      </w:r>
      <w:r w:rsidRPr="007D7A81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7D7A81">
        <w:rPr>
          <w:rFonts w:ascii="GHEA Mariam" w:hAnsi="GHEA Mariam" w:cs="Sylfaen"/>
          <w:sz w:val="24"/>
          <w:szCs w:val="22"/>
          <w:lang w:val="de-DE"/>
        </w:rPr>
        <w:t>ո</w:t>
      </w:r>
      <w:r w:rsidRPr="007D7A81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7D7A81">
        <w:rPr>
          <w:rFonts w:ascii="GHEA Mariam" w:hAnsi="GHEA Mariam" w:cs="Sylfaen"/>
          <w:sz w:val="24"/>
          <w:szCs w:val="22"/>
          <w:lang w:val="de-DE"/>
        </w:rPr>
        <w:t>շ</w:t>
      </w:r>
      <w:r w:rsidRPr="007D7A81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7D7A81">
        <w:rPr>
          <w:rFonts w:ascii="GHEA Mariam" w:hAnsi="GHEA Mariam" w:cs="Sylfaen"/>
          <w:sz w:val="24"/>
          <w:szCs w:val="22"/>
          <w:lang w:val="de-DE"/>
        </w:rPr>
        <w:t>ու</w:t>
      </w:r>
      <w:r w:rsidRPr="007D7A81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7D7A81">
        <w:rPr>
          <w:rFonts w:ascii="GHEA Mariam" w:hAnsi="GHEA Mariam" w:cs="Sylfaen"/>
          <w:sz w:val="24"/>
          <w:szCs w:val="22"/>
          <w:lang w:val="de-DE"/>
        </w:rPr>
        <w:t>մ</w:t>
      </w:r>
      <w:r w:rsidRPr="007D7A81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7D7A81">
        <w:rPr>
          <w:rFonts w:ascii="GHEA Mariam" w:hAnsi="GHEA Mariam" w:cs="Sylfaen"/>
          <w:sz w:val="24"/>
          <w:szCs w:val="22"/>
          <w:lang w:val="de-DE"/>
        </w:rPr>
        <w:t>է</w:t>
      </w:r>
      <w:r w:rsidRPr="007D7A81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7D7A81" w:rsidRPr="007D7A81" w:rsidRDefault="007D7A81" w:rsidP="007D7A81">
      <w:pPr>
        <w:spacing w:line="360" w:lineRule="auto"/>
        <w:ind w:firstLine="720"/>
        <w:jc w:val="both"/>
        <w:rPr>
          <w:rFonts w:ascii="GHEA Mariam" w:hAnsi="GHEA Mariam" w:cs="Sylfaen"/>
          <w:i/>
          <w:noProof/>
          <w:sz w:val="24"/>
          <w:szCs w:val="24"/>
          <w:lang w:val="hy-AM"/>
        </w:rPr>
      </w:pPr>
      <w:r w:rsidRPr="006350CB">
        <w:rPr>
          <w:rFonts w:ascii="GHEA Mariam" w:hAnsi="GHEA Mariam" w:cs="Sylfaen"/>
          <w:spacing w:val="-8"/>
          <w:sz w:val="24"/>
          <w:szCs w:val="24"/>
          <w:lang w:val="hy-AM"/>
        </w:rPr>
        <w:t xml:space="preserve">1. </w:t>
      </w:r>
      <w:r w:rsidRPr="006350CB">
        <w:rPr>
          <w:rFonts w:ascii="GHEA Mariam" w:hAnsi="GHEA Mariam" w:cs="Sylfaen"/>
          <w:spacing w:val="-8"/>
          <w:sz w:val="24"/>
          <w:szCs w:val="24"/>
        </w:rPr>
        <w:t>Հայաստանի</w:t>
      </w:r>
      <w:r w:rsidRPr="006350CB">
        <w:rPr>
          <w:rFonts w:ascii="GHEA Mariam" w:hAnsi="GHEA Mariam" w:cs="Sylfaen"/>
          <w:spacing w:val="-8"/>
          <w:sz w:val="24"/>
          <w:szCs w:val="24"/>
          <w:lang w:val="pt-BR"/>
        </w:rPr>
        <w:t xml:space="preserve"> </w:t>
      </w:r>
      <w:r w:rsidRPr="006350CB">
        <w:rPr>
          <w:rFonts w:ascii="GHEA Mariam" w:hAnsi="GHEA Mariam" w:cs="Sylfaen"/>
          <w:spacing w:val="-8"/>
          <w:sz w:val="24"/>
          <w:szCs w:val="24"/>
        </w:rPr>
        <w:t>Հանրապետության</w:t>
      </w:r>
      <w:r w:rsidRPr="006350CB">
        <w:rPr>
          <w:rFonts w:ascii="GHEA Mariam" w:hAnsi="GHEA Mariam" w:cs="Sylfaen"/>
          <w:spacing w:val="-8"/>
          <w:sz w:val="24"/>
          <w:szCs w:val="24"/>
          <w:lang w:val="pt-BR"/>
        </w:rPr>
        <w:t xml:space="preserve"> </w:t>
      </w:r>
      <w:r w:rsidRPr="006350CB">
        <w:rPr>
          <w:rFonts w:ascii="GHEA Mariam" w:hAnsi="GHEA Mariam" w:cs="Sylfaen"/>
          <w:spacing w:val="-8"/>
          <w:sz w:val="24"/>
          <w:szCs w:val="24"/>
        </w:rPr>
        <w:t>սեփականություն</w:t>
      </w:r>
      <w:r w:rsidR="006350CB" w:rsidRPr="006350CB">
        <w:rPr>
          <w:rFonts w:ascii="GHEA Mariam" w:hAnsi="GHEA Mariam" w:cs="Sylfaen"/>
          <w:spacing w:val="-8"/>
          <w:sz w:val="24"/>
          <w:szCs w:val="24"/>
          <w:lang w:val="hy-AM"/>
        </w:rPr>
        <w:t>ը</w:t>
      </w:r>
      <w:r w:rsidRPr="006350CB">
        <w:rPr>
          <w:rFonts w:ascii="GHEA Mariam" w:hAnsi="GHEA Mariam" w:cs="Sylfaen"/>
          <w:spacing w:val="-8"/>
          <w:sz w:val="24"/>
          <w:szCs w:val="24"/>
          <w:lang w:val="pt-BR"/>
        </w:rPr>
        <w:t xml:space="preserve"> </w:t>
      </w:r>
      <w:r w:rsidRPr="006350CB">
        <w:rPr>
          <w:rFonts w:ascii="GHEA Mariam" w:hAnsi="GHEA Mariam" w:cs="Sylfaen"/>
          <w:spacing w:val="-8"/>
          <w:sz w:val="24"/>
          <w:szCs w:val="24"/>
        </w:rPr>
        <w:t>հանդիսացող</w:t>
      </w:r>
      <w:r w:rsidRPr="007D7A81">
        <w:rPr>
          <w:rFonts w:ascii="GHEA Mariam" w:hAnsi="GHEA Mariam"/>
          <w:sz w:val="24"/>
          <w:szCs w:val="24"/>
          <w:lang w:val="pt-BR"/>
        </w:rPr>
        <w:t xml:space="preserve"> </w:t>
      </w:r>
      <w:r w:rsidRPr="007D7A81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անշարժ </w:t>
      </w:r>
      <w:r w:rsidRPr="007D7A81">
        <w:rPr>
          <w:rFonts w:ascii="GHEA Mariam" w:hAnsi="GHEA Mariam" w:cs="Sylfaen"/>
          <w:noProof/>
          <w:color w:val="000000"/>
          <w:spacing w:val="-8"/>
          <w:sz w:val="24"/>
          <w:szCs w:val="24"/>
          <w:lang w:val="hy-AM"/>
        </w:rPr>
        <w:t xml:space="preserve">գույքը՝ համաձայն հավելվածի (այսուհետ՝ գույք) </w:t>
      </w:r>
      <w:r w:rsidRPr="007D7A81">
        <w:rPr>
          <w:rFonts w:ascii="GHEA Mariam" w:hAnsi="GHEA Mariam" w:cs="Arial"/>
          <w:spacing w:val="-8"/>
          <w:kern w:val="32"/>
          <w:sz w:val="24"/>
          <w:szCs w:val="24"/>
          <w:lang w:val="hy-AM"/>
        </w:rPr>
        <w:t>ամրացնել</w:t>
      </w:r>
      <w:r w:rsidRPr="007D7A81">
        <w:rPr>
          <w:rFonts w:ascii="GHEA Mariam" w:hAnsi="GHEA Mariam" w:cs="Sylfaen"/>
          <w:noProof/>
          <w:color w:val="000000"/>
          <w:spacing w:val="-8"/>
          <w:sz w:val="24"/>
          <w:szCs w:val="24"/>
          <w:lang w:val="hy-AM"/>
        </w:rPr>
        <w:t xml:space="preserve"> Հայաստանի</w:t>
      </w:r>
      <w:r w:rsidRPr="007D7A81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Հանրա</w:t>
      </w:r>
      <w:r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softHyphen/>
      </w:r>
      <w:r w:rsidRPr="007D7A81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>պե</w:t>
      </w:r>
      <w:r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softHyphen/>
      </w:r>
      <w:r w:rsidRPr="007D7A81">
        <w:rPr>
          <w:rFonts w:ascii="GHEA Mariam" w:hAnsi="GHEA Mariam" w:cs="Sylfaen"/>
          <w:noProof/>
          <w:color w:val="000000"/>
          <w:spacing w:val="-8"/>
          <w:sz w:val="24"/>
          <w:szCs w:val="24"/>
          <w:lang w:val="hy-AM"/>
        </w:rPr>
        <w:t>տության տարածքային կառավարման և ենթակառուցվածքների</w:t>
      </w:r>
      <w:r w:rsidRPr="007D7A81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նախարարության պետական</w:t>
      </w:r>
      <w:r w:rsidRPr="007D7A81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 xml:space="preserve"> </w:t>
      </w:r>
      <w:r w:rsidRPr="007D7A81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>գույքի</w:t>
      </w:r>
      <w:r w:rsidRPr="007D7A81">
        <w:rPr>
          <w:rFonts w:ascii="GHEA Mariam" w:hAnsi="GHEA Mariam" w:cs="Sylfaen"/>
          <w:sz w:val="24"/>
          <w:szCs w:val="24"/>
          <w:lang w:val="pt-BR"/>
        </w:rPr>
        <w:t xml:space="preserve"> </w:t>
      </w:r>
      <w:r w:rsidRPr="007D7A81">
        <w:rPr>
          <w:rFonts w:ascii="GHEA Mariam" w:hAnsi="GHEA Mariam" w:cs="Sylfaen"/>
          <w:sz w:val="24"/>
          <w:szCs w:val="24"/>
          <w:lang w:val="hy-AM"/>
        </w:rPr>
        <w:t>կառավարման</w:t>
      </w:r>
      <w:r w:rsidRPr="007D7A81">
        <w:rPr>
          <w:rFonts w:ascii="GHEA Mariam" w:hAnsi="GHEA Mariam" w:cs="Sylfaen"/>
          <w:sz w:val="24"/>
          <w:szCs w:val="24"/>
          <w:lang w:val="pt-BR"/>
        </w:rPr>
        <w:t xml:space="preserve"> </w:t>
      </w:r>
      <w:r w:rsidRPr="007D7A81">
        <w:rPr>
          <w:rFonts w:ascii="GHEA Mariam" w:hAnsi="GHEA Mariam" w:cs="Sylfaen"/>
          <w:sz w:val="24"/>
          <w:szCs w:val="24"/>
          <w:lang w:val="hy-AM"/>
        </w:rPr>
        <w:t>կոմիտեին</w:t>
      </w:r>
      <w:r w:rsidRPr="007D7A81">
        <w:rPr>
          <w:rFonts w:ascii="GHEA Mariam" w:hAnsi="GHEA Mariam" w:cs="Sylfaen"/>
          <w:sz w:val="24"/>
          <w:szCs w:val="24"/>
          <w:lang w:val="pt-BR"/>
        </w:rPr>
        <w:t xml:space="preserve"> </w:t>
      </w:r>
      <w:r w:rsidRPr="007D7A81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>(այսուհետ՝ կոմիտե)</w:t>
      </w:r>
      <w:r w:rsidRPr="007D7A81">
        <w:rPr>
          <w:rFonts w:ascii="GHEA Mariam" w:hAnsi="GHEA Mariam" w:cs="Sylfaen"/>
          <w:noProof/>
          <w:sz w:val="24"/>
          <w:szCs w:val="24"/>
          <w:lang w:val="hy-AM"/>
        </w:rPr>
        <w:t>:</w:t>
      </w:r>
    </w:p>
    <w:p w:rsidR="007D7A81" w:rsidRPr="007D7A81" w:rsidRDefault="007D7A81" w:rsidP="007D7A81">
      <w:pPr>
        <w:spacing w:line="360" w:lineRule="auto"/>
        <w:ind w:firstLine="720"/>
        <w:jc w:val="both"/>
        <w:rPr>
          <w:rFonts w:ascii="GHEA Mariam" w:hAnsi="GHEA Mariam"/>
          <w:i/>
          <w:kern w:val="32"/>
          <w:sz w:val="24"/>
          <w:szCs w:val="24"/>
          <w:lang w:val="hy-AM"/>
        </w:rPr>
      </w:pPr>
      <w:r w:rsidRPr="007D7A81">
        <w:rPr>
          <w:rFonts w:ascii="GHEA Mariam" w:hAnsi="GHEA Mariam" w:cs="Sylfaen"/>
          <w:noProof/>
          <w:color w:val="000000"/>
          <w:spacing w:val="-8"/>
          <w:sz w:val="24"/>
          <w:szCs w:val="24"/>
          <w:lang w:val="hy-AM"/>
        </w:rPr>
        <w:t xml:space="preserve">2. Կոմիտեի նախագահին՝ </w:t>
      </w:r>
      <w:r w:rsidRPr="007D7A81">
        <w:rPr>
          <w:rFonts w:ascii="GHEA Mariam" w:hAnsi="GHEA Mariam" w:cs="Sylfaen"/>
          <w:spacing w:val="-8"/>
          <w:kern w:val="32"/>
          <w:sz w:val="24"/>
          <w:szCs w:val="24"/>
          <w:lang w:val="hy-AM"/>
        </w:rPr>
        <w:t>սույն</w:t>
      </w:r>
      <w:r w:rsidRPr="007D7A81">
        <w:rPr>
          <w:rFonts w:ascii="GHEA Mariam" w:hAnsi="GHEA Mariam"/>
          <w:spacing w:val="-8"/>
          <w:kern w:val="32"/>
          <w:sz w:val="24"/>
          <w:szCs w:val="24"/>
          <w:lang w:val="hy-AM"/>
        </w:rPr>
        <w:t xml:space="preserve"> որոշումն ուժի մեջ մտնելուց հետո</w:t>
      </w:r>
      <w:r w:rsidRPr="007D7A81">
        <w:rPr>
          <w:rFonts w:ascii="GHEA Mariam" w:hAnsi="GHEA Mariam"/>
          <w:kern w:val="32"/>
          <w:sz w:val="24"/>
          <w:szCs w:val="24"/>
          <w:lang w:val="hy-AM"/>
        </w:rPr>
        <w:t xml:space="preserve"> երկամսյա ժամկետում իրականացնել սույն որոշման 1-ին կետում նշված գույքի միակողմանի ընդունման և հաշվառման աշխատանքները։</w:t>
      </w:r>
    </w:p>
    <w:p w:rsidR="007D7A81" w:rsidRPr="007D7A81" w:rsidRDefault="007D7A81" w:rsidP="00A71CED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7D7A81" w:rsidRPr="007D7A81" w:rsidRDefault="007D7A81" w:rsidP="00A71CED">
      <w:pPr>
        <w:jc w:val="center"/>
        <w:rPr>
          <w:rFonts w:ascii="GHEA Mariam" w:hAnsi="GHEA Mariam"/>
          <w:sz w:val="2"/>
          <w:szCs w:val="24"/>
          <w:lang w:val="fr-FR"/>
        </w:rPr>
      </w:pPr>
    </w:p>
    <w:p w:rsidR="007D7A81" w:rsidRPr="00B45A61" w:rsidRDefault="007D7A81" w:rsidP="007C653B">
      <w:pPr>
        <w:pStyle w:val="norm"/>
        <w:spacing w:line="360" w:lineRule="auto"/>
        <w:rPr>
          <w:rFonts w:ascii="GHEA Mariam" w:hAnsi="GHEA Mariam"/>
          <w:sz w:val="8"/>
          <w:lang w:val="fr-FR"/>
        </w:rPr>
      </w:pPr>
    </w:p>
    <w:p w:rsidR="007D7A81" w:rsidRPr="007D7A81" w:rsidRDefault="007D7A81" w:rsidP="007C653B">
      <w:pPr>
        <w:pStyle w:val="norm"/>
        <w:spacing w:line="360" w:lineRule="auto"/>
        <w:rPr>
          <w:rFonts w:ascii="GHEA Mariam" w:hAnsi="GHEA Mariam"/>
          <w:sz w:val="2"/>
          <w:lang w:val="fr-FR"/>
        </w:rPr>
      </w:pPr>
    </w:p>
    <w:p w:rsidR="007D7A81" w:rsidRPr="000F4671" w:rsidRDefault="007D7A81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7D7A81" w:rsidRPr="000F4671" w:rsidRDefault="007D7A81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7D7A81" w:rsidRPr="000F4671" w:rsidRDefault="007D7A81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7D7A81" w:rsidRPr="000F4671" w:rsidRDefault="007D7A81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7D7A81" w:rsidRPr="006350CB" w:rsidRDefault="007D7A81" w:rsidP="007D7A81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fr-FR"/>
        </w:rPr>
        <w:sectPr w:rsidR="007D7A81" w:rsidRPr="006350CB" w:rsidSect="008F3F17">
          <w:headerReference w:type="even" r:id="rId7"/>
          <w:footerReference w:type="even" r:id="rId8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p w:rsidR="007D7A81" w:rsidRPr="00263E3F" w:rsidRDefault="007D7A81" w:rsidP="00C802CF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</w:t>
      </w:r>
      <w:r w:rsidRPr="00DE0FC7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0F467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</w:p>
    <w:p w:rsidR="007D7A81" w:rsidRPr="000F4671" w:rsidRDefault="007D7A81" w:rsidP="00C802C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7D7A81" w:rsidRPr="000F4671" w:rsidRDefault="007D7A81" w:rsidP="00C802C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հուլիսի</w:t>
      </w:r>
      <w:r w:rsidRPr="00DA7ABC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30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>
        <w:rPr>
          <w:rFonts w:ascii="GHEA Mariam" w:hAnsi="GHEA Mariam"/>
          <w:spacing w:val="-2"/>
          <w:sz w:val="24"/>
          <w:szCs w:val="24"/>
          <w:lang w:val="hy-AM"/>
        </w:rPr>
        <w:t>Ա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7D7A81" w:rsidRPr="00B45A61" w:rsidRDefault="007D7A81" w:rsidP="00C802CF">
      <w:pPr>
        <w:pStyle w:val="mechtex"/>
        <w:jc w:val="left"/>
        <w:rPr>
          <w:rFonts w:ascii="GHEA Mariam" w:hAnsi="GHEA Mariam"/>
          <w:spacing w:val="-2"/>
          <w:sz w:val="10"/>
          <w:szCs w:val="24"/>
          <w:lang w:val="fr-FR"/>
        </w:rPr>
      </w:pPr>
    </w:p>
    <w:p w:rsidR="007D7A81" w:rsidRPr="006350CB" w:rsidRDefault="007D7A81" w:rsidP="007D7A81">
      <w:pPr>
        <w:pStyle w:val="mechtex"/>
        <w:rPr>
          <w:rFonts w:ascii="GHEA Mariam" w:hAnsi="GHEA Mariam" w:cs="Sylfaen"/>
          <w:sz w:val="24"/>
          <w:lang w:val="hy-AM"/>
        </w:rPr>
      </w:pPr>
    </w:p>
    <w:p w:rsidR="007D7A81" w:rsidRPr="007D7A81" w:rsidRDefault="007D7A81" w:rsidP="007D7A81">
      <w:pPr>
        <w:pStyle w:val="mechtex"/>
        <w:rPr>
          <w:rFonts w:ascii="GHEA Mariam" w:hAnsi="GHEA Mariam"/>
          <w:sz w:val="24"/>
          <w:lang w:val="fr-FR"/>
        </w:rPr>
      </w:pPr>
      <w:r w:rsidRPr="006350CB">
        <w:rPr>
          <w:rFonts w:ascii="GHEA Mariam" w:hAnsi="GHEA Mariam" w:cs="Sylfaen"/>
          <w:sz w:val="24"/>
          <w:lang w:val="hy-AM"/>
        </w:rPr>
        <w:t>Ց</w:t>
      </w:r>
      <w:r w:rsidRPr="007D7A81">
        <w:rPr>
          <w:rFonts w:ascii="GHEA Mariam" w:hAnsi="GHEA Mariam"/>
          <w:sz w:val="24"/>
          <w:lang w:val="fr-FR"/>
        </w:rPr>
        <w:t xml:space="preserve"> </w:t>
      </w:r>
      <w:r w:rsidRPr="006350CB">
        <w:rPr>
          <w:rFonts w:ascii="GHEA Mariam" w:hAnsi="GHEA Mariam" w:cs="Sylfaen"/>
          <w:sz w:val="24"/>
          <w:lang w:val="hy-AM"/>
        </w:rPr>
        <w:t>Ա</w:t>
      </w:r>
      <w:r w:rsidRPr="007D7A81">
        <w:rPr>
          <w:rFonts w:ascii="GHEA Mariam" w:hAnsi="GHEA Mariam"/>
          <w:sz w:val="24"/>
          <w:lang w:val="fr-FR"/>
        </w:rPr>
        <w:t xml:space="preserve"> </w:t>
      </w:r>
      <w:r w:rsidRPr="006350CB">
        <w:rPr>
          <w:rFonts w:ascii="GHEA Mariam" w:hAnsi="GHEA Mariam" w:cs="Sylfaen"/>
          <w:sz w:val="24"/>
          <w:lang w:val="hy-AM"/>
        </w:rPr>
        <w:t>Ն</w:t>
      </w:r>
      <w:r w:rsidRPr="007D7A81">
        <w:rPr>
          <w:rFonts w:ascii="GHEA Mariam" w:hAnsi="GHEA Mariam"/>
          <w:sz w:val="24"/>
          <w:lang w:val="fr-FR"/>
        </w:rPr>
        <w:t xml:space="preserve"> </w:t>
      </w:r>
      <w:r w:rsidRPr="006350CB">
        <w:rPr>
          <w:rFonts w:ascii="GHEA Mariam" w:hAnsi="GHEA Mariam" w:cs="Sylfaen"/>
          <w:sz w:val="24"/>
          <w:lang w:val="hy-AM"/>
        </w:rPr>
        <w:t>Կ</w:t>
      </w:r>
    </w:p>
    <w:p w:rsidR="007D7A81" w:rsidRPr="007D7A81" w:rsidRDefault="007D7A81" w:rsidP="007D7A81">
      <w:pPr>
        <w:pStyle w:val="mechtex"/>
        <w:rPr>
          <w:rFonts w:ascii="GHEA Mariam" w:hAnsi="GHEA Mariam"/>
          <w:sz w:val="24"/>
          <w:lang w:val="fr-FR"/>
        </w:rPr>
      </w:pPr>
      <w:r w:rsidRPr="007D7A81">
        <w:rPr>
          <w:rFonts w:ascii="Calibri" w:hAnsi="Calibri" w:cs="Calibri"/>
          <w:sz w:val="24"/>
          <w:lang w:val="fr-FR"/>
        </w:rPr>
        <w:t> </w:t>
      </w:r>
    </w:p>
    <w:p w:rsidR="007D7A81" w:rsidRPr="006350CB" w:rsidRDefault="007D7A81" w:rsidP="007D7A81">
      <w:pPr>
        <w:pStyle w:val="mechtex"/>
        <w:rPr>
          <w:rFonts w:ascii="GHEA Mariam" w:hAnsi="GHEA Mariam" w:cs="Sylfaen"/>
          <w:sz w:val="24"/>
          <w:lang w:val="hy-AM"/>
        </w:rPr>
      </w:pPr>
      <w:r w:rsidRPr="006350CB">
        <w:rPr>
          <w:rFonts w:ascii="GHEA Mariam" w:hAnsi="GHEA Mariam" w:cs="Sylfaen"/>
          <w:sz w:val="24"/>
          <w:lang w:val="hy-AM"/>
        </w:rPr>
        <w:t>ՀԱՅԱՍՏԱՆԻ</w:t>
      </w:r>
      <w:r w:rsidRPr="007D7A81">
        <w:rPr>
          <w:rFonts w:ascii="GHEA Mariam" w:hAnsi="GHEA Mariam"/>
          <w:sz w:val="24"/>
          <w:lang w:val="fr-FR"/>
        </w:rPr>
        <w:t xml:space="preserve"> </w:t>
      </w:r>
      <w:r w:rsidRPr="006350CB">
        <w:rPr>
          <w:rFonts w:ascii="GHEA Mariam" w:hAnsi="GHEA Mariam" w:cs="Sylfaen"/>
          <w:sz w:val="24"/>
          <w:lang w:val="hy-AM"/>
        </w:rPr>
        <w:t>ՀԱՆՐԱՊԵՏՈՒԹՅԱՆ</w:t>
      </w:r>
      <w:r w:rsidRPr="007D7A81">
        <w:rPr>
          <w:rFonts w:ascii="GHEA Mariam" w:hAnsi="GHEA Mariam"/>
          <w:sz w:val="24"/>
          <w:lang w:val="fr-FR"/>
        </w:rPr>
        <w:t xml:space="preserve"> </w:t>
      </w:r>
      <w:r w:rsidRPr="006350CB">
        <w:rPr>
          <w:rFonts w:ascii="GHEA Mariam" w:hAnsi="GHEA Mariam" w:cs="Sylfaen"/>
          <w:sz w:val="24"/>
          <w:lang w:val="hy-AM"/>
        </w:rPr>
        <w:t>ՏԱՐԱԾՔԱՅԻՆ</w:t>
      </w:r>
      <w:r w:rsidRPr="007D7A81">
        <w:rPr>
          <w:rFonts w:ascii="GHEA Mariam" w:hAnsi="GHEA Mariam"/>
          <w:sz w:val="24"/>
          <w:lang w:val="fr-FR"/>
        </w:rPr>
        <w:t xml:space="preserve"> </w:t>
      </w:r>
      <w:r w:rsidRPr="006350CB">
        <w:rPr>
          <w:rFonts w:ascii="GHEA Mariam" w:hAnsi="GHEA Mariam" w:cs="Sylfaen"/>
          <w:sz w:val="24"/>
          <w:lang w:val="hy-AM"/>
        </w:rPr>
        <w:t>ԿԱՌԱՎԱՐՄԱՆ</w:t>
      </w:r>
      <w:r w:rsidRPr="007D7A81">
        <w:rPr>
          <w:rFonts w:ascii="GHEA Mariam" w:hAnsi="GHEA Mariam"/>
          <w:sz w:val="24"/>
          <w:lang w:val="fr-FR"/>
        </w:rPr>
        <w:t xml:space="preserve"> </w:t>
      </w:r>
      <w:r w:rsidRPr="006350CB">
        <w:rPr>
          <w:rFonts w:ascii="GHEA Mariam" w:hAnsi="GHEA Mariam" w:cs="Sylfaen"/>
          <w:sz w:val="24"/>
          <w:lang w:val="hy-AM"/>
        </w:rPr>
        <w:t>ԵՎ</w:t>
      </w:r>
      <w:r w:rsidRPr="007D7A81">
        <w:rPr>
          <w:rFonts w:ascii="GHEA Mariam" w:hAnsi="GHEA Mariam"/>
          <w:sz w:val="24"/>
          <w:lang w:val="fr-FR"/>
        </w:rPr>
        <w:t xml:space="preserve"> </w:t>
      </w:r>
      <w:r w:rsidRPr="006350CB">
        <w:rPr>
          <w:rFonts w:ascii="GHEA Mariam" w:hAnsi="GHEA Mariam" w:cs="Sylfaen"/>
          <w:sz w:val="24"/>
          <w:lang w:val="hy-AM"/>
        </w:rPr>
        <w:t>ԵՆԹԱԿԱՌՈՒՑՎԱԾՔՆԵՐԻ</w:t>
      </w:r>
      <w:r w:rsidRPr="007D7A81">
        <w:rPr>
          <w:rFonts w:ascii="GHEA Mariam" w:hAnsi="GHEA Mariam"/>
          <w:sz w:val="24"/>
          <w:lang w:val="fr-FR"/>
        </w:rPr>
        <w:t xml:space="preserve"> </w:t>
      </w:r>
      <w:r w:rsidRPr="006350CB">
        <w:rPr>
          <w:rFonts w:ascii="GHEA Mariam" w:hAnsi="GHEA Mariam" w:cs="Sylfaen"/>
          <w:sz w:val="24"/>
          <w:lang w:val="hy-AM"/>
        </w:rPr>
        <w:t>ՆԱԽԱՐԱՐՈՒԹՅԱՆ</w:t>
      </w:r>
      <w:r w:rsidRPr="007D7A81">
        <w:rPr>
          <w:rFonts w:ascii="GHEA Mariam" w:hAnsi="GHEA Mariam"/>
          <w:sz w:val="24"/>
          <w:lang w:val="fr-FR"/>
        </w:rPr>
        <w:t xml:space="preserve"> </w:t>
      </w:r>
      <w:r w:rsidRPr="006350CB">
        <w:rPr>
          <w:rFonts w:ascii="GHEA Mariam" w:hAnsi="GHEA Mariam" w:cs="Sylfaen"/>
          <w:sz w:val="24"/>
          <w:lang w:val="hy-AM"/>
        </w:rPr>
        <w:t>ՊԵՏԱԿԱՆ</w:t>
      </w:r>
      <w:r w:rsidRPr="007D7A81">
        <w:rPr>
          <w:rFonts w:ascii="GHEA Mariam" w:hAnsi="GHEA Mariam"/>
          <w:sz w:val="24"/>
          <w:lang w:val="fr-FR"/>
        </w:rPr>
        <w:t xml:space="preserve"> </w:t>
      </w:r>
      <w:r w:rsidRPr="006350CB">
        <w:rPr>
          <w:rFonts w:ascii="GHEA Mariam" w:hAnsi="GHEA Mariam" w:cs="Sylfaen"/>
          <w:sz w:val="24"/>
          <w:lang w:val="hy-AM"/>
        </w:rPr>
        <w:t>ԳՈՒՅՔԻ</w:t>
      </w:r>
      <w:r w:rsidRPr="007D7A81">
        <w:rPr>
          <w:rFonts w:ascii="GHEA Mariam" w:hAnsi="GHEA Mariam"/>
          <w:sz w:val="24"/>
          <w:lang w:val="fr-FR"/>
        </w:rPr>
        <w:t xml:space="preserve"> </w:t>
      </w:r>
      <w:r w:rsidRPr="006350CB">
        <w:rPr>
          <w:rFonts w:ascii="GHEA Mariam" w:hAnsi="GHEA Mariam" w:cs="Sylfaen"/>
          <w:sz w:val="24"/>
          <w:lang w:val="hy-AM"/>
        </w:rPr>
        <w:t>ԿԱՌԱՎԱՐՄԱՆ</w:t>
      </w:r>
      <w:r w:rsidRPr="007D7A81">
        <w:rPr>
          <w:rFonts w:ascii="GHEA Mariam" w:hAnsi="GHEA Mariam"/>
          <w:sz w:val="24"/>
          <w:lang w:val="fr-FR"/>
        </w:rPr>
        <w:t xml:space="preserve"> </w:t>
      </w:r>
      <w:r w:rsidRPr="006350CB">
        <w:rPr>
          <w:rFonts w:ascii="GHEA Mariam" w:hAnsi="GHEA Mariam" w:cs="Sylfaen"/>
          <w:sz w:val="24"/>
          <w:lang w:val="hy-AM"/>
        </w:rPr>
        <w:t>ԿՈՄԻՏԵԻՆ</w:t>
      </w:r>
      <w:r w:rsidRPr="007D7A81">
        <w:rPr>
          <w:rFonts w:ascii="GHEA Mariam" w:hAnsi="GHEA Mariam"/>
          <w:sz w:val="24"/>
          <w:lang w:val="fr-FR"/>
        </w:rPr>
        <w:t xml:space="preserve"> </w:t>
      </w:r>
      <w:r w:rsidRPr="006350CB">
        <w:rPr>
          <w:rFonts w:ascii="GHEA Mariam" w:hAnsi="GHEA Mariam" w:cs="Sylfaen"/>
          <w:sz w:val="24"/>
          <w:lang w:val="hy-AM"/>
        </w:rPr>
        <w:t>ԱՄՐԱՑՎՈՂ</w:t>
      </w:r>
      <w:r w:rsidRPr="007D7A81">
        <w:rPr>
          <w:rFonts w:ascii="GHEA Mariam" w:hAnsi="GHEA Mariam"/>
          <w:sz w:val="24"/>
          <w:lang w:val="fr-FR"/>
        </w:rPr>
        <w:t xml:space="preserve"> </w:t>
      </w:r>
      <w:r w:rsidRPr="006350CB">
        <w:rPr>
          <w:rFonts w:ascii="GHEA Mariam" w:hAnsi="GHEA Mariam" w:cs="Sylfaen"/>
          <w:sz w:val="24"/>
          <w:lang w:val="hy-AM"/>
        </w:rPr>
        <w:t>ԱՆՇԱՐԺ</w:t>
      </w:r>
      <w:r w:rsidRPr="007D7A81">
        <w:rPr>
          <w:rFonts w:ascii="GHEA Mariam" w:hAnsi="GHEA Mariam"/>
          <w:sz w:val="24"/>
          <w:lang w:val="fr-FR"/>
        </w:rPr>
        <w:t xml:space="preserve"> </w:t>
      </w:r>
      <w:r w:rsidRPr="006350CB">
        <w:rPr>
          <w:rFonts w:ascii="GHEA Mariam" w:hAnsi="GHEA Mariam" w:cs="Sylfaen"/>
          <w:sz w:val="24"/>
          <w:lang w:val="hy-AM"/>
        </w:rPr>
        <w:t>ԳՈՒՅՔԻ</w:t>
      </w:r>
    </w:p>
    <w:p w:rsidR="007D7A81" w:rsidRPr="007D7A81" w:rsidRDefault="007D7A81" w:rsidP="007D7A81">
      <w:pPr>
        <w:pStyle w:val="mechtex"/>
        <w:rPr>
          <w:rFonts w:ascii="GHEA Mariam" w:hAnsi="GHEA Mariam"/>
          <w:sz w:val="36"/>
          <w:lang w:val="fr-FR"/>
        </w:rPr>
      </w:pPr>
    </w:p>
    <w:p w:rsidR="007D7A81" w:rsidRPr="007D7A81" w:rsidRDefault="007D7A81" w:rsidP="007D7A81">
      <w:pPr>
        <w:tabs>
          <w:tab w:val="left" w:pos="4615"/>
        </w:tabs>
        <w:ind w:left="-709" w:right="-596"/>
        <w:rPr>
          <w:szCs w:val="24"/>
          <w:lang w:val="fr-FR"/>
        </w:rPr>
      </w:pPr>
    </w:p>
    <w:tbl>
      <w:tblPr>
        <w:tblStyle w:val="TableGrid1"/>
        <w:tblW w:w="15660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649"/>
        <w:gridCol w:w="3698"/>
        <w:gridCol w:w="1575"/>
        <w:gridCol w:w="3690"/>
        <w:gridCol w:w="3168"/>
        <w:gridCol w:w="2880"/>
      </w:tblGrid>
      <w:tr w:rsidR="007D7A81" w:rsidRPr="007D7A81" w:rsidTr="007D7A81">
        <w:trPr>
          <w:trHeight w:val="1745"/>
        </w:trPr>
        <w:tc>
          <w:tcPr>
            <w:tcW w:w="649" w:type="dxa"/>
            <w:vAlign w:val="center"/>
          </w:tcPr>
          <w:p w:rsidR="007D7A81" w:rsidRPr="00087D77" w:rsidRDefault="007D7A81">
            <w:pPr>
              <w:pStyle w:val="mechtex"/>
              <w:rPr>
                <w:rFonts w:ascii="GHEA Mariam" w:hAnsi="GHEA Mariam"/>
              </w:rPr>
            </w:pPr>
            <w:r w:rsidRPr="00087D77">
              <w:rPr>
                <w:rFonts w:ascii="GHEA Mariam" w:hAnsi="GHEA Mariam"/>
              </w:rPr>
              <w:t>NN</w:t>
            </w:r>
          </w:p>
          <w:p w:rsidR="007D7A81" w:rsidRPr="007D7A81" w:rsidRDefault="007D7A81" w:rsidP="007D7A81">
            <w:pPr>
              <w:jc w:val="center"/>
              <w:rPr>
                <w:rFonts w:ascii="GHEA Mariam" w:eastAsia="Calibri" w:hAnsi="GHEA Mariam" w:cs="Times New Roman"/>
                <w:szCs w:val="24"/>
                <w:lang w:val="hy-AM"/>
              </w:rPr>
            </w:pPr>
            <w:r>
              <w:rPr>
                <w:rFonts w:ascii="GHEA Mariam" w:hAnsi="GHEA Mariam"/>
              </w:rPr>
              <w:t>ը</w:t>
            </w:r>
            <w:r w:rsidRPr="00087D77">
              <w:rPr>
                <w:rFonts w:ascii="GHEA Mariam" w:hAnsi="GHEA Mariam"/>
              </w:rPr>
              <w:t>/</w:t>
            </w:r>
            <w:r>
              <w:rPr>
                <w:rFonts w:ascii="GHEA Mariam" w:hAnsi="GHEA Mariam"/>
              </w:rPr>
              <w:t>կ</w:t>
            </w:r>
          </w:p>
        </w:tc>
        <w:tc>
          <w:tcPr>
            <w:tcW w:w="3698" w:type="dxa"/>
            <w:vAlign w:val="center"/>
          </w:tcPr>
          <w:p w:rsidR="007D7A81" w:rsidRPr="007D7A81" w:rsidRDefault="007D7A81" w:rsidP="007D7A81">
            <w:pPr>
              <w:jc w:val="center"/>
              <w:rPr>
                <w:rFonts w:ascii="GHEA Mariam" w:eastAsia="Calibri" w:hAnsi="GHEA Mariam" w:cs="Times New Roman"/>
                <w:szCs w:val="24"/>
              </w:rPr>
            </w:pPr>
            <w:r w:rsidRPr="007D7A81">
              <w:rPr>
                <w:rFonts w:ascii="GHEA Mariam" w:hAnsi="GHEA Mariam"/>
                <w:color w:val="000000"/>
                <w:szCs w:val="24"/>
                <w:shd w:val="clear" w:color="auto" w:fill="FFFFFF"/>
              </w:rPr>
              <w:t>Անշարժ գույքի հասցեն</w:t>
            </w:r>
          </w:p>
        </w:tc>
        <w:tc>
          <w:tcPr>
            <w:tcW w:w="1575" w:type="dxa"/>
            <w:vAlign w:val="center"/>
          </w:tcPr>
          <w:p w:rsidR="007D7A81" w:rsidRPr="007D7A81" w:rsidRDefault="007D7A81" w:rsidP="007D7A81">
            <w:pPr>
              <w:jc w:val="center"/>
              <w:rPr>
                <w:rFonts w:ascii="GHEA Mariam" w:eastAsia="Calibri" w:hAnsi="GHEA Mariam" w:cs="Times New Roman"/>
                <w:szCs w:val="24"/>
                <w:lang w:val="hy-AM"/>
              </w:rPr>
            </w:pPr>
            <w:r w:rsidRPr="007D7A81">
              <w:rPr>
                <w:rFonts w:ascii="GHEA Mariam" w:eastAsia="Calibri" w:hAnsi="GHEA Mariam" w:cs="Times New Roman"/>
                <w:szCs w:val="24"/>
                <w:lang w:val="hy-AM"/>
              </w:rPr>
              <w:t>Հողամասի մակերեսը (հա)</w:t>
            </w:r>
          </w:p>
        </w:tc>
        <w:tc>
          <w:tcPr>
            <w:tcW w:w="3690" w:type="dxa"/>
            <w:vAlign w:val="center"/>
          </w:tcPr>
          <w:p w:rsidR="007D7A81" w:rsidRPr="007D7A81" w:rsidRDefault="007D7A81" w:rsidP="007D7A81">
            <w:pPr>
              <w:jc w:val="center"/>
              <w:rPr>
                <w:rFonts w:ascii="GHEA Mariam" w:eastAsia="Calibri" w:hAnsi="GHEA Mariam" w:cs="Times New Roman"/>
                <w:szCs w:val="24"/>
                <w:lang w:val="hy-AM"/>
              </w:rPr>
            </w:pPr>
          </w:p>
          <w:p w:rsidR="007D7A81" w:rsidRDefault="007D7A81" w:rsidP="007D7A81">
            <w:pPr>
              <w:jc w:val="center"/>
              <w:rPr>
                <w:rFonts w:ascii="GHEA Mariam" w:eastAsia="Calibri" w:hAnsi="GHEA Mariam" w:cs="Times New Roman"/>
                <w:szCs w:val="24"/>
                <w:lang w:val="hy-AM"/>
              </w:rPr>
            </w:pPr>
            <w:r w:rsidRPr="007D7A81">
              <w:rPr>
                <w:rFonts w:ascii="GHEA Mariam" w:eastAsia="Calibri" w:hAnsi="GHEA Mariam" w:cs="Times New Roman"/>
                <w:szCs w:val="24"/>
                <w:lang w:val="hy-AM"/>
              </w:rPr>
              <w:t xml:space="preserve">Շինության մակերեսը </w:t>
            </w:r>
          </w:p>
          <w:p w:rsidR="007D7A81" w:rsidRPr="007D7A81" w:rsidRDefault="007D7A81" w:rsidP="007D7A81">
            <w:pPr>
              <w:jc w:val="center"/>
              <w:rPr>
                <w:rFonts w:ascii="GHEA Mariam" w:eastAsia="Calibri" w:hAnsi="GHEA Mariam" w:cs="Times New Roman"/>
                <w:szCs w:val="24"/>
                <w:lang w:val="hy-AM"/>
              </w:rPr>
            </w:pPr>
            <w:r w:rsidRPr="007D7A81">
              <w:rPr>
                <w:rFonts w:ascii="GHEA Mariam" w:eastAsia="Calibri" w:hAnsi="GHEA Mariam" w:cs="Times New Roman"/>
                <w:szCs w:val="24"/>
                <w:lang w:val="hy-AM"/>
              </w:rPr>
              <w:t>(քառ</w:t>
            </w:r>
            <w:r>
              <w:rPr>
                <w:rFonts w:ascii="GHEA Mariam" w:eastAsia="Calibri" w:hAnsi="GHEA Mariam" w:cs="Times New Roman"/>
                <w:szCs w:val="24"/>
                <w:lang w:val="hy-AM"/>
              </w:rPr>
              <w:t xml:space="preserve">. </w:t>
            </w:r>
            <w:r w:rsidRPr="007D7A81">
              <w:rPr>
                <w:rFonts w:ascii="GHEA Mariam" w:eastAsia="Calibri" w:hAnsi="GHEA Mariam" w:cs="Times New Roman"/>
                <w:szCs w:val="24"/>
                <w:lang w:val="hy-AM"/>
              </w:rPr>
              <w:t>մետր)</w:t>
            </w:r>
          </w:p>
        </w:tc>
        <w:tc>
          <w:tcPr>
            <w:tcW w:w="3168" w:type="dxa"/>
            <w:vAlign w:val="center"/>
          </w:tcPr>
          <w:p w:rsidR="007D7A81" w:rsidRPr="007D7A81" w:rsidRDefault="007D7A81" w:rsidP="007D7A81">
            <w:pPr>
              <w:jc w:val="center"/>
              <w:rPr>
                <w:rFonts w:ascii="GHEA Mariam" w:hAnsi="GHEA Mariam"/>
                <w:color w:val="000000"/>
                <w:szCs w:val="24"/>
                <w:shd w:val="clear" w:color="auto" w:fill="FFFFFF"/>
                <w:lang w:val="hy-AM"/>
              </w:rPr>
            </w:pPr>
            <w:r w:rsidRPr="007D7A81">
              <w:rPr>
                <w:rFonts w:ascii="GHEA Mariam" w:hAnsi="GHEA Mariam"/>
                <w:color w:val="000000"/>
                <w:szCs w:val="24"/>
                <w:shd w:val="clear" w:color="auto" w:fill="FFFFFF"/>
                <w:lang w:val="hy-AM"/>
              </w:rPr>
              <w:t>Անշարժ գույքի նկատմամբ</w:t>
            </w:r>
          </w:p>
          <w:p w:rsidR="007D7A81" w:rsidRPr="007D7A81" w:rsidRDefault="007D7A81" w:rsidP="007D7A81">
            <w:pPr>
              <w:jc w:val="center"/>
              <w:rPr>
                <w:rFonts w:ascii="GHEA Mariam" w:eastAsia="Calibri" w:hAnsi="GHEA Mariam" w:cs="Times New Roman"/>
                <w:szCs w:val="24"/>
                <w:lang w:val="hy-AM"/>
              </w:rPr>
            </w:pPr>
            <w:r w:rsidRPr="007D7A81">
              <w:rPr>
                <w:rFonts w:ascii="GHEA Mariam" w:hAnsi="GHEA Mariam"/>
                <w:color w:val="000000"/>
                <w:szCs w:val="24"/>
                <w:shd w:val="clear" w:color="auto" w:fill="FFFFFF"/>
                <w:lang w:val="hy-AM"/>
              </w:rPr>
              <w:t>իրավունքների պետական գրանցման վկայականի համարը</w:t>
            </w:r>
          </w:p>
        </w:tc>
        <w:tc>
          <w:tcPr>
            <w:tcW w:w="2880" w:type="dxa"/>
            <w:vAlign w:val="center"/>
          </w:tcPr>
          <w:p w:rsidR="007D7A81" w:rsidRPr="007D7A81" w:rsidRDefault="007D7A81" w:rsidP="007D7A81">
            <w:pPr>
              <w:jc w:val="center"/>
              <w:rPr>
                <w:rFonts w:ascii="GHEA Mariam" w:eastAsia="Calibri" w:hAnsi="GHEA Mariam" w:cs="Times New Roman"/>
                <w:szCs w:val="24"/>
                <w:lang w:val="hy-AM"/>
              </w:rPr>
            </w:pPr>
            <w:r w:rsidRPr="007D7A81">
              <w:rPr>
                <w:rFonts w:ascii="GHEA Mariam" w:eastAsia="Calibri" w:hAnsi="GHEA Mariam" w:cs="Times New Roman"/>
                <w:szCs w:val="24"/>
                <w:lang w:val="hy-AM"/>
              </w:rPr>
              <w:t>Անշարժ գույքի շուկայական</w:t>
            </w:r>
            <w:r>
              <w:rPr>
                <w:rFonts w:ascii="GHEA Mariam" w:eastAsia="Calibri" w:hAnsi="GHEA Mariam" w:cs="Times New Roman"/>
                <w:szCs w:val="24"/>
                <w:lang w:val="hy-AM"/>
              </w:rPr>
              <w:t xml:space="preserve"> </w:t>
            </w:r>
            <w:r w:rsidRPr="007D7A81">
              <w:rPr>
                <w:rFonts w:ascii="GHEA Mariam" w:eastAsia="Calibri" w:hAnsi="GHEA Mariam" w:cs="Times New Roman"/>
                <w:szCs w:val="24"/>
                <w:lang w:val="hy-AM"/>
              </w:rPr>
              <w:t>արժեքին</w:t>
            </w:r>
          </w:p>
          <w:p w:rsidR="007D7A81" w:rsidRPr="007D7A81" w:rsidRDefault="007D7A81" w:rsidP="007D7A81">
            <w:pPr>
              <w:jc w:val="center"/>
              <w:rPr>
                <w:rFonts w:ascii="GHEA Mariam" w:eastAsia="Calibri" w:hAnsi="GHEA Mariam" w:cs="Times New Roman"/>
                <w:szCs w:val="24"/>
                <w:lang w:val="hy-AM"/>
              </w:rPr>
            </w:pPr>
            <w:r w:rsidRPr="007D7A81">
              <w:rPr>
                <w:rFonts w:ascii="GHEA Mariam" w:eastAsia="Calibri" w:hAnsi="GHEA Mariam" w:cs="Times New Roman"/>
                <w:szCs w:val="24"/>
                <w:lang w:val="hy-AM"/>
              </w:rPr>
              <w:t>մոտարկված կադաստրային արժեքը</w:t>
            </w:r>
          </w:p>
          <w:p w:rsidR="007D7A81" w:rsidRPr="007D7A81" w:rsidRDefault="007D7A81" w:rsidP="007D7A81">
            <w:pPr>
              <w:jc w:val="center"/>
              <w:rPr>
                <w:rFonts w:ascii="GHEA Mariam" w:eastAsia="Calibri" w:hAnsi="GHEA Mariam" w:cs="Times New Roman"/>
                <w:b/>
                <w:bCs/>
                <w:szCs w:val="24"/>
                <w:lang w:val="hy-AM"/>
              </w:rPr>
            </w:pPr>
            <w:r w:rsidRPr="007D7A81">
              <w:rPr>
                <w:rFonts w:ascii="GHEA Mariam" w:eastAsia="Calibri" w:hAnsi="GHEA Mariam" w:cs="Times New Roman"/>
                <w:szCs w:val="24"/>
                <w:lang w:val="hy-AM"/>
              </w:rPr>
              <w:t>(ՀՀ դրամ)</w:t>
            </w:r>
          </w:p>
        </w:tc>
      </w:tr>
      <w:tr w:rsidR="007D7A81" w:rsidRPr="006350CB" w:rsidTr="007D7A81">
        <w:trPr>
          <w:trHeight w:val="350"/>
        </w:trPr>
        <w:tc>
          <w:tcPr>
            <w:tcW w:w="649" w:type="dxa"/>
            <w:vAlign w:val="center"/>
          </w:tcPr>
          <w:p w:rsidR="007D7A81" w:rsidRPr="007D7A81" w:rsidRDefault="007D7A81" w:rsidP="00785C3E">
            <w:pPr>
              <w:jc w:val="center"/>
              <w:rPr>
                <w:rFonts w:ascii="GHEA Mariam" w:eastAsia="Calibri" w:hAnsi="GHEA Mariam" w:cs="Times New Roman"/>
                <w:szCs w:val="24"/>
                <w:lang w:val="hy-AM"/>
              </w:rPr>
            </w:pPr>
            <w:r w:rsidRPr="007D7A81">
              <w:rPr>
                <w:rFonts w:ascii="GHEA Mariam" w:eastAsia="Calibri" w:hAnsi="GHEA Mariam" w:cs="Times New Roman"/>
                <w:szCs w:val="24"/>
                <w:lang w:val="hy-AM"/>
              </w:rPr>
              <w:t>1.</w:t>
            </w:r>
          </w:p>
        </w:tc>
        <w:tc>
          <w:tcPr>
            <w:tcW w:w="3698" w:type="dxa"/>
            <w:vAlign w:val="center"/>
          </w:tcPr>
          <w:p w:rsidR="007D7A81" w:rsidRPr="007D7A81" w:rsidRDefault="007D7A81" w:rsidP="006350CB">
            <w:pPr>
              <w:jc w:val="center"/>
              <w:rPr>
                <w:rFonts w:ascii="GHEA Mariam" w:eastAsia="Calibri" w:hAnsi="GHEA Mariam" w:cs="Times New Roman"/>
                <w:szCs w:val="24"/>
                <w:lang w:val="hy-AM"/>
              </w:rPr>
            </w:pPr>
            <w:r w:rsidRPr="007D7A81">
              <w:rPr>
                <w:rFonts w:ascii="GHEA Mariam" w:eastAsia="Calibri" w:hAnsi="GHEA Mariam" w:cs="Times New Roman"/>
                <w:szCs w:val="24"/>
                <w:lang w:val="hy-AM"/>
              </w:rPr>
              <w:t xml:space="preserve">Մարզ </w:t>
            </w:r>
            <w:r w:rsidRPr="007D7A81">
              <w:rPr>
                <w:rFonts w:ascii="GHEA Mariam" w:hAnsi="GHEA Mariam"/>
                <w:bCs/>
                <w:iCs/>
                <w:szCs w:val="24"/>
                <w:lang w:val="hy-AM" w:bidi="he-IL"/>
              </w:rPr>
              <w:t>Սյունիք, համայնք Կապան Կապան ք</w:t>
            </w:r>
            <w:r w:rsidR="006350CB">
              <w:rPr>
                <w:rFonts w:ascii="GHEA Mariam" w:hAnsi="GHEA Mariam"/>
                <w:bCs/>
                <w:iCs/>
                <w:szCs w:val="24"/>
                <w:lang w:val="hy-AM" w:bidi="he-IL"/>
              </w:rPr>
              <w:t>.</w:t>
            </w:r>
            <w:r w:rsidRPr="007D7A81">
              <w:rPr>
                <w:rFonts w:ascii="GHEA Mariam" w:hAnsi="GHEA Mariam"/>
                <w:bCs/>
                <w:iCs/>
                <w:szCs w:val="24"/>
                <w:lang w:val="hy-AM" w:bidi="he-IL"/>
              </w:rPr>
              <w:t xml:space="preserve"> Երկաթուղայինների փողոց 4/4</w:t>
            </w:r>
          </w:p>
        </w:tc>
        <w:tc>
          <w:tcPr>
            <w:tcW w:w="1575" w:type="dxa"/>
          </w:tcPr>
          <w:p w:rsidR="007D7A81" w:rsidRPr="007D7A81" w:rsidRDefault="007D7A81" w:rsidP="00785C3E">
            <w:pPr>
              <w:jc w:val="center"/>
              <w:rPr>
                <w:rFonts w:ascii="GHEA Mariam" w:hAnsi="GHEA Mariam" w:cs="Arial"/>
                <w:szCs w:val="24"/>
                <w:lang w:val="hy-AM"/>
              </w:rPr>
            </w:pPr>
          </w:p>
          <w:p w:rsidR="007D7A81" w:rsidRPr="007D7A81" w:rsidRDefault="007D7A81" w:rsidP="00785C3E">
            <w:pPr>
              <w:jc w:val="center"/>
              <w:rPr>
                <w:rFonts w:ascii="GHEA Mariam" w:hAnsi="GHEA Mariam" w:cs="Arial"/>
                <w:szCs w:val="24"/>
                <w:lang w:val="hy-AM"/>
              </w:rPr>
            </w:pPr>
          </w:p>
          <w:p w:rsidR="007D7A81" w:rsidRPr="007D7A81" w:rsidRDefault="007D7A81" w:rsidP="00785C3E">
            <w:pPr>
              <w:rPr>
                <w:rFonts w:ascii="GHEA Mariam" w:hAnsi="GHEA Mariam" w:cs="Arial"/>
                <w:szCs w:val="24"/>
                <w:lang w:val="hy-AM"/>
              </w:rPr>
            </w:pPr>
          </w:p>
          <w:p w:rsidR="007D7A81" w:rsidRPr="007D7A81" w:rsidRDefault="007D7A81" w:rsidP="00785C3E">
            <w:pPr>
              <w:rPr>
                <w:rFonts w:ascii="GHEA Mariam" w:hAnsi="GHEA Mariam" w:cs="Arial"/>
                <w:szCs w:val="24"/>
                <w:lang w:val="hy-AM"/>
              </w:rPr>
            </w:pPr>
            <w:r w:rsidRPr="007D7A81">
              <w:rPr>
                <w:rFonts w:ascii="GHEA Mariam" w:hAnsi="GHEA Mariam" w:cs="Arial"/>
                <w:szCs w:val="24"/>
                <w:lang w:val="hy-AM"/>
              </w:rPr>
              <w:t>0,15672</w:t>
            </w:r>
          </w:p>
        </w:tc>
        <w:tc>
          <w:tcPr>
            <w:tcW w:w="3690" w:type="dxa"/>
          </w:tcPr>
          <w:p w:rsidR="007D7A81" w:rsidRPr="007D7A81" w:rsidRDefault="007D7A81" w:rsidP="00785C3E">
            <w:pPr>
              <w:jc w:val="center"/>
              <w:rPr>
                <w:rFonts w:ascii="GHEA Mariam" w:hAnsi="GHEA Mariam" w:cs="Arial"/>
                <w:szCs w:val="24"/>
                <w:lang w:val="hy-AM"/>
              </w:rPr>
            </w:pPr>
          </w:p>
          <w:p w:rsidR="007D7A81" w:rsidRPr="007D7A81" w:rsidRDefault="007D7A81" w:rsidP="00785C3E">
            <w:pPr>
              <w:jc w:val="center"/>
              <w:rPr>
                <w:rFonts w:ascii="GHEA Mariam" w:hAnsi="GHEA Mariam" w:cs="Arial"/>
                <w:szCs w:val="24"/>
                <w:lang w:val="hy-AM"/>
              </w:rPr>
            </w:pPr>
          </w:p>
          <w:p w:rsidR="007D7A81" w:rsidRPr="007D7A81" w:rsidRDefault="007D7A81" w:rsidP="00785C3E">
            <w:pPr>
              <w:jc w:val="center"/>
              <w:rPr>
                <w:rFonts w:ascii="GHEA Mariam" w:hAnsi="GHEA Mariam" w:cs="Arial"/>
                <w:szCs w:val="24"/>
                <w:lang w:val="hy-AM"/>
              </w:rPr>
            </w:pPr>
          </w:p>
          <w:p w:rsidR="007D7A81" w:rsidRPr="007D7A81" w:rsidRDefault="007D7A81" w:rsidP="00785C3E">
            <w:pPr>
              <w:jc w:val="center"/>
              <w:rPr>
                <w:rFonts w:ascii="GHEA Mariam" w:hAnsi="GHEA Mariam" w:cs="Arial"/>
                <w:szCs w:val="24"/>
                <w:lang w:val="hy-AM"/>
              </w:rPr>
            </w:pPr>
            <w:r w:rsidRPr="007D7A81">
              <w:rPr>
                <w:rFonts w:ascii="GHEA Mariam" w:hAnsi="GHEA Mariam" w:cs="Arial"/>
                <w:szCs w:val="24"/>
                <w:lang w:val="hy-AM"/>
              </w:rPr>
              <w:t>32,4</w:t>
            </w:r>
          </w:p>
          <w:p w:rsidR="007D7A81" w:rsidRPr="007D7A81" w:rsidRDefault="007D7A81" w:rsidP="00785C3E">
            <w:pPr>
              <w:jc w:val="center"/>
              <w:rPr>
                <w:rFonts w:ascii="GHEA Mariam" w:hAnsi="GHEA Mariam" w:cs="Arial"/>
                <w:szCs w:val="24"/>
                <w:lang w:val="hy-AM"/>
              </w:rPr>
            </w:pPr>
            <w:r w:rsidRPr="007D7A81">
              <w:rPr>
                <w:rFonts w:ascii="GHEA Mariam" w:hAnsi="GHEA Mariam" w:cs="Arial"/>
                <w:szCs w:val="24"/>
                <w:lang w:val="hy-AM"/>
              </w:rPr>
              <w:t>610,8</w:t>
            </w:r>
          </w:p>
          <w:p w:rsidR="007D7A81" w:rsidRPr="007D7A81" w:rsidRDefault="007D7A81" w:rsidP="00785C3E">
            <w:pPr>
              <w:jc w:val="center"/>
              <w:rPr>
                <w:rFonts w:ascii="GHEA Mariam" w:hAnsi="GHEA Mariam" w:cs="Arial"/>
                <w:szCs w:val="24"/>
                <w:lang w:val="hy-AM"/>
              </w:rPr>
            </w:pPr>
            <w:r w:rsidRPr="007D7A81">
              <w:rPr>
                <w:rFonts w:ascii="GHEA Mariam" w:hAnsi="GHEA Mariam" w:cs="Arial"/>
                <w:szCs w:val="24"/>
                <w:lang w:val="hy-AM"/>
              </w:rPr>
              <w:t>173,1</w:t>
            </w:r>
          </w:p>
          <w:p w:rsidR="007D7A81" w:rsidRPr="007D7A81" w:rsidRDefault="007D7A81" w:rsidP="00785C3E">
            <w:pPr>
              <w:jc w:val="center"/>
              <w:rPr>
                <w:rFonts w:ascii="GHEA Mariam" w:hAnsi="GHEA Mariam" w:cs="Arial"/>
                <w:szCs w:val="24"/>
                <w:lang w:val="hy-AM"/>
              </w:rPr>
            </w:pPr>
            <w:r w:rsidRPr="007D7A81">
              <w:rPr>
                <w:rFonts w:ascii="GHEA Mariam" w:hAnsi="GHEA Mariam" w:cs="Arial"/>
                <w:szCs w:val="24"/>
                <w:lang w:val="hy-AM"/>
              </w:rPr>
              <w:t>26,4</w:t>
            </w:r>
          </w:p>
          <w:p w:rsidR="007D7A81" w:rsidRPr="007D7A81" w:rsidRDefault="007D7A81" w:rsidP="00785C3E">
            <w:pPr>
              <w:jc w:val="center"/>
              <w:rPr>
                <w:rFonts w:ascii="GHEA Mariam" w:hAnsi="GHEA Mariam" w:cs="Arial"/>
                <w:szCs w:val="24"/>
                <w:lang w:val="hy-AM"/>
              </w:rPr>
            </w:pPr>
            <w:r w:rsidRPr="007D7A81">
              <w:rPr>
                <w:rFonts w:ascii="GHEA Mariam" w:hAnsi="GHEA Mariam" w:cs="Arial"/>
                <w:szCs w:val="24"/>
                <w:lang w:val="hy-AM"/>
              </w:rPr>
              <w:t>547,4</w:t>
            </w:r>
          </w:p>
          <w:p w:rsidR="007D7A81" w:rsidRPr="007D7A81" w:rsidRDefault="007D7A81" w:rsidP="00785C3E">
            <w:pPr>
              <w:jc w:val="center"/>
              <w:rPr>
                <w:rFonts w:ascii="GHEA Mariam" w:hAnsi="GHEA Mariam" w:cs="Arial"/>
                <w:szCs w:val="24"/>
                <w:lang w:val="hy-AM"/>
              </w:rPr>
            </w:pPr>
            <w:r w:rsidRPr="007D7A81">
              <w:rPr>
                <w:rFonts w:ascii="GHEA Mariam" w:hAnsi="GHEA Mariam" w:cs="Arial"/>
                <w:szCs w:val="24"/>
                <w:lang w:val="hy-AM"/>
              </w:rPr>
              <w:t>92</w:t>
            </w:r>
          </w:p>
          <w:p w:rsidR="007D7A81" w:rsidRPr="007D7A81" w:rsidRDefault="007D7A81" w:rsidP="00785C3E">
            <w:pPr>
              <w:ind w:right="-375"/>
              <w:jc w:val="center"/>
              <w:rPr>
                <w:rFonts w:ascii="GHEA Mariam" w:hAnsi="GHEA Mariam" w:cs="Arial"/>
                <w:szCs w:val="24"/>
                <w:lang w:val="hy-AM"/>
              </w:rPr>
            </w:pPr>
            <w:r w:rsidRPr="007D7A81">
              <w:rPr>
                <w:rFonts w:ascii="GHEA Mariam" w:hAnsi="GHEA Mariam" w:cs="Arial"/>
                <w:szCs w:val="24"/>
                <w:lang w:val="hy-AM"/>
              </w:rPr>
              <w:t>48.2 (ինքնակամ շինություն)</w:t>
            </w:r>
          </w:p>
          <w:p w:rsidR="007D7A81" w:rsidRPr="007D7A81" w:rsidRDefault="007D7A81" w:rsidP="00785C3E">
            <w:pPr>
              <w:jc w:val="center"/>
              <w:rPr>
                <w:rFonts w:ascii="GHEA Mariam" w:hAnsi="GHEA Mariam" w:cs="Arial"/>
                <w:szCs w:val="24"/>
                <w:lang w:val="hy-AM"/>
              </w:rPr>
            </w:pPr>
          </w:p>
        </w:tc>
        <w:tc>
          <w:tcPr>
            <w:tcW w:w="3168" w:type="dxa"/>
            <w:vAlign w:val="center"/>
          </w:tcPr>
          <w:p w:rsidR="007D7A81" w:rsidRPr="007D7A81" w:rsidRDefault="007D7A81" w:rsidP="00785C3E">
            <w:pPr>
              <w:ind w:right="27"/>
              <w:jc w:val="center"/>
              <w:rPr>
                <w:rFonts w:ascii="GHEA Mariam" w:eastAsia="Calibri" w:hAnsi="GHEA Mariam" w:cs="Times New Roman"/>
                <w:szCs w:val="24"/>
                <w:lang w:val="hy-AM"/>
              </w:rPr>
            </w:pPr>
            <w:r w:rsidRPr="007D7A81">
              <w:rPr>
                <w:rFonts w:ascii="GHEA Mariam" w:eastAsia="Calibri" w:hAnsi="GHEA Mariam" w:cs="Times New Roman"/>
                <w:szCs w:val="24"/>
                <w:lang w:val="hy-AM"/>
              </w:rPr>
              <w:t>N 29102025-09-0027</w:t>
            </w:r>
          </w:p>
        </w:tc>
        <w:tc>
          <w:tcPr>
            <w:tcW w:w="2880" w:type="dxa"/>
          </w:tcPr>
          <w:p w:rsidR="007D7A81" w:rsidRPr="007D7A81" w:rsidRDefault="007D7A81" w:rsidP="00785C3E">
            <w:pPr>
              <w:jc w:val="center"/>
              <w:rPr>
                <w:rFonts w:ascii="GHEA Mariam" w:eastAsia="Calibri" w:hAnsi="GHEA Mariam" w:cs="Times New Roman"/>
                <w:szCs w:val="24"/>
                <w:lang w:val="hy-AM"/>
              </w:rPr>
            </w:pPr>
          </w:p>
          <w:p w:rsidR="007D7A81" w:rsidRPr="007D7A81" w:rsidRDefault="007D7A81" w:rsidP="00785C3E">
            <w:pPr>
              <w:jc w:val="center"/>
              <w:rPr>
                <w:rFonts w:ascii="GHEA Mariam" w:eastAsia="Calibri" w:hAnsi="GHEA Mariam" w:cs="Times New Roman"/>
                <w:szCs w:val="24"/>
                <w:lang w:val="hy-AM"/>
              </w:rPr>
            </w:pPr>
          </w:p>
          <w:p w:rsidR="007D7A81" w:rsidRPr="007D7A81" w:rsidRDefault="007D7A81" w:rsidP="00785C3E">
            <w:pPr>
              <w:jc w:val="center"/>
              <w:rPr>
                <w:rFonts w:ascii="GHEA Mariam" w:eastAsia="Calibri" w:hAnsi="GHEA Mariam" w:cs="Times New Roman"/>
                <w:szCs w:val="24"/>
                <w:lang w:val="hy-AM"/>
              </w:rPr>
            </w:pPr>
          </w:p>
          <w:p w:rsidR="007D7A81" w:rsidRPr="007D7A81" w:rsidRDefault="007D7A81" w:rsidP="00785C3E">
            <w:pPr>
              <w:jc w:val="center"/>
              <w:rPr>
                <w:rFonts w:ascii="GHEA Mariam" w:eastAsia="MS Mincho" w:hAnsi="GHEA Mariam" w:cs="MS Mincho"/>
                <w:szCs w:val="24"/>
                <w:lang w:val="hy-AM"/>
              </w:rPr>
            </w:pPr>
            <w:r w:rsidRPr="007D7A81">
              <w:rPr>
                <w:rFonts w:ascii="GHEA Mariam" w:eastAsia="GHEA Mariam" w:hAnsi="GHEA Mariam" w:cs="GHEA Mariam"/>
                <w:szCs w:val="24"/>
                <w:lang w:val="hy-AM"/>
              </w:rPr>
              <w:t>65,272,497.0</w:t>
            </w:r>
          </w:p>
        </w:tc>
      </w:tr>
      <w:tr w:rsidR="007D7A81" w:rsidRPr="007D7A81" w:rsidTr="007D7A81">
        <w:trPr>
          <w:trHeight w:val="4580"/>
        </w:trPr>
        <w:tc>
          <w:tcPr>
            <w:tcW w:w="649" w:type="dxa"/>
            <w:vAlign w:val="center"/>
          </w:tcPr>
          <w:p w:rsidR="007D7A81" w:rsidRPr="007D7A81" w:rsidRDefault="007D7A81" w:rsidP="00785C3E">
            <w:pPr>
              <w:jc w:val="center"/>
              <w:rPr>
                <w:rFonts w:ascii="GHEA Mariam" w:eastAsia="Calibri" w:hAnsi="GHEA Mariam" w:cs="Times New Roman"/>
                <w:szCs w:val="24"/>
                <w:lang w:val="hy-AM"/>
              </w:rPr>
            </w:pPr>
            <w:r w:rsidRPr="007D7A81">
              <w:rPr>
                <w:rFonts w:ascii="GHEA Mariam" w:eastAsia="Calibri" w:hAnsi="GHEA Mariam" w:cs="Times New Roman"/>
                <w:szCs w:val="24"/>
                <w:lang w:val="hy-AM"/>
              </w:rPr>
              <w:lastRenderedPageBreak/>
              <w:t>2.</w:t>
            </w:r>
          </w:p>
        </w:tc>
        <w:tc>
          <w:tcPr>
            <w:tcW w:w="3698" w:type="dxa"/>
            <w:vAlign w:val="center"/>
          </w:tcPr>
          <w:p w:rsidR="007D7A81" w:rsidRPr="007D7A81" w:rsidRDefault="006350CB" w:rsidP="006350CB">
            <w:pPr>
              <w:jc w:val="center"/>
              <w:rPr>
                <w:rFonts w:ascii="GHEA Mariam" w:eastAsia="Calibri" w:hAnsi="GHEA Mariam" w:cs="Times New Roman"/>
                <w:szCs w:val="24"/>
                <w:lang w:val="hy-AM"/>
              </w:rPr>
            </w:pPr>
            <w:r>
              <w:rPr>
                <w:rFonts w:ascii="GHEA Mariam" w:hAnsi="GHEA Mariam"/>
                <w:bCs/>
                <w:iCs/>
                <w:szCs w:val="24"/>
                <w:lang w:val="hy-AM" w:bidi="he-IL"/>
              </w:rPr>
              <w:t>Մ</w:t>
            </w:r>
            <w:r w:rsidR="007D7A81" w:rsidRPr="007D7A81">
              <w:rPr>
                <w:rFonts w:ascii="GHEA Mariam" w:hAnsi="GHEA Mariam"/>
                <w:bCs/>
                <w:iCs/>
                <w:szCs w:val="24"/>
                <w:lang w:val="hy-AM" w:bidi="he-IL"/>
              </w:rPr>
              <w:t>արզ Շիրակ, համայնք Արթիկ Արթիկ ք</w:t>
            </w:r>
            <w:bookmarkStart w:id="0" w:name="_GoBack"/>
            <w:bookmarkEnd w:id="0"/>
            <w:r w:rsidR="007D7A81" w:rsidRPr="007D7A81">
              <w:rPr>
                <w:rFonts w:ascii="GHEA Mariam" w:hAnsi="GHEA Mariam"/>
                <w:bCs/>
                <w:iCs/>
                <w:szCs w:val="24"/>
                <w:lang w:val="hy-AM" w:bidi="he-IL"/>
              </w:rPr>
              <w:t>. Գ. Նարեկացու փողոց 124</w:t>
            </w:r>
          </w:p>
        </w:tc>
        <w:tc>
          <w:tcPr>
            <w:tcW w:w="1575" w:type="dxa"/>
          </w:tcPr>
          <w:p w:rsidR="007D7A81" w:rsidRPr="007D7A81" w:rsidRDefault="007D7A81" w:rsidP="00785C3E">
            <w:pPr>
              <w:jc w:val="center"/>
              <w:rPr>
                <w:rFonts w:ascii="GHEA Mariam" w:hAnsi="GHEA Mariam" w:cs="Arial"/>
                <w:szCs w:val="24"/>
                <w:lang w:val="hy-AM"/>
              </w:rPr>
            </w:pPr>
          </w:p>
          <w:p w:rsidR="007D7A81" w:rsidRPr="007D7A81" w:rsidRDefault="007D7A81" w:rsidP="00785C3E">
            <w:pPr>
              <w:jc w:val="center"/>
              <w:rPr>
                <w:rFonts w:ascii="GHEA Mariam" w:hAnsi="GHEA Mariam" w:cs="Arial"/>
                <w:szCs w:val="24"/>
                <w:lang w:val="hy-AM"/>
              </w:rPr>
            </w:pPr>
          </w:p>
          <w:p w:rsidR="007D7A81" w:rsidRPr="007D7A81" w:rsidRDefault="007D7A81" w:rsidP="00785C3E">
            <w:pPr>
              <w:jc w:val="center"/>
              <w:rPr>
                <w:rFonts w:ascii="GHEA Mariam" w:hAnsi="GHEA Mariam" w:cs="Arial"/>
                <w:szCs w:val="24"/>
                <w:lang w:val="hy-AM"/>
              </w:rPr>
            </w:pPr>
          </w:p>
          <w:p w:rsidR="007D7A81" w:rsidRPr="007D7A81" w:rsidRDefault="007D7A81" w:rsidP="00785C3E">
            <w:pPr>
              <w:rPr>
                <w:rFonts w:ascii="GHEA Mariam" w:hAnsi="GHEA Mariam" w:cs="Arial"/>
                <w:szCs w:val="24"/>
                <w:lang w:val="hy-AM"/>
              </w:rPr>
            </w:pPr>
            <w:r w:rsidRPr="007D7A81">
              <w:rPr>
                <w:rFonts w:ascii="GHEA Mariam" w:hAnsi="GHEA Mariam" w:cs="Arial"/>
                <w:szCs w:val="24"/>
                <w:lang w:val="hy-AM"/>
              </w:rPr>
              <w:t>1,86529</w:t>
            </w:r>
          </w:p>
        </w:tc>
        <w:tc>
          <w:tcPr>
            <w:tcW w:w="3690" w:type="dxa"/>
          </w:tcPr>
          <w:p w:rsidR="007D7A81" w:rsidRPr="007D7A81" w:rsidRDefault="007D7A81" w:rsidP="00785C3E">
            <w:pPr>
              <w:jc w:val="center"/>
              <w:rPr>
                <w:rFonts w:ascii="GHEA Mariam" w:hAnsi="GHEA Mariam" w:cs="Arial"/>
                <w:szCs w:val="24"/>
                <w:lang w:val="hy-AM"/>
              </w:rPr>
            </w:pPr>
          </w:p>
          <w:p w:rsidR="007D7A81" w:rsidRPr="007D7A81" w:rsidRDefault="007D7A81" w:rsidP="00785C3E">
            <w:pPr>
              <w:jc w:val="center"/>
              <w:rPr>
                <w:rFonts w:ascii="GHEA Mariam" w:hAnsi="GHEA Mariam" w:cs="Arial"/>
                <w:szCs w:val="24"/>
                <w:lang w:val="hy-AM"/>
              </w:rPr>
            </w:pPr>
            <w:r w:rsidRPr="007D7A81">
              <w:rPr>
                <w:rFonts w:ascii="GHEA Mariam" w:hAnsi="GHEA Mariam" w:cs="Arial"/>
                <w:szCs w:val="24"/>
                <w:lang w:val="hy-AM"/>
              </w:rPr>
              <w:t>3759,4</w:t>
            </w:r>
          </w:p>
          <w:p w:rsidR="007D7A81" w:rsidRPr="007D7A81" w:rsidRDefault="007D7A81" w:rsidP="00785C3E">
            <w:pPr>
              <w:jc w:val="center"/>
              <w:rPr>
                <w:rFonts w:ascii="GHEA Mariam" w:hAnsi="GHEA Mariam" w:cs="Arial"/>
                <w:szCs w:val="24"/>
                <w:lang w:val="hy-AM"/>
              </w:rPr>
            </w:pPr>
            <w:r w:rsidRPr="007D7A81">
              <w:rPr>
                <w:rFonts w:ascii="GHEA Mariam" w:hAnsi="GHEA Mariam" w:cs="Arial"/>
                <w:szCs w:val="24"/>
                <w:lang w:val="hy-AM"/>
              </w:rPr>
              <w:t>18,8</w:t>
            </w:r>
          </w:p>
          <w:p w:rsidR="007D7A81" w:rsidRPr="007D7A81" w:rsidRDefault="007D7A81" w:rsidP="00785C3E">
            <w:pPr>
              <w:jc w:val="center"/>
              <w:rPr>
                <w:rFonts w:ascii="GHEA Mariam" w:hAnsi="GHEA Mariam" w:cs="Arial"/>
                <w:szCs w:val="24"/>
                <w:lang w:val="hy-AM"/>
              </w:rPr>
            </w:pPr>
            <w:r w:rsidRPr="007D7A81">
              <w:rPr>
                <w:rFonts w:ascii="GHEA Mariam" w:hAnsi="GHEA Mariam" w:cs="Arial"/>
                <w:szCs w:val="24"/>
                <w:lang w:val="hy-AM"/>
              </w:rPr>
              <w:t>21,2</w:t>
            </w:r>
          </w:p>
          <w:p w:rsidR="007D7A81" w:rsidRPr="007D7A81" w:rsidRDefault="007D7A81" w:rsidP="00785C3E">
            <w:pPr>
              <w:jc w:val="center"/>
              <w:rPr>
                <w:rFonts w:ascii="GHEA Mariam" w:hAnsi="GHEA Mariam" w:cs="Arial"/>
                <w:szCs w:val="24"/>
                <w:lang w:val="hy-AM"/>
              </w:rPr>
            </w:pPr>
            <w:r w:rsidRPr="007D7A81">
              <w:rPr>
                <w:rFonts w:ascii="GHEA Mariam" w:hAnsi="GHEA Mariam" w:cs="Arial"/>
                <w:szCs w:val="24"/>
                <w:lang w:val="hy-AM"/>
              </w:rPr>
              <w:t>120,4</w:t>
            </w:r>
          </w:p>
          <w:p w:rsidR="007D7A81" w:rsidRPr="007D7A81" w:rsidRDefault="007D7A81" w:rsidP="00785C3E">
            <w:pPr>
              <w:jc w:val="center"/>
              <w:rPr>
                <w:rFonts w:ascii="GHEA Mariam" w:hAnsi="GHEA Mariam" w:cs="Arial"/>
                <w:szCs w:val="24"/>
                <w:lang w:val="hy-AM"/>
              </w:rPr>
            </w:pPr>
            <w:r w:rsidRPr="007D7A81">
              <w:rPr>
                <w:rFonts w:ascii="GHEA Mariam" w:hAnsi="GHEA Mariam" w:cs="Arial"/>
                <w:szCs w:val="24"/>
                <w:lang w:val="hy-AM"/>
              </w:rPr>
              <w:t>42,6</w:t>
            </w:r>
          </w:p>
          <w:p w:rsidR="007D7A81" w:rsidRPr="007D7A81" w:rsidRDefault="007D7A81" w:rsidP="00785C3E">
            <w:pPr>
              <w:jc w:val="center"/>
              <w:rPr>
                <w:rFonts w:ascii="GHEA Mariam" w:hAnsi="GHEA Mariam" w:cs="Arial"/>
                <w:szCs w:val="24"/>
                <w:lang w:val="hy-AM"/>
              </w:rPr>
            </w:pPr>
            <w:r w:rsidRPr="007D7A81">
              <w:rPr>
                <w:rFonts w:ascii="GHEA Mariam" w:hAnsi="GHEA Mariam" w:cs="Arial"/>
                <w:szCs w:val="24"/>
                <w:lang w:val="hy-AM"/>
              </w:rPr>
              <w:t>9,2</w:t>
            </w:r>
          </w:p>
          <w:p w:rsidR="007D7A81" w:rsidRPr="007D7A81" w:rsidRDefault="007D7A81" w:rsidP="00785C3E">
            <w:pPr>
              <w:jc w:val="center"/>
              <w:rPr>
                <w:rFonts w:ascii="GHEA Mariam" w:hAnsi="GHEA Mariam" w:cs="Arial"/>
                <w:szCs w:val="24"/>
                <w:lang w:val="hy-AM"/>
              </w:rPr>
            </w:pPr>
            <w:r w:rsidRPr="007D7A81">
              <w:rPr>
                <w:rFonts w:ascii="GHEA Mariam" w:hAnsi="GHEA Mariam" w:cs="Arial"/>
                <w:szCs w:val="24"/>
                <w:lang w:val="hy-AM"/>
              </w:rPr>
              <w:t>142,5</w:t>
            </w:r>
          </w:p>
          <w:p w:rsidR="007D7A81" w:rsidRPr="007D7A81" w:rsidRDefault="007D7A81" w:rsidP="00785C3E">
            <w:pPr>
              <w:jc w:val="center"/>
              <w:rPr>
                <w:rFonts w:ascii="GHEA Mariam" w:hAnsi="GHEA Mariam" w:cs="Arial"/>
                <w:szCs w:val="24"/>
                <w:lang w:val="hy-AM"/>
              </w:rPr>
            </w:pPr>
            <w:r w:rsidRPr="007D7A81">
              <w:rPr>
                <w:rFonts w:ascii="GHEA Mariam" w:hAnsi="GHEA Mariam" w:cs="Arial"/>
                <w:szCs w:val="24"/>
                <w:lang w:val="hy-AM"/>
              </w:rPr>
              <w:t>66,9</w:t>
            </w:r>
          </w:p>
          <w:p w:rsidR="007D7A81" w:rsidRPr="007D7A81" w:rsidRDefault="007D7A81" w:rsidP="00785C3E">
            <w:pPr>
              <w:jc w:val="center"/>
              <w:rPr>
                <w:rFonts w:ascii="GHEA Mariam" w:hAnsi="GHEA Mariam" w:cs="Arial"/>
                <w:szCs w:val="24"/>
                <w:lang w:val="hy-AM"/>
              </w:rPr>
            </w:pPr>
            <w:r w:rsidRPr="007D7A81">
              <w:rPr>
                <w:rFonts w:ascii="GHEA Mariam" w:hAnsi="GHEA Mariam" w:cs="Arial"/>
                <w:szCs w:val="24"/>
                <w:lang w:val="hy-AM"/>
              </w:rPr>
              <w:t>96</w:t>
            </w:r>
          </w:p>
          <w:p w:rsidR="007D7A81" w:rsidRPr="007D7A81" w:rsidRDefault="007D7A81" w:rsidP="00785C3E">
            <w:pPr>
              <w:jc w:val="center"/>
              <w:rPr>
                <w:rFonts w:ascii="GHEA Mariam" w:hAnsi="GHEA Mariam" w:cs="Arial"/>
                <w:szCs w:val="24"/>
                <w:lang w:val="hy-AM"/>
              </w:rPr>
            </w:pPr>
            <w:r w:rsidRPr="007D7A81">
              <w:rPr>
                <w:rFonts w:ascii="GHEA Mariam" w:hAnsi="GHEA Mariam" w:cs="Arial"/>
                <w:szCs w:val="24"/>
                <w:lang w:val="hy-AM"/>
              </w:rPr>
              <w:t>96</w:t>
            </w:r>
          </w:p>
          <w:p w:rsidR="007D7A81" w:rsidRPr="007D7A81" w:rsidRDefault="007D7A81" w:rsidP="00785C3E">
            <w:pPr>
              <w:jc w:val="center"/>
              <w:rPr>
                <w:rFonts w:ascii="GHEA Mariam" w:hAnsi="GHEA Mariam" w:cs="Arial"/>
                <w:szCs w:val="24"/>
                <w:lang w:val="hy-AM"/>
              </w:rPr>
            </w:pPr>
            <w:r w:rsidRPr="007D7A81">
              <w:rPr>
                <w:rFonts w:ascii="GHEA Mariam" w:hAnsi="GHEA Mariam" w:cs="Arial"/>
                <w:szCs w:val="24"/>
                <w:lang w:val="hy-AM"/>
              </w:rPr>
              <w:t>31,7</w:t>
            </w:r>
          </w:p>
          <w:p w:rsidR="007D7A81" w:rsidRPr="007D7A81" w:rsidRDefault="007D7A81" w:rsidP="00785C3E">
            <w:pPr>
              <w:jc w:val="center"/>
              <w:rPr>
                <w:rFonts w:ascii="GHEA Mariam" w:hAnsi="GHEA Mariam" w:cs="Arial"/>
                <w:szCs w:val="24"/>
                <w:lang w:val="hy-AM"/>
              </w:rPr>
            </w:pPr>
            <w:r w:rsidRPr="007D7A81">
              <w:rPr>
                <w:rFonts w:ascii="GHEA Mariam" w:hAnsi="GHEA Mariam" w:cs="Arial"/>
                <w:szCs w:val="24"/>
                <w:lang w:val="hy-AM"/>
              </w:rPr>
              <w:t>79,1</w:t>
            </w:r>
          </w:p>
          <w:p w:rsidR="007D7A81" w:rsidRPr="007D7A81" w:rsidRDefault="007D7A81" w:rsidP="00785C3E">
            <w:pPr>
              <w:jc w:val="center"/>
              <w:rPr>
                <w:rFonts w:ascii="GHEA Mariam" w:hAnsi="GHEA Mariam" w:cs="Arial"/>
                <w:szCs w:val="24"/>
                <w:lang w:val="hy-AM"/>
              </w:rPr>
            </w:pPr>
          </w:p>
        </w:tc>
        <w:tc>
          <w:tcPr>
            <w:tcW w:w="3168" w:type="dxa"/>
            <w:vAlign w:val="center"/>
          </w:tcPr>
          <w:p w:rsidR="007D7A81" w:rsidRPr="007D7A81" w:rsidRDefault="007D7A81" w:rsidP="00785C3E">
            <w:pPr>
              <w:ind w:right="27"/>
              <w:jc w:val="center"/>
              <w:rPr>
                <w:rFonts w:ascii="GHEA Mariam" w:eastAsia="Calibri" w:hAnsi="GHEA Mariam" w:cs="Times New Roman"/>
                <w:szCs w:val="24"/>
                <w:lang w:val="hy-AM"/>
              </w:rPr>
            </w:pPr>
            <w:r w:rsidRPr="007D7A81">
              <w:rPr>
                <w:rFonts w:ascii="GHEA Mariam" w:eastAsia="Calibri" w:hAnsi="GHEA Mariam" w:cs="Times New Roman"/>
                <w:szCs w:val="24"/>
                <w:lang w:val="hy-AM"/>
              </w:rPr>
              <w:t xml:space="preserve">N </w:t>
            </w:r>
            <w:r w:rsidRPr="007D7A81">
              <w:rPr>
                <w:rFonts w:ascii="GHEA Mariam" w:hAnsi="GHEA Mariam" w:cs="Arial"/>
                <w:szCs w:val="24"/>
                <w:lang w:val="hy-AM"/>
              </w:rPr>
              <w:t>29102025-08-0042</w:t>
            </w:r>
          </w:p>
        </w:tc>
        <w:tc>
          <w:tcPr>
            <w:tcW w:w="2880" w:type="dxa"/>
          </w:tcPr>
          <w:p w:rsidR="007D7A81" w:rsidRPr="007D7A81" w:rsidRDefault="007D7A81" w:rsidP="00785C3E">
            <w:pPr>
              <w:jc w:val="center"/>
              <w:rPr>
                <w:rFonts w:ascii="GHEA Mariam" w:eastAsia="Calibri" w:hAnsi="GHEA Mariam" w:cs="Times New Roman"/>
                <w:szCs w:val="24"/>
                <w:lang w:val="hy-AM"/>
              </w:rPr>
            </w:pPr>
          </w:p>
          <w:p w:rsidR="007D7A81" w:rsidRPr="007D7A81" w:rsidRDefault="007D7A81" w:rsidP="00785C3E">
            <w:pPr>
              <w:jc w:val="center"/>
              <w:rPr>
                <w:rFonts w:ascii="GHEA Mariam" w:eastAsia="Calibri" w:hAnsi="GHEA Mariam" w:cs="Times New Roman"/>
                <w:szCs w:val="24"/>
                <w:lang w:val="hy-AM"/>
              </w:rPr>
            </w:pPr>
          </w:p>
          <w:p w:rsidR="007D7A81" w:rsidRPr="007D7A81" w:rsidRDefault="007D7A81" w:rsidP="00785C3E">
            <w:pPr>
              <w:jc w:val="center"/>
              <w:rPr>
                <w:rFonts w:ascii="GHEA Mariam" w:eastAsia="Calibri" w:hAnsi="GHEA Mariam" w:cs="Times New Roman"/>
                <w:szCs w:val="24"/>
                <w:lang w:val="hy-AM"/>
              </w:rPr>
            </w:pPr>
          </w:p>
          <w:p w:rsidR="007D7A81" w:rsidRPr="007D7A81" w:rsidRDefault="007D7A81" w:rsidP="00785C3E">
            <w:pPr>
              <w:jc w:val="center"/>
              <w:rPr>
                <w:rFonts w:ascii="GHEA Mariam" w:eastAsia="Calibri" w:hAnsi="GHEA Mariam" w:cs="Times New Roman"/>
                <w:szCs w:val="24"/>
                <w:lang w:val="hy-AM"/>
              </w:rPr>
            </w:pPr>
          </w:p>
          <w:p w:rsidR="007D7A81" w:rsidRPr="007D7A81" w:rsidRDefault="007D7A81" w:rsidP="00785C3E">
            <w:pPr>
              <w:jc w:val="center"/>
              <w:rPr>
                <w:rFonts w:ascii="GHEA Mariam" w:eastAsia="Calibri" w:hAnsi="GHEA Mariam" w:cs="Times New Roman"/>
                <w:szCs w:val="24"/>
                <w:lang w:val="hy-AM"/>
              </w:rPr>
            </w:pPr>
          </w:p>
          <w:p w:rsidR="007D7A81" w:rsidRPr="007D7A81" w:rsidRDefault="007D7A81" w:rsidP="00785C3E">
            <w:pPr>
              <w:jc w:val="center"/>
              <w:rPr>
                <w:rFonts w:ascii="GHEA Mariam" w:eastAsia="Calibri" w:hAnsi="GHEA Mariam" w:cs="Times New Roman"/>
                <w:szCs w:val="24"/>
                <w:lang w:val="hy-AM"/>
              </w:rPr>
            </w:pPr>
          </w:p>
          <w:p w:rsidR="007D7A81" w:rsidRPr="007D7A81" w:rsidRDefault="007D7A81" w:rsidP="00785C3E">
            <w:pPr>
              <w:jc w:val="center"/>
              <w:rPr>
                <w:rFonts w:ascii="GHEA Mariam" w:eastAsia="Calibri" w:hAnsi="GHEA Mariam" w:cs="Times New Roman"/>
                <w:szCs w:val="24"/>
                <w:lang w:val="hy-AM"/>
              </w:rPr>
            </w:pPr>
          </w:p>
          <w:p w:rsidR="007D7A81" w:rsidRPr="007D7A81" w:rsidRDefault="007D7A81" w:rsidP="00785C3E">
            <w:pPr>
              <w:jc w:val="center"/>
              <w:rPr>
                <w:rFonts w:ascii="GHEA Mariam" w:eastAsia="Calibri" w:hAnsi="GHEA Mariam" w:cs="Times New Roman"/>
                <w:szCs w:val="24"/>
                <w:lang w:val="hy-AM"/>
              </w:rPr>
            </w:pPr>
            <w:r w:rsidRPr="007D7A81">
              <w:rPr>
                <w:rFonts w:ascii="GHEA Mariam" w:eastAsia="Calibri" w:hAnsi="GHEA Mariam" w:cs="Times New Roman"/>
                <w:szCs w:val="24"/>
                <w:lang w:val="hy-AM"/>
              </w:rPr>
              <w:t>189,045,132</w:t>
            </w:r>
            <w:r w:rsidRPr="007D7A81">
              <w:rPr>
                <w:rFonts w:ascii="GHEA Mariam" w:eastAsia="MS Mincho" w:hAnsi="GHEA Mariam" w:cs="MS Mincho"/>
                <w:szCs w:val="24"/>
                <w:lang w:val="hy-AM"/>
              </w:rPr>
              <w:t>.</w:t>
            </w:r>
            <w:r w:rsidRPr="007D7A81">
              <w:rPr>
                <w:rFonts w:ascii="GHEA Mariam" w:eastAsia="Calibri" w:hAnsi="GHEA Mariam" w:cs="Times New Roman"/>
                <w:szCs w:val="24"/>
                <w:lang w:val="hy-AM"/>
              </w:rPr>
              <w:t>33</w:t>
            </w:r>
          </w:p>
        </w:tc>
      </w:tr>
    </w:tbl>
    <w:p w:rsidR="007D7A81" w:rsidRPr="000F4671" w:rsidRDefault="007D7A81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7D7A81" w:rsidRDefault="007D7A81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7D7A81" w:rsidRPr="000F4671" w:rsidRDefault="007D7A81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7D7A81" w:rsidRPr="000F4671" w:rsidRDefault="007D7A81" w:rsidP="00C802C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866340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866340">
        <w:rPr>
          <w:rFonts w:ascii="GHEA Mariam" w:hAnsi="GHEA Mariam" w:cs="Sylfaen"/>
          <w:sz w:val="24"/>
          <w:szCs w:val="24"/>
        </w:rPr>
        <w:t>ՀԱՆՐԱՊԵՏՈՒԹՅԱՆ</w:t>
      </w:r>
    </w:p>
    <w:p w:rsidR="007D7A81" w:rsidRPr="000F4671" w:rsidRDefault="007D7A81" w:rsidP="00C802C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</w:t>
      </w:r>
      <w:r w:rsidRPr="00866340">
        <w:rPr>
          <w:rFonts w:ascii="GHEA Mariam" w:hAnsi="GHEA Mariam" w:cs="Sylfaen"/>
          <w:sz w:val="24"/>
          <w:szCs w:val="24"/>
        </w:rPr>
        <w:t>ՎԱՐՉԱՊԵՏԻ</w:t>
      </w:r>
      <w:r w:rsidRPr="000F4671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66340">
        <w:rPr>
          <w:rFonts w:ascii="GHEA Mariam" w:hAnsi="GHEA Mariam" w:cs="Sylfaen"/>
          <w:sz w:val="24"/>
          <w:szCs w:val="24"/>
        </w:rPr>
        <w:t>ԱՇԽԱՏԱԿԱԶՄԻ</w:t>
      </w:r>
    </w:p>
    <w:p w:rsidR="001F225D" w:rsidRPr="007D7A81" w:rsidRDefault="007D7A81" w:rsidP="007D7A81">
      <w:pPr>
        <w:pStyle w:val="mechtex"/>
        <w:ind w:firstLine="709"/>
        <w:jc w:val="left"/>
        <w:rPr>
          <w:rFonts w:ascii="Sylfaen" w:hAnsi="Sylfaen"/>
          <w:lang w:val="hy-AM"/>
        </w:rPr>
      </w:pPr>
      <w:r w:rsidRPr="000F4671">
        <w:rPr>
          <w:rFonts w:ascii="GHEA Mariam" w:hAnsi="GHEA Mariam" w:cs="Sylfaen"/>
          <w:sz w:val="24"/>
          <w:szCs w:val="24"/>
          <w:lang w:val="fr-FR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</w:t>
      </w:r>
      <w:r w:rsidRPr="00866340">
        <w:rPr>
          <w:rFonts w:ascii="GHEA Mariam" w:hAnsi="GHEA Mariam" w:cs="Sylfaen"/>
          <w:sz w:val="24"/>
          <w:szCs w:val="24"/>
        </w:rPr>
        <w:t>ՂԵԿԱՎԱՐ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866340">
        <w:rPr>
          <w:rFonts w:ascii="GHEA Mariam" w:hAnsi="GHEA Mariam" w:cs="Arial Armenian"/>
          <w:sz w:val="24"/>
          <w:szCs w:val="24"/>
        </w:rPr>
        <w:t>Ա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866340">
        <w:rPr>
          <w:rFonts w:ascii="GHEA Mariam" w:hAnsi="GHEA Mariam" w:cs="Arial Armenian"/>
          <w:sz w:val="24"/>
          <w:szCs w:val="24"/>
        </w:rPr>
        <w:t>ՀԱՐՈՒԹՅՈՒՆ</w:t>
      </w:r>
      <w:r w:rsidRPr="00866340">
        <w:rPr>
          <w:rFonts w:ascii="GHEA Mariam" w:hAnsi="GHEA Mariam" w:cs="Sylfaen"/>
          <w:sz w:val="24"/>
          <w:szCs w:val="24"/>
        </w:rPr>
        <w:t>ՅԱՆ</w:t>
      </w:r>
    </w:p>
    <w:sectPr w:rsidR="001F225D" w:rsidRPr="007D7A81" w:rsidSect="002C2D2B">
      <w:pgSz w:w="16834" w:h="11909" w:orient="landscape" w:code="9"/>
      <w:pgMar w:top="1440" w:right="1440" w:bottom="1440" w:left="1021" w:header="720" w:footer="576" w:gutter="0"/>
      <w:pgNumType w:start="2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60801" w:rsidRDefault="00A60801">
      <w:r>
        <w:separator/>
      </w:r>
    </w:p>
  </w:endnote>
  <w:endnote w:type="continuationSeparator" w:id="0">
    <w:p w:rsidR="00A60801" w:rsidRDefault="00A608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60801" w:rsidRDefault="00A60801">
      <w:r>
        <w:separator/>
      </w:r>
    </w:p>
  </w:footnote>
  <w:footnote w:type="continuationSeparator" w:id="0">
    <w:p w:rsidR="00A60801" w:rsidRDefault="00A608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7A81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0D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2D2B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903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B35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0CB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B45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A81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4C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989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801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C57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3E14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14A957E"/>
  <w15:chartTrackingRefBased/>
  <w15:docId w15:val="{E29562AD-BC87-45FB-ADF1-EF73C780B2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7D7A81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7D7A81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7D7A81"/>
    <w:rPr>
      <w:rFonts w:ascii="Arial Armenian" w:hAnsi="Arial Armenian"/>
      <w:lang w:eastAsia="ru-RU"/>
    </w:rPr>
  </w:style>
  <w:style w:type="table" w:customStyle="1" w:styleId="TableGrid1">
    <w:name w:val="Table Grid1"/>
    <w:basedOn w:val="TableNormal"/>
    <w:next w:val="TableGrid"/>
    <w:uiPriority w:val="59"/>
    <w:rsid w:val="007D7A81"/>
    <w:rPr>
      <w:rFonts w:ascii="GHEA Grapalat" w:eastAsiaTheme="minorHAnsi" w:hAnsi="GHEA Grapalat" w:cstheme="minorBidi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rsid w:val="007D7A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280</Words>
  <Characters>1596</Characters>
  <Application>Microsoft Office Word</Application>
  <DocSecurity>0</DocSecurity>
  <Lines>13</Lines>
  <Paragraphs>3</Paragraphs>
  <ScaleCrop>false</ScaleCrop>
  <Company/>
  <LinksUpToDate>false</LinksUpToDate>
  <CharactersWithSpaces>1873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Elmira Mnatsakanyan</cp:lastModifiedBy>
  <cp:revision>3</cp:revision>
  <dcterms:created xsi:type="dcterms:W3CDTF">2026-07-24T12:11:00Z</dcterms:created>
  <dcterms:modified xsi:type="dcterms:W3CDTF">2026-07-27T06:51:00Z</dcterms:modified>
</cp:coreProperties>
</file>