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1AFF0" w14:textId="18A4DA8D" w:rsidR="003E288F" w:rsidRPr="009873FB" w:rsidRDefault="0058153A" w:rsidP="009873FB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56018">
        <w:rPr>
          <w:rFonts w:ascii="GHEA Grapalat" w:hAnsi="GHEA Grapalat"/>
          <w:i/>
          <w:lang w:val="hy-AM"/>
        </w:rPr>
        <w:t>ՆԱԽԱԳԻԾ</w:t>
      </w:r>
    </w:p>
    <w:p w14:paraId="0D5FE2E1" w14:textId="77777777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601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756018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56018">
        <w:rPr>
          <w:rFonts w:ascii="GHEA Grapalat" w:hAnsi="GHEA Grapalat"/>
          <w:b/>
          <w:lang w:val="hy-AM"/>
        </w:rPr>
        <w:t>ՈՐՈՇՈՒՄ</w:t>
      </w:r>
    </w:p>
    <w:p w14:paraId="06640886" w14:textId="4321B1A8" w:rsidR="000732CE" w:rsidRPr="00756018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756018">
        <w:rPr>
          <w:rFonts w:ascii="GHEA Grapalat" w:hAnsi="GHEA Grapalat"/>
          <w:b/>
          <w:bCs/>
          <w:lang w:val="hy-AM"/>
        </w:rPr>
        <w:t>-  - 202</w:t>
      </w:r>
      <w:r w:rsidR="00D0355B" w:rsidRPr="00756018">
        <w:rPr>
          <w:rFonts w:ascii="GHEA Grapalat" w:hAnsi="GHEA Grapalat"/>
          <w:b/>
          <w:bCs/>
          <w:lang w:val="hy-AM"/>
        </w:rPr>
        <w:t>6</w:t>
      </w:r>
      <w:r w:rsidRPr="00756018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3F9E2612" w14:textId="29A0D468" w:rsidR="00CC295D" w:rsidRPr="009873FB" w:rsidRDefault="0058153A" w:rsidP="009873F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56018">
        <w:rPr>
          <w:rFonts w:ascii="GHEA Grapalat" w:hAnsi="GHEA Grapalat"/>
          <w:b/>
          <w:caps/>
          <w:lang w:val="hy-AM"/>
        </w:rPr>
        <w:t>Հայաստանի Հ</w:t>
      </w:r>
      <w:r w:rsidR="00D62A44" w:rsidRPr="00756018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756018">
        <w:rPr>
          <w:rFonts w:ascii="GHEA Grapalat" w:hAnsi="GHEA Grapalat"/>
          <w:b/>
          <w:caps/>
          <w:lang w:val="hy-AM"/>
        </w:rPr>
        <w:t>20</w:t>
      </w:r>
      <w:r w:rsidR="00BC569A" w:rsidRPr="00756018">
        <w:rPr>
          <w:rFonts w:ascii="GHEA Grapalat" w:hAnsi="GHEA Grapalat"/>
          <w:b/>
          <w:caps/>
          <w:lang w:val="hy-AM"/>
        </w:rPr>
        <w:t>2</w:t>
      </w:r>
      <w:r w:rsidR="009873FB">
        <w:rPr>
          <w:rFonts w:ascii="GHEA Grapalat" w:hAnsi="GHEA Grapalat"/>
          <w:b/>
          <w:caps/>
          <w:lang w:val="hy-AM"/>
        </w:rPr>
        <w:t>5</w:t>
      </w:r>
      <w:r w:rsidR="00054476">
        <w:rPr>
          <w:rFonts w:ascii="GHEA Grapalat" w:hAnsi="GHEA Grapalat"/>
          <w:b/>
          <w:caps/>
          <w:lang w:val="hy-AM"/>
        </w:rPr>
        <w:t xml:space="preserve"> </w:t>
      </w:r>
      <w:r w:rsidR="00A66A31" w:rsidRPr="00756018">
        <w:rPr>
          <w:rFonts w:ascii="GHEA Grapalat" w:hAnsi="GHEA Grapalat"/>
          <w:b/>
          <w:caps/>
          <w:lang w:val="hy-AM"/>
        </w:rPr>
        <w:t>թվականի</w:t>
      </w:r>
      <w:r w:rsidR="00D62A44" w:rsidRPr="00756018">
        <w:rPr>
          <w:rFonts w:ascii="GHEA Grapalat" w:hAnsi="GHEA Grapalat"/>
          <w:b/>
          <w:caps/>
          <w:lang w:val="hy-AM"/>
        </w:rPr>
        <w:t xml:space="preserve"> </w:t>
      </w:r>
      <w:r w:rsidR="00122CF1">
        <w:rPr>
          <w:rFonts w:ascii="GHEA Grapalat" w:hAnsi="GHEA Grapalat"/>
          <w:b/>
          <w:caps/>
          <w:lang w:val="hy-AM"/>
        </w:rPr>
        <w:t>հունվարի</w:t>
      </w:r>
      <w:r w:rsidR="00E86277" w:rsidRPr="00756018">
        <w:rPr>
          <w:rFonts w:ascii="GHEA Grapalat" w:hAnsi="GHEA Grapalat"/>
          <w:b/>
          <w:caps/>
          <w:lang w:val="hy-AM"/>
        </w:rPr>
        <w:t xml:space="preserve"> </w:t>
      </w:r>
      <w:r w:rsidR="009873FB">
        <w:rPr>
          <w:rFonts w:ascii="GHEA Grapalat" w:hAnsi="GHEA Grapalat"/>
          <w:b/>
          <w:caps/>
          <w:lang w:val="hy-AM"/>
        </w:rPr>
        <w:t>2</w:t>
      </w:r>
      <w:r w:rsidR="00122CF1">
        <w:rPr>
          <w:rFonts w:ascii="GHEA Grapalat" w:hAnsi="GHEA Grapalat"/>
          <w:b/>
          <w:caps/>
          <w:lang w:val="hy-AM"/>
        </w:rPr>
        <w:t>3</w:t>
      </w:r>
      <w:r w:rsidR="00C6183A" w:rsidRPr="00756018">
        <w:rPr>
          <w:rFonts w:ascii="GHEA Grapalat" w:hAnsi="GHEA Grapalat"/>
          <w:b/>
          <w:caps/>
          <w:lang w:val="hy-AM"/>
        </w:rPr>
        <w:t xml:space="preserve">-Ի </w:t>
      </w:r>
      <w:r w:rsidR="00122417" w:rsidRPr="00756018">
        <w:rPr>
          <w:rFonts w:ascii="GHEA Grapalat" w:hAnsi="GHEA Grapalat"/>
          <w:b/>
          <w:caps/>
          <w:lang w:val="hy-AM"/>
        </w:rPr>
        <w:t>N</w:t>
      </w:r>
      <w:r w:rsidR="002E78A7" w:rsidRPr="00756018">
        <w:rPr>
          <w:rFonts w:ascii="GHEA Grapalat" w:hAnsi="GHEA Grapalat"/>
          <w:b/>
          <w:caps/>
          <w:lang w:val="hy-AM"/>
        </w:rPr>
        <w:t xml:space="preserve"> </w:t>
      </w:r>
      <w:r w:rsidR="00122CF1">
        <w:rPr>
          <w:rFonts w:ascii="GHEA Grapalat" w:hAnsi="GHEA Grapalat"/>
          <w:b/>
          <w:caps/>
          <w:lang w:val="hy-AM"/>
        </w:rPr>
        <w:t>65</w:t>
      </w:r>
      <w:r w:rsidR="005A27F6" w:rsidRPr="00756018">
        <w:rPr>
          <w:rFonts w:ascii="GHEA Grapalat" w:hAnsi="GHEA Grapalat"/>
          <w:b/>
          <w:caps/>
          <w:lang w:val="hy-AM"/>
        </w:rPr>
        <w:t xml:space="preserve">-Ա </w:t>
      </w:r>
      <w:r w:rsidRPr="00756018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 w:rsidRPr="00756018">
        <w:rPr>
          <w:rFonts w:ascii="GHEA Grapalat" w:hAnsi="GHEA Grapalat"/>
          <w:b/>
          <w:caps/>
          <w:lang w:val="hy-AM"/>
        </w:rPr>
        <w:t>ԼՐԱՑՈՒՄ</w:t>
      </w:r>
      <w:r w:rsidR="0070533B">
        <w:rPr>
          <w:rFonts w:ascii="GHEA Grapalat" w:hAnsi="GHEA Grapalat"/>
          <w:b/>
          <w:caps/>
          <w:lang w:val="hy-AM"/>
        </w:rPr>
        <w:t>ներ</w:t>
      </w:r>
      <w:r w:rsidR="00D85BCF" w:rsidRPr="00756018">
        <w:rPr>
          <w:rFonts w:ascii="GHEA Grapalat" w:hAnsi="GHEA Grapalat"/>
          <w:b/>
          <w:caps/>
          <w:lang w:val="hy-AM"/>
        </w:rPr>
        <w:t xml:space="preserve"> ԵՎ </w:t>
      </w:r>
      <w:r w:rsidR="00F37300" w:rsidRPr="00756018">
        <w:rPr>
          <w:rFonts w:ascii="GHEA Grapalat" w:hAnsi="GHEA Grapalat"/>
          <w:b/>
          <w:caps/>
          <w:lang w:val="hy-AM"/>
        </w:rPr>
        <w:t>ՓՈՓՈԽՈՒԹՅՈՒՆ</w:t>
      </w:r>
      <w:r w:rsidR="0022588C">
        <w:rPr>
          <w:rFonts w:ascii="GHEA Grapalat" w:hAnsi="GHEA Grapalat"/>
          <w:b/>
          <w:caps/>
          <w:lang w:val="hy-AM"/>
        </w:rPr>
        <w:t>ներ</w:t>
      </w:r>
      <w:r w:rsidR="00D8549B" w:rsidRPr="00756018">
        <w:rPr>
          <w:rFonts w:ascii="GHEA Grapalat" w:hAnsi="GHEA Grapalat"/>
          <w:b/>
          <w:caps/>
          <w:lang w:val="hy-AM"/>
        </w:rPr>
        <w:t xml:space="preserve"> </w:t>
      </w:r>
      <w:r w:rsidRPr="00756018">
        <w:rPr>
          <w:rFonts w:ascii="GHEA Grapalat" w:hAnsi="GHEA Grapalat"/>
          <w:b/>
          <w:caps/>
          <w:lang w:val="hy-AM"/>
        </w:rPr>
        <w:t>կատարելու մասին</w:t>
      </w:r>
    </w:p>
    <w:p w14:paraId="4A818B56" w14:textId="784D1150" w:rsidR="004855DE" w:rsidRPr="00756018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756018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756018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756018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756018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756018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5AD15E24" w14:textId="1FAADE93" w:rsidR="00BD43F6" w:rsidRDefault="006C671B" w:rsidP="003E7D7D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756018">
        <w:rPr>
          <w:rFonts w:ascii="GHEA Grapalat" w:hAnsi="GHEA Grapalat" w:cs="Arial"/>
          <w:sz w:val="24"/>
          <w:szCs w:val="24"/>
          <w:lang w:val="hy-AM"/>
        </w:rPr>
        <w:t>1</w:t>
      </w:r>
      <w:r w:rsidRPr="00756018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756018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756018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756018">
        <w:rPr>
          <w:rFonts w:ascii="GHEA Grapalat" w:hAnsi="GHEA Grapalat" w:cs="Arial"/>
          <w:sz w:val="24"/>
          <w:szCs w:val="24"/>
          <w:lang w:val="hy-AM"/>
        </w:rPr>
        <w:t>2</w:t>
      </w:r>
      <w:r w:rsidR="009873FB">
        <w:rPr>
          <w:rFonts w:ascii="GHEA Grapalat" w:hAnsi="GHEA Grapalat" w:cs="Arial"/>
          <w:sz w:val="24"/>
          <w:szCs w:val="24"/>
          <w:lang w:val="hy-AM"/>
        </w:rPr>
        <w:t>5</w:t>
      </w:r>
      <w:r w:rsidR="001945F4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756018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2CF1">
        <w:rPr>
          <w:rFonts w:ascii="GHEA Grapalat" w:hAnsi="GHEA Grapalat" w:cs="Arial"/>
          <w:sz w:val="24"/>
          <w:szCs w:val="24"/>
          <w:lang w:val="hy-AM"/>
        </w:rPr>
        <w:t>հունվարի</w:t>
      </w:r>
      <w:r w:rsidR="00E86277" w:rsidRPr="0075601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2CF1">
        <w:rPr>
          <w:rFonts w:ascii="GHEA Grapalat" w:hAnsi="GHEA Grapalat" w:cs="Arial"/>
          <w:sz w:val="24"/>
          <w:szCs w:val="24"/>
          <w:lang w:val="hy-AM"/>
        </w:rPr>
        <w:t>23</w:t>
      </w:r>
      <w:r w:rsidR="002367EA" w:rsidRPr="00756018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756018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756018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122CF1" w:rsidRPr="00122CF1">
        <w:rPr>
          <w:rFonts w:ascii="GHEA Grapalat" w:hAnsi="GHEA Grapalat" w:cs="Arial"/>
          <w:sz w:val="24"/>
          <w:szCs w:val="24"/>
          <w:lang w:val="hy-AM"/>
        </w:rPr>
        <w:t>ՈԼՎԵՐԻՆ Ե</w:t>
      </w:r>
      <w:r w:rsidR="00122CF1" w:rsidRPr="00122CF1">
        <w:rPr>
          <w:rFonts w:ascii="Cambria Math" w:hAnsi="Cambria Math" w:cs="Cambria Math"/>
          <w:sz w:val="24"/>
          <w:szCs w:val="24"/>
          <w:lang w:val="hy-AM"/>
        </w:rPr>
        <w:t>․</w:t>
      </w:r>
      <w:r w:rsidR="00122CF1" w:rsidRPr="00122CF1">
        <w:rPr>
          <w:rFonts w:ascii="GHEA Grapalat" w:hAnsi="GHEA Grapalat" w:cs="GHEA Grapalat"/>
          <w:sz w:val="24"/>
          <w:szCs w:val="24"/>
          <w:lang w:val="hy-AM"/>
        </w:rPr>
        <w:t>Ա</w:t>
      </w:r>
      <w:r w:rsidR="00122CF1" w:rsidRPr="00122CF1">
        <w:rPr>
          <w:rFonts w:ascii="Cambria Math" w:hAnsi="Cambria Math" w:cs="Cambria Math"/>
          <w:sz w:val="24"/>
          <w:szCs w:val="24"/>
          <w:lang w:val="hy-AM"/>
        </w:rPr>
        <w:t>․</w:t>
      </w:r>
      <w:r w:rsidR="00122CF1" w:rsidRPr="00122CF1">
        <w:rPr>
          <w:rFonts w:ascii="GHEA Grapalat" w:hAnsi="GHEA Grapalat" w:cs="GHEA Grapalat"/>
          <w:sz w:val="24"/>
          <w:szCs w:val="24"/>
          <w:lang w:val="hy-AM"/>
        </w:rPr>
        <w:t>Դ</w:t>
      </w:r>
      <w:r w:rsidR="00122CF1" w:rsidRPr="00122CF1">
        <w:rPr>
          <w:rFonts w:ascii="Cambria Math" w:hAnsi="Cambria Math" w:cs="Cambria Math"/>
          <w:sz w:val="24"/>
          <w:szCs w:val="24"/>
          <w:lang w:val="hy-AM"/>
        </w:rPr>
        <w:t>․</w:t>
      </w:r>
      <w:r w:rsidR="00122CF1" w:rsidRPr="00122CF1">
        <w:rPr>
          <w:rFonts w:ascii="GHEA Grapalat" w:hAnsi="GHEA Grapalat" w:cs="GHEA Grapalat"/>
          <w:sz w:val="24"/>
          <w:szCs w:val="24"/>
          <w:lang w:val="hy-AM"/>
        </w:rPr>
        <w:t>Գ</w:t>
      </w:r>
      <w:r w:rsidR="00122CF1" w:rsidRPr="00122CF1">
        <w:rPr>
          <w:rFonts w:ascii="Cambria Math" w:hAnsi="Cambria Math" w:cs="Cambria Math"/>
          <w:sz w:val="24"/>
          <w:szCs w:val="24"/>
          <w:lang w:val="hy-AM"/>
        </w:rPr>
        <w:t>․</w:t>
      </w:r>
      <w:r w:rsidR="000732CE" w:rsidRPr="00756018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756018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756018">
        <w:rPr>
          <w:rFonts w:ascii="GHEA Grapalat" w:hAnsi="GHEA Grapalat" w:cs="Arial"/>
          <w:sz w:val="24"/>
          <w:szCs w:val="24"/>
          <w:lang w:val="hy-AM"/>
        </w:rPr>
        <w:t>N</w:t>
      </w:r>
      <w:r w:rsidR="00122CF1">
        <w:rPr>
          <w:rFonts w:ascii="GHEA Grapalat" w:hAnsi="GHEA Grapalat" w:cs="Arial"/>
          <w:sz w:val="24"/>
          <w:szCs w:val="24"/>
          <w:lang w:val="hy-AM"/>
        </w:rPr>
        <w:t xml:space="preserve"> 65</w:t>
      </w:r>
      <w:r w:rsidR="005A27F6" w:rsidRPr="00756018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756018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756018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756018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756018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 xml:space="preserve">ում կատարել հետևյալ </w:t>
      </w:r>
      <w:r w:rsidR="00371B78" w:rsidRPr="00756018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70533B">
        <w:rPr>
          <w:rFonts w:ascii="GHEA Grapalat" w:hAnsi="GHEA Grapalat" w:cs="Arial"/>
          <w:sz w:val="24"/>
          <w:szCs w:val="24"/>
          <w:lang w:val="hy-AM"/>
        </w:rPr>
        <w:t>ներ</w:t>
      </w:r>
      <w:r w:rsidR="00371B78" w:rsidRPr="00756018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22588C">
        <w:rPr>
          <w:rFonts w:ascii="GHEA Grapalat" w:hAnsi="GHEA Grapalat" w:cs="Arial"/>
          <w:sz w:val="24"/>
          <w:szCs w:val="24"/>
          <w:lang w:val="hy-AM"/>
        </w:rPr>
        <w:t>ներ</w:t>
      </w:r>
      <w:r w:rsidR="00BD43F6" w:rsidRPr="00756018">
        <w:rPr>
          <w:rFonts w:ascii="GHEA Grapalat" w:hAnsi="GHEA Grapalat" w:cs="Arial"/>
          <w:sz w:val="24"/>
          <w:szCs w:val="24"/>
          <w:lang w:val="hy-AM"/>
        </w:rPr>
        <w:t>ը</w:t>
      </w:r>
      <w:r w:rsidR="00BD43F6" w:rsidRPr="00756018">
        <w:rPr>
          <w:rFonts w:ascii="Cambria Math" w:hAnsi="Cambria Math" w:cs="Arial"/>
          <w:sz w:val="24"/>
          <w:szCs w:val="24"/>
          <w:lang w:val="hy-AM"/>
        </w:rPr>
        <w:t>․</w:t>
      </w:r>
    </w:p>
    <w:p w14:paraId="03B6542E" w14:textId="5693EFE9" w:rsidR="0022588C" w:rsidRPr="007815D4" w:rsidRDefault="0022588C" w:rsidP="0022588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ցանկի </w:t>
      </w:r>
      <w:r w:rsidR="00122CF1">
        <w:rPr>
          <w:rFonts w:ascii="GHEA Grapalat" w:hAnsi="GHEA Grapalat" w:cs="Arial"/>
          <w:sz w:val="24"/>
          <w:szCs w:val="24"/>
          <w:lang w:val="hy-AM"/>
        </w:rPr>
        <w:t>1</w:t>
      </w:r>
      <w:r w:rsidRPr="0022588C">
        <w:rPr>
          <w:rFonts w:ascii="GHEA Grapalat" w:hAnsi="GHEA Grapalat" w:cs="Arial"/>
          <w:sz w:val="24"/>
          <w:szCs w:val="24"/>
          <w:lang w:val="hy-AM"/>
        </w:rPr>
        <w:t>-</w:t>
      </w:r>
      <w:r w:rsidR="00122CF1">
        <w:rPr>
          <w:rFonts w:ascii="GHEA Grapalat" w:hAnsi="GHEA Grapalat" w:cs="Arial"/>
          <w:sz w:val="24"/>
          <w:szCs w:val="24"/>
          <w:lang w:val="hy-AM"/>
        </w:rPr>
        <w:t>ին</w:t>
      </w: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կետի</w:t>
      </w: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9873FB">
        <w:rPr>
          <w:rFonts w:ascii="GHEA Grapalat" w:hAnsi="GHEA Grapalat" w:cs="Arial"/>
          <w:sz w:val="24"/>
          <w:szCs w:val="24"/>
          <w:lang w:val="hy-AM"/>
        </w:rPr>
        <w:t>Քանակը</w:t>
      </w:r>
      <w:r w:rsidRPr="0022588C">
        <w:rPr>
          <w:rFonts w:ascii="GHEA Grapalat" w:hAnsi="GHEA Grapalat" w:cs="Arial"/>
          <w:sz w:val="24"/>
          <w:szCs w:val="24"/>
          <w:lang w:val="hy-AM"/>
        </w:rPr>
        <w:t>» սյունակի «</w:t>
      </w:r>
      <w:r w:rsidR="00122CF1">
        <w:rPr>
          <w:rFonts w:ascii="GHEA Grapalat" w:eastAsia="Times New Roman" w:hAnsi="GHEA Grapalat" w:cs="Arial"/>
          <w:sz w:val="24"/>
          <w:szCs w:val="24"/>
          <w:lang w:val="hy-AM" w:eastAsia="ru-RU"/>
        </w:rPr>
        <w:t>87 000</w:t>
      </w: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9873FB">
        <w:rPr>
          <w:rFonts w:ascii="GHEA Grapalat" w:hAnsi="GHEA Grapalat" w:cs="Arial"/>
          <w:sz w:val="24"/>
          <w:szCs w:val="24"/>
          <w:lang w:val="hy-AM"/>
        </w:rPr>
        <w:t>թիվը</w:t>
      </w: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 փոխարինել «</w:t>
      </w:r>
      <w:r w:rsidR="00122CF1">
        <w:rPr>
          <w:rFonts w:ascii="GHEA Grapalat" w:hAnsi="GHEA Grapalat" w:cs="Arial"/>
          <w:sz w:val="24"/>
          <w:szCs w:val="24"/>
          <w:lang w:val="hy-AM"/>
        </w:rPr>
        <w:t>250</w:t>
      </w:r>
      <w:r w:rsidR="009873FB">
        <w:rPr>
          <w:rFonts w:ascii="GHEA Grapalat" w:hAnsi="GHEA Grapalat" w:cs="Arial"/>
          <w:sz w:val="24"/>
          <w:szCs w:val="24"/>
          <w:lang w:val="hy-AM"/>
        </w:rPr>
        <w:t xml:space="preserve"> 000</w:t>
      </w:r>
      <w:r w:rsidRPr="0022588C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9873FB">
        <w:rPr>
          <w:rFonts w:ascii="GHEA Grapalat" w:hAnsi="GHEA Grapalat" w:cs="Arial"/>
          <w:sz w:val="24"/>
          <w:szCs w:val="24"/>
          <w:lang w:val="hy-AM"/>
        </w:rPr>
        <w:t>թվով</w:t>
      </w:r>
      <w:r w:rsidRPr="0022588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4678F52" w14:textId="2249FB05" w:rsidR="007815D4" w:rsidRPr="007815D4" w:rsidRDefault="007815D4" w:rsidP="0022588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15D4">
        <w:rPr>
          <w:rFonts w:ascii="GHEA Grapalat" w:hAnsi="GHEA Grapalat" w:cs="Cambria Math"/>
          <w:sz w:val="24"/>
          <w:szCs w:val="24"/>
          <w:lang w:val="hy-AM"/>
        </w:rPr>
        <w:t>ցանկի 1-ին կետի «Արժեքը» սյունակի «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904 800 000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» թիվը փոխարինել «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1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228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947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500</w:t>
      </w:r>
      <w:r w:rsidRPr="007815D4">
        <w:rPr>
          <w:rFonts w:ascii="GHEA Grapalat" w:hAnsi="GHEA Grapalat" w:cs="Cambria Math"/>
          <w:sz w:val="24"/>
          <w:szCs w:val="24"/>
          <w:lang w:val="hy-AM"/>
        </w:rPr>
        <w:t>» թվով</w:t>
      </w:r>
      <w:r w:rsidRPr="007815D4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526A639" w14:textId="18E8F70B" w:rsidR="00CC1007" w:rsidRPr="009873FB" w:rsidRDefault="004F3BC1" w:rsidP="009873FB">
      <w:pPr>
        <w:pStyle w:val="ListParagraph"/>
        <w:numPr>
          <w:ilvl w:val="0"/>
          <w:numId w:val="26"/>
        </w:num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873FB">
        <w:rPr>
          <w:rFonts w:ascii="GHEA Grapalat" w:hAnsi="GHEA Grapalat" w:cs="Arial"/>
          <w:sz w:val="24"/>
          <w:szCs w:val="24"/>
          <w:lang w:val="hy-AM"/>
        </w:rPr>
        <w:t>ցանկը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2CF1">
        <w:rPr>
          <w:rFonts w:ascii="GHEA Grapalat" w:hAnsi="GHEA Grapalat" w:cs="Arial"/>
          <w:sz w:val="24"/>
          <w:szCs w:val="24"/>
          <w:lang w:val="hy-AM"/>
        </w:rPr>
        <w:t>1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-</w:t>
      </w:r>
      <w:r w:rsidR="00122CF1">
        <w:rPr>
          <w:rFonts w:ascii="GHEA Grapalat" w:hAnsi="GHEA Grapalat" w:cs="Arial"/>
          <w:sz w:val="24"/>
          <w:szCs w:val="24"/>
          <w:lang w:val="hy-AM"/>
        </w:rPr>
        <w:t>ին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 xml:space="preserve"> կետից հետո լրացնել հետևյալ բովանդակությամբ նոր՝ </w:t>
      </w:r>
      <w:r w:rsidR="00122CF1">
        <w:rPr>
          <w:rFonts w:ascii="GHEA Grapalat" w:hAnsi="GHEA Grapalat" w:cs="Arial"/>
          <w:sz w:val="24"/>
          <w:szCs w:val="24"/>
          <w:lang w:val="hy-AM"/>
        </w:rPr>
        <w:t>2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-</w:t>
      </w:r>
      <w:r w:rsidR="00122CF1" w:rsidRPr="00B8460F">
        <w:rPr>
          <w:rFonts w:ascii="GHEA Grapalat" w:hAnsi="GHEA Grapalat" w:cs="Arial"/>
          <w:sz w:val="24"/>
          <w:szCs w:val="24"/>
          <w:lang w:val="hy-AM"/>
        </w:rPr>
        <w:t>7</w:t>
      </w:r>
      <w:r w:rsidR="0070533B" w:rsidRPr="009873FB">
        <w:rPr>
          <w:rFonts w:ascii="GHEA Grapalat" w:hAnsi="GHEA Grapalat" w:cs="Arial"/>
          <w:sz w:val="24"/>
          <w:szCs w:val="24"/>
          <w:lang w:val="hy-AM"/>
        </w:rPr>
        <w:t>-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րդ կետ</w:t>
      </w:r>
      <w:r w:rsidR="0070533B" w:rsidRPr="009873FB">
        <w:rPr>
          <w:rFonts w:ascii="GHEA Grapalat" w:hAnsi="GHEA Grapalat" w:cs="Arial"/>
          <w:sz w:val="24"/>
          <w:szCs w:val="24"/>
          <w:lang w:val="hy-AM"/>
        </w:rPr>
        <w:t>եր</w:t>
      </w:r>
      <w:r w:rsidR="00CC1007" w:rsidRPr="009873FB">
        <w:rPr>
          <w:rFonts w:ascii="GHEA Grapalat" w:hAnsi="GHEA Grapalat" w:cs="Arial"/>
          <w:sz w:val="24"/>
          <w:szCs w:val="24"/>
          <w:lang w:val="hy-AM"/>
        </w:rPr>
        <w:t>ով</w:t>
      </w:r>
      <w:r w:rsidR="00CC1007" w:rsidRPr="009873F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0EB3930" w14:textId="77777777" w:rsidR="00CC1007" w:rsidRPr="00756018" w:rsidRDefault="00CC1007" w:rsidP="00CC1007">
      <w:pPr>
        <w:pStyle w:val="norm"/>
        <w:spacing w:line="360" w:lineRule="auto"/>
        <w:ind w:left="720" w:firstLine="0"/>
        <w:rPr>
          <w:rFonts w:ascii="Cambria Math" w:hAnsi="Cambria Math" w:cs="Arial"/>
          <w:sz w:val="24"/>
          <w:szCs w:val="24"/>
          <w:lang w:val="hy-AM"/>
        </w:rPr>
      </w:pPr>
    </w:p>
    <w:p w14:paraId="07FD8103" w14:textId="77777777" w:rsidR="00723D55" w:rsidRPr="00756018" w:rsidRDefault="00723D55" w:rsidP="00723D55">
      <w:pPr>
        <w:rPr>
          <w:rFonts w:ascii="GHEA Grapalat" w:hAnsi="GHEA Grapalat" w:cs="Arial"/>
          <w:lang w:val="hy-AM"/>
        </w:rPr>
      </w:pPr>
    </w:p>
    <w:p w14:paraId="779F069E" w14:textId="77777777" w:rsidR="00723D55" w:rsidRPr="00756018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756018" w:rsidRDefault="00AE6975" w:rsidP="00723D55">
      <w:pPr>
        <w:rPr>
          <w:rFonts w:eastAsia="Calibri"/>
          <w:lang w:val="hy-AM"/>
        </w:rPr>
        <w:sectPr w:rsidR="00AE6975" w:rsidRPr="00756018" w:rsidSect="009873FB">
          <w:pgSz w:w="11907" w:h="16840" w:code="9"/>
          <w:pgMar w:top="540" w:right="562" w:bottom="450" w:left="1138" w:header="720" w:footer="720" w:gutter="0"/>
          <w:cols w:space="720"/>
          <w:titlePg/>
          <w:docGrid w:linePitch="360"/>
        </w:sectPr>
      </w:pPr>
    </w:p>
    <w:p w14:paraId="2740D13D" w14:textId="77777777" w:rsidR="00054AE8" w:rsidRPr="00756018" w:rsidRDefault="004D1F37" w:rsidP="00D8549B">
      <w:pPr>
        <w:spacing w:line="360" w:lineRule="auto"/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lastRenderedPageBreak/>
        <w:t>«</w:t>
      </w: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2877"/>
        <w:gridCol w:w="723"/>
        <w:gridCol w:w="987"/>
        <w:gridCol w:w="1983"/>
        <w:gridCol w:w="1440"/>
        <w:gridCol w:w="1800"/>
        <w:gridCol w:w="1260"/>
      </w:tblGrid>
      <w:tr w:rsidR="00567937" w:rsidRPr="00567937" w14:paraId="4B7D4759" w14:textId="77777777" w:rsidTr="00567937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0725A290" w14:textId="698306AB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567937">
              <w:rPr>
                <w:rFonts w:ascii="GHEA Grapalat" w:eastAsia="Calibri" w:hAnsi="GHEA Grapalat" w:cs="Tahoma"/>
                <w:lang w:val="en-US"/>
              </w:rPr>
              <w:t>2.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9DA339F" w14:textId="113E5F9C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5603141009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52FB3546" w14:textId="20E6AF94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այլ, ոչ հյուսվածքային  նյութեր քիմիական թելերից ավելի քան 150 գ/1² խտությամբ</w:t>
            </w:r>
          </w:p>
        </w:tc>
        <w:tc>
          <w:tcPr>
            <w:tcW w:w="2877" w:type="dxa"/>
            <w:shd w:val="clear" w:color="auto" w:fill="auto"/>
            <w:vAlign w:val="center"/>
          </w:tcPr>
          <w:p w14:paraId="4CEA7451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Խտություն 150-180 գ/1²</w:t>
            </w:r>
          </w:p>
          <w:p w14:paraId="0A37A875" w14:textId="597D2011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GSM 1-2m wide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144644CF" w14:textId="30440172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6CA646E" w14:textId="2EB1BC96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250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453B6CC9" w14:textId="77777777" w:rsidR="00567937" w:rsidRDefault="00567937" w:rsidP="00567937">
            <w:pPr>
              <w:spacing w:line="36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Չինաստան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 xml:space="preserve"> Ֆրանսիա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</w:p>
          <w:p w14:paraId="7D7BC8BE" w14:textId="2D698C6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 ԱՄՆ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10D119BC" w14:textId="13D5091E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Չինաստան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 xml:space="preserve">Ֆրանսիա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 xml:space="preserve"> ԱՄՆ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0D50CC0" w14:textId="5CD8C08C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904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800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56F838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567937" w:rsidRPr="00567937" w14:paraId="31406A22" w14:textId="77777777" w:rsidTr="00567937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792764E" w14:textId="5F88CFC6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567937">
              <w:rPr>
                <w:rFonts w:ascii="GHEA Grapalat" w:eastAsia="Calibri" w:hAnsi="GHEA Grapalat" w:cs="Tahoma"/>
                <w:lang w:val="en-US"/>
              </w:rPr>
              <w:t>3.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8D179EE" w14:textId="5B1A856A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6507000000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173F995F" w14:textId="237D154B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Սաղավարտների կողային սահուղիներ, դիմային ամրացման հարմարանքներ, ամրացման համակարգ, բարձիկներբարձիկներ</w:t>
            </w:r>
          </w:p>
        </w:tc>
        <w:tc>
          <w:tcPr>
            <w:tcW w:w="2877" w:type="dxa"/>
            <w:shd w:val="clear" w:color="auto" w:fill="auto"/>
            <w:vAlign w:val="center"/>
          </w:tcPr>
          <w:p w14:paraId="10A6934C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Կողային սահուղիներ՝ պոլիմերային կոմպոզիտից (Nylon/PA66 + Glass Fiber)</w:t>
            </w:r>
          </w:p>
          <w:p w14:paraId="616D9529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Դիմային ամրացման համակարգ՝ Ալյումինե համաձուլվածք + Նեյլոն</w:t>
            </w:r>
          </w:p>
          <w:p w14:paraId="44003BD5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Ամրացման համակարգ – Կարգավորվող ժապավենային և ճարմանդային համակարգ՝ պատրաստված բարձր խտության նեյլոնից և </w:t>
            </w:r>
            <w:r w:rsidRPr="00567937">
              <w:rPr>
                <w:rFonts w:ascii="GHEA Grapalat" w:hAnsi="GHEA Grapalat" w:cstheme="minorHAnsi"/>
                <w:lang w:val="hy-AM"/>
              </w:rPr>
              <w:lastRenderedPageBreak/>
              <w:t>հարվածադիմացկուն պոլիմերներից</w:t>
            </w:r>
          </w:p>
          <w:p w14:paraId="7DEB995D" w14:textId="58043078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Բարձիկներ – Պատրաստված EVA, EPP կամ PU փրփուր նյութերից, արտաքին ծածկույթը՝ պոլիեսթեր կամ նեյլոնային տեխնիկական գործվածքից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2678C68" w14:textId="33C4607C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98242ED" w14:textId="5797F2E4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18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200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11CF493E" w14:textId="77777777" w:rsidR="00567937" w:rsidRDefault="00567937" w:rsidP="00567937">
            <w:pPr>
              <w:spacing w:line="36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Չինաստան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 xml:space="preserve"> Ֆրանսիա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</w:p>
          <w:p w14:paraId="454E736F" w14:textId="52513E49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ԱՄՆ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6DAF5465" w14:textId="77BA01C0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Չինաստան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 xml:space="preserve"> Ֆրանսիա 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 xml:space="preserve"> ԱՄՆ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A45962E" w14:textId="5DED9F1D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182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9F6DB4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567937" w:rsidRPr="00567937" w14:paraId="33C5A26B" w14:textId="77777777" w:rsidTr="00567937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65820776" w14:textId="3DC91881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567937">
              <w:rPr>
                <w:rFonts w:ascii="GHEA Grapalat" w:eastAsia="Calibri" w:hAnsi="GHEA Grapalat" w:cs="Tahoma"/>
                <w:lang w:val="en-US"/>
              </w:rPr>
              <w:t>4.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8651ECC" w14:textId="65B419FD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2929100009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6A5B4549" w14:textId="4955F7D9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Ներկի բաղադրիչ</w:t>
            </w:r>
          </w:p>
        </w:tc>
        <w:tc>
          <w:tcPr>
            <w:tcW w:w="2877" w:type="dxa"/>
            <w:shd w:val="clear" w:color="auto" w:fill="auto"/>
            <w:vAlign w:val="center"/>
          </w:tcPr>
          <w:p w14:paraId="4A7DDECE" w14:textId="021210C2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Իզոցիանատային հիմքով կարծրացուցիչ՝ երկբաղադրիչ վերջնաշերտ ներկերի համար։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9D96425" w14:textId="0A199C8D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03E3BB15" w14:textId="61BEA0A2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2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528CCDB9" w14:textId="34E0EAD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7EBD1BC7" w14:textId="339D7788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7DF9EE0" w14:textId="05031162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</w:rPr>
              <w:t>1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</w:rPr>
              <w:t>132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</w:rPr>
              <w:t>400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8DEBB56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567937" w:rsidRPr="00567937" w14:paraId="5520BE7C" w14:textId="77777777" w:rsidTr="00567937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3F7E3E53" w14:textId="1E035C2B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567937">
              <w:rPr>
                <w:rFonts w:ascii="GHEA Grapalat" w:eastAsia="Calibri" w:hAnsi="GHEA Grapalat" w:cs="Tahoma"/>
                <w:lang w:val="en-US"/>
              </w:rPr>
              <w:t>5.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929C3C7" w14:textId="760D691F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390690</w:t>
            </w:r>
            <w:r w:rsidRPr="00567937">
              <w:rPr>
                <w:rFonts w:ascii="GHEA Grapalat" w:hAnsi="GHEA Grapalat"/>
              </w:rPr>
              <w:t>9009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02488A08" w14:textId="7B86B00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Ջրային հիմքով ներկ</w:t>
            </w:r>
          </w:p>
        </w:tc>
        <w:tc>
          <w:tcPr>
            <w:tcW w:w="2877" w:type="dxa"/>
            <w:shd w:val="clear" w:color="auto" w:fill="auto"/>
            <w:vAlign w:val="center"/>
          </w:tcPr>
          <w:p w14:paraId="33E3F520" w14:textId="791B56B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 xml:space="preserve">Ջրային հիմքով պոլիուրեթանային/իզոցիանատային կարծրացնող բաղադրիչ՝ ուլտրամանուշակագույն ճառագայթների </w:t>
            </w:r>
            <w:r w:rsidRPr="00567937">
              <w:rPr>
                <w:rFonts w:ascii="GHEA Grapalat" w:hAnsi="GHEA Grapalat" w:cstheme="minorHAnsi"/>
                <w:lang w:val="hy-AM"/>
              </w:rPr>
              <w:lastRenderedPageBreak/>
              <w:t>դիմացկուն և ջրակայուն ծածկույթների համակարգերի համար։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4B3FAA83" w14:textId="28DA1BB9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lastRenderedPageBreak/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47D44EB" w14:textId="6925645B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30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34C9E9B4" w14:textId="384E6BC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41175B4F" w14:textId="3388F008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16B307" w14:textId="4E75C9D8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95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076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9DED867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567937" w:rsidRPr="00567937" w14:paraId="1739D4F8" w14:textId="77777777" w:rsidTr="00567937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33666A5A" w14:textId="7B53D83F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567937">
              <w:rPr>
                <w:rFonts w:ascii="GHEA Grapalat" w:eastAsia="Calibri" w:hAnsi="GHEA Grapalat" w:cs="Tahoma"/>
                <w:lang w:val="en-US"/>
              </w:rPr>
              <w:t>6.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B0AD409" w14:textId="238CAAE6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3906100000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69755933" w14:textId="6684FF89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Ներկ բաղադրիչ</w:t>
            </w:r>
          </w:p>
        </w:tc>
        <w:tc>
          <w:tcPr>
            <w:tcW w:w="2877" w:type="dxa"/>
            <w:shd w:val="clear" w:color="auto" w:fill="auto"/>
            <w:vAlign w:val="center"/>
          </w:tcPr>
          <w:p w14:paraId="55EBE426" w14:textId="174C1DA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Ջրային հիմքով պոլիուրեթանային/ակրիլային ավարտական ծածկույթ՝ պիգմենտներով և ջրակայուն հատկություններով։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59C71DA" w14:textId="5E19BB26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6DC88F2F" w14:textId="17CD3C56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6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4229F9DB" w14:textId="1867D660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5F632318" w14:textId="6297D34D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9463611" w14:textId="05C3356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5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928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5952F07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  <w:tr w:rsidR="00567937" w:rsidRPr="00567937" w14:paraId="1DBC7964" w14:textId="77777777" w:rsidTr="00567937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14:paraId="55A24F23" w14:textId="29588AE5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en-US"/>
              </w:rPr>
            </w:pPr>
            <w:r w:rsidRPr="00567937">
              <w:rPr>
                <w:rFonts w:ascii="GHEA Grapalat" w:eastAsia="Calibri" w:hAnsi="GHEA Grapalat" w:cs="Tahoma"/>
                <w:lang w:val="en-US"/>
              </w:rPr>
              <w:t>7.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EC2D512" w14:textId="001CEF1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3911901900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2374E7D6" w14:textId="710C4E9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Ակրիլային հիմքով ներկ</w:t>
            </w:r>
          </w:p>
        </w:tc>
        <w:tc>
          <w:tcPr>
            <w:tcW w:w="2877" w:type="dxa"/>
            <w:shd w:val="clear" w:color="auto" w:fill="auto"/>
            <w:vAlign w:val="center"/>
          </w:tcPr>
          <w:p w14:paraId="56EEBD7B" w14:textId="002FFAE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Ակրիլային խեժի հիմքով վերջնաշերտ ներկի բաղադրիչ՝ պիգմենտներով և լցանյութերով, նախատեսված արդյունաբերական պաշտպանիչ ծածկույթների համար։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1FE7EF21" w14:textId="4BB873E9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FCD777E" w14:textId="2CE4555C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30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286DE096" w14:textId="02813AA2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440" w:type="dxa"/>
            <w:shd w:val="clear" w:color="auto" w:fill="FFFFFF"/>
            <w:vAlign w:val="center"/>
          </w:tcPr>
          <w:p w14:paraId="1A4D9CBB" w14:textId="32B300F0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E827B4A" w14:textId="0C37CA13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567937">
              <w:rPr>
                <w:rFonts w:ascii="GHEA Grapalat" w:hAnsi="GHEA Grapalat" w:cstheme="minorHAnsi"/>
                <w:lang w:val="hy-AM"/>
              </w:rPr>
              <w:t>102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144</w:t>
            </w:r>
            <w:r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67937">
              <w:rPr>
                <w:rFonts w:ascii="GHEA Grapalat" w:hAnsi="GHEA Grapalat" w:cstheme="minorHAnsi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EC0990D" w14:textId="77777777" w:rsidR="00567937" w:rsidRPr="00567937" w:rsidRDefault="00567937" w:rsidP="00567937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022763CB" w14:textId="259189AA" w:rsidR="00222281" w:rsidRPr="00756018" w:rsidRDefault="00222281" w:rsidP="004D1F37">
      <w:pPr>
        <w:jc w:val="both"/>
        <w:rPr>
          <w:rFonts w:ascii="GHEA Grapalat" w:hAnsi="GHEA Grapalat" w:cs="Tahoma"/>
          <w:lang w:val="hy-AM"/>
        </w:rPr>
      </w:pPr>
    </w:p>
    <w:p w14:paraId="5B5B0710" w14:textId="1426CA2B" w:rsidR="004D1F37" w:rsidRPr="00756018" w:rsidRDefault="004D1F37" w:rsidP="004D1F37">
      <w:pPr>
        <w:jc w:val="both"/>
        <w:rPr>
          <w:rFonts w:ascii="GHEA Grapalat" w:hAnsi="GHEA Grapalat" w:cs="Tahoma"/>
          <w:lang w:val="hy-AM"/>
        </w:rPr>
      </w:pP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</w:r>
      <w:r w:rsidRPr="00756018">
        <w:rPr>
          <w:rFonts w:ascii="GHEA Grapalat" w:hAnsi="GHEA Grapalat" w:cs="Tahoma"/>
          <w:lang w:val="hy-AM"/>
        </w:rPr>
        <w:tab/>
        <w:t>»</w:t>
      </w:r>
    </w:p>
    <w:p w14:paraId="096D604C" w14:textId="64077778" w:rsidR="003E7D7D" w:rsidRPr="003869C6" w:rsidRDefault="00F1351D" w:rsidP="003869C6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</w:t>
      </w:r>
      <w:r w:rsidR="003E7D7D" w:rsidRPr="003869C6">
        <w:rPr>
          <w:rFonts w:ascii="GHEA Grapalat" w:hAnsi="GHEA Grapalat" w:cs="Tahoma"/>
          <w:sz w:val="24"/>
          <w:szCs w:val="24"/>
          <w:lang w:val="hy-AM"/>
        </w:rPr>
        <w:t>ավելվածի</w:t>
      </w:r>
      <w:r w:rsidR="00BB5E17" w:rsidRPr="003869C6">
        <w:rPr>
          <w:rFonts w:ascii="GHEA Grapalat" w:hAnsi="GHEA Grapalat" w:cs="Tahoma"/>
          <w:sz w:val="24"/>
          <w:szCs w:val="24"/>
          <w:lang w:val="hy-AM"/>
        </w:rPr>
        <w:t xml:space="preserve"> ցանկի</w:t>
      </w:r>
      <w:r w:rsidR="003E7D7D" w:rsidRPr="003869C6">
        <w:rPr>
          <w:rFonts w:ascii="GHEA Grapalat" w:hAnsi="GHEA Grapalat" w:cs="Tahoma"/>
          <w:sz w:val="24"/>
          <w:szCs w:val="24"/>
          <w:lang w:val="hy-AM"/>
        </w:rPr>
        <w:t xml:space="preserve"> «ԸՆԴԱՄԵՆԸ» 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>պարբերությ</w:t>
      </w:r>
      <w:r w:rsidR="00BB5E17" w:rsidRPr="003869C6">
        <w:rPr>
          <w:rFonts w:ascii="GHEA Grapalat" w:hAnsi="GHEA Grapalat" w:cs="Tahoma"/>
          <w:sz w:val="24"/>
          <w:szCs w:val="24"/>
          <w:lang w:val="hy-AM"/>
        </w:rPr>
        <w:t>ունում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122CF1" w:rsidRPr="00122CF1">
        <w:rPr>
          <w:rFonts w:ascii="GHEA Grapalat" w:hAnsi="GHEA Grapalat" w:cs="Tahoma"/>
          <w:sz w:val="24"/>
          <w:szCs w:val="24"/>
          <w:lang w:val="hy-AM"/>
        </w:rPr>
        <w:t>904 800 000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7815D4" w:rsidRPr="007815D4">
        <w:rPr>
          <w:rFonts w:ascii="GHEA Grapalat" w:hAnsi="GHEA Grapalat" w:cs="Tahoma"/>
          <w:sz w:val="24"/>
          <w:szCs w:val="24"/>
          <w:lang w:val="hy-AM"/>
        </w:rPr>
        <w:t>2</w:t>
      </w:r>
      <w:r w:rsidR="007815D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815D4" w:rsidRPr="007815D4">
        <w:rPr>
          <w:rFonts w:ascii="GHEA Grapalat" w:hAnsi="GHEA Grapalat" w:cs="Tahoma"/>
          <w:sz w:val="24"/>
          <w:szCs w:val="24"/>
          <w:lang w:val="hy-AM"/>
        </w:rPr>
        <w:t>520</w:t>
      </w:r>
      <w:r w:rsidR="007815D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815D4" w:rsidRPr="007815D4">
        <w:rPr>
          <w:rFonts w:ascii="GHEA Grapalat" w:hAnsi="GHEA Grapalat" w:cs="Tahoma"/>
          <w:sz w:val="24"/>
          <w:szCs w:val="24"/>
          <w:lang w:val="hy-AM"/>
        </w:rPr>
        <w:t>027</w:t>
      </w:r>
      <w:r w:rsidR="007815D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815D4" w:rsidRPr="007815D4">
        <w:rPr>
          <w:rFonts w:ascii="GHEA Grapalat" w:hAnsi="GHEA Grapalat" w:cs="Tahoma"/>
          <w:sz w:val="24"/>
          <w:szCs w:val="24"/>
          <w:lang w:val="hy-AM"/>
        </w:rPr>
        <w:t>900</w:t>
      </w:r>
      <w:r w:rsidR="00881012" w:rsidRPr="003869C6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1EC0FD8F" w14:textId="77777777" w:rsidR="00D85BCF" w:rsidRPr="00756018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4E1689DD" w14:textId="3419F631" w:rsidR="0058153A" w:rsidRPr="00756018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756018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756018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756018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>ՎԱՐՉԱՊԵՏ</w:t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="00AD2EE5" w:rsidRPr="00756018">
        <w:rPr>
          <w:rFonts w:ascii="GHEA Grapalat" w:eastAsia="Calibri" w:hAnsi="GHEA Grapalat" w:cs="Tahoma"/>
          <w:lang w:val="hy-AM"/>
        </w:rPr>
        <w:tab/>
      </w:r>
      <w:r w:rsidRPr="00756018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756018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DF6495" w14:textId="77777777" w:rsidR="008007B1" w:rsidRDefault="008007B1">
      <w:r>
        <w:separator/>
      </w:r>
    </w:p>
  </w:endnote>
  <w:endnote w:type="continuationSeparator" w:id="0">
    <w:p w14:paraId="16F85A44" w14:textId="77777777" w:rsidR="008007B1" w:rsidRDefault="0080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E16A3" w14:textId="77777777" w:rsidR="008007B1" w:rsidRDefault="008007B1">
      <w:r>
        <w:separator/>
      </w:r>
    </w:p>
  </w:footnote>
  <w:footnote w:type="continuationSeparator" w:id="0">
    <w:p w14:paraId="78C16794" w14:textId="77777777" w:rsidR="008007B1" w:rsidRDefault="0080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0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9435E"/>
    <w:multiLevelType w:val="hybridMultilevel"/>
    <w:tmpl w:val="AFEA5388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95D34"/>
    <w:multiLevelType w:val="hybridMultilevel"/>
    <w:tmpl w:val="8F1A52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8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"/>
  </w:num>
  <w:num w:numId="8">
    <w:abstractNumId w:val="19"/>
  </w:num>
  <w:num w:numId="9">
    <w:abstractNumId w:val="24"/>
  </w:num>
  <w:num w:numId="10">
    <w:abstractNumId w:val="16"/>
  </w:num>
  <w:num w:numId="11">
    <w:abstractNumId w:val="9"/>
  </w:num>
  <w:num w:numId="12">
    <w:abstractNumId w:val="6"/>
  </w:num>
  <w:num w:numId="13">
    <w:abstractNumId w:val="4"/>
  </w:num>
  <w:num w:numId="14">
    <w:abstractNumId w:val="0"/>
  </w:num>
  <w:num w:numId="15">
    <w:abstractNumId w:val="21"/>
  </w:num>
  <w:num w:numId="16">
    <w:abstractNumId w:val="12"/>
  </w:num>
  <w:num w:numId="17">
    <w:abstractNumId w:val="1"/>
  </w:num>
  <w:num w:numId="18">
    <w:abstractNumId w:val="7"/>
  </w:num>
  <w:num w:numId="19">
    <w:abstractNumId w:val="8"/>
  </w:num>
  <w:num w:numId="20">
    <w:abstractNumId w:val="20"/>
  </w:num>
  <w:num w:numId="21">
    <w:abstractNumId w:val="18"/>
  </w:num>
  <w:num w:numId="22">
    <w:abstractNumId w:val="23"/>
  </w:num>
  <w:num w:numId="23">
    <w:abstractNumId w:val="22"/>
  </w:num>
  <w:num w:numId="24">
    <w:abstractNumId w:val="11"/>
  </w:num>
  <w:num w:numId="25">
    <w:abstractNumId w:val="14"/>
  </w:num>
  <w:num w:numId="26">
    <w:abstractNumId w:val="5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062E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4476"/>
    <w:rsid w:val="00054AE8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870B1"/>
    <w:rsid w:val="000A0731"/>
    <w:rsid w:val="000A15F4"/>
    <w:rsid w:val="000A1C82"/>
    <w:rsid w:val="000A22CD"/>
    <w:rsid w:val="000A2D40"/>
    <w:rsid w:val="000B222B"/>
    <w:rsid w:val="000D34C5"/>
    <w:rsid w:val="000D61A6"/>
    <w:rsid w:val="000E0014"/>
    <w:rsid w:val="000E13FC"/>
    <w:rsid w:val="000E1436"/>
    <w:rsid w:val="000F0F94"/>
    <w:rsid w:val="000F72C5"/>
    <w:rsid w:val="00101E41"/>
    <w:rsid w:val="00102150"/>
    <w:rsid w:val="00107A2C"/>
    <w:rsid w:val="00110AF1"/>
    <w:rsid w:val="00116FA6"/>
    <w:rsid w:val="00120BAB"/>
    <w:rsid w:val="00121370"/>
    <w:rsid w:val="0012182D"/>
    <w:rsid w:val="00122417"/>
    <w:rsid w:val="00122CF1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617D"/>
    <w:rsid w:val="00177019"/>
    <w:rsid w:val="0019434D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13A41"/>
    <w:rsid w:val="00222281"/>
    <w:rsid w:val="0022588C"/>
    <w:rsid w:val="00227C48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BE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16BBB"/>
    <w:rsid w:val="003205BC"/>
    <w:rsid w:val="00324BEC"/>
    <w:rsid w:val="003323C8"/>
    <w:rsid w:val="00344B49"/>
    <w:rsid w:val="00352A24"/>
    <w:rsid w:val="00353DD6"/>
    <w:rsid w:val="00356BDE"/>
    <w:rsid w:val="00361E23"/>
    <w:rsid w:val="00364E68"/>
    <w:rsid w:val="0036756C"/>
    <w:rsid w:val="0037008D"/>
    <w:rsid w:val="00371B78"/>
    <w:rsid w:val="00372B7B"/>
    <w:rsid w:val="003869C6"/>
    <w:rsid w:val="00390DC7"/>
    <w:rsid w:val="003A0382"/>
    <w:rsid w:val="003A2933"/>
    <w:rsid w:val="003A334C"/>
    <w:rsid w:val="003A3C7F"/>
    <w:rsid w:val="003A5BD2"/>
    <w:rsid w:val="003B3D4A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170E4"/>
    <w:rsid w:val="0042267B"/>
    <w:rsid w:val="00443315"/>
    <w:rsid w:val="00454F56"/>
    <w:rsid w:val="00455925"/>
    <w:rsid w:val="00464199"/>
    <w:rsid w:val="00474143"/>
    <w:rsid w:val="00475010"/>
    <w:rsid w:val="004846E0"/>
    <w:rsid w:val="004855DE"/>
    <w:rsid w:val="00493449"/>
    <w:rsid w:val="0049465D"/>
    <w:rsid w:val="004A1A65"/>
    <w:rsid w:val="004B5C64"/>
    <w:rsid w:val="004D1F37"/>
    <w:rsid w:val="004D7277"/>
    <w:rsid w:val="004D7EBD"/>
    <w:rsid w:val="004D7F93"/>
    <w:rsid w:val="004E5678"/>
    <w:rsid w:val="004F0625"/>
    <w:rsid w:val="004F1B63"/>
    <w:rsid w:val="004F385F"/>
    <w:rsid w:val="004F3BC1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608BF"/>
    <w:rsid w:val="00562080"/>
    <w:rsid w:val="00564720"/>
    <w:rsid w:val="005661AE"/>
    <w:rsid w:val="005676CC"/>
    <w:rsid w:val="00567937"/>
    <w:rsid w:val="00580383"/>
    <w:rsid w:val="0058153A"/>
    <w:rsid w:val="005860C2"/>
    <w:rsid w:val="005925A1"/>
    <w:rsid w:val="00593D23"/>
    <w:rsid w:val="00595BFC"/>
    <w:rsid w:val="00596E0F"/>
    <w:rsid w:val="005976E9"/>
    <w:rsid w:val="005A0CA8"/>
    <w:rsid w:val="005A27F6"/>
    <w:rsid w:val="005B23B2"/>
    <w:rsid w:val="005B5738"/>
    <w:rsid w:val="005B691C"/>
    <w:rsid w:val="005D1B43"/>
    <w:rsid w:val="005D2E61"/>
    <w:rsid w:val="005D2FB2"/>
    <w:rsid w:val="005D6829"/>
    <w:rsid w:val="00607D7D"/>
    <w:rsid w:val="00616936"/>
    <w:rsid w:val="00616DDE"/>
    <w:rsid w:val="00645D59"/>
    <w:rsid w:val="00647B48"/>
    <w:rsid w:val="00652B92"/>
    <w:rsid w:val="00652DA5"/>
    <w:rsid w:val="00656675"/>
    <w:rsid w:val="00657BAC"/>
    <w:rsid w:val="006648A4"/>
    <w:rsid w:val="0067014B"/>
    <w:rsid w:val="006713A2"/>
    <w:rsid w:val="006747C3"/>
    <w:rsid w:val="00675809"/>
    <w:rsid w:val="00677C66"/>
    <w:rsid w:val="006822EB"/>
    <w:rsid w:val="00686AA1"/>
    <w:rsid w:val="0069105D"/>
    <w:rsid w:val="006A32B1"/>
    <w:rsid w:val="006B350C"/>
    <w:rsid w:val="006C1CA4"/>
    <w:rsid w:val="006C5D12"/>
    <w:rsid w:val="006C671B"/>
    <w:rsid w:val="006D5B19"/>
    <w:rsid w:val="006E593C"/>
    <w:rsid w:val="006F7C91"/>
    <w:rsid w:val="0070533B"/>
    <w:rsid w:val="00707395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446EC"/>
    <w:rsid w:val="007513E4"/>
    <w:rsid w:val="00751517"/>
    <w:rsid w:val="00756018"/>
    <w:rsid w:val="00757D86"/>
    <w:rsid w:val="00765B82"/>
    <w:rsid w:val="00766872"/>
    <w:rsid w:val="00772CE6"/>
    <w:rsid w:val="0077420D"/>
    <w:rsid w:val="00776492"/>
    <w:rsid w:val="00781550"/>
    <w:rsid w:val="007815D4"/>
    <w:rsid w:val="00785193"/>
    <w:rsid w:val="007865D3"/>
    <w:rsid w:val="007933A8"/>
    <w:rsid w:val="00793CDD"/>
    <w:rsid w:val="007A0123"/>
    <w:rsid w:val="007A21CE"/>
    <w:rsid w:val="007B1684"/>
    <w:rsid w:val="007C08E5"/>
    <w:rsid w:val="007C7F9E"/>
    <w:rsid w:val="007D4A28"/>
    <w:rsid w:val="007E24FF"/>
    <w:rsid w:val="007F5920"/>
    <w:rsid w:val="008007B1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3511A"/>
    <w:rsid w:val="0094174D"/>
    <w:rsid w:val="0095690C"/>
    <w:rsid w:val="00960DFD"/>
    <w:rsid w:val="00962AEB"/>
    <w:rsid w:val="009669A3"/>
    <w:rsid w:val="009733B8"/>
    <w:rsid w:val="00977485"/>
    <w:rsid w:val="009873FB"/>
    <w:rsid w:val="00992519"/>
    <w:rsid w:val="00994392"/>
    <w:rsid w:val="00996EB1"/>
    <w:rsid w:val="009A371A"/>
    <w:rsid w:val="009A44F0"/>
    <w:rsid w:val="009A59F4"/>
    <w:rsid w:val="009A7895"/>
    <w:rsid w:val="009B48A0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9F1"/>
    <w:rsid w:val="00A66A31"/>
    <w:rsid w:val="00A72D1D"/>
    <w:rsid w:val="00A72DB4"/>
    <w:rsid w:val="00A74B75"/>
    <w:rsid w:val="00A8124B"/>
    <w:rsid w:val="00A90FF5"/>
    <w:rsid w:val="00A96545"/>
    <w:rsid w:val="00AB0C3B"/>
    <w:rsid w:val="00AB2C9C"/>
    <w:rsid w:val="00AC0192"/>
    <w:rsid w:val="00AC57DE"/>
    <w:rsid w:val="00AD2EE5"/>
    <w:rsid w:val="00AE6975"/>
    <w:rsid w:val="00AF0FEB"/>
    <w:rsid w:val="00AF5D5C"/>
    <w:rsid w:val="00B01D0B"/>
    <w:rsid w:val="00B03F6E"/>
    <w:rsid w:val="00B04707"/>
    <w:rsid w:val="00B11682"/>
    <w:rsid w:val="00B25000"/>
    <w:rsid w:val="00B34259"/>
    <w:rsid w:val="00B36751"/>
    <w:rsid w:val="00B5240A"/>
    <w:rsid w:val="00B52838"/>
    <w:rsid w:val="00B55BFC"/>
    <w:rsid w:val="00B57178"/>
    <w:rsid w:val="00B64A72"/>
    <w:rsid w:val="00B80B34"/>
    <w:rsid w:val="00B8460F"/>
    <w:rsid w:val="00B91A97"/>
    <w:rsid w:val="00BA71E0"/>
    <w:rsid w:val="00BB5E17"/>
    <w:rsid w:val="00BB6FCF"/>
    <w:rsid w:val="00BC569A"/>
    <w:rsid w:val="00BC6AC2"/>
    <w:rsid w:val="00BD43F6"/>
    <w:rsid w:val="00BD4AB7"/>
    <w:rsid w:val="00BF49AA"/>
    <w:rsid w:val="00BF4A36"/>
    <w:rsid w:val="00BF54E8"/>
    <w:rsid w:val="00BF5B9B"/>
    <w:rsid w:val="00BF6030"/>
    <w:rsid w:val="00C0241C"/>
    <w:rsid w:val="00C02908"/>
    <w:rsid w:val="00C15A96"/>
    <w:rsid w:val="00C200AB"/>
    <w:rsid w:val="00C323AF"/>
    <w:rsid w:val="00C36016"/>
    <w:rsid w:val="00C563B8"/>
    <w:rsid w:val="00C60855"/>
    <w:rsid w:val="00C6183A"/>
    <w:rsid w:val="00C77032"/>
    <w:rsid w:val="00C8297A"/>
    <w:rsid w:val="00C83A1A"/>
    <w:rsid w:val="00C90A14"/>
    <w:rsid w:val="00CA5B58"/>
    <w:rsid w:val="00CA623F"/>
    <w:rsid w:val="00CB1795"/>
    <w:rsid w:val="00CB78E3"/>
    <w:rsid w:val="00CC1007"/>
    <w:rsid w:val="00CC295D"/>
    <w:rsid w:val="00CD6E2E"/>
    <w:rsid w:val="00CE1D2A"/>
    <w:rsid w:val="00CE736C"/>
    <w:rsid w:val="00D0158E"/>
    <w:rsid w:val="00D0355B"/>
    <w:rsid w:val="00D040AC"/>
    <w:rsid w:val="00D10AF2"/>
    <w:rsid w:val="00D16782"/>
    <w:rsid w:val="00D17509"/>
    <w:rsid w:val="00D260A6"/>
    <w:rsid w:val="00D33C9F"/>
    <w:rsid w:val="00D41DD6"/>
    <w:rsid w:val="00D50C22"/>
    <w:rsid w:val="00D62A44"/>
    <w:rsid w:val="00D63F8F"/>
    <w:rsid w:val="00D65909"/>
    <w:rsid w:val="00D664D5"/>
    <w:rsid w:val="00D66C57"/>
    <w:rsid w:val="00D67A67"/>
    <w:rsid w:val="00D72D2F"/>
    <w:rsid w:val="00D8549B"/>
    <w:rsid w:val="00D85BCF"/>
    <w:rsid w:val="00D86687"/>
    <w:rsid w:val="00D92037"/>
    <w:rsid w:val="00D924E6"/>
    <w:rsid w:val="00D925B8"/>
    <w:rsid w:val="00DA6E37"/>
    <w:rsid w:val="00DA73DD"/>
    <w:rsid w:val="00DB1767"/>
    <w:rsid w:val="00DB4614"/>
    <w:rsid w:val="00DB63C0"/>
    <w:rsid w:val="00DC0EA5"/>
    <w:rsid w:val="00DC7DC5"/>
    <w:rsid w:val="00DD64A4"/>
    <w:rsid w:val="00DE0327"/>
    <w:rsid w:val="00DE085C"/>
    <w:rsid w:val="00DE103F"/>
    <w:rsid w:val="00DE2A4D"/>
    <w:rsid w:val="00DE3801"/>
    <w:rsid w:val="00E11924"/>
    <w:rsid w:val="00E12554"/>
    <w:rsid w:val="00E278C7"/>
    <w:rsid w:val="00E37143"/>
    <w:rsid w:val="00E41FE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76FE2"/>
    <w:rsid w:val="00E86277"/>
    <w:rsid w:val="00E87880"/>
    <w:rsid w:val="00E93AF0"/>
    <w:rsid w:val="00E9599C"/>
    <w:rsid w:val="00EA70C2"/>
    <w:rsid w:val="00EC2102"/>
    <w:rsid w:val="00EC5A95"/>
    <w:rsid w:val="00EE0AB8"/>
    <w:rsid w:val="00EE62F9"/>
    <w:rsid w:val="00EF07FD"/>
    <w:rsid w:val="00EF5143"/>
    <w:rsid w:val="00EF733F"/>
    <w:rsid w:val="00EF743C"/>
    <w:rsid w:val="00F043C0"/>
    <w:rsid w:val="00F1351D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03C40-C275-47B7-8E98-EAF4C935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5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82</cp:revision>
  <dcterms:created xsi:type="dcterms:W3CDTF">2022-01-25T11:55:00Z</dcterms:created>
  <dcterms:modified xsi:type="dcterms:W3CDTF">2026-07-21T08:19:00Z</dcterms:modified>
</cp:coreProperties>
</file>