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0941F" w14:textId="77777777" w:rsidR="006E1C4B" w:rsidRPr="00DF5C37" w:rsidRDefault="006E1C4B" w:rsidP="00B16F9D">
      <w:pPr>
        <w:spacing w:after="0" w:line="240" w:lineRule="auto"/>
        <w:ind w:left="-810" w:right="-455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</w:pPr>
      <w:r w:rsidRPr="00DF5C37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ԱՄՓՈՓԱԹԵՐԹ</w:t>
      </w:r>
    </w:p>
    <w:p w14:paraId="050F3C70" w14:textId="50821847" w:rsidR="006E1C4B" w:rsidRDefault="006E1C4B" w:rsidP="00B16F9D">
      <w:pPr>
        <w:tabs>
          <w:tab w:val="left" w:pos="1276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</w:pPr>
      <w:r w:rsidRPr="00DF5C37">
        <w:rPr>
          <w:rFonts w:ascii="GHEA Grapalat" w:eastAsia="Times New Roman" w:hAnsi="GHEA Grapalat" w:cs="Arial"/>
          <w:b/>
          <w:spacing w:val="-8"/>
          <w:kern w:val="0"/>
          <w:sz w:val="24"/>
          <w:szCs w:val="24"/>
          <w:lang w:eastAsia="ru-RU"/>
          <w14:ligatures w14:val="none"/>
        </w:rPr>
        <w:t>«</w:t>
      </w:r>
      <w:r w:rsidRPr="00DF5C37">
        <w:rPr>
          <w:rFonts w:ascii="GHEA Grapalat" w:eastAsia="Times New Roman" w:hAnsi="GHEA Grapalat" w:cs="Arial"/>
          <w:b/>
          <w:spacing w:val="-8"/>
          <w:kern w:val="0"/>
          <w:sz w:val="24"/>
          <w:szCs w:val="24"/>
          <w:lang w:val="ru-RU" w:eastAsia="ru-RU"/>
          <w14:ligatures w14:val="none"/>
        </w:rPr>
        <w:t>ՀԱՅԱՍՏԱՆԻ</w:t>
      </w:r>
      <w:r w:rsidRPr="00DF5C37">
        <w:rPr>
          <w:rFonts w:ascii="GHEA Grapalat" w:eastAsia="Times New Roman" w:hAnsi="GHEA Grapalat" w:cs="Times New Roman"/>
          <w:b/>
          <w:spacing w:val="-8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Arial"/>
          <w:b/>
          <w:spacing w:val="-8"/>
          <w:kern w:val="0"/>
          <w:sz w:val="24"/>
          <w:szCs w:val="24"/>
          <w:lang w:val="ru-RU" w:eastAsia="ru-RU"/>
          <w14:ligatures w14:val="none"/>
        </w:rPr>
        <w:t>ՀԱՆՐԱՊԵՏՈՒԹՅԱՆ</w:t>
      </w:r>
      <w:r w:rsidRPr="00DF5C37">
        <w:rPr>
          <w:rFonts w:ascii="GHEA Grapalat" w:eastAsia="Times New Roman" w:hAnsi="GHEA Grapalat" w:cs="Times New Roman"/>
          <w:b/>
          <w:spacing w:val="-8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Arial"/>
          <w:b/>
          <w:spacing w:val="-8"/>
          <w:kern w:val="0"/>
          <w:sz w:val="24"/>
          <w:szCs w:val="24"/>
          <w:lang w:eastAsia="ru-RU"/>
          <w14:ligatures w14:val="none"/>
        </w:rPr>
        <w:t>ԿԱՌԱՎԱՐՈՒԹՅԱՆ</w:t>
      </w:r>
      <w:r w:rsidRPr="00DF5C37">
        <w:rPr>
          <w:rFonts w:ascii="GHEA Grapalat" w:eastAsia="Times New Roman" w:hAnsi="GHEA Grapalat" w:cs="Times New Roman"/>
          <w:b/>
          <w:spacing w:val="-8"/>
          <w:kern w:val="0"/>
          <w:sz w:val="24"/>
          <w:szCs w:val="24"/>
          <w:lang w:val="pt-BR" w:eastAsia="ru-RU"/>
          <w14:ligatures w14:val="none"/>
        </w:rPr>
        <w:t xml:space="preserve"> 1997 </w:t>
      </w:r>
      <w:r w:rsidRPr="00DF5C37">
        <w:rPr>
          <w:rFonts w:ascii="GHEA Grapalat" w:eastAsia="Times New Roman" w:hAnsi="GHEA Grapalat" w:cs="Arial"/>
          <w:b/>
          <w:spacing w:val="-8"/>
          <w:kern w:val="0"/>
          <w:sz w:val="24"/>
          <w:szCs w:val="24"/>
          <w:lang w:val="ru-RU" w:eastAsia="ru-RU"/>
          <w14:ligatures w14:val="none"/>
        </w:rPr>
        <w:t>ԹՎԱԿԱՆԻ</w:t>
      </w:r>
      <w:r w:rsidRPr="00DF5C37">
        <w:rPr>
          <w:rFonts w:ascii="GHEA Grapalat" w:eastAsia="Times New Roman" w:hAnsi="GHEA Grapalat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eastAsia="ru-RU"/>
          <w14:ligatures w14:val="none"/>
        </w:rPr>
        <w:t>ՆՈՅԵՄԲԵՐԻ 5-Ի</w:t>
      </w:r>
      <w:r w:rsidRPr="00DF5C37">
        <w:rPr>
          <w:rFonts w:ascii="GHEA Grapalat" w:eastAsia="Times New Roman" w:hAnsi="GHEA Grapalat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N 487 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val="ru-RU" w:eastAsia="ru-RU"/>
          <w14:ligatures w14:val="none"/>
        </w:rPr>
        <w:t>ՈՐՈՇ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eastAsia="ru-RU"/>
          <w14:ligatures w14:val="none"/>
        </w:rPr>
        <w:t>ՈՒՄՆ ՈՒԺԸ ԿՈՐՑՐԱԾ ՃԱՆԱՉԵԼՈՒ</w:t>
      </w:r>
      <w:r w:rsidRPr="00DF5C37">
        <w:rPr>
          <w:rFonts w:ascii="GHEA Grapalat" w:eastAsia="Times New Roman" w:hAnsi="GHEA Grapalat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val="ru-RU" w:eastAsia="ru-RU"/>
          <w14:ligatures w14:val="none"/>
        </w:rPr>
        <w:t>ՄԱՍԻՆ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eastAsia="ru-RU"/>
          <w14:ligatures w14:val="none"/>
        </w:rPr>
        <w:t>»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val="es-ES_tradnl"/>
          <w14:ligatures w14:val="none"/>
        </w:rPr>
        <w:t xml:space="preserve"> </w:t>
      </w:r>
      <w:r w:rsidRPr="00DF5C37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ԿԱՌԱՎԱՐՈՒԹՅԱՆ</w:t>
      </w:r>
      <w:r w:rsidRPr="00DF5C37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ՈՐՈՇՄԱՆ ՆԱԽԱԳԾԻ</w:t>
      </w:r>
    </w:p>
    <w:p w14:paraId="3C24755E" w14:textId="77777777" w:rsidR="00B16F9D" w:rsidRPr="00DF5C37" w:rsidRDefault="00B16F9D" w:rsidP="00B16F9D">
      <w:pPr>
        <w:tabs>
          <w:tab w:val="left" w:pos="1276"/>
        </w:tabs>
        <w:spacing w:after="0" w:line="240" w:lineRule="auto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</w:pPr>
    </w:p>
    <w:tbl>
      <w:tblPr>
        <w:tblW w:w="1091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7"/>
        <w:gridCol w:w="708"/>
        <w:gridCol w:w="224"/>
        <w:gridCol w:w="3036"/>
      </w:tblGrid>
      <w:tr w:rsidR="00396F31" w:rsidRPr="00DF5C37" w14:paraId="78AA2574" w14:textId="77777777" w:rsidTr="00FA44C5">
        <w:trPr>
          <w:trHeight w:val="330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EC6320" w14:textId="4636BC23" w:rsidR="00396F31" w:rsidRPr="00F56E7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 ՀՀ քաղաքաշինության, տեխնիկայի և հրդեհային անվտանգության տեսչական մարմին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A3B6D6" w14:textId="7B1CCE3A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11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bCs/>
                <w:sz w:val="24"/>
                <w:szCs w:val="24"/>
              </w:rPr>
              <w:t>12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bCs/>
                <w:sz w:val="24"/>
                <w:szCs w:val="24"/>
              </w:rPr>
              <w:t>2024</w:t>
            </w:r>
            <w:r w:rsidRPr="00DF5C3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թ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35B51EAF" w14:textId="77777777" w:rsidTr="00FA44C5">
        <w:trPr>
          <w:trHeight w:val="421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6BBAB1" w14:textId="77777777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E5F356" w14:textId="421AEEAD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N ՔՏՄ/06</w:t>
            </w:r>
            <w:r w:rsidRPr="00DF5C37">
              <w:rPr>
                <w:rFonts w:ascii="GHEA Grapalat" w:hAnsi="GHEA Grapalat"/>
                <w:b/>
                <w:sz w:val="24"/>
                <w:szCs w:val="24"/>
                <w:lang w:val="en-US"/>
              </w:rPr>
              <w:t>.1.3/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38065-24</w:t>
            </w:r>
          </w:p>
        </w:tc>
      </w:tr>
      <w:tr w:rsidR="00396F31" w:rsidRPr="00DF5C37" w14:paraId="3A08EFFF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C781" w14:textId="77777777" w:rsidR="00396F31" w:rsidRPr="00DF5C37" w:rsidRDefault="00396F31" w:rsidP="00DF5C37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0066DD65" w14:textId="02134096" w:rsidR="00D75825" w:rsidRPr="00DF5C37" w:rsidRDefault="00D75825" w:rsidP="008B1516">
            <w:pPr>
              <w:tabs>
                <w:tab w:val="left" w:pos="720"/>
                <w:tab w:val="left" w:pos="10530"/>
              </w:tabs>
              <w:spacing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Տեսչական մարմնում եկամուտների ավելացում չի կանխատեսվում, քանի որ որևէ աշխատակից չի օգտվել առավելությունից։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7E82" w14:textId="77777777" w:rsidR="00581775" w:rsidRPr="00DF5C37" w:rsidRDefault="00581775" w:rsidP="00581775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0548198D" w14:textId="77777777" w:rsidR="00396F31" w:rsidRPr="00DF5C37" w:rsidRDefault="00396F31" w:rsidP="008B151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396F31" w:rsidRPr="00DF5C37" w14:paraId="0D25700E" w14:textId="77777777" w:rsidTr="00FA44C5">
        <w:trPr>
          <w:trHeight w:val="390"/>
        </w:trPr>
        <w:tc>
          <w:tcPr>
            <w:tcW w:w="7655" w:type="dxa"/>
            <w:gridSpan w:val="2"/>
            <w:vMerge w:val="restart"/>
            <w:shd w:val="clear" w:color="auto" w:fill="F2F2F2" w:themeFill="background1" w:themeFillShade="F2"/>
          </w:tcPr>
          <w:p w14:paraId="03EBCD36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 ՀՀ ֆինանսների նախարարություն</w:t>
            </w:r>
          </w:p>
          <w:p w14:paraId="082C4D76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14:paraId="26A46E3A" w14:textId="1F2F4B6F" w:rsidR="00396F31" w:rsidRPr="00113B73" w:rsidRDefault="003D50B2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12</w:t>
            </w:r>
            <w:r w:rsidR="00396F31"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12</w:t>
            </w:r>
            <w:r w:rsidR="00396F31" w:rsidRPr="00DF5C37">
              <w:rPr>
                <w:b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/>
                <w:b/>
                <w:sz w:val="24"/>
                <w:szCs w:val="24"/>
              </w:rPr>
              <w:t>202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</w:p>
        </w:tc>
      </w:tr>
      <w:tr w:rsidR="00396F31" w:rsidRPr="00DF5C37" w14:paraId="2A974A88" w14:textId="77777777" w:rsidTr="00FA44C5">
        <w:trPr>
          <w:trHeight w:val="390"/>
        </w:trPr>
        <w:tc>
          <w:tcPr>
            <w:tcW w:w="7655" w:type="dxa"/>
            <w:gridSpan w:val="2"/>
            <w:vMerge/>
            <w:shd w:val="clear" w:color="auto" w:fill="F2F2F2" w:themeFill="background1" w:themeFillShade="F2"/>
          </w:tcPr>
          <w:p w14:paraId="70487969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14:paraId="2766B76B" w14:textId="23EC6190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DF5C37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 xml:space="preserve"> 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01/11-1/</w:t>
            </w:r>
            <w:r w:rsidR="003D50B2" w:rsidRPr="00DF5C37">
              <w:rPr>
                <w:rFonts w:ascii="GHEA Grapalat" w:hAnsi="GHEA Grapalat"/>
                <w:b/>
                <w:sz w:val="24"/>
                <w:szCs w:val="24"/>
              </w:rPr>
              <w:t>26359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-202</w:t>
            </w:r>
            <w:r w:rsidR="003D50B2" w:rsidRPr="00DF5C37">
              <w:rPr>
                <w:rFonts w:ascii="GHEA Grapalat" w:hAnsi="GHEA Grapalat"/>
                <w:b/>
                <w:sz w:val="24"/>
                <w:szCs w:val="24"/>
              </w:rPr>
              <w:t>4</w:t>
            </w:r>
          </w:p>
        </w:tc>
      </w:tr>
      <w:tr w:rsidR="00396F31" w:rsidRPr="00DF5C37" w14:paraId="650A0C3F" w14:textId="77777777" w:rsidTr="008D3550">
        <w:trPr>
          <w:trHeight w:val="341"/>
        </w:trPr>
        <w:tc>
          <w:tcPr>
            <w:tcW w:w="6947" w:type="dxa"/>
          </w:tcPr>
          <w:p w14:paraId="2971509A" w14:textId="77777777" w:rsidR="00396F31" w:rsidRPr="00DF5C37" w:rsidRDefault="00396F31" w:rsidP="00DF5C37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091301E6" w14:textId="29DE1211" w:rsidR="003D50B2" w:rsidRPr="00DF5C37" w:rsidRDefault="003D50B2" w:rsidP="008B1516">
            <w:pPr>
              <w:spacing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Ինչ վերաբերում է նախագծի ընդունման արդյունքում ՀՀ պետական բյուջեի եկամուտների և ծախսերի ավելացման կամ նվազեցման վերաբերյալ տեղեկատվության տրամադրելուն, ապա ՀՀ կառավարության 2021 թվականի փետրվարի 25-ի թիվ 252-Լ որոշմամբ հաստատված Կառավարության աշխատակարգի 20-րդ կետի 2-րդ ենթակետի համաձայն՝ պետական բյուջեի եկամուտներում և ծախսերում սպասվելիք փոփոխությունների մասին տեղեկատվությունը ներկայացվում է նախագիծը ներկայացնող մարմինը։</w:t>
            </w:r>
          </w:p>
        </w:tc>
        <w:tc>
          <w:tcPr>
            <w:tcW w:w="3968" w:type="dxa"/>
            <w:gridSpan w:val="3"/>
          </w:tcPr>
          <w:p w14:paraId="0E3E16DA" w14:textId="77777777" w:rsidR="00396F31" w:rsidRPr="00DF5C37" w:rsidRDefault="00DF5C37" w:rsidP="00520ED6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393C9AC3" w14:textId="41934A05" w:rsidR="00DF5C37" w:rsidRPr="00DF5C37" w:rsidRDefault="00DF5C37" w:rsidP="008D3550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sz w:val="24"/>
                <w:szCs w:val="24"/>
              </w:rPr>
              <w:t>Նախագծի հիմնավորման համա</w:t>
            </w:r>
            <w:r w:rsidR="008D3550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5C37">
              <w:rPr>
                <w:rFonts w:ascii="GHEA Grapalat" w:hAnsi="GHEA Grapalat" w:cs="Sylfaen"/>
                <w:sz w:val="24"/>
                <w:szCs w:val="24"/>
              </w:rPr>
              <w:t>ձայն՝ նախագծի ըն</w:t>
            </w:r>
            <w:r w:rsidR="004848CE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5C37">
              <w:rPr>
                <w:rFonts w:ascii="GHEA Grapalat" w:hAnsi="GHEA Grapalat" w:cs="Sylfaen"/>
                <w:sz w:val="24"/>
                <w:szCs w:val="24"/>
              </w:rPr>
              <w:t>դու</w:t>
            </w:r>
            <w:r w:rsidR="004848CE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5C37">
              <w:rPr>
                <w:rFonts w:ascii="GHEA Grapalat" w:hAnsi="GHEA Grapalat" w:cs="Sylfaen"/>
                <w:sz w:val="24"/>
                <w:szCs w:val="24"/>
              </w:rPr>
              <w:t>նումից հետո պետական բյուջեում ծախսերի ավելա</w:t>
            </w:r>
            <w:r w:rsidR="004848CE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5C37">
              <w:rPr>
                <w:rFonts w:ascii="GHEA Grapalat" w:hAnsi="GHEA Grapalat" w:cs="Sylfaen"/>
                <w:sz w:val="24"/>
                <w:szCs w:val="24"/>
              </w:rPr>
              <w:t>ցում չի առաջա</w:t>
            </w:r>
            <w:r w:rsidR="008D3550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5C37">
              <w:rPr>
                <w:rFonts w:ascii="GHEA Grapalat" w:hAnsi="GHEA Grapalat" w:cs="Sylfaen"/>
                <w:sz w:val="24"/>
                <w:szCs w:val="24"/>
              </w:rPr>
              <w:t xml:space="preserve">նա։ </w:t>
            </w:r>
          </w:p>
        </w:tc>
      </w:tr>
      <w:tr w:rsidR="00396F31" w:rsidRPr="00DF5C37" w14:paraId="738CE77A" w14:textId="77777777" w:rsidTr="00FA44C5">
        <w:trPr>
          <w:trHeight w:val="390"/>
        </w:trPr>
        <w:tc>
          <w:tcPr>
            <w:tcW w:w="7655" w:type="dxa"/>
            <w:gridSpan w:val="2"/>
            <w:vMerge w:val="restart"/>
            <w:shd w:val="clear" w:color="auto" w:fill="F2F2F2" w:themeFill="background1" w:themeFillShade="F2"/>
          </w:tcPr>
          <w:p w14:paraId="4D84ABD2" w14:textId="0BA411E3" w:rsidR="00396F31" w:rsidRPr="00520ED6" w:rsidRDefault="00553F86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20ED6"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="00396F31" w:rsidRPr="00520ED6">
              <w:rPr>
                <w:rFonts w:ascii="MS Mincho" w:eastAsia="MS Mincho" w:hAnsi="MS Mincho" w:cs="MS Mincho" w:hint="eastAsia"/>
                <w:b/>
                <w:sz w:val="24"/>
                <w:szCs w:val="24"/>
              </w:rPr>
              <w:t>․</w:t>
            </w:r>
            <w:r w:rsidR="00396F31" w:rsidRPr="00520ED6">
              <w:rPr>
                <w:rFonts w:ascii="GHEA Grapalat" w:hAnsi="GHEA Grapalat"/>
                <w:b/>
                <w:sz w:val="24"/>
                <w:szCs w:val="24"/>
              </w:rPr>
              <w:t xml:space="preserve"> ՀՀ աշխատանքի և սոցիալական հարցերի նախարարություն</w:t>
            </w: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14:paraId="75C07672" w14:textId="746DB1CB" w:rsidR="00396F31" w:rsidRPr="00113B73" w:rsidRDefault="00396F31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sz w:val="24"/>
                <w:szCs w:val="24"/>
              </w:rPr>
            </w:pPr>
            <w:r w:rsidRPr="00520ED6">
              <w:rPr>
                <w:rFonts w:ascii="GHEA Grapalat" w:hAnsi="GHEA Grapalat"/>
                <w:b/>
                <w:sz w:val="24"/>
                <w:szCs w:val="24"/>
              </w:rPr>
              <w:t>11</w:t>
            </w:r>
            <w:r w:rsidRPr="00520ED6">
              <w:rPr>
                <w:rFonts w:ascii="MS Mincho" w:eastAsia="MS Mincho" w:hAnsi="MS Mincho" w:cs="MS Mincho" w:hint="eastAsia"/>
                <w:b/>
                <w:sz w:val="24"/>
                <w:szCs w:val="24"/>
              </w:rPr>
              <w:t>․</w:t>
            </w:r>
            <w:r w:rsidRPr="00520ED6">
              <w:rPr>
                <w:rFonts w:ascii="GHEA Grapalat" w:hAnsi="GHEA Grapalat"/>
                <w:b/>
                <w:sz w:val="24"/>
                <w:szCs w:val="24"/>
              </w:rPr>
              <w:t>08</w:t>
            </w:r>
            <w:r w:rsidRPr="00520ED6">
              <w:rPr>
                <w:rFonts w:ascii="MS Mincho" w:eastAsia="MS Mincho" w:hAnsi="MS Mincho" w:cs="MS Mincho" w:hint="eastAsia"/>
                <w:b/>
                <w:sz w:val="24"/>
                <w:szCs w:val="24"/>
              </w:rPr>
              <w:t>․</w:t>
            </w:r>
            <w:r w:rsidRPr="00520ED6">
              <w:rPr>
                <w:rFonts w:ascii="GHEA Grapalat" w:hAnsi="GHEA Grapalat"/>
                <w:b/>
                <w:sz w:val="24"/>
                <w:szCs w:val="24"/>
              </w:rPr>
              <w:t>2023թ</w:t>
            </w:r>
            <w:r w:rsidR="00113B73"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</w:p>
        </w:tc>
      </w:tr>
      <w:tr w:rsidR="00396F31" w:rsidRPr="00DF5C37" w14:paraId="4179F6AD" w14:textId="77777777" w:rsidTr="00FA44C5">
        <w:trPr>
          <w:trHeight w:val="390"/>
        </w:trPr>
        <w:tc>
          <w:tcPr>
            <w:tcW w:w="7655" w:type="dxa"/>
            <w:gridSpan w:val="2"/>
            <w:vMerge/>
            <w:shd w:val="clear" w:color="auto" w:fill="F2F2F2" w:themeFill="background1" w:themeFillShade="F2"/>
          </w:tcPr>
          <w:p w14:paraId="7F991B18" w14:textId="77777777" w:rsidR="00396F31" w:rsidRPr="00520ED6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14:paraId="2FB15797" w14:textId="475B1C10" w:rsidR="00396F31" w:rsidRPr="00520ED6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20ED6">
              <w:rPr>
                <w:rFonts w:ascii="GHEA Grapalat" w:hAnsi="GHEA Grapalat"/>
                <w:b/>
                <w:sz w:val="24"/>
                <w:szCs w:val="24"/>
                <w:lang w:val="en-US"/>
              </w:rPr>
              <w:t>N</w:t>
            </w:r>
            <w:r w:rsidRPr="00520ED6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 xml:space="preserve"> </w:t>
            </w:r>
            <w:r w:rsidR="00F56E77" w:rsidRPr="00520ED6">
              <w:rPr>
                <w:rFonts w:ascii="GHEA Grapalat" w:hAnsi="GHEA Grapalat"/>
                <w:b/>
                <w:sz w:val="24"/>
                <w:szCs w:val="24"/>
              </w:rPr>
              <w:t>ՆՄ/ԺՍ-1-3/37897-2024</w:t>
            </w:r>
          </w:p>
        </w:tc>
      </w:tr>
      <w:tr w:rsidR="00396F31" w:rsidRPr="00DF5C37" w14:paraId="62CF0434" w14:textId="77777777" w:rsidTr="008D3550">
        <w:trPr>
          <w:trHeight w:val="341"/>
        </w:trPr>
        <w:tc>
          <w:tcPr>
            <w:tcW w:w="6947" w:type="dxa"/>
          </w:tcPr>
          <w:p w14:paraId="53F8A70D" w14:textId="77777777" w:rsidR="00396F31" w:rsidRDefault="00F56E77" w:rsidP="003A17B8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Նախագծի 2-րդ կետի կարգավորումը խմբագրել այնպես, որպեսզի մինչ որոշումն ուժը կորցրած ճանաչելը ծագած աշխատանքային հարաբերությունների վրա այն չտարածվի, մասնավորապես մշտական հիմունքներով պետական և ծառայողական գաղտնիք կազմող տեղեկությունների օգտագործմամբ աշխատանքներ կատարող այն 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lastRenderedPageBreak/>
              <w:t xml:space="preserve">քաղաքացիները և այդպիսի գաղտնիքի պաշտպանության կառուցվածքային ստորաբաժանումների այն աշխատողները, որոնք ներկայում օգտվում են որոշմամբ սահմանված արտոնություններից, պահպանեն դրանք։ Նմանատիպ կարգավորումներ նախատեսված են նաև այլ օրենսդրական ակտերով </w:t>
            </w:r>
            <w:r w:rsidRPr="00F56E77">
              <w:rPr>
                <w:rFonts w:ascii="GHEA Grapalat" w:hAnsi="GHEA Grapalat" w:cs="Sylfaen"/>
                <w:color w:val="00000A"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օրինակ՝ «Պետական պաշտոններ և պետական ծառայության պաշտոններ զբաղեցնող անձանց վարձատրության մասին» օրենքի 32-րդ հոդվածի կարգավորումները</w:t>
            </w:r>
            <w:r w:rsidRPr="00F56E77">
              <w:rPr>
                <w:rFonts w:ascii="GHEA Grapalat" w:hAnsi="GHEA Grapalat" w:cs="Sylfaen"/>
                <w:color w:val="00000A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։</w:t>
            </w:r>
          </w:p>
          <w:p w14:paraId="1B86F4BF" w14:textId="77777777" w:rsidR="00F56E77" w:rsidRDefault="00F56E77" w:rsidP="004848CE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Այս մասով հարկ է նկատի ունենալ, որ «Նորմատիվ իրավական ակտերի մասին» օրենքի 28-րդ հոդվածի՝</w:t>
            </w:r>
          </w:p>
          <w:p w14:paraId="5EF34DDE" w14:textId="77777777" w:rsidR="00BB297F" w:rsidRDefault="00F56E77" w:rsidP="003A17B8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1-ին մասի համաձայն՝ </w:t>
            </w:r>
            <w:r w:rsidRPr="00BB297F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նորմատիվ իրավական</w:t>
            </w:r>
            <w:r w:rsidR="00BB297F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ակտի գործողությունը տարածվում է դրա ուժի մեջ մտնելուց հետո գործող հարաբերությունների վրա, </w:t>
            </w:r>
            <w:r w:rsidR="00BB297F"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եթե այլ բան նախատեսված չէ Սահմանադրությամբ, օրենքով կամ տվյալ նորմատիվ իրավական ակտով, </w:t>
            </w:r>
          </w:p>
          <w:p w14:paraId="76ECBBF0" w14:textId="77777777" w:rsidR="00BB297F" w:rsidRDefault="00BB297F" w:rsidP="003A17B8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2-րդ մասի համաձայն՝ Սահմանադրության 73-րդ հոդվածին համապատասխան՝ անձի իրավական վիճակը վատթարացնող օրենքները և այլ իրավական ակտերը հետադարձ ուժ չունեն, իսկ անձի իրավական վիճակը բարելավող օրենքները և այլ իրավական ակտերը հետադարձ ուժ ունեն, եթե դա նախատեսված  է այդ ակտերով,</w:t>
            </w:r>
          </w:p>
          <w:p w14:paraId="7EF914E0" w14:textId="048E8BF1" w:rsidR="00F56E77" w:rsidRPr="00F56E77" w:rsidRDefault="00BB297F" w:rsidP="004848CE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4-րդ մասի համաձայն՝ ուժը կորցրած նորմատիվ իրավական ակտի կամ դրա մասի գործողությունը տարածվում է մինչև դրա ուժը կորցնելու օրը գործող հարաբերությունների վրա, եթե օրենքով կամ ակտն ուժը կորցրած ճանաչելու մասին նորմատիվ իրավական ակտով այլ բան նախատեսված չէ։ </w:t>
            </w:r>
            <w:r w:rsidR="00F56E77"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968" w:type="dxa"/>
            <w:gridSpan w:val="3"/>
          </w:tcPr>
          <w:p w14:paraId="5F6E6AB5" w14:textId="2E4800F2" w:rsidR="00396F31" w:rsidRPr="00D46903" w:rsidRDefault="00F53A36" w:rsidP="004848C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Ը</w:t>
            </w:r>
            <w:r w:rsidR="004848CE" w:rsidRPr="00D4690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է</w:t>
            </w:r>
          </w:p>
          <w:p w14:paraId="34A2C0E6" w14:textId="27E5CE17" w:rsidR="004848CE" w:rsidRPr="00D46903" w:rsidRDefault="00F53A36" w:rsidP="006100C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Որոշմամբ նախատեսված արտո</w:t>
            </w:r>
            <w:r w:rsidR="00FA44C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softHyphen/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նու</w:t>
            </w:r>
            <w:r w:rsidR="00FA44C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softHyphen/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թյուններից ներկայումս օգտվող անձինք շարունակելու են օգտվել </w:t>
            </w:r>
            <w:r w:rsidR="00000B6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դրանցից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՝ հիմք ընդու</w:t>
            </w:r>
            <w:r w:rsidR="00FA44C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softHyphen/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նելով ՀՀ Սահմանադրու</w:t>
            </w:r>
            <w:r w:rsidR="00000B6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softHyphen/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թյան 73-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lastRenderedPageBreak/>
              <w:t>րդ հոդվածի 1-ին մասը, համաձայն որի՝ ա</w:t>
            </w:r>
            <w:r w:rsidRPr="00F53A36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նձի իրավական վիճակը վատթարացնող օրենքնե</w:t>
            </w:r>
            <w:r w:rsidR="00000B6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softHyphen/>
            </w:r>
            <w:r w:rsidRPr="00F53A36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րը և այլ իրավական ակտերը հետադարձ ուժ չունեն: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396F31" w:rsidRPr="00DF5C37" w14:paraId="579756E3" w14:textId="77777777" w:rsidTr="00FA44C5">
        <w:trPr>
          <w:trHeight w:val="488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E13820" w14:textId="05B6A142" w:rsidR="00396F31" w:rsidRPr="00DF5C37" w:rsidRDefault="00396F31" w:rsidP="00520ED6">
            <w:pPr>
              <w:spacing w:line="240" w:lineRule="auto"/>
              <w:ind w:right="72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lastRenderedPageBreak/>
              <w:t>4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="003A17B8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ՀՀ շրջակա միջավայրի նախարարություն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32F96A" w14:textId="2F4ABC19" w:rsidR="00396F31" w:rsidRPr="00113B73" w:rsidRDefault="003A17B8" w:rsidP="00520ED6">
            <w:pPr>
              <w:spacing w:line="240" w:lineRule="auto"/>
              <w:ind w:left="567" w:hanging="567"/>
              <w:contextualSpacing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10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7762AFEC" w14:textId="77777777" w:rsidTr="00FA44C5">
        <w:trPr>
          <w:trHeight w:val="487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ED1436" w14:textId="77777777" w:rsidR="00396F31" w:rsidRPr="00DF5C37" w:rsidRDefault="00396F31" w:rsidP="00520ED6">
            <w:pPr>
              <w:spacing w:line="240" w:lineRule="auto"/>
              <w:ind w:right="72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2D3BFA" w14:textId="285FF66A" w:rsidR="00396F31" w:rsidRPr="00DF5C37" w:rsidRDefault="00396F31" w:rsidP="00520ED6">
            <w:pPr>
              <w:spacing w:line="240" w:lineRule="auto"/>
              <w:ind w:left="567" w:hanging="567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1/</w:t>
            </w:r>
            <w:r w:rsidR="003A17B8">
              <w:rPr>
                <w:rFonts w:ascii="GHEA Grapalat" w:hAnsi="GHEA Grapalat"/>
                <w:b/>
                <w:sz w:val="24"/>
                <w:szCs w:val="24"/>
              </w:rPr>
              <w:t>04</w:t>
            </w:r>
            <w:r w:rsidRPr="00DF5C37">
              <w:rPr>
                <w:b/>
                <w:sz w:val="24"/>
                <w:szCs w:val="24"/>
              </w:rPr>
              <w:t>․</w:t>
            </w:r>
            <w:r w:rsidR="003A17B8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 w:rsidR="003A17B8">
              <w:rPr>
                <w:rFonts w:ascii="GHEA Grapalat" w:hAnsi="GHEA Grapalat"/>
                <w:b/>
                <w:sz w:val="24"/>
                <w:szCs w:val="24"/>
              </w:rPr>
              <w:t>13580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-202</w:t>
            </w:r>
            <w:r w:rsidR="003A17B8">
              <w:rPr>
                <w:rFonts w:ascii="GHEA Grapalat" w:hAnsi="GHEA Grapalat"/>
                <w:b/>
                <w:sz w:val="24"/>
                <w:szCs w:val="24"/>
              </w:rPr>
              <w:t>4</w:t>
            </w:r>
          </w:p>
        </w:tc>
      </w:tr>
      <w:tr w:rsidR="00396F31" w:rsidRPr="00DF5C37" w14:paraId="00883753" w14:textId="77777777" w:rsidTr="008D3550">
        <w:trPr>
          <w:trHeight w:val="341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6BDD" w14:textId="77777777" w:rsidR="00396F31" w:rsidRDefault="00396F31" w:rsidP="00F31208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lastRenderedPageBreak/>
              <w:t>Դիտողություններ և առաջարկություններ չունի։</w:t>
            </w:r>
          </w:p>
          <w:p w14:paraId="2003E33A" w14:textId="2361BFA0" w:rsidR="00581775" w:rsidRPr="00DF5C37" w:rsidRDefault="00581775" w:rsidP="00006ED5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Նախագծի ընդունման արդյունքում պետական բյուջեի եկամուտների և ծախսերի ավելացում կամ նվազեցում չի նախատեսվում՝ հիմք ընդունելով Աշխատանքային օրենսգրքի 84</w:t>
            </w:r>
            <w:r>
              <w:rPr>
                <w:rFonts w:ascii="Microsoft YaHei" w:eastAsia="Microsoft YaHei" w:hAnsi="Microsoft YaHei" w:cs="Microsoft YaHei"/>
                <w:color w:val="00000A"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1 հոդվածի իրավակարգավորումները։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F325F" w14:textId="77777777" w:rsidR="00581775" w:rsidRPr="00DF5C37" w:rsidRDefault="00581775" w:rsidP="00581775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5030F086" w14:textId="77777777" w:rsidR="00396F31" w:rsidRPr="00DF5C37" w:rsidRDefault="00396F31" w:rsidP="008B151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396F31" w:rsidRPr="00DF5C37" w14:paraId="728C418F" w14:textId="77777777" w:rsidTr="00FA44C5">
        <w:trPr>
          <w:trHeight w:val="390"/>
        </w:trPr>
        <w:tc>
          <w:tcPr>
            <w:tcW w:w="7655" w:type="dxa"/>
            <w:gridSpan w:val="2"/>
            <w:vMerge w:val="restart"/>
            <w:shd w:val="clear" w:color="auto" w:fill="F2F2F2" w:themeFill="background1" w:themeFillShade="F2"/>
          </w:tcPr>
          <w:p w14:paraId="04BF1B2F" w14:textId="289750FA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 ՀՀ </w:t>
            </w:r>
            <w:r w:rsidR="00581775">
              <w:rPr>
                <w:rFonts w:ascii="GHEA Grapalat" w:hAnsi="GHEA Grapalat"/>
                <w:b/>
                <w:sz w:val="24"/>
                <w:szCs w:val="24"/>
              </w:rPr>
              <w:t>հակակոռուպցիոն կոմիտե</w:t>
            </w:r>
          </w:p>
          <w:p w14:paraId="32829E1D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14:paraId="57F87ACF" w14:textId="611ECE97" w:rsidR="00396F31" w:rsidRPr="00113B73" w:rsidRDefault="00581775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10</w:t>
            </w:r>
            <w:r w:rsidR="00396F31" w:rsidRPr="00DF5C37">
              <w:rPr>
                <w:b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</w:rPr>
              <w:t>12</w:t>
            </w:r>
            <w:r w:rsidR="00396F31" w:rsidRPr="00DF5C37">
              <w:rPr>
                <w:b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/>
                <w:b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</w:p>
        </w:tc>
      </w:tr>
      <w:tr w:rsidR="00396F31" w:rsidRPr="00DF5C37" w14:paraId="5C8FE08F" w14:textId="77777777" w:rsidTr="00FA44C5">
        <w:trPr>
          <w:trHeight w:val="390"/>
        </w:trPr>
        <w:tc>
          <w:tcPr>
            <w:tcW w:w="7655" w:type="dxa"/>
            <w:gridSpan w:val="2"/>
            <w:vMerge/>
            <w:shd w:val="clear" w:color="auto" w:fill="F2F2F2" w:themeFill="background1" w:themeFillShade="F2"/>
          </w:tcPr>
          <w:p w14:paraId="09BBF1C1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14:paraId="0A3634AF" w14:textId="43B92468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DF5C37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 xml:space="preserve"> </w:t>
            </w:r>
            <w:r w:rsidR="00581775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18</w:t>
            </w:r>
            <w:r w:rsidRPr="00DF5C37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-</w:t>
            </w:r>
            <w:r w:rsidR="00581775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11250</w:t>
            </w:r>
            <w:r w:rsidRPr="00DF5C37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--23</w:t>
            </w:r>
          </w:p>
        </w:tc>
      </w:tr>
      <w:tr w:rsidR="00396F31" w:rsidRPr="00DF5C37" w14:paraId="14BA52D4" w14:textId="77777777" w:rsidTr="008D3550">
        <w:trPr>
          <w:trHeight w:val="341"/>
        </w:trPr>
        <w:tc>
          <w:tcPr>
            <w:tcW w:w="6947" w:type="dxa"/>
          </w:tcPr>
          <w:p w14:paraId="7F10052D" w14:textId="77777777" w:rsidR="00396F31" w:rsidRDefault="00396F31" w:rsidP="00F31208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16A6B6A0" w14:textId="210B419B" w:rsidR="00633860" w:rsidRPr="00DF5C37" w:rsidRDefault="00633860" w:rsidP="00006ED5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Նախագծի ընդունման արդյունքում ՀՀ պետական բյուջեի եկամուտների և ծախսերի ավելացում կամ նվազեցում չի նախատեսվում։</w:t>
            </w:r>
          </w:p>
        </w:tc>
        <w:tc>
          <w:tcPr>
            <w:tcW w:w="3968" w:type="dxa"/>
            <w:gridSpan w:val="3"/>
          </w:tcPr>
          <w:p w14:paraId="47E09DF7" w14:textId="77777777" w:rsidR="00633860" w:rsidRPr="00DF5C37" w:rsidRDefault="00633860" w:rsidP="00633860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14B8E873" w14:textId="77777777" w:rsidR="00396F31" w:rsidRPr="00DF5C37" w:rsidRDefault="00396F31" w:rsidP="008B151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396F31" w:rsidRPr="00DF5C37" w14:paraId="206C298F" w14:textId="77777777" w:rsidTr="00FA44C5">
        <w:trPr>
          <w:trHeight w:val="390"/>
        </w:trPr>
        <w:tc>
          <w:tcPr>
            <w:tcW w:w="7655" w:type="dxa"/>
            <w:gridSpan w:val="2"/>
            <w:vMerge w:val="restart"/>
            <w:shd w:val="clear" w:color="auto" w:fill="F2F2F2" w:themeFill="background1" w:themeFillShade="F2"/>
          </w:tcPr>
          <w:p w14:paraId="4B085AB1" w14:textId="5065FE11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6</w:t>
            </w:r>
            <w:r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 ՀՀ </w:t>
            </w:r>
            <w:r w:rsidR="00F31208">
              <w:rPr>
                <w:rFonts w:ascii="GHEA Grapalat" w:hAnsi="GHEA Grapalat"/>
                <w:b/>
                <w:sz w:val="24"/>
                <w:szCs w:val="24"/>
              </w:rPr>
              <w:t>քննչական կոմիտե</w:t>
            </w:r>
          </w:p>
          <w:p w14:paraId="1A8C23AD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14:paraId="0D41627E" w14:textId="75E869F1" w:rsidR="00396F31" w:rsidRPr="00113B73" w:rsidRDefault="00F31208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06</w:t>
            </w:r>
            <w:r w:rsidR="00396F31" w:rsidRPr="00DF5C37">
              <w:rPr>
                <w:b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</w:rPr>
              <w:t>12</w:t>
            </w:r>
            <w:r w:rsidR="00396F31" w:rsidRPr="00DF5C37">
              <w:rPr>
                <w:b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/>
                <w:b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</w:p>
        </w:tc>
      </w:tr>
      <w:tr w:rsidR="00396F31" w:rsidRPr="00DF5C37" w14:paraId="744C5883" w14:textId="77777777" w:rsidTr="00FA44C5">
        <w:trPr>
          <w:trHeight w:val="390"/>
        </w:trPr>
        <w:tc>
          <w:tcPr>
            <w:tcW w:w="7655" w:type="dxa"/>
            <w:gridSpan w:val="2"/>
            <w:vMerge/>
            <w:shd w:val="clear" w:color="auto" w:fill="F2F2F2" w:themeFill="background1" w:themeFillShade="F2"/>
          </w:tcPr>
          <w:p w14:paraId="708305BF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14:paraId="6D80766E" w14:textId="58EA8B20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DF5C37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 xml:space="preserve"> </w:t>
            </w:r>
            <w:r w:rsidR="00F31208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01</w:t>
            </w:r>
            <w:r w:rsidRPr="00DF5C37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/</w:t>
            </w:r>
            <w:r w:rsidR="00F31208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22</w:t>
            </w:r>
            <w:r w:rsidRPr="00DF5C37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/</w:t>
            </w:r>
            <w:r w:rsidR="00F31208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392905</w:t>
            </w:r>
            <w:r w:rsidRPr="00DF5C37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-</w:t>
            </w:r>
            <w:r w:rsidR="00F31208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2024</w:t>
            </w:r>
          </w:p>
        </w:tc>
      </w:tr>
      <w:tr w:rsidR="00396F31" w:rsidRPr="00DF5C37" w14:paraId="307433B9" w14:textId="77777777" w:rsidTr="008D3550">
        <w:trPr>
          <w:trHeight w:val="341"/>
        </w:trPr>
        <w:tc>
          <w:tcPr>
            <w:tcW w:w="6947" w:type="dxa"/>
          </w:tcPr>
          <w:p w14:paraId="753B0591" w14:textId="77777777" w:rsidR="00396F31" w:rsidRDefault="00396F31" w:rsidP="00C47FE1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2FEC91DA" w14:textId="2FBDC8A0" w:rsidR="00B656E2" w:rsidRPr="00DF5C37" w:rsidRDefault="00B656E2" w:rsidP="008B1516">
            <w:pPr>
              <w:spacing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Նախագծի ընդունումը պետական բյուջեի եկամուտների և ծախսերի ավելացում կամ նվազեցում ՀՀ քննչական կոմիտեի մասով չի առաջացնի։</w:t>
            </w:r>
          </w:p>
        </w:tc>
        <w:tc>
          <w:tcPr>
            <w:tcW w:w="3968" w:type="dxa"/>
            <w:gridSpan w:val="3"/>
          </w:tcPr>
          <w:p w14:paraId="0CDABD2F" w14:textId="77777777" w:rsidR="00C47FE1" w:rsidRPr="00DF5C37" w:rsidRDefault="00C47FE1" w:rsidP="00C47FE1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21A42034" w14:textId="77777777" w:rsidR="00396F31" w:rsidRPr="00DF5C37" w:rsidRDefault="00396F31" w:rsidP="008B151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396F31" w:rsidRPr="00DF5C37" w14:paraId="132E6F59" w14:textId="77777777" w:rsidTr="00FA44C5">
        <w:trPr>
          <w:trHeight w:val="330"/>
        </w:trPr>
        <w:tc>
          <w:tcPr>
            <w:tcW w:w="7655" w:type="dxa"/>
            <w:gridSpan w:val="2"/>
            <w:vMerge w:val="restart"/>
            <w:shd w:val="clear" w:color="auto" w:fill="F2F2F2" w:themeFill="background1" w:themeFillShade="F2"/>
          </w:tcPr>
          <w:p w14:paraId="5DF1AD84" w14:textId="00E6FE4F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7</w:t>
            </w:r>
            <w:r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 ՀՀ </w:t>
            </w:r>
            <w:r w:rsidR="00EE2BD1">
              <w:rPr>
                <w:rFonts w:ascii="GHEA Grapalat" w:hAnsi="GHEA Grapalat"/>
                <w:b/>
                <w:sz w:val="24"/>
                <w:szCs w:val="24"/>
              </w:rPr>
              <w:t>կրթության, գիտության, մշակույթի և սպորտի նախարարություն</w:t>
            </w: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14:paraId="1B9A8D60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08</w:t>
            </w:r>
            <w:r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08</w:t>
            </w:r>
            <w:r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2023թ</w:t>
            </w:r>
            <w:r w:rsidRPr="00DF5C37">
              <w:rPr>
                <w:b/>
                <w:sz w:val="24"/>
                <w:szCs w:val="24"/>
              </w:rPr>
              <w:t>․</w:t>
            </w:r>
          </w:p>
        </w:tc>
      </w:tr>
      <w:tr w:rsidR="00396F31" w:rsidRPr="00DF5C37" w14:paraId="038ADEF1" w14:textId="77777777" w:rsidTr="00FA44C5">
        <w:trPr>
          <w:trHeight w:val="330"/>
        </w:trPr>
        <w:tc>
          <w:tcPr>
            <w:tcW w:w="7655" w:type="dxa"/>
            <w:gridSpan w:val="2"/>
            <w:vMerge/>
            <w:shd w:val="clear" w:color="auto" w:fill="F2F2F2" w:themeFill="background1" w:themeFillShade="F2"/>
          </w:tcPr>
          <w:p w14:paraId="77726A24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14:paraId="7B5EEBD9" w14:textId="4C5864CD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DF5C37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 xml:space="preserve"> 01/</w:t>
            </w:r>
            <w:r w:rsidR="00EE2BD1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23</w:t>
            </w:r>
            <w:r w:rsidR="00EE2BD1">
              <w:rPr>
                <w:rFonts w:ascii="Microsoft YaHei" w:eastAsia="Microsoft YaHei" w:hAnsi="Microsoft YaHei" w:cs="Microsoft YaHei"/>
                <w:b/>
                <w:bCs/>
                <w:color w:val="191919"/>
                <w:sz w:val="24"/>
                <w:szCs w:val="24"/>
              </w:rPr>
              <w:t>․</w:t>
            </w:r>
            <w:r w:rsidR="00EE2BD1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1</w:t>
            </w:r>
            <w:r w:rsidRPr="00DF5C37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/</w:t>
            </w:r>
            <w:r w:rsidR="00EE2BD1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38382</w:t>
            </w:r>
            <w:r w:rsidRPr="00DF5C37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-202</w:t>
            </w:r>
            <w:r w:rsidR="00EE2BD1">
              <w:rPr>
                <w:rFonts w:ascii="GHEA Grapalat" w:hAnsi="GHEA Grapalat"/>
                <w:b/>
                <w:bCs/>
                <w:color w:val="191919"/>
                <w:sz w:val="24"/>
                <w:szCs w:val="24"/>
              </w:rPr>
              <w:t>4</w:t>
            </w:r>
          </w:p>
        </w:tc>
      </w:tr>
      <w:tr w:rsidR="00396F31" w:rsidRPr="00DF5C37" w14:paraId="5776D3E1" w14:textId="77777777" w:rsidTr="008D3550">
        <w:tc>
          <w:tcPr>
            <w:tcW w:w="6947" w:type="dxa"/>
          </w:tcPr>
          <w:p w14:paraId="19010F60" w14:textId="77777777" w:rsidR="00396F31" w:rsidRDefault="00396F31" w:rsidP="00E66656">
            <w:pPr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019787D1" w14:textId="09117101" w:rsidR="00CE583A" w:rsidRPr="00DF5C37" w:rsidRDefault="00CE583A" w:rsidP="008B151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2019 թվականից նախարարությունը չի ունեցել տվյալ որոշմամբ վարձատրվող աշխատակիցներ։</w:t>
            </w:r>
          </w:p>
        </w:tc>
        <w:tc>
          <w:tcPr>
            <w:tcW w:w="3968" w:type="dxa"/>
            <w:gridSpan w:val="3"/>
          </w:tcPr>
          <w:p w14:paraId="449384DD" w14:textId="77777777" w:rsidR="008375C4" w:rsidRPr="00DF5C37" w:rsidRDefault="008375C4" w:rsidP="008375C4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2D41FC3F" w14:textId="77777777" w:rsidR="00396F31" w:rsidRPr="00DF5C37" w:rsidRDefault="00396F31" w:rsidP="008B1516">
            <w:pPr>
              <w:spacing w:line="360" w:lineRule="auto"/>
              <w:jc w:val="center"/>
              <w:rPr>
                <w:rFonts w:ascii="GHEA Grapalat" w:hAnsi="GHEA Grapalat"/>
                <w:spacing w:val="6"/>
                <w:sz w:val="24"/>
                <w:szCs w:val="24"/>
              </w:rPr>
            </w:pPr>
          </w:p>
        </w:tc>
      </w:tr>
      <w:tr w:rsidR="00396F31" w:rsidRPr="00DF5C37" w14:paraId="043D5CB6" w14:textId="77777777" w:rsidTr="00FA44C5">
        <w:trPr>
          <w:trHeight w:val="206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AB3FA9" w14:textId="4ED67610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8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ՀՀ </w:t>
            </w:r>
            <w:r w:rsidR="00EA640F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գլխավոր դատախազ</w:t>
            </w:r>
          </w:p>
          <w:p w14:paraId="38B5FB2E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71E3CF" w14:textId="094F4697" w:rsidR="00396F31" w:rsidRPr="00DF5C37" w:rsidRDefault="00EA640F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09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396F31" w:rsidRPr="00DF5C37" w14:paraId="5E5D9BD7" w14:textId="77777777" w:rsidTr="00FA44C5">
        <w:trPr>
          <w:trHeight w:val="205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1A63CB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734CFF" w14:textId="1C9DABF1" w:rsidR="00396F31" w:rsidRPr="00DF5C37" w:rsidRDefault="00EA640F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26-6-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</w:p>
        </w:tc>
      </w:tr>
      <w:tr w:rsidR="00396F31" w:rsidRPr="00DF5C37" w14:paraId="61215CF8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D166" w14:textId="77777777" w:rsidR="00396F31" w:rsidRDefault="00396F31" w:rsidP="00E66656">
            <w:pPr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483072B4" w14:textId="4816D079" w:rsidR="00D30DD0" w:rsidRPr="00D30DD0" w:rsidRDefault="00D30DD0" w:rsidP="00006ED5">
            <w:pPr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ՀՀ դատախազությունում ՀՀ կառավարության 1997 թվականի նոյեմբերի 5-ի </w:t>
            </w:r>
            <w:r w:rsidRPr="00D30DD0">
              <w:rPr>
                <w:rFonts w:ascii="GHEA Grapalat" w:hAnsi="GHEA Grapalat" w:cs="Sylfaen"/>
                <w:color w:val="00000A"/>
                <w:sz w:val="24"/>
                <w:szCs w:val="24"/>
              </w:rPr>
              <w:t>N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 487 որոշմամբ սահմանված մշտական հիմունքներով պետական և ծառայողական գաղտնիք կազմող տեղեկությունների օգտագործմամբ աշխատանքներ կատարող քաղաքացիների և այդպիսի գաղտնիքի պաշտպանությամբ կառուցվածքային 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lastRenderedPageBreak/>
              <w:t xml:space="preserve">ստորաբաժանումների աշխատողների համար արտոնություններ նախատեսված չեն, ուստի Նախագծի ընդունման արդյունքում ՀՀ դատախազության բյուջեում եկամուտների և ծախսերի ավելացում կամ նվազեցում չի նախատեսվում։ 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5C38" w14:textId="77777777" w:rsidR="00E66656" w:rsidRPr="00DF5C37" w:rsidRDefault="00E66656" w:rsidP="00E6665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Ընդունվել է ի գիտություն</w:t>
            </w:r>
          </w:p>
          <w:p w14:paraId="05AD36F1" w14:textId="77777777" w:rsidR="00396F31" w:rsidRPr="00DF5C37" w:rsidRDefault="00396F31" w:rsidP="008B151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96F31" w:rsidRPr="00DF5C37" w14:paraId="2F410490" w14:textId="77777777" w:rsidTr="00FA44C5">
        <w:trPr>
          <w:trHeight w:val="206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F87062" w14:textId="0968AA29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9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E66656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պետական վերահսկողական ծառայություն</w:t>
            </w:r>
          </w:p>
          <w:p w14:paraId="70FC34B8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7F5DDF" w14:textId="29DFB676" w:rsidR="00396F31" w:rsidRPr="00DF5C37" w:rsidRDefault="00E66656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06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1EFBF7CB" w14:textId="77777777" w:rsidTr="00FA44C5">
        <w:trPr>
          <w:trHeight w:val="205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58C5E7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AD1499" w14:textId="634788B6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="00E66656">
              <w:rPr>
                <w:rFonts w:ascii="GHEA Grapalat" w:hAnsi="GHEA Grapalat" w:cs="Sylfaen"/>
                <w:b/>
                <w:bCs/>
                <w:sz w:val="24"/>
                <w:szCs w:val="24"/>
              </w:rPr>
              <w:t>Ե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 w:rsidR="00E66656">
              <w:rPr>
                <w:rFonts w:ascii="GHEA Grapalat" w:hAnsi="GHEA Grapalat" w:cs="Sylfaen"/>
                <w:b/>
                <w:bCs/>
                <w:sz w:val="24"/>
                <w:szCs w:val="24"/>
              </w:rPr>
              <w:t>3053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-202</w:t>
            </w:r>
            <w:r w:rsidR="00E66656"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</w:p>
        </w:tc>
      </w:tr>
      <w:tr w:rsidR="00396F31" w:rsidRPr="00DF5C37" w14:paraId="73EFBF95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5F2B" w14:textId="77777777" w:rsidR="00396F31" w:rsidRDefault="00396F31" w:rsidP="009414B8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435DE1CA" w14:textId="6C7601A7" w:rsidR="00F9432A" w:rsidRPr="00DF5C37" w:rsidRDefault="00F9432A" w:rsidP="00006ED5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 ընդունման արդյունքում ՀՀ պետական բյուջեի եկամուտների և ծախսերի ավելացման կամ նվազեցման վերաբերյալ տեղեկատվություն առկա չէ։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4F46" w14:textId="77777777" w:rsidR="009414B8" w:rsidRPr="00DF5C37" w:rsidRDefault="009414B8" w:rsidP="009414B8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03ABE152" w14:textId="77777777" w:rsidR="00396F31" w:rsidRPr="00DF5C37" w:rsidRDefault="00396F31" w:rsidP="008B151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396F31" w:rsidRPr="00DF5C37" w14:paraId="4A5EE14D" w14:textId="77777777" w:rsidTr="00FA44C5">
        <w:trPr>
          <w:trHeight w:val="206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95AB31" w14:textId="201877E9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10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պետական </w:t>
            </w:r>
            <w:r w:rsidR="009414B8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եկամուտների կոմիտե</w:t>
            </w:r>
          </w:p>
          <w:p w14:paraId="3BD55E94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9A1D33" w14:textId="797C206A" w:rsidR="00396F31" w:rsidRPr="00DF5C37" w:rsidRDefault="009414B8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05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76D4A96D" w14:textId="77777777" w:rsidTr="00FA44C5">
        <w:trPr>
          <w:trHeight w:val="205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F63485" w14:textId="77777777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499B38" w14:textId="5F834908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="009414B8">
              <w:rPr>
                <w:rFonts w:ascii="GHEA Grapalat" w:hAnsi="GHEA Grapalat" w:cs="Sylfaen"/>
                <w:b/>
                <w:bCs/>
                <w:sz w:val="24"/>
                <w:szCs w:val="24"/>
              </w:rPr>
              <w:t>01/3-4/77436-2024</w:t>
            </w:r>
          </w:p>
        </w:tc>
      </w:tr>
      <w:tr w:rsidR="00396F31" w:rsidRPr="00DF5C37" w14:paraId="23C2B1D5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C4FD" w14:textId="77777777" w:rsidR="00396F31" w:rsidRPr="00DF5C37" w:rsidRDefault="00396F31" w:rsidP="00006ED5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0AA2" w14:textId="77777777" w:rsidR="00396F31" w:rsidRPr="00DF5C37" w:rsidRDefault="00396F31" w:rsidP="008B151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396F31" w:rsidRPr="00DF5C37" w14:paraId="21ED2E41" w14:textId="77777777" w:rsidTr="00FA44C5">
        <w:trPr>
          <w:trHeight w:val="206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A80572" w14:textId="67816598" w:rsidR="00396F31" w:rsidRPr="002B10B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11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AB0E63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բարձր տեխնոլոգիական արդյունաբերության նախարարություն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E5D370" w14:textId="1E7B9AF2" w:rsidR="00396F31" w:rsidRPr="00DF5C37" w:rsidRDefault="00AB0E63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05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1F04196F" w14:textId="77777777" w:rsidTr="00FA44C5">
        <w:trPr>
          <w:trHeight w:val="205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1440CB" w14:textId="77777777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0662AB" w14:textId="647B0275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N 01/</w:t>
            </w:r>
            <w:r w:rsidR="00AB0E63">
              <w:rPr>
                <w:rFonts w:ascii="GHEA Grapalat" w:hAnsi="GHEA Grapalat" w:cs="Sylfaen"/>
                <w:b/>
                <w:bCs/>
                <w:sz w:val="24"/>
                <w:szCs w:val="24"/>
              </w:rPr>
              <w:t>16</w:t>
            </w:r>
            <w:r w:rsidR="00AB0E63">
              <w:rPr>
                <w:rFonts w:ascii="Microsoft YaHei" w:eastAsia="Microsoft YaHei" w:hAnsi="Microsoft YaHei" w:cs="Microsoft YaHei"/>
                <w:b/>
                <w:bCs/>
                <w:sz w:val="24"/>
                <w:szCs w:val="24"/>
              </w:rPr>
              <w:t>․</w:t>
            </w:r>
            <w:r w:rsidR="00AB0E63">
              <w:rPr>
                <w:rFonts w:ascii="GHEA Grapalat" w:hAnsi="GHEA Grapalat" w:cs="Sylfaen"/>
                <w:b/>
                <w:bCs/>
                <w:sz w:val="24"/>
                <w:szCs w:val="24"/>
              </w:rPr>
              <w:t>1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 w:rsidR="00AB0E63">
              <w:rPr>
                <w:rFonts w:ascii="GHEA Grapalat" w:hAnsi="GHEA Grapalat" w:cs="Sylfaen"/>
                <w:b/>
                <w:bCs/>
                <w:sz w:val="24"/>
                <w:szCs w:val="24"/>
              </w:rPr>
              <w:t>10115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-202</w:t>
            </w:r>
            <w:r w:rsidR="00AB0E63"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</w:p>
        </w:tc>
      </w:tr>
      <w:tr w:rsidR="00396F31" w:rsidRPr="00DF5C37" w14:paraId="0D5EAE5C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6C98" w14:textId="77777777" w:rsidR="00396F31" w:rsidRPr="00DF5C37" w:rsidRDefault="00396F31" w:rsidP="00006ED5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090A" w14:textId="77777777" w:rsidR="00396F31" w:rsidRPr="00DF5C37" w:rsidRDefault="00396F31" w:rsidP="008B151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396F31" w:rsidRPr="00DF5C37" w14:paraId="09C246F4" w14:textId="77777777" w:rsidTr="00FA44C5">
        <w:trPr>
          <w:trHeight w:val="304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53BE37" w14:textId="3F9FD24D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12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2B10B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Ազգային ժողովի աշխատակազմ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B4FFB3" w14:textId="7D585CBC" w:rsidR="00396F31" w:rsidRPr="00DF5C37" w:rsidRDefault="002B10B7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04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08DEF2F6" w14:textId="77777777" w:rsidTr="00FA44C5">
        <w:trPr>
          <w:trHeight w:val="304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28B8B5" w14:textId="77777777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42EF31" w14:textId="0D783A2D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="002B10B7" w:rsidRPr="002B10B7">
              <w:rPr>
                <w:rFonts w:ascii="GHEA Grapalat" w:hAnsi="GHEA Grapalat" w:cs="Sylfaen"/>
                <w:b/>
                <w:bCs/>
                <w:sz w:val="24"/>
                <w:szCs w:val="24"/>
              </w:rPr>
              <w:t>1/5253-2024</w:t>
            </w:r>
          </w:p>
        </w:tc>
      </w:tr>
      <w:tr w:rsidR="00396F31" w:rsidRPr="00DF5C37" w14:paraId="36FA8307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39D0" w14:textId="683594C5" w:rsidR="00D263E7" w:rsidRPr="00D263E7" w:rsidRDefault="00D263E7" w:rsidP="00D263E7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263E7"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Հայաստանի Հանրապետության կառավարության 1997 թվականի նոյեմբերի 5-ի «Մշտական հիմունքներով պետական 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և</w:t>
            </w:r>
            <w:r w:rsidRPr="00D263E7"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 ծառայողական գաղտնիք կազմող տեղեկությունների օգտագործմամբ աշխատանքներ կատարող քաղաքացիների 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և</w:t>
            </w:r>
            <w:r w:rsidRPr="00D263E7"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 այդպիսի գաղտնիքի պաշտպանության կառուցվածքային ստորաբաժանումների աշխատողներին հատկացվող արտոնությունների մասին» թիվ 487 որոշմամբ մշտական հիմունքներով պետական և ծառայողական գաղտնիք կազմող տեղեկությունների օգտագործմամբ աշխատանքներ կատարող քաղաքացիների և այդպիսի գաղտնիքի պաշտպանության կառուցվածքային ստորաբաժանումների աշխատողների համար սահմանված են հետևյալ արտոնությունները`</w:t>
            </w:r>
          </w:p>
          <w:p w14:paraId="19BBBF0D" w14:textId="77777777" w:rsidR="00D263E7" w:rsidRPr="00D263E7" w:rsidRDefault="00D263E7" w:rsidP="00D263E7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263E7">
              <w:rPr>
                <w:rFonts w:ascii="GHEA Grapalat" w:hAnsi="GHEA Grapalat" w:cs="Sylfaen"/>
                <w:color w:val="00000A"/>
                <w:sz w:val="24"/>
                <w:szCs w:val="24"/>
              </w:rPr>
              <w:lastRenderedPageBreak/>
              <w:tab/>
              <w:t>1. լրացուցիչ վարձատրություն` պաշտոնային դրույքի 20 և 15 տոկոսի չափով` համապատասխանաբար, հատուկ կարևորության և հույժ գաղտնի տեղեկություններին փաստացի իրազեկ անձանց համար,</w:t>
            </w:r>
          </w:p>
          <w:p w14:paraId="529D0B12" w14:textId="77777777" w:rsidR="00D263E7" w:rsidRPr="00D263E7" w:rsidRDefault="00D263E7" w:rsidP="00D263E7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263E7">
              <w:rPr>
                <w:rFonts w:ascii="GHEA Grapalat" w:hAnsi="GHEA Grapalat" w:cs="Sylfaen"/>
                <w:color w:val="00000A"/>
                <w:sz w:val="24"/>
                <w:szCs w:val="24"/>
              </w:rPr>
              <w:tab/>
              <w:t>2. լրացուցիչ վճարովի հնգօրյա արձակուրդ` սույն որոշման 1-ին կետի «ա» ենթակետում նշված անձանց, ինչպես նաև ծառայողական գաղտնիք կազմող տեղեկություններին փաստացի իրազեկ անձանց համար:</w:t>
            </w:r>
          </w:p>
          <w:p w14:paraId="6DBE97F7" w14:textId="77777777" w:rsidR="00D263E7" w:rsidRDefault="00D263E7" w:rsidP="00D263E7">
            <w:pPr>
              <w:tabs>
                <w:tab w:val="left" w:pos="720"/>
                <w:tab w:val="left" w:pos="10530"/>
              </w:tabs>
              <w:spacing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263E7">
              <w:rPr>
                <w:rFonts w:ascii="GHEA Grapalat" w:hAnsi="GHEA Grapalat" w:cs="Sylfaen"/>
                <w:color w:val="00000A"/>
                <w:sz w:val="24"/>
                <w:szCs w:val="24"/>
              </w:rPr>
              <w:tab/>
              <w:t>«Հայաստանի Հանրապետության կառավարության 1997 թվականի նոյեմբերի 5-ի N 487 որոշումն ուժը կորցրած ճանաչելու մասին» Կառավարության որոշման նախագիծն ընդունվելու արդյունքում՝ մշտական հիմունքներով պետական և ծառայողական գաղտնիք կազմող տեղեկությունների օգտագործմամբ աշխատանքներ կատարող քաղաքացիների և այդպիսի գաղտնիքի պաշտպանության կառուցվածքային ստորաբաժանումների աշխատողների համար նախատեսված արտոնությունները դադարելու են գործել։</w:t>
            </w:r>
          </w:p>
          <w:p w14:paraId="77E5CF3D" w14:textId="6C7E86A7" w:rsidR="00D263E7" w:rsidRPr="00D263E7" w:rsidRDefault="00D263E7" w:rsidP="00520ED6">
            <w:pPr>
              <w:tabs>
                <w:tab w:val="left" w:pos="720"/>
                <w:tab w:val="left" w:pos="10530"/>
              </w:tabs>
              <w:spacing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263E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Պետական և ծառայողական գաղտնիքի պաշտպանության կառուցվածքային ստորաբաժանումների աշխատողներին հատկացվող հավելավճարի հաշվարկ</w:t>
            </w:r>
          </w:p>
          <w:tbl>
            <w:tblPr>
              <w:tblStyle w:val="TableGrid"/>
              <w:tblW w:w="6544" w:type="dxa"/>
              <w:tblLayout w:type="fixed"/>
              <w:tblLook w:val="04A0" w:firstRow="1" w:lastRow="0" w:firstColumn="1" w:lastColumn="0" w:noHBand="0" w:noVBand="1"/>
            </w:tblPr>
            <w:tblGrid>
              <w:gridCol w:w="448"/>
              <w:gridCol w:w="1418"/>
              <w:gridCol w:w="1560"/>
              <w:gridCol w:w="1701"/>
              <w:gridCol w:w="1417"/>
            </w:tblGrid>
            <w:tr w:rsidR="00D263E7" w14:paraId="420F32C6" w14:textId="77777777" w:rsidTr="00006ED5">
              <w:tc>
                <w:tcPr>
                  <w:tcW w:w="448" w:type="dxa"/>
                </w:tcPr>
                <w:p w14:paraId="46DA6E58" w14:textId="79AFB131" w:rsidR="00D263E7" w:rsidRPr="00D263E7" w:rsidRDefault="00D263E7" w:rsidP="008B1516">
                  <w:pPr>
                    <w:tabs>
                      <w:tab w:val="left" w:pos="720"/>
                      <w:tab w:val="left" w:pos="10530"/>
                    </w:tabs>
                    <w:spacing w:line="360" w:lineRule="auto"/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  <w:lang w:val="en-US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  <w:lang w:val="en-US"/>
                    </w:rPr>
                    <w:t>N</w:t>
                  </w:r>
                </w:p>
              </w:tc>
              <w:tc>
                <w:tcPr>
                  <w:tcW w:w="1418" w:type="dxa"/>
                </w:tcPr>
                <w:p w14:paraId="44C7FD8F" w14:textId="530A6D3A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Պաշտոնի անվանումը</w:t>
                  </w:r>
                </w:p>
              </w:tc>
              <w:tc>
                <w:tcPr>
                  <w:tcW w:w="1560" w:type="dxa"/>
                </w:tcPr>
                <w:p w14:paraId="47573DC0" w14:textId="105C4D9A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Տարեկան հավելավճարը</w:t>
                  </w:r>
                </w:p>
              </w:tc>
              <w:tc>
                <w:tcPr>
                  <w:tcW w:w="1701" w:type="dxa"/>
                </w:tcPr>
                <w:p w14:paraId="78E8D0AE" w14:textId="4C43B332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Արձակուրդային</w:t>
                  </w:r>
                </w:p>
              </w:tc>
              <w:tc>
                <w:tcPr>
                  <w:tcW w:w="1417" w:type="dxa"/>
                </w:tcPr>
                <w:p w14:paraId="169A8C90" w14:textId="30439502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Ընդհամենը տնտեսում</w:t>
                  </w:r>
                </w:p>
              </w:tc>
            </w:tr>
            <w:tr w:rsidR="00D263E7" w14:paraId="248CA5BC" w14:textId="77777777" w:rsidTr="00006ED5">
              <w:tc>
                <w:tcPr>
                  <w:tcW w:w="448" w:type="dxa"/>
                </w:tcPr>
                <w:p w14:paraId="5C1BB430" w14:textId="42F54D95" w:rsidR="00D263E7" w:rsidRPr="00D263E7" w:rsidRDefault="00D263E7" w:rsidP="008B1516">
                  <w:pPr>
                    <w:tabs>
                      <w:tab w:val="left" w:pos="720"/>
                      <w:tab w:val="left" w:pos="10530"/>
                    </w:tabs>
                    <w:spacing w:line="360" w:lineRule="auto"/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418" w:type="dxa"/>
                </w:tcPr>
                <w:p w14:paraId="2DDC829C" w14:textId="1384AEA1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Բաժնի պետ</w:t>
                  </w:r>
                </w:p>
              </w:tc>
              <w:tc>
                <w:tcPr>
                  <w:tcW w:w="1560" w:type="dxa"/>
                </w:tcPr>
                <w:p w14:paraId="7F8B6718" w14:textId="56BF5D72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938,496</w:t>
                  </w:r>
                </w:p>
              </w:tc>
              <w:tc>
                <w:tcPr>
                  <w:tcW w:w="1701" w:type="dxa"/>
                </w:tcPr>
                <w:p w14:paraId="21FF0E6A" w14:textId="4ABD3CDC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172,245</w:t>
                  </w:r>
                </w:p>
              </w:tc>
              <w:tc>
                <w:tcPr>
                  <w:tcW w:w="1417" w:type="dxa"/>
                </w:tcPr>
                <w:p w14:paraId="50D8B460" w14:textId="7D71B9AE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1,110,741</w:t>
                  </w:r>
                </w:p>
              </w:tc>
            </w:tr>
            <w:tr w:rsidR="00D263E7" w14:paraId="09A4B478" w14:textId="77777777" w:rsidTr="00006ED5">
              <w:tc>
                <w:tcPr>
                  <w:tcW w:w="448" w:type="dxa"/>
                </w:tcPr>
                <w:p w14:paraId="42BEF57D" w14:textId="4C034D54" w:rsidR="00D263E7" w:rsidRPr="00D263E7" w:rsidRDefault="00D263E7" w:rsidP="008B1516">
                  <w:pPr>
                    <w:tabs>
                      <w:tab w:val="left" w:pos="720"/>
                      <w:tab w:val="left" w:pos="10530"/>
                    </w:tabs>
                    <w:spacing w:line="360" w:lineRule="auto"/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418" w:type="dxa"/>
                </w:tcPr>
                <w:p w14:paraId="32DC8E3C" w14:textId="00592005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Գլխավոր մասնագետ</w:t>
                  </w:r>
                </w:p>
              </w:tc>
              <w:tc>
                <w:tcPr>
                  <w:tcW w:w="1560" w:type="dxa"/>
                </w:tcPr>
                <w:p w14:paraId="524954C2" w14:textId="40A24BC8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774,758</w:t>
                  </w:r>
                </w:p>
              </w:tc>
              <w:tc>
                <w:tcPr>
                  <w:tcW w:w="1701" w:type="dxa"/>
                </w:tcPr>
                <w:p w14:paraId="624582D2" w14:textId="6622647B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130,770</w:t>
                  </w:r>
                </w:p>
              </w:tc>
              <w:tc>
                <w:tcPr>
                  <w:tcW w:w="1417" w:type="dxa"/>
                </w:tcPr>
                <w:p w14:paraId="1FB8A528" w14:textId="1AA69321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color w:val="00000A"/>
                      <w:sz w:val="20"/>
                      <w:szCs w:val="20"/>
                    </w:rPr>
                    <w:t>905,528</w:t>
                  </w:r>
                </w:p>
              </w:tc>
            </w:tr>
            <w:tr w:rsidR="00D263E7" w14:paraId="1D8BE153" w14:textId="77777777" w:rsidTr="00006ED5">
              <w:tc>
                <w:tcPr>
                  <w:tcW w:w="1866" w:type="dxa"/>
                  <w:gridSpan w:val="2"/>
                </w:tcPr>
                <w:p w14:paraId="7B0563F7" w14:textId="60716981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  <w:t>Ընդհամենը տնտեսում</w:t>
                  </w:r>
                </w:p>
              </w:tc>
              <w:tc>
                <w:tcPr>
                  <w:tcW w:w="1560" w:type="dxa"/>
                </w:tcPr>
                <w:p w14:paraId="18D8F9E3" w14:textId="1FB18750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  <w:t>1,713,254</w:t>
                  </w:r>
                </w:p>
              </w:tc>
              <w:tc>
                <w:tcPr>
                  <w:tcW w:w="1701" w:type="dxa"/>
                </w:tcPr>
                <w:p w14:paraId="56F73661" w14:textId="6AC91C9A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  <w:t>303,015</w:t>
                  </w:r>
                </w:p>
              </w:tc>
              <w:tc>
                <w:tcPr>
                  <w:tcW w:w="1417" w:type="dxa"/>
                </w:tcPr>
                <w:p w14:paraId="64EE1AED" w14:textId="0BF0D3BE" w:rsidR="00D263E7" w:rsidRPr="00D263E7" w:rsidRDefault="00D263E7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</w:pPr>
                  <w:r w:rsidRPr="00D263E7"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  <w:t>2,016,269</w:t>
                  </w:r>
                </w:p>
              </w:tc>
            </w:tr>
            <w:tr w:rsidR="004A3A6E" w14:paraId="304160B6" w14:textId="77777777" w:rsidTr="00006ED5">
              <w:tc>
                <w:tcPr>
                  <w:tcW w:w="1866" w:type="dxa"/>
                  <w:gridSpan w:val="2"/>
                </w:tcPr>
                <w:p w14:paraId="45211991" w14:textId="77777777" w:rsidR="004A3A6E" w:rsidRPr="00D263E7" w:rsidRDefault="004A3A6E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</w:tcPr>
                <w:p w14:paraId="21DEA59F" w14:textId="77777777" w:rsidR="004A3A6E" w:rsidRPr="00D263E7" w:rsidRDefault="004A3A6E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75848559" w14:textId="77777777" w:rsidR="004A3A6E" w:rsidRPr="00D263E7" w:rsidRDefault="004A3A6E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</w:tcPr>
                <w:p w14:paraId="77FC9732" w14:textId="77777777" w:rsidR="004A3A6E" w:rsidRPr="00D263E7" w:rsidRDefault="004A3A6E" w:rsidP="00D263E7">
                  <w:pPr>
                    <w:tabs>
                      <w:tab w:val="left" w:pos="720"/>
                      <w:tab w:val="left" w:pos="10530"/>
                    </w:tabs>
                    <w:jc w:val="both"/>
                    <w:rPr>
                      <w:rFonts w:ascii="GHEA Grapalat" w:hAnsi="GHEA Grapalat" w:cs="Sylfaen"/>
                      <w:b/>
                      <w:bCs/>
                      <w:color w:val="00000A"/>
                      <w:sz w:val="20"/>
                      <w:szCs w:val="20"/>
                    </w:rPr>
                  </w:pPr>
                </w:p>
              </w:tc>
            </w:tr>
          </w:tbl>
          <w:p w14:paraId="6C1B77C5" w14:textId="4FA9E417" w:rsidR="00D263E7" w:rsidRPr="00DF5C37" w:rsidRDefault="00D263E7" w:rsidP="008B1516">
            <w:pPr>
              <w:tabs>
                <w:tab w:val="left" w:pos="720"/>
                <w:tab w:val="left" w:pos="10530"/>
              </w:tabs>
              <w:spacing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86D6" w14:textId="77777777" w:rsidR="004A3A6E" w:rsidRPr="00DF5C37" w:rsidRDefault="004A3A6E" w:rsidP="004A3A6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Ընդունվել է ի գիտություն</w:t>
            </w:r>
          </w:p>
          <w:p w14:paraId="74CEA771" w14:textId="77777777" w:rsidR="00396F31" w:rsidRPr="00DF5C37" w:rsidRDefault="00396F31" w:rsidP="008B151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FA44C5" w:rsidRPr="00DF5C37" w14:paraId="5423E894" w14:textId="77777777" w:rsidTr="00FA44C5">
        <w:trPr>
          <w:trHeight w:val="206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816974" w14:textId="0BB62657" w:rsidR="00FA44C5" w:rsidRPr="00DF5C37" w:rsidRDefault="00FA44C5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13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ներքին գործերի նախարարություն</w:t>
            </w:r>
          </w:p>
          <w:p w14:paraId="56B74CAC" w14:textId="77777777" w:rsidR="00FA44C5" w:rsidRPr="00DF5C37" w:rsidRDefault="00FA44C5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0551E7" w14:textId="0080A4DB" w:rsidR="00FA44C5" w:rsidRPr="00DF5C37" w:rsidRDefault="00FA44C5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05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FA44C5" w:rsidRPr="00DF5C37" w14:paraId="51B23DBB" w14:textId="77777777" w:rsidTr="00FA44C5">
        <w:trPr>
          <w:trHeight w:val="205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9E518F" w14:textId="77777777" w:rsidR="00FA44C5" w:rsidRPr="00DF5C37" w:rsidRDefault="00FA44C5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AB7B9E" w14:textId="5D234887" w:rsidR="00FA44C5" w:rsidRPr="00DF5C37" w:rsidRDefault="00FA44C5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43-6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227444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-202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</w:p>
        </w:tc>
      </w:tr>
      <w:tr w:rsidR="00396F31" w:rsidRPr="00DF5C37" w14:paraId="6B339056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DF44" w14:textId="77777777" w:rsidR="00396F31" w:rsidRDefault="00396F31" w:rsidP="004A3A6E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3DF7125D" w14:textId="2DB092C9" w:rsidR="004A3A6E" w:rsidRPr="00DF5C37" w:rsidRDefault="004A3A6E" w:rsidP="002D09F1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lastRenderedPageBreak/>
              <w:t>ՀՀ պետական բյուջեով ՀՀ ներքին գործերի նախարարության համար նշված ուղղությամբ ֆինանսական միջոցներ նախատեսված չեն։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0130" w14:textId="77777777" w:rsidR="002C1653" w:rsidRPr="00DF5C37" w:rsidRDefault="002C1653" w:rsidP="002C165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Ընդունվել է ի գիտություն</w:t>
            </w:r>
          </w:p>
          <w:p w14:paraId="4A88550C" w14:textId="77777777" w:rsidR="00396F31" w:rsidRPr="00DF5C37" w:rsidRDefault="00396F31" w:rsidP="008B151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FA44C5" w:rsidRPr="00DF5C37" w14:paraId="5151D780" w14:textId="77777777" w:rsidTr="00FA44C5">
        <w:trPr>
          <w:trHeight w:val="343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B5D193" w14:textId="4E28075C" w:rsidR="00FA44C5" w:rsidRPr="00FA44C5" w:rsidRDefault="00FA44C5" w:rsidP="00FA44C5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14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արտաքին գործերի նախարարություն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35F056" w14:textId="62F688A0" w:rsidR="00FA44C5" w:rsidRPr="00DF5C37" w:rsidRDefault="00FA44C5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03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FA44C5" w:rsidRPr="00DF5C37" w14:paraId="1C740A9E" w14:textId="77777777" w:rsidTr="00FA44C5">
        <w:trPr>
          <w:trHeight w:val="205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C5358C" w14:textId="77777777" w:rsidR="00FA44C5" w:rsidRPr="00DF5C37" w:rsidRDefault="00FA44C5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A412D9" w14:textId="4160BCEC" w:rsidR="00FA44C5" w:rsidRPr="00DF5C37" w:rsidRDefault="00FA44C5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1111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64556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-2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</w:p>
        </w:tc>
      </w:tr>
      <w:tr w:rsidR="00396F31" w:rsidRPr="00DF5C37" w14:paraId="28FC55AF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455E" w14:textId="77777777" w:rsidR="00FF260B" w:rsidRDefault="00FF260B" w:rsidP="00FF260B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43AF9146" w14:textId="65684857" w:rsidR="00396F31" w:rsidRPr="00DF5C37" w:rsidRDefault="00F04A55" w:rsidP="002D09F1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Նախագծի ընդունման կապակցությամբ Արտաքին գործերի նախարարության մասով ՀՀ պետական բյուջեի եկամուտների և ծախսերի ավելացման կամ նվազեցման ցուցանիշներում փոփոխություններ չեն առաջանա։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598B" w14:textId="77777777" w:rsidR="00CB1E58" w:rsidRPr="00DF5C37" w:rsidRDefault="00CB1E58" w:rsidP="00CB1E58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5D448703" w14:textId="6E682B52" w:rsidR="00396F31" w:rsidRPr="00DF5C37" w:rsidRDefault="00396F31" w:rsidP="008B1516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396F31" w:rsidRPr="00DF5C37" w14:paraId="1BA27CCE" w14:textId="77777777" w:rsidTr="00FA44C5">
        <w:trPr>
          <w:trHeight w:val="206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31E406" w14:textId="3256F0B2" w:rsidR="00396F31" w:rsidRPr="00553F86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15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5358DD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տարածքային կառավարման և ենթակառուցվածքների նախարարություն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057D3F" w14:textId="4FB3722F" w:rsidR="00396F31" w:rsidRPr="00DF5C37" w:rsidRDefault="005358DD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04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6590699A" w14:textId="77777777" w:rsidTr="00FA44C5">
        <w:trPr>
          <w:trHeight w:val="205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9AB70A" w14:textId="77777777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6CCA0F" w14:textId="381297E3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="005358DD">
              <w:rPr>
                <w:rFonts w:ascii="GHEA Grapalat" w:hAnsi="GHEA Grapalat" w:cs="Sylfaen"/>
                <w:b/>
                <w:bCs/>
                <w:sz w:val="24"/>
                <w:szCs w:val="24"/>
              </w:rPr>
              <w:t>ԴԽ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 w:rsidR="005358DD">
              <w:rPr>
                <w:rFonts w:ascii="GHEA Grapalat" w:hAnsi="GHEA Grapalat" w:cs="Sylfaen"/>
                <w:b/>
                <w:bCs/>
                <w:sz w:val="24"/>
                <w:szCs w:val="24"/>
              </w:rPr>
              <w:t>19/39425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-</w:t>
            </w:r>
            <w:r w:rsidR="005358DD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23</w:t>
            </w:r>
          </w:p>
        </w:tc>
      </w:tr>
      <w:tr w:rsidR="00396F31" w:rsidRPr="00DF5C37" w14:paraId="0EE010E7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77BA" w14:textId="1626B644" w:rsidR="00E92904" w:rsidRDefault="00E92904" w:rsidP="00E9290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70303613" w14:textId="36F79174" w:rsidR="00396F31" w:rsidRPr="00DF5C37" w:rsidRDefault="00E92904" w:rsidP="002D09F1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Նախագծի ընդունման արդյունքում ՀՀ պետական բյուջեի եկամուտների և ծախսերի ավելացման կամ նվազեցման չի հանգեցնի։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19FC" w14:textId="77777777" w:rsidR="00AF6FF8" w:rsidRPr="00DF5C37" w:rsidRDefault="00AF6FF8" w:rsidP="00AF6FF8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3DF58445" w14:textId="46778E33" w:rsidR="00396F31" w:rsidRPr="00DF5C37" w:rsidRDefault="00396F31" w:rsidP="008B1516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396F31" w:rsidRPr="00DF5C37" w14:paraId="033FB047" w14:textId="77777777" w:rsidTr="00FA44C5">
        <w:trPr>
          <w:trHeight w:val="254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36B6E6" w14:textId="7BD17CE5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16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024254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քաղաքաշինության կոմիտեի</w:t>
            </w:r>
          </w:p>
          <w:p w14:paraId="07133B3F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4A161" w14:textId="4CBA3801" w:rsidR="00396F31" w:rsidRPr="00DF5C37" w:rsidRDefault="00024254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05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35C871A1" w14:textId="77777777" w:rsidTr="00FA44C5">
        <w:trPr>
          <w:trHeight w:val="253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5A4373" w14:textId="77777777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DA5A56" w14:textId="4700AB6C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="00024254">
              <w:rPr>
                <w:rFonts w:ascii="GHEA Grapalat" w:hAnsi="GHEA Grapalat" w:cs="Sylfaen"/>
                <w:b/>
                <w:bCs/>
                <w:sz w:val="24"/>
                <w:szCs w:val="24"/>
              </w:rPr>
              <w:t>01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 w:rsidR="00024254">
              <w:rPr>
                <w:rFonts w:ascii="GHEA Grapalat" w:hAnsi="GHEA Grapalat" w:cs="Sylfaen"/>
                <w:b/>
                <w:bCs/>
                <w:sz w:val="24"/>
                <w:szCs w:val="24"/>
              </w:rPr>
              <w:t>18</w:t>
            </w:r>
            <w:r w:rsidR="00024254">
              <w:rPr>
                <w:rFonts w:ascii="Microsoft YaHei" w:eastAsia="Microsoft YaHei" w:hAnsi="Microsoft YaHei" w:cs="Microsoft YaHei"/>
                <w:b/>
                <w:bCs/>
                <w:sz w:val="24"/>
                <w:szCs w:val="24"/>
              </w:rPr>
              <w:t>․</w:t>
            </w:r>
            <w:r w:rsidR="00024254">
              <w:rPr>
                <w:rFonts w:ascii="GHEA Grapalat" w:hAnsi="GHEA Grapalat" w:cs="Sylfaen"/>
                <w:b/>
                <w:bCs/>
                <w:sz w:val="24"/>
                <w:szCs w:val="24"/>
              </w:rPr>
              <w:t>1/19169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-202</w:t>
            </w:r>
            <w:r w:rsidR="00024254"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</w:p>
        </w:tc>
      </w:tr>
      <w:tr w:rsidR="00396F31" w:rsidRPr="00DF5C37" w14:paraId="4C5EDA15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55A4" w14:textId="77DEAC09" w:rsidR="00396F31" w:rsidRPr="00DF5C37" w:rsidRDefault="005D0892" w:rsidP="002D09F1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0C89" w14:textId="1C4A8CD3" w:rsidR="00396F31" w:rsidRPr="00DF5C37" w:rsidRDefault="005D0892" w:rsidP="002D09F1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</w:tc>
      </w:tr>
      <w:tr w:rsidR="00396F31" w:rsidRPr="00DF5C37" w14:paraId="13889F4C" w14:textId="77777777" w:rsidTr="00FA44C5">
        <w:trPr>
          <w:trHeight w:val="254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E12A46" w14:textId="4D80B92E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17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ED57BD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կադաստրի կոմիտե</w:t>
            </w:r>
          </w:p>
          <w:p w14:paraId="721FA6AE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4A46BD" w14:textId="509A8D2C" w:rsidR="00396F31" w:rsidRPr="00DF5C37" w:rsidRDefault="00ED57BD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04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1B204D28" w14:textId="77777777" w:rsidTr="00FA44C5">
        <w:trPr>
          <w:trHeight w:val="253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53E9E4" w14:textId="77777777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40D460" w14:textId="45F7E041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="00ED57BD">
              <w:rPr>
                <w:rFonts w:ascii="GHEA Grapalat" w:hAnsi="GHEA Grapalat" w:cs="Sylfaen"/>
                <w:b/>
                <w:bCs/>
                <w:sz w:val="24"/>
                <w:szCs w:val="24"/>
              </w:rPr>
              <w:t>ՍԹ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 w:rsidR="00ED57BD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20406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-202</w:t>
            </w:r>
            <w:r w:rsidR="00ED57BD"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</w:p>
        </w:tc>
      </w:tr>
      <w:tr w:rsidR="00396F31" w:rsidRPr="00DF5C37" w14:paraId="0F6FA4E5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1F99" w14:textId="77777777" w:rsidR="0035664B" w:rsidRDefault="0035664B" w:rsidP="0035664B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4F202168" w14:textId="5434F192" w:rsidR="00396F31" w:rsidRPr="00DF5C37" w:rsidRDefault="0035664B" w:rsidP="002D09F1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Նախագծի ընդունման արդյունքում Կադաստրի կոմիտեի բյուջեի եկամուտներում և ծախսերում փոփոխություններ չեն լինելու։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6C5B" w14:textId="15640696" w:rsidR="00396F31" w:rsidRPr="00DF5C37" w:rsidRDefault="00646390" w:rsidP="00F53A3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</w:tc>
      </w:tr>
      <w:tr w:rsidR="00396F31" w:rsidRPr="00DF5C37" w14:paraId="63EE2CF3" w14:textId="77777777" w:rsidTr="00FA44C5">
        <w:trPr>
          <w:trHeight w:val="330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15A3C2" w14:textId="3253CC80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18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CE7D86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արտաքին հետախուզության ծառայություն</w:t>
            </w:r>
          </w:p>
          <w:p w14:paraId="5E3816A7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C9E1F5" w14:textId="4DE18E88" w:rsidR="00396F31" w:rsidRPr="00DF5C37" w:rsidRDefault="00CE7D86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03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17CFF7CF" w14:textId="77777777" w:rsidTr="00FA44C5">
        <w:trPr>
          <w:trHeight w:val="330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3F41EA" w14:textId="77777777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D08D77" w14:textId="1DC00B63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="00CE7D86">
              <w:rPr>
                <w:rFonts w:ascii="GHEA Grapalat" w:hAnsi="GHEA Grapalat" w:cs="Sylfaen"/>
                <w:b/>
                <w:bCs/>
                <w:sz w:val="24"/>
                <w:szCs w:val="24"/>
              </w:rPr>
              <w:t>218-2024</w:t>
            </w:r>
          </w:p>
        </w:tc>
      </w:tr>
      <w:tr w:rsidR="00396F31" w:rsidRPr="00DF5C37" w14:paraId="65ECFF28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4CDC" w14:textId="77777777" w:rsidR="0084408E" w:rsidRDefault="0084408E" w:rsidP="0084408E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20627121" w14:textId="5A458728" w:rsidR="00396F31" w:rsidRPr="0084408E" w:rsidRDefault="0084408E" w:rsidP="002D09F1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Միաժամանակ հայտնում ենք, որ ՀՀ կառավարության 2018 թվականի հունիսի 15-ի «Հայաստանի Հանրապետության կառավարության 1997 թվականի նոյեմբերի 5-ի </w:t>
            </w:r>
            <w:r w:rsidRPr="0084408E"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487 որոշման մեջ լրացում կատարելու մասին» </w:t>
            </w:r>
            <w:r w:rsidRPr="0084408E"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675-Ն որոշմամբ սահմանվել է, որ սույն որոշման դրույթները տարածվում են 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lastRenderedPageBreak/>
              <w:t>մինչև «Պետական և ծառայողական գաղտնիքի մասին» ՀՀ օրենքում փոփոխություններ կատարելու մասին» Հայաստանի Հանրապետության 2017 թվականի դեկտեմբերի 6-ի ՀՕ-248-Ն օրենքն ուժի մեջ մտնելը ծագած հարաբերությունների վրա։ Քանի որ Ծառայությունը ձևավորվել է 2022 թվականի դեկտեմբերի 31-ի ուժի մեջ մտած «Արտաքին հետախուզական գործունեության և արտաքին հետախուզության ծառայության մասին» օրենքի հիման վրա՝ նախագծի ընդունման արդյունքում Ծառայության մասով պետական բյուջեի վրա եկամուտների և ծախսերի ավելացում կամ նվազեցում չի նախատեսվում։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086C" w14:textId="6210408A" w:rsidR="00396F31" w:rsidRPr="00DF5C37" w:rsidRDefault="00864B28" w:rsidP="00F53A36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Ընդունվել է ի գիտություն</w:t>
            </w:r>
          </w:p>
        </w:tc>
      </w:tr>
      <w:tr w:rsidR="00396F31" w:rsidRPr="00DF5C37" w14:paraId="359742A6" w14:textId="77777777" w:rsidTr="00FA44C5">
        <w:trPr>
          <w:trHeight w:val="371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652861" w14:textId="2C7F887E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19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101070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էկոնոմիկայի նախարարություն</w:t>
            </w:r>
          </w:p>
          <w:p w14:paraId="35CADB58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4D9699" w14:textId="5C741B89" w:rsidR="00396F31" w:rsidRPr="00DF5C37" w:rsidRDefault="00101070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03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11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5E5A5F35" w14:textId="77777777" w:rsidTr="00FA44C5">
        <w:trPr>
          <w:trHeight w:val="264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E4B6B2" w14:textId="77777777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417CB8" w14:textId="5B23D131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="00101070">
              <w:rPr>
                <w:rFonts w:ascii="GHEA Grapalat" w:hAnsi="GHEA Grapalat" w:cs="Sylfaen"/>
                <w:b/>
                <w:bCs/>
                <w:sz w:val="24"/>
                <w:szCs w:val="24"/>
              </w:rPr>
              <w:t>01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 w:rsidR="00101070">
              <w:rPr>
                <w:rFonts w:ascii="GHEA Grapalat" w:hAnsi="GHEA Grapalat" w:cs="Sylfaen"/>
                <w:b/>
                <w:bCs/>
                <w:sz w:val="24"/>
                <w:szCs w:val="24"/>
              </w:rPr>
              <w:t>24920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-202</w:t>
            </w:r>
            <w:r w:rsidR="00101070"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</w:p>
        </w:tc>
      </w:tr>
      <w:tr w:rsidR="00396F31" w:rsidRPr="00DF5C37" w14:paraId="1681351D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A1E9" w14:textId="77777777" w:rsidR="00D622E5" w:rsidRDefault="00D622E5" w:rsidP="00D622E5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4C034F37" w14:textId="3FA4DE1D" w:rsidR="00396F31" w:rsidRPr="00D622E5" w:rsidRDefault="00D622E5" w:rsidP="002D09F1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ՀՀ էկոնոմիկայի նախարարությունում 05</w:t>
            </w:r>
            <w:r>
              <w:rPr>
                <w:rFonts w:ascii="Microsoft YaHei" w:eastAsia="Microsoft YaHei" w:hAnsi="Microsoft YaHei" w:cs="Microsoft YaHei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11</w:t>
            </w:r>
            <w:r>
              <w:rPr>
                <w:rFonts w:ascii="Microsoft YaHei" w:eastAsia="Microsoft YaHei" w:hAnsi="Microsoft YaHei" w:cs="Microsoft YaHei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1997թ</w:t>
            </w:r>
            <w:r>
              <w:rPr>
                <w:rFonts w:ascii="Microsoft YaHei" w:eastAsia="Microsoft YaHei" w:hAnsi="Microsoft YaHei" w:cs="Microsoft YaHei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թիվ 487 որոշմամբ սահմանված արտոնություններից օգտվող աշխատակիցներ չկան։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CA14" w14:textId="601080D3" w:rsidR="00396F31" w:rsidRPr="00DF5C37" w:rsidRDefault="002A1274" w:rsidP="00F53A3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</w:tc>
      </w:tr>
      <w:tr w:rsidR="00396F31" w:rsidRPr="00DF5C37" w14:paraId="55526CD7" w14:textId="77777777" w:rsidTr="00FA44C5">
        <w:trPr>
          <w:trHeight w:val="330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493B86" w14:textId="7FF78B73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20</w:t>
            </w:r>
            <w:r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 ՀՀ </w:t>
            </w:r>
            <w:r w:rsidR="001A163D">
              <w:rPr>
                <w:rFonts w:ascii="GHEA Grapalat" w:hAnsi="GHEA Grapalat"/>
                <w:b/>
                <w:sz w:val="24"/>
                <w:szCs w:val="24"/>
              </w:rPr>
              <w:t>առողջապահության և աշխատանքի տեսչական մարմին</w:t>
            </w:r>
          </w:p>
          <w:p w14:paraId="527D713A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6D9DFB" w14:textId="01E114B0" w:rsidR="00396F31" w:rsidRPr="00DF5C37" w:rsidRDefault="001A163D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03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757037CE" w14:textId="77777777" w:rsidTr="00FA44C5">
        <w:trPr>
          <w:trHeight w:val="330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2658F5" w14:textId="77777777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2F9B94" w14:textId="78BA9B1C" w:rsidR="00396F31" w:rsidRPr="00DF5C37" w:rsidRDefault="001A163D" w:rsidP="00520ED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</w:t>
            </w:r>
            <w:r w:rsidR="00396F31" w:rsidRPr="00DF5C37">
              <w:rPr>
                <w:rFonts w:ascii="GHEA Grapalat" w:hAnsi="GHEA Grapalat"/>
                <w:b/>
                <w:sz w:val="24"/>
                <w:szCs w:val="24"/>
              </w:rPr>
              <w:t>01/</w:t>
            </w:r>
            <w:r>
              <w:rPr>
                <w:rFonts w:ascii="GHEA Grapalat" w:hAnsi="GHEA Grapalat"/>
                <w:b/>
                <w:sz w:val="24"/>
                <w:szCs w:val="24"/>
              </w:rPr>
              <w:t>26591</w:t>
            </w:r>
            <w:r w:rsidR="00396F31" w:rsidRPr="00DF5C37">
              <w:rPr>
                <w:rFonts w:ascii="GHEA Grapalat" w:hAnsi="GHEA Grapalat"/>
                <w:b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</w:p>
        </w:tc>
      </w:tr>
      <w:tr w:rsidR="00396F31" w:rsidRPr="00DF5C37" w14:paraId="701DE5DB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CE9C" w14:textId="77777777" w:rsidR="00493C04" w:rsidRDefault="00396F31" w:rsidP="00493C0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/>
                <w:color w:val="00000A"/>
                <w:sz w:val="24"/>
                <w:szCs w:val="24"/>
              </w:rPr>
              <w:t xml:space="preserve"> </w:t>
            </w:r>
            <w:r w:rsidR="00493C04"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76090E47" w14:textId="3C325DC5" w:rsidR="00396F31" w:rsidRPr="00DF5C37" w:rsidRDefault="00493C04" w:rsidP="002D09F1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</w:rPr>
              <w:t>ՀՀ առողջապահության և աշխատանքի տեսչական մարմնի մասով, որոշումն ուժը կորցրած ճանաչելու հանգամանքով պայմանավորված՝ պետական բյուջեի եկամուտների և ծախսերի ավելացման կամ նվազեցման փոփոխություն տեղի չի ունենա։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0DA9" w14:textId="0D1BDD8F" w:rsidR="00396F31" w:rsidRPr="00DF5C37" w:rsidRDefault="008027CA" w:rsidP="00F53A3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</w:tc>
      </w:tr>
      <w:tr w:rsidR="00396F31" w:rsidRPr="00DF5C37" w14:paraId="03019EBB" w14:textId="77777777" w:rsidTr="00FA44C5">
        <w:trPr>
          <w:trHeight w:val="330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AC8C9B" w14:textId="75925524" w:rsidR="00396F31" w:rsidRPr="0038381A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21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E1316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շ</w:t>
            </w:r>
            <w:r w:rsidR="00EB77F6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ուկայի վերահսկողության տեսչական մարմին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9AE9A0" w14:textId="655A1BAD" w:rsidR="00396F31" w:rsidRPr="00DF5C37" w:rsidRDefault="00EB77F6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29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11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51888D9F" w14:textId="77777777" w:rsidTr="00FA44C5">
        <w:trPr>
          <w:trHeight w:val="330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332C38" w14:textId="77777777" w:rsidR="00396F31" w:rsidRPr="00DF5C37" w:rsidRDefault="00396F31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345AB3" w14:textId="50BE00F0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="00EB77F6">
              <w:rPr>
                <w:rFonts w:ascii="GHEA Grapalat" w:hAnsi="GHEA Grapalat" w:cs="Sylfaen"/>
                <w:b/>
                <w:bCs/>
                <w:sz w:val="24"/>
                <w:szCs w:val="24"/>
              </w:rPr>
              <w:t>1757/242</w:t>
            </w:r>
          </w:p>
        </w:tc>
      </w:tr>
      <w:tr w:rsidR="00396F31" w:rsidRPr="00DF5C37" w14:paraId="07A7C834" w14:textId="77777777" w:rsidTr="008D35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D70C" w14:textId="77777777" w:rsidR="00E13167" w:rsidRDefault="00E13167" w:rsidP="00E13167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60685982" w14:textId="69A1F34D" w:rsidR="00396F31" w:rsidRPr="00DF5C37" w:rsidRDefault="00E13167" w:rsidP="002D09F1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</w:rPr>
              <w:t>Նախագծի ընդունումը ՀՀ շուկայի վերահսկողության տեսչական մարմնի բյուջեի եկամուտների և ծախսերի ավելացման կամ նվազեցման փոփոխություն չի առաջացնի։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88BE" w14:textId="517B538D" w:rsidR="00396F31" w:rsidRPr="00DF5C37" w:rsidRDefault="00430982" w:rsidP="00F53A36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</w:tc>
      </w:tr>
      <w:tr w:rsidR="00396F31" w:rsidRPr="00DF5C37" w14:paraId="7A6887CD" w14:textId="77777777" w:rsidTr="00FA44C5">
        <w:trPr>
          <w:trHeight w:val="345"/>
        </w:trPr>
        <w:tc>
          <w:tcPr>
            <w:tcW w:w="787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540DEF" w14:textId="4A762ADB" w:rsidR="00396F31" w:rsidRPr="00553F86" w:rsidRDefault="00396F31" w:rsidP="00520ED6">
            <w:pPr>
              <w:spacing w:after="0" w:line="240" w:lineRule="auto"/>
              <w:ind w:right="72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22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12466A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վարչապետի աշխատակազմի քաղաքացիական ծառայության գրասենյակ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A74E03" w14:textId="703542C0" w:rsidR="00396F31" w:rsidRPr="00113B73" w:rsidRDefault="0012466A" w:rsidP="00520ED6">
            <w:pPr>
              <w:spacing w:after="0" w:line="240" w:lineRule="auto"/>
              <w:ind w:left="567" w:hanging="567"/>
              <w:contextualSpacing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03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41C2F0D9" w14:textId="77777777" w:rsidTr="00FA44C5">
        <w:trPr>
          <w:trHeight w:val="345"/>
        </w:trPr>
        <w:tc>
          <w:tcPr>
            <w:tcW w:w="78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172EC4F4" w14:textId="77777777" w:rsidR="00396F31" w:rsidRPr="00DF5C37" w:rsidRDefault="00396F31" w:rsidP="00520ED6">
            <w:pPr>
              <w:spacing w:after="0" w:line="240" w:lineRule="auto"/>
              <w:ind w:right="72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467351" w14:textId="1DC0356E" w:rsidR="00396F31" w:rsidRPr="00DF5C37" w:rsidRDefault="00396F31" w:rsidP="00520ED6">
            <w:pPr>
              <w:spacing w:after="0" w:line="240" w:lineRule="auto"/>
              <w:ind w:left="567" w:hanging="567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N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12466A">
              <w:rPr>
                <w:rFonts w:ascii="GHEA Grapalat" w:hAnsi="GHEA Grapalat"/>
                <w:b/>
                <w:sz w:val="24"/>
                <w:szCs w:val="24"/>
              </w:rPr>
              <w:t>42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 w:rsidR="0012466A">
              <w:rPr>
                <w:rFonts w:ascii="GHEA Grapalat" w:hAnsi="GHEA Grapalat"/>
                <w:b/>
                <w:sz w:val="24"/>
                <w:szCs w:val="24"/>
              </w:rPr>
              <w:t>43</w:t>
            </w:r>
            <w:r w:rsidR="0012466A">
              <w:rPr>
                <w:rFonts w:ascii="Microsoft YaHei" w:eastAsia="Microsoft YaHei" w:hAnsi="Microsoft YaHei" w:cs="Microsoft YaHei"/>
                <w:b/>
                <w:sz w:val="24"/>
                <w:szCs w:val="24"/>
              </w:rPr>
              <w:t>․</w:t>
            </w:r>
            <w:r w:rsidR="0012466A">
              <w:rPr>
                <w:rFonts w:ascii="GHEA Grapalat" w:hAnsi="GHEA Grapalat"/>
                <w:b/>
                <w:sz w:val="24"/>
                <w:szCs w:val="24"/>
              </w:rPr>
              <w:t>7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 w:rsidR="0012466A">
              <w:rPr>
                <w:rFonts w:ascii="GHEA Grapalat" w:hAnsi="GHEA Grapalat"/>
                <w:b/>
                <w:sz w:val="24"/>
                <w:szCs w:val="24"/>
              </w:rPr>
              <w:t>4112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-202</w:t>
            </w:r>
            <w:r w:rsidR="0012466A">
              <w:rPr>
                <w:rFonts w:ascii="GHEA Grapalat" w:hAnsi="GHEA Grapalat"/>
                <w:b/>
                <w:sz w:val="24"/>
                <w:szCs w:val="24"/>
              </w:rPr>
              <w:t>4</w:t>
            </w:r>
          </w:p>
        </w:tc>
      </w:tr>
      <w:tr w:rsidR="00396F31" w:rsidRPr="00DF5C37" w14:paraId="2640D6EA" w14:textId="77777777" w:rsidTr="008D3550">
        <w:trPr>
          <w:trHeight w:val="341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692D" w14:textId="77777777" w:rsidR="0012466A" w:rsidRDefault="0012466A" w:rsidP="0012466A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521142F3" w14:textId="67F830AA" w:rsidR="00396F31" w:rsidRDefault="0012466A" w:rsidP="002D09F1">
            <w:pPr>
              <w:spacing w:after="0" w:line="360" w:lineRule="auto"/>
              <w:ind w:right="72"/>
              <w:jc w:val="both"/>
              <w:rPr>
                <w:rFonts w:ascii="GHEA Grapalat" w:hAnsi="GHEA Grapalat"/>
                <w:color w:val="00000A"/>
                <w:sz w:val="24"/>
                <w:szCs w:val="24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</w:rPr>
              <w:t>Հարկ է նշել, որ նախագծի ընդունման արդյունքում պետական բյուջեի եկամուտների և ծախսերի ավելացման կամ նվազեցման վերաբերյալ տեղեկատվության տրա</w:t>
            </w:r>
            <w:r w:rsidR="002D09F1">
              <w:rPr>
                <w:rFonts w:ascii="GHEA Grapalat" w:hAnsi="GHEA Grapalat"/>
                <w:color w:val="00000A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color w:val="00000A"/>
                <w:sz w:val="24"/>
                <w:szCs w:val="24"/>
              </w:rPr>
              <w:t>մադրու</w:t>
            </w:r>
            <w:r w:rsidR="002D09F1">
              <w:rPr>
                <w:rFonts w:ascii="GHEA Grapalat" w:hAnsi="GHEA Grapalat"/>
                <w:color w:val="00000A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color w:val="00000A"/>
                <w:sz w:val="24"/>
                <w:szCs w:val="24"/>
              </w:rPr>
              <w:t>մը Վարչապետի աշխատակազմի քաղաքացիա</w:t>
            </w:r>
            <w:r w:rsidR="002D09F1">
              <w:rPr>
                <w:rFonts w:ascii="GHEA Grapalat" w:hAnsi="GHEA Grapalat"/>
                <w:color w:val="00000A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color w:val="00000A"/>
                <w:sz w:val="24"/>
                <w:szCs w:val="24"/>
              </w:rPr>
              <w:t>կան ծառայության գրասենյակի կանոնադրական գործառույթ</w:t>
            </w:r>
            <w:r w:rsidR="002D09F1">
              <w:rPr>
                <w:rFonts w:ascii="GHEA Grapalat" w:hAnsi="GHEA Grapalat"/>
                <w:color w:val="00000A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color w:val="00000A"/>
                <w:sz w:val="24"/>
                <w:szCs w:val="24"/>
              </w:rPr>
              <w:t>ների շրջանակից դուրս է։</w:t>
            </w:r>
          </w:p>
          <w:p w14:paraId="6E9E8993" w14:textId="7DA611A0" w:rsidR="0012466A" w:rsidRPr="00DF5C37" w:rsidRDefault="0012466A" w:rsidP="002D09F1">
            <w:pPr>
              <w:spacing w:after="0" w:line="360" w:lineRule="auto"/>
              <w:ind w:right="72"/>
              <w:jc w:val="both"/>
              <w:rPr>
                <w:rFonts w:ascii="GHEA Grapalat" w:hAnsi="GHEA Grapalat"/>
                <w:color w:val="00000A"/>
                <w:sz w:val="24"/>
                <w:szCs w:val="24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</w:rPr>
              <w:t xml:space="preserve">Միևնույն ժամանակ առաջարկում ենք քննարկման առարկա դարձնել մինչև «Պետական և ծառայողական գաղտնիքի մասին» օրենքում փոփոխություններ կատարելու մասին» 2017 թվականի դեկտեմբերի 6-ի ՀՕ-248-Ն օրենքն ուժի մեջ մտնելը </w:t>
            </w:r>
            <w:r w:rsidRPr="00AC3767">
              <w:rPr>
                <w:rFonts w:ascii="GHEA Grapalat" w:hAnsi="GHEA Grapalat" w:cs="Sylfaen"/>
                <w:color w:val="00000A"/>
                <w:sz w:val="24"/>
                <w:szCs w:val="24"/>
              </w:rPr>
              <w:t>մշտական հիմունքներով պետական գաղտնիք պարունակո</w:t>
            </w:r>
            <w:r>
              <w:rPr>
                <w:rFonts w:ascii="GHEA Grapalat" w:hAnsi="GHEA Grapalat"/>
                <w:color w:val="00000A"/>
                <w:sz w:val="24"/>
                <w:szCs w:val="24"/>
              </w:rPr>
              <w:t>ղ տեղեկությունների օգտագործմամբ կատարող քաղաքացիները և այդպիսի գաղտնի պաշտպանության կառուցվածքային ստորաբաժանումների աշխատողները արդյոք շարունակելու են ստանալ այդ աշխատանքների կատարման համար նախատեսված լրացուցիչ վարձատրության ստանալու հարցը։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3F4A" w14:textId="77777777" w:rsidR="00396F31" w:rsidRDefault="00E752A3" w:rsidP="002D09F1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043A9D47" w14:textId="77777777" w:rsidR="00AC3767" w:rsidRDefault="00E752A3" w:rsidP="00000B6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sz w:val="24"/>
                <w:szCs w:val="24"/>
              </w:rPr>
              <w:t>Նախագծի հիմնավորման համա</w:t>
            </w:r>
            <w:r w:rsidR="002D09F1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5C37">
              <w:rPr>
                <w:rFonts w:ascii="GHEA Grapalat" w:hAnsi="GHEA Grapalat" w:cs="Sylfaen"/>
                <w:sz w:val="24"/>
                <w:szCs w:val="24"/>
              </w:rPr>
              <w:t>ձայն՝ նախագծի ընդունու</w:t>
            </w:r>
            <w:r w:rsidR="002D09F1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5C37">
              <w:rPr>
                <w:rFonts w:ascii="GHEA Grapalat" w:hAnsi="GHEA Grapalat" w:cs="Sylfaen"/>
                <w:sz w:val="24"/>
                <w:szCs w:val="24"/>
              </w:rPr>
              <w:t>մից հետո պետական բյուջեում ծախ</w:t>
            </w:r>
            <w:r w:rsidR="002D09F1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5C37">
              <w:rPr>
                <w:rFonts w:ascii="GHEA Grapalat" w:hAnsi="GHEA Grapalat" w:cs="Sylfaen"/>
                <w:sz w:val="24"/>
                <w:szCs w:val="24"/>
              </w:rPr>
              <w:t>ս</w:t>
            </w:r>
            <w:r w:rsidR="002D09F1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5C37">
              <w:rPr>
                <w:rFonts w:ascii="GHEA Grapalat" w:hAnsi="GHEA Grapalat" w:cs="Sylfaen"/>
                <w:sz w:val="24"/>
                <w:szCs w:val="24"/>
              </w:rPr>
              <w:t>ե</w:t>
            </w:r>
            <w:r w:rsidR="002D09F1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="002D09F1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5C37">
              <w:rPr>
                <w:rFonts w:ascii="GHEA Grapalat" w:hAnsi="GHEA Grapalat" w:cs="Sylfaen"/>
                <w:sz w:val="24"/>
                <w:szCs w:val="24"/>
              </w:rPr>
              <w:t>րի ավելացում չի առաջա</w:t>
            </w:r>
            <w:r w:rsidR="002D09F1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5C37">
              <w:rPr>
                <w:rFonts w:ascii="GHEA Grapalat" w:hAnsi="GHEA Grapalat" w:cs="Sylfaen"/>
                <w:sz w:val="24"/>
                <w:szCs w:val="24"/>
              </w:rPr>
              <w:t xml:space="preserve">նա։ </w:t>
            </w:r>
          </w:p>
          <w:p w14:paraId="43476D81" w14:textId="0F5BE177" w:rsidR="00000B62" w:rsidRPr="00AC3767" w:rsidRDefault="00000B62" w:rsidP="00000B6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Միաժամանակ, որոշմամբ նախա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softHyphen/>
              <w:t>տես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softHyphen/>
              <w:t>ված արտոնություններից ներ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softHyphen/>
              <w:t>կայումս օգտվող անձինք շարունակելու են օգտվել դրանցից՝ հիմք ընդունելով ՀՀ Սահմանադրության 73-րդ հոդ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softHyphen/>
              <w:t>վա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softHyphen/>
              <w:t>ծի 1-ին մասը, համաձայն որի՝ ա</w:t>
            </w:r>
            <w:r w:rsidRPr="00F53A36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նձի իրավական վիճակը վատթարացնող օրենքները և այլ իրավական ակտերը հետադարձ ուժ չունեն:</w:t>
            </w:r>
          </w:p>
        </w:tc>
      </w:tr>
      <w:tr w:rsidR="00396F31" w:rsidRPr="00DF5C37" w14:paraId="30867597" w14:textId="77777777" w:rsidTr="00FA44C5">
        <w:trPr>
          <w:trHeight w:val="345"/>
        </w:trPr>
        <w:tc>
          <w:tcPr>
            <w:tcW w:w="787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6C14A7" w14:textId="4E8EFA3F" w:rsidR="00396F31" w:rsidRPr="00DF5C37" w:rsidRDefault="00396F31" w:rsidP="00520ED6">
            <w:pPr>
              <w:spacing w:after="0" w:line="240" w:lineRule="auto"/>
              <w:ind w:right="72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23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E752A3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վիճակագրական կոմիտե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</w:t>
            </w:r>
          </w:p>
          <w:p w14:paraId="5461282D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4F3A90" w14:textId="464EB7DC" w:rsidR="00396F31" w:rsidRPr="00113B73" w:rsidRDefault="00E752A3" w:rsidP="00520ED6">
            <w:pPr>
              <w:tabs>
                <w:tab w:val="left" w:pos="285"/>
                <w:tab w:val="center" w:pos="1522"/>
              </w:tabs>
              <w:spacing w:after="0" w:line="240" w:lineRule="auto"/>
              <w:ind w:left="567" w:hanging="567"/>
              <w:contextualSpacing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04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000907C7" w14:textId="77777777" w:rsidTr="00FA44C5">
        <w:trPr>
          <w:trHeight w:val="345"/>
        </w:trPr>
        <w:tc>
          <w:tcPr>
            <w:tcW w:w="78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59DC13" w14:textId="77777777" w:rsidR="00396F31" w:rsidRPr="00DF5C37" w:rsidRDefault="00396F31" w:rsidP="00520ED6">
            <w:pPr>
              <w:spacing w:after="0" w:line="240" w:lineRule="auto"/>
              <w:ind w:right="72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5CA3E9" w14:textId="1A017DB9" w:rsidR="00396F31" w:rsidRPr="00DF5C37" w:rsidRDefault="00396F31" w:rsidP="00520ED6">
            <w:pPr>
              <w:tabs>
                <w:tab w:val="left" w:pos="285"/>
                <w:tab w:val="center" w:pos="1522"/>
              </w:tabs>
              <w:spacing w:after="0" w:line="240" w:lineRule="auto"/>
              <w:ind w:left="567" w:hanging="567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N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E752A3">
              <w:rPr>
                <w:rFonts w:ascii="GHEA Grapalat" w:hAnsi="GHEA Grapalat"/>
                <w:b/>
                <w:sz w:val="24"/>
                <w:szCs w:val="24"/>
              </w:rPr>
              <w:t>ՎԿ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 w:rsidR="00E752A3">
              <w:rPr>
                <w:rFonts w:ascii="GHEA Grapalat" w:hAnsi="GHEA Grapalat"/>
                <w:b/>
                <w:sz w:val="24"/>
                <w:szCs w:val="24"/>
              </w:rPr>
              <w:t>3-09/2017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>-2023</w:t>
            </w:r>
          </w:p>
        </w:tc>
      </w:tr>
      <w:tr w:rsidR="00396F31" w:rsidRPr="00DF5C37" w14:paraId="1E7C6574" w14:textId="77777777" w:rsidTr="008D3550">
        <w:trPr>
          <w:trHeight w:val="1005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842236" w14:textId="77777777" w:rsidR="00AC3767" w:rsidRDefault="00AC3767" w:rsidP="00000B62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</w:rPr>
            </w:pPr>
            <w:r w:rsidRPr="00AC3767">
              <w:rPr>
                <w:rFonts w:ascii="GHEA Grapalat" w:hAnsi="GHEA Grapalat"/>
                <w:bCs/>
                <w:sz w:val="24"/>
              </w:rPr>
              <w:t>1</w:t>
            </w:r>
            <w:r w:rsidRPr="00AC3767">
              <w:rPr>
                <w:rFonts w:ascii="MS Mincho" w:eastAsia="MS Mincho" w:hAnsi="MS Mincho" w:cs="MS Mincho" w:hint="eastAsia"/>
                <w:bCs/>
                <w:sz w:val="24"/>
              </w:rPr>
              <w:t>․</w:t>
            </w:r>
            <w:r w:rsidRPr="00AC3767">
              <w:rPr>
                <w:rFonts w:ascii="GHEA Grapalat" w:hAnsi="GHEA Grapalat"/>
                <w:bCs/>
                <w:sz w:val="24"/>
              </w:rPr>
              <w:t xml:space="preserve"> Առաջարկվում է նախագծում ավելացնել նոր կետ՝ հետևյալ բովանդակությամբ</w:t>
            </w:r>
            <w:r w:rsidRPr="00AC3767">
              <w:rPr>
                <w:rFonts w:ascii="MS Mincho" w:eastAsia="MS Mincho" w:hAnsi="MS Mincho" w:cs="MS Mincho" w:hint="eastAsia"/>
                <w:bCs/>
                <w:sz w:val="24"/>
              </w:rPr>
              <w:t>․</w:t>
            </w:r>
            <w:r w:rsidRPr="00AC3767">
              <w:rPr>
                <w:rFonts w:ascii="GHEA Grapalat" w:hAnsi="GHEA Grapalat"/>
                <w:bCs/>
                <w:sz w:val="24"/>
              </w:rPr>
              <w:t xml:space="preserve"> </w:t>
            </w:r>
          </w:p>
          <w:p w14:paraId="5B8F89FD" w14:textId="1196BAAC" w:rsidR="00730698" w:rsidRPr="00C41510" w:rsidRDefault="00730698" w:rsidP="00000B62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</w:rPr>
            </w:pPr>
            <w:r w:rsidRPr="00C41510">
              <w:rPr>
                <w:rFonts w:ascii="GHEA Grapalat" w:hAnsi="GHEA Grapalat"/>
                <w:bCs/>
                <w:sz w:val="24"/>
              </w:rPr>
              <w:t xml:space="preserve">«2. Մինչև սույն որոշումն ուժի մեջ մտնելը Հայաստանի Հանրապետության կառավարության 1997 թվականի նոյեմբերի 5-ի N487 որոշումով սահմանված արտոնություններից օգտվող պետական գաղտնիք կազմող տեղեկությունների օգտագործմամբ աշխատանքներ կատարող աշխատողները շարունակում են օգտվել սույն կետի ա) և բ) ենթակետերով սահմանված </w:t>
            </w:r>
            <w:r w:rsidRPr="00C41510">
              <w:rPr>
                <w:rFonts w:ascii="GHEA Grapalat" w:hAnsi="GHEA Grapalat"/>
                <w:bCs/>
                <w:sz w:val="24"/>
              </w:rPr>
              <w:lastRenderedPageBreak/>
              <w:t>արտոնություններից՝ մինչև զբաղեցրած պաշտոնի փոփոխությունը`</w:t>
            </w:r>
          </w:p>
          <w:p w14:paraId="2CAD9F87" w14:textId="77777777" w:rsidR="00730698" w:rsidRPr="00C41510" w:rsidRDefault="00730698" w:rsidP="00000B62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</w:rPr>
            </w:pPr>
            <w:r w:rsidRPr="00C41510">
              <w:rPr>
                <w:rFonts w:ascii="GHEA Grapalat" w:hAnsi="GHEA Grapalat"/>
                <w:bCs/>
                <w:sz w:val="24"/>
              </w:rPr>
              <w:t>ա) լրացուցիչ վարձատրություն` պաշտոնային դրույքի 20 և 15 տոկոսի չափով` համապատասխանաբար, հատուկ կարևորության և հույժ գաղտնի տեղեկություններին փաստացի իրազեկ անձանց համար.</w:t>
            </w:r>
          </w:p>
          <w:p w14:paraId="1BCDD81C" w14:textId="77777777" w:rsidR="00730698" w:rsidRPr="00C41510" w:rsidRDefault="00730698" w:rsidP="00000B62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</w:rPr>
            </w:pPr>
            <w:r w:rsidRPr="00C41510">
              <w:rPr>
                <w:rFonts w:ascii="GHEA Grapalat" w:hAnsi="GHEA Grapalat"/>
                <w:bCs/>
                <w:sz w:val="24"/>
              </w:rPr>
              <w:t>բ) լրացուցիչ վճարովի հնգօրյա արձակուրդ` սույն կետում նշված անձանց համար:»:</w:t>
            </w:r>
          </w:p>
          <w:p w14:paraId="42E86A63" w14:textId="77777777" w:rsidR="00730698" w:rsidRPr="00C41510" w:rsidRDefault="00730698" w:rsidP="00000B62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</w:rPr>
            </w:pPr>
            <w:r w:rsidRPr="00C41510">
              <w:rPr>
                <w:rFonts w:ascii="GHEA Grapalat" w:hAnsi="GHEA Grapalat"/>
                <w:bCs/>
                <w:sz w:val="24"/>
              </w:rPr>
              <w:t>Վերոնշյալ առաջարկությունը պայմանավորված է ՀՀ աշխատանքային օրենսգրքի 84.1 հոդվածով աշխատողների համար սահմանված երաշխիքների պահպանման ապահովմամբ, այն է. «</w:t>
            </w:r>
            <w:r w:rsidRPr="00C41510">
              <w:rPr>
                <w:rFonts w:ascii="GHEA Grapalat" w:hAnsi="GHEA Grapalat" w:cs="GHEA Grapalat"/>
                <w:bCs/>
                <w:sz w:val="24"/>
              </w:rPr>
              <w:t>Եթե</w:t>
            </w:r>
            <w:r w:rsidRPr="00C41510">
              <w:rPr>
                <w:rFonts w:ascii="GHEA Grapalat" w:hAnsi="GHEA Grapalat"/>
                <w:bCs/>
                <w:sz w:val="24"/>
              </w:rPr>
              <w:t xml:space="preserve"> աշխատանքային պայմանագիրը կնքելուց հետո ընդունվել է օրենք կամ այլ նորմատիվ իրավական ակտ, որը սահմանում է կողմերի համար պարտադիր այլ կանոններ, քան պայմանագիրը կնքելիս գործող կանոններն են սահմանում, ապա </w:t>
            </w:r>
            <w:r w:rsidRPr="00C41510">
              <w:rPr>
                <w:rFonts w:ascii="GHEA Grapalat" w:hAnsi="GHEA Grapalat"/>
                <w:b/>
                <w:bCs/>
                <w:sz w:val="24"/>
                <w:u w:val="single"/>
              </w:rPr>
              <w:t>կնքված պայմանագրի պայմանները պահպանում են իրենց ուժը</w:t>
            </w:r>
            <w:r w:rsidRPr="00C41510">
              <w:rPr>
                <w:rFonts w:ascii="GHEA Grapalat" w:hAnsi="GHEA Grapalat"/>
                <w:bCs/>
                <w:sz w:val="24"/>
              </w:rPr>
              <w:t xml:space="preserve">, բացառությամբ այն դեպքերի, երբ օրենքով կամ այլ նորմատիվ իրավական ակտով սահմանված է, որ դրա գործողությունը տարածվում է նախկինում կնքված պայմանագրերից ծագող հարաբերությունների վրա: Օրենսդրությամբ ավելի բարենպաստ պայմաններ սահմանվելու դեպքում աշխատանքային պայմանագիրը պետք է համապատասխանեցվի օրենսդրության պահանջներին:»: </w:t>
            </w:r>
          </w:p>
          <w:p w14:paraId="312C634E" w14:textId="6733FF83" w:rsidR="00D2767C" w:rsidRPr="00730698" w:rsidRDefault="00730698" w:rsidP="00000B62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</w:rPr>
            </w:pPr>
            <w:r w:rsidRPr="00C41510">
              <w:rPr>
                <w:rFonts w:ascii="GHEA Grapalat" w:hAnsi="GHEA Grapalat"/>
                <w:bCs/>
                <w:sz w:val="24"/>
              </w:rPr>
              <w:t xml:space="preserve">Նշվածի համատեքստում, Վիճակագրական կոմիտեն դեռևս 2018 թվականին դիմել էր </w:t>
            </w:r>
            <w:r>
              <w:rPr>
                <w:rFonts w:ascii="GHEA Grapalat" w:hAnsi="GHEA Grapalat"/>
                <w:bCs/>
                <w:sz w:val="24"/>
              </w:rPr>
              <w:t>Ա</w:t>
            </w:r>
            <w:r w:rsidRPr="00C41510">
              <w:rPr>
                <w:rFonts w:ascii="GHEA Grapalat" w:hAnsi="GHEA Grapalat"/>
                <w:bCs/>
                <w:sz w:val="24"/>
              </w:rPr>
              <w:t>շխատանքի և սոցիալական հարցերի նախարարություն</w:t>
            </w:r>
            <w:r>
              <w:rPr>
                <w:rFonts w:ascii="GHEA Grapalat" w:hAnsi="GHEA Grapalat"/>
                <w:bCs/>
                <w:sz w:val="24"/>
              </w:rPr>
              <w:t>՝</w:t>
            </w:r>
            <w:r w:rsidRPr="00C41510">
              <w:rPr>
                <w:rFonts w:ascii="GHEA Grapalat" w:hAnsi="GHEA Grapalat"/>
                <w:bCs/>
                <w:sz w:val="24"/>
              </w:rPr>
              <w:t xml:space="preserve"> պարզաբանում ստանալու նպատակով (պատասխան գրությ</w:t>
            </w:r>
            <w:r>
              <w:rPr>
                <w:rFonts w:ascii="GHEA Grapalat" w:hAnsi="GHEA Grapalat"/>
                <w:bCs/>
                <w:sz w:val="24"/>
              </w:rPr>
              <w:t>ա</w:t>
            </w:r>
            <w:r w:rsidRPr="00C41510">
              <w:rPr>
                <w:rFonts w:ascii="GHEA Grapalat" w:hAnsi="GHEA Grapalat"/>
                <w:bCs/>
                <w:sz w:val="24"/>
              </w:rPr>
              <w:t>ն</w:t>
            </w:r>
            <w:r>
              <w:rPr>
                <w:rFonts w:ascii="GHEA Grapalat" w:hAnsi="GHEA Grapalat"/>
                <w:bCs/>
                <w:sz w:val="24"/>
              </w:rPr>
              <w:t xml:space="preserve"> լուսապատճենը</w:t>
            </w:r>
            <w:r w:rsidRPr="00C41510">
              <w:rPr>
                <w:rFonts w:ascii="GHEA Grapalat" w:hAnsi="GHEA Grapalat"/>
                <w:bCs/>
                <w:sz w:val="24"/>
              </w:rPr>
              <w:t xml:space="preserve"> կցվում է): </w:t>
            </w:r>
            <w:r>
              <w:rPr>
                <w:rFonts w:ascii="GHEA Grapalat" w:hAnsi="GHEA Grapalat"/>
                <w:bCs/>
                <w:sz w:val="24"/>
              </w:rPr>
              <w:t>Ընդ որում, ն</w:t>
            </w:r>
            <w:r w:rsidRPr="00C41510">
              <w:rPr>
                <w:rFonts w:ascii="GHEA Grapalat" w:hAnsi="GHEA Grapalat"/>
                <w:bCs/>
                <w:sz w:val="24"/>
              </w:rPr>
              <w:t xml:space="preserve">մանօրինակ մոտեցում </w:t>
            </w:r>
            <w:r w:rsidRPr="00C41510">
              <w:rPr>
                <w:rFonts w:ascii="GHEA Grapalat" w:hAnsi="GHEA Grapalat"/>
                <w:bCs/>
                <w:sz w:val="24"/>
              </w:rPr>
              <w:lastRenderedPageBreak/>
              <w:t>ցուցաբերվել է քաղաքացիական ծառայողների առավելագույն դասային աստիճանների համար տրվող հավելավճարների դեպքում</w:t>
            </w:r>
            <w:r>
              <w:rPr>
                <w:rFonts w:ascii="GHEA Grapalat" w:hAnsi="GHEA Grapalat"/>
                <w:bCs/>
                <w:sz w:val="24"/>
              </w:rPr>
              <w:t xml:space="preserve"> (</w:t>
            </w:r>
            <w:r w:rsidRPr="00C41510">
              <w:rPr>
                <w:rFonts w:ascii="GHEA Grapalat" w:hAnsi="GHEA Grapalat"/>
                <w:bCs/>
                <w:sz w:val="24"/>
              </w:rPr>
              <w:t>«</w:t>
            </w:r>
            <w:r>
              <w:rPr>
                <w:rFonts w:ascii="GHEA Grapalat" w:hAnsi="GHEA Grapalat"/>
                <w:bCs/>
                <w:sz w:val="24"/>
              </w:rPr>
              <w:t>Պետական պաշտոններ և պետական ծառայության պաշտոններ զբաղեցնող անձանց վարձատրության մասին</w:t>
            </w:r>
            <w:r w:rsidRPr="00C41510">
              <w:rPr>
                <w:rFonts w:ascii="GHEA Grapalat" w:hAnsi="GHEA Grapalat"/>
                <w:bCs/>
                <w:sz w:val="24"/>
              </w:rPr>
              <w:t>»</w:t>
            </w:r>
            <w:r>
              <w:rPr>
                <w:rFonts w:ascii="GHEA Grapalat" w:hAnsi="GHEA Grapalat"/>
                <w:bCs/>
                <w:sz w:val="24"/>
              </w:rPr>
              <w:t xml:space="preserve"> ՀՀ օրենքի 7-րդ հոդվածի 5-րդ մաս):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EA73FE" w14:textId="11A76805" w:rsidR="00396F31" w:rsidRPr="00DF5C37" w:rsidRDefault="00072677" w:rsidP="00000B6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Ը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նդունվել է</w:t>
            </w:r>
          </w:p>
          <w:p w14:paraId="26A556AF" w14:textId="68137755" w:rsidR="00F53A36" w:rsidRDefault="00072677" w:rsidP="008B151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Կատարվել են համապատասխան փոփոխություններ։</w:t>
            </w:r>
          </w:p>
          <w:p w14:paraId="537083C8" w14:textId="0ED31192" w:rsidR="00730698" w:rsidRPr="00DF5C37" w:rsidRDefault="00730698" w:rsidP="008B151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2767C" w:rsidRPr="00DF5C37" w14:paraId="196735A5" w14:textId="77777777" w:rsidTr="008D3550">
        <w:trPr>
          <w:trHeight w:val="1005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4CE0E3" w14:textId="2A28F43C" w:rsidR="00D2767C" w:rsidRDefault="00AC3767" w:rsidP="00730698">
            <w:pPr>
              <w:spacing w:after="0" w:line="360" w:lineRule="auto"/>
              <w:ind w:right="72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</w:rPr>
              <w:lastRenderedPageBreak/>
              <w:t>2.</w:t>
            </w:r>
            <w:r w:rsidR="00D2767C">
              <w:rPr>
                <w:rFonts w:ascii="Microsoft YaHei" w:eastAsia="Microsoft YaHei" w:hAnsi="Microsoft YaHei" w:cs="Microsoft YaHei"/>
                <w:bCs/>
                <w:sz w:val="24"/>
              </w:rPr>
              <w:t xml:space="preserve"> </w:t>
            </w:r>
            <w:r w:rsidR="00D2767C" w:rsidRPr="00C41510">
              <w:rPr>
                <w:rFonts w:ascii="GHEA Grapalat" w:hAnsi="GHEA Grapalat"/>
                <w:bCs/>
                <w:sz w:val="24"/>
              </w:rPr>
              <w:t xml:space="preserve">Նախագծի </w:t>
            </w:r>
            <w:r w:rsidR="00D2767C">
              <w:rPr>
                <w:rFonts w:ascii="GHEA Grapalat" w:hAnsi="GHEA Grapalat"/>
                <w:bCs/>
                <w:sz w:val="24"/>
              </w:rPr>
              <w:t xml:space="preserve">Ձեր կողմից </w:t>
            </w:r>
            <w:r w:rsidR="00D2767C" w:rsidRPr="00C41510">
              <w:rPr>
                <w:rFonts w:ascii="GHEA Grapalat" w:hAnsi="GHEA Grapalat"/>
                <w:bCs/>
                <w:sz w:val="24"/>
              </w:rPr>
              <w:t xml:space="preserve">առաջարկվող տեքստով ընդունման </w:t>
            </w:r>
            <w:r w:rsidR="00D2767C">
              <w:rPr>
                <w:rFonts w:ascii="GHEA Grapalat" w:hAnsi="GHEA Grapalat"/>
                <w:bCs/>
                <w:sz w:val="24"/>
              </w:rPr>
              <w:t>արդյունքում</w:t>
            </w:r>
            <w:r w:rsidR="00D2767C" w:rsidRPr="00C41510">
              <w:rPr>
                <w:rFonts w:ascii="GHEA Grapalat" w:hAnsi="GHEA Grapalat"/>
                <w:bCs/>
                <w:sz w:val="24"/>
              </w:rPr>
              <w:t xml:space="preserve"> Վիճակագրական կոմիտեի </w:t>
            </w:r>
            <w:r w:rsidR="00D2767C">
              <w:rPr>
                <w:rFonts w:ascii="GHEA Grapalat" w:hAnsi="GHEA Grapalat"/>
                <w:bCs/>
                <w:sz w:val="24"/>
              </w:rPr>
              <w:t>մասով</w:t>
            </w:r>
            <w:r w:rsidR="00D2767C" w:rsidRPr="00C41510">
              <w:rPr>
                <w:rFonts w:ascii="GHEA Grapalat" w:hAnsi="GHEA Grapalat"/>
                <w:bCs/>
                <w:sz w:val="24"/>
              </w:rPr>
              <w:t xml:space="preserve"> </w:t>
            </w:r>
            <w:r w:rsidR="00D2767C">
              <w:rPr>
                <w:rFonts w:ascii="GHEA Grapalat" w:hAnsi="GHEA Grapalat"/>
                <w:bCs/>
                <w:sz w:val="24"/>
              </w:rPr>
              <w:t xml:space="preserve">ՀՀ պետական բյուջեում </w:t>
            </w:r>
            <w:r w:rsidR="00D2767C" w:rsidRPr="00C41510">
              <w:rPr>
                <w:rFonts w:ascii="GHEA Grapalat" w:hAnsi="GHEA Grapalat"/>
                <w:bCs/>
                <w:sz w:val="24"/>
              </w:rPr>
              <w:t xml:space="preserve">կառաջանա </w:t>
            </w:r>
            <w:r w:rsidR="00D2767C">
              <w:rPr>
                <w:rFonts w:ascii="GHEA Grapalat" w:hAnsi="GHEA Grapalat"/>
                <w:bCs/>
                <w:sz w:val="24"/>
              </w:rPr>
              <w:t xml:space="preserve">տարեկան </w:t>
            </w:r>
            <w:r w:rsidR="00D2767C" w:rsidRPr="00C41510">
              <w:rPr>
                <w:rFonts w:ascii="GHEA Grapalat" w:hAnsi="GHEA Grapalat"/>
                <w:bCs/>
                <w:sz w:val="24"/>
              </w:rPr>
              <w:t xml:space="preserve">1445184 դրամ </w:t>
            </w:r>
            <w:r w:rsidR="00D2767C">
              <w:rPr>
                <w:rFonts w:ascii="GHEA Grapalat" w:hAnsi="GHEA Grapalat"/>
                <w:bCs/>
                <w:sz w:val="24"/>
              </w:rPr>
              <w:t>խնայողություն</w:t>
            </w:r>
            <w:r w:rsidR="00D2767C" w:rsidRPr="00C41510">
              <w:rPr>
                <w:rFonts w:ascii="GHEA Grapalat" w:hAnsi="GHEA Grapalat"/>
                <w:bCs/>
                <w:sz w:val="24"/>
              </w:rPr>
              <w:t>:</w:t>
            </w:r>
            <w:r>
              <w:rPr>
                <w:rFonts w:ascii="GHEA Grapalat" w:hAnsi="GHEA Grapalat"/>
                <w:bCs/>
                <w:sz w:val="24"/>
              </w:rPr>
              <w:t xml:space="preserve"> 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04B5F6" w14:textId="77777777" w:rsidR="00D2767C" w:rsidRDefault="00D2767C" w:rsidP="00AC3767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325C48F2" w14:textId="77777777" w:rsidR="00D2767C" w:rsidRDefault="00D2767C" w:rsidP="008B151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396F31" w:rsidRPr="00DF5C37" w14:paraId="03CB1A76" w14:textId="77777777" w:rsidTr="00FA44C5">
        <w:trPr>
          <w:trHeight w:val="398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4CC5CB" w14:textId="7278331D" w:rsidR="00396F31" w:rsidRPr="00DF5C37" w:rsidRDefault="00396F31" w:rsidP="00520ED6">
            <w:pPr>
              <w:spacing w:after="0" w:line="240" w:lineRule="auto"/>
              <w:ind w:right="72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24</w:t>
            </w:r>
            <w:r w:rsidRPr="00DF5C37">
              <w:rPr>
                <w:b/>
                <w:bCs/>
                <w:color w:val="00000A"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1A20CC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պաշտպանության նախարարություն</w:t>
            </w:r>
          </w:p>
          <w:p w14:paraId="0D4CCE7F" w14:textId="77777777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9A9821" w14:textId="54F0535B" w:rsidR="00396F31" w:rsidRPr="00113B73" w:rsidRDefault="001A20CC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03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="00396F31" w:rsidRPr="00DF5C37">
              <w:rPr>
                <w:b/>
                <w:bCs/>
                <w:sz w:val="24"/>
                <w:szCs w:val="24"/>
              </w:rPr>
              <w:t>․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="00396F31"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396F31" w:rsidRPr="00DF5C37" w14:paraId="7FE48BF9" w14:textId="77777777" w:rsidTr="00FA44C5">
        <w:trPr>
          <w:trHeight w:val="397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C2C6A2" w14:textId="77777777" w:rsidR="00396F31" w:rsidRPr="00DF5C37" w:rsidRDefault="00396F31" w:rsidP="00520ED6">
            <w:pPr>
              <w:spacing w:after="0" w:line="240" w:lineRule="auto"/>
              <w:ind w:right="72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4AFD4F" w14:textId="6D68CD0F" w:rsidR="00396F31" w:rsidRPr="00DF5C37" w:rsidRDefault="00396F31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="001A20CC"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ՊՆ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 w:rsidR="001A20CC">
              <w:rPr>
                <w:rFonts w:ascii="GHEA Grapalat" w:hAnsi="GHEA Grapalat" w:cs="Sylfaen"/>
                <w:b/>
                <w:bCs/>
                <w:sz w:val="24"/>
                <w:szCs w:val="24"/>
              </w:rPr>
              <w:t>01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 w:rsidR="001A20CC">
              <w:rPr>
                <w:rFonts w:ascii="GHEA Grapalat" w:hAnsi="GHEA Grapalat" w:cs="Sylfaen"/>
                <w:b/>
                <w:bCs/>
                <w:sz w:val="24"/>
                <w:szCs w:val="24"/>
              </w:rPr>
              <w:t>13016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-202</w:t>
            </w:r>
            <w:r w:rsidR="001A20CC"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</w:p>
        </w:tc>
      </w:tr>
      <w:tr w:rsidR="00396F31" w:rsidRPr="00DF5C37" w14:paraId="488396FB" w14:textId="77777777" w:rsidTr="008D3550">
        <w:trPr>
          <w:trHeight w:val="407"/>
        </w:trPr>
        <w:tc>
          <w:tcPr>
            <w:tcW w:w="6947" w:type="dxa"/>
            <w:tcBorders>
              <w:left w:val="single" w:sz="4" w:space="0" w:color="auto"/>
              <w:right w:val="single" w:sz="4" w:space="0" w:color="auto"/>
            </w:tcBorders>
          </w:tcPr>
          <w:p w14:paraId="05810C1A" w14:textId="77777777" w:rsidR="00D02B0F" w:rsidRDefault="00D02B0F" w:rsidP="00D02B0F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4B32E70C" w14:textId="4F11688E" w:rsidR="00396F31" w:rsidRPr="00DF5C37" w:rsidRDefault="00D02B0F" w:rsidP="00D02B0F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</w:rPr>
              <w:t>Պաշտպանության նախարարության համակարգում մշտական հիմունքներով պետական և ծառայողական գաղտնիքի պաշտպանության կառուցվածքային ստորաբաժանումների աշխատակիցներին լրացուցիչ վարձատրություն չի հաշվարկվել։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736E" w14:textId="77777777" w:rsidR="00AE424D" w:rsidRDefault="00AE424D" w:rsidP="00E164C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73B381B3" w14:textId="58E25E49" w:rsidR="00396F31" w:rsidRPr="00DF5C37" w:rsidRDefault="00396F31" w:rsidP="008B151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</w:tr>
      <w:tr w:rsidR="00AF4DC8" w:rsidRPr="00DF5C37" w14:paraId="27D5F9F1" w14:textId="77777777" w:rsidTr="00FA44C5">
        <w:trPr>
          <w:trHeight w:val="407"/>
        </w:trPr>
        <w:tc>
          <w:tcPr>
            <w:tcW w:w="6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80869E" w14:textId="380BD0C9" w:rsidR="00AF4DC8" w:rsidRPr="00AF4DC8" w:rsidRDefault="00AF4DC8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AF4DC8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2</w:t>
            </w:r>
            <w:r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5</w:t>
            </w:r>
            <w:r w:rsidRPr="00AF4DC8">
              <w:rPr>
                <w:rFonts w:ascii="Microsoft YaHei" w:eastAsia="Microsoft YaHei" w:hAnsi="Microsoft YaHei" w:cs="Microsoft YaHei" w:hint="eastAsia"/>
                <w:b/>
                <w:bCs/>
                <w:color w:val="00000A"/>
                <w:sz w:val="24"/>
                <w:szCs w:val="24"/>
              </w:rPr>
              <w:t>․</w:t>
            </w:r>
            <w:r w:rsidRPr="00AF4DC8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026829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պետական պահպանության ծառայություն</w:t>
            </w:r>
          </w:p>
          <w:p w14:paraId="0EB953F6" w14:textId="77777777" w:rsidR="00AF4DC8" w:rsidRPr="00AF4DC8" w:rsidRDefault="00AF4DC8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D6C1CE" w14:textId="22BA9B22" w:rsidR="00AF4DC8" w:rsidRPr="00113B73" w:rsidRDefault="00AF4DC8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29</w:t>
            </w:r>
            <w:r w:rsidRPr="00AF4DC8">
              <w:rPr>
                <w:rFonts w:ascii="Microsoft YaHei" w:eastAsia="Microsoft YaHei" w:hAnsi="Microsoft YaHei" w:cs="Microsoft YaHei" w:hint="eastAsia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11</w:t>
            </w:r>
            <w:r w:rsidRPr="00AF4DC8">
              <w:rPr>
                <w:rFonts w:ascii="Microsoft YaHei" w:eastAsia="Microsoft YaHei" w:hAnsi="Microsoft YaHei" w:cs="Microsoft YaHei" w:hint="eastAsia"/>
                <w:b/>
                <w:bCs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AF4DC8" w:rsidRPr="00DF5C37" w14:paraId="106E9C03" w14:textId="77777777" w:rsidTr="00FA44C5">
        <w:trPr>
          <w:trHeight w:val="407"/>
        </w:trPr>
        <w:tc>
          <w:tcPr>
            <w:tcW w:w="6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E26100" w14:textId="77777777" w:rsidR="00AF4DC8" w:rsidRPr="00AF4DC8" w:rsidRDefault="00AF4DC8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B01DA8" w14:textId="494BD5F4" w:rsidR="00AF4DC8" w:rsidRPr="00DF5C37" w:rsidRDefault="00AF4DC8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19</w:t>
            </w: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3271</w:t>
            </w:r>
          </w:p>
        </w:tc>
      </w:tr>
      <w:tr w:rsidR="00AF4DC8" w:rsidRPr="00DF5C37" w14:paraId="6CEDAB2F" w14:textId="77777777" w:rsidTr="008D3550">
        <w:trPr>
          <w:trHeight w:val="407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DABB" w14:textId="77777777" w:rsidR="00AF4DC8" w:rsidRDefault="00AF4DC8" w:rsidP="00CD71F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57CB2840" w14:textId="6FBEC94C" w:rsidR="00AF4DC8" w:rsidRPr="00AF4DC8" w:rsidRDefault="00AF4DC8" w:rsidP="00AF4DC8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Հայաստանի Հանրապետության կառավարության 1997 թվականի նոյեմբերի 5-ի թիվ 487 որոշմամբ սահմանված արտոնությունները ՀՀ ՊՊԾ-ում չեն կիրառվել, ուստի նախագծի ընդունումը ՀՀ պետական բյուջեի </w:t>
            </w:r>
            <w:r w:rsidRPr="00AF4DC8">
              <w:rPr>
                <w:rFonts w:ascii="GHEA Grapalat" w:hAnsi="GHEA Grapalat" w:cs="Sylfaen"/>
                <w:color w:val="00000A"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ՀՀ ՊՊԾ-ին վերաբերելի մասով</w:t>
            </w:r>
            <w:r w:rsidRPr="00AF4DC8">
              <w:rPr>
                <w:rFonts w:ascii="GHEA Grapalat" w:hAnsi="GHEA Grapalat" w:cs="Sylfaen"/>
                <w:color w:val="00000A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 եկամուտների և ծախսերի ավելացման կամ նվազեցման չի հանգեցնի։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03E1" w14:textId="77777777" w:rsidR="00AF4DC8" w:rsidRDefault="00AF4DC8" w:rsidP="00E164C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0BA5A668" w14:textId="77777777" w:rsidR="00AF4DC8" w:rsidRPr="00AF4DC8" w:rsidRDefault="00AF4DC8" w:rsidP="00CD71F4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AF4DC8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DB3917" w:rsidRPr="00DF5C37" w14:paraId="16230B69" w14:textId="77777777" w:rsidTr="00113B73">
        <w:trPr>
          <w:trHeight w:val="242"/>
        </w:trPr>
        <w:tc>
          <w:tcPr>
            <w:tcW w:w="6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8EC0CB" w14:textId="6E3C700B" w:rsidR="00DB3917" w:rsidRPr="00DB3917" w:rsidRDefault="00DB3917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B391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2</w:t>
            </w:r>
            <w:r w:rsidR="009A733F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6</w:t>
            </w:r>
            <w:r w:rsidRPr="00DB3917">
              <w:rPr>
                <w:rFonts w:ascii="GHEA Grapalat" w:hAnsi="GHEA Grapalat" w:cs="Sylfaen" w:hint="eastAsia"/>
                <w:b/>
                <w:bCs/>
                <w:color w:val="00000A"/>
                <w:sz w:val="24"/>
                <w:szCs w:val="24"/>
              </w:rPr>
              <w:t>․</w:t>
            </w:r>
            <w:r w:rsidRPr="00DB391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միջուկային անվտանգության կարգավորման կոմիտե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86D840" w14:textId="0D0DF674" w:rsidR="00DB3917" w:rsidRPr="00113B73" w:rsidRDefault="00DB3917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 w:rsidRPr="00DB3917">
              <w:rPr>
                <w:rFonts w:ascii="GHEA Grapalat" w:hAnsi="GHEA Grapalat" w:cs="Sylfaen"/>
                <w:b/>
                <w:bCs/>
                <w:sz w:val="24"/>
                <w:szCs w:val="24"/>
              </w:rPr>
              <w:t>02</w:t>
            </w:r>
            <w:r w:rsidRPr="00DB3917">
              <w:rPr>
                <w:rFonts w:ascii="Microsoft YaHei" w:eastAsia="Microsoft YaHei" w:hAnsi="Microsoft YaHei" w:cs="Microsoft YaHei" w:hint="eastAsia"/>
                <w:b/>
                <w:bCs/>
                <w:sz w:val="24"/>
                <w:szCs w:val="24"/>
              </w:rPr>
              <w:t>․</w:t>
            </w:r>
            <w:r w:rsidRPr="00DB3917"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Pr="00DB3917">
              <w:rPr>
                <w:rFonts w:ascii="Microsoft YaHei" w:eastAsia="Microsoft YaHei" w:hAnsi="Microsoft YaHei" w:cs="Microsoft YaHei" w:hint="eastAsia"/>
                <w:b/>
                <w:bCs/>
                <w:sz w:val="24"/>
                <w:szCs w:val="24"/>
              </w:rPr>
              <w:t>․</w:t>
            </w:r>
            <w:r w:rsidRPr="00DB391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2024</w:t>
            </w:r>
            <w:r w:rsidR="00113B7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DB3917" w:rsidRPr="00DF5C37" w14:paraId="11B8A7CF" w14:textId="77777777" w:rsidTr="00FA44C5">
        <w:trPr>
          <w:trHeight w:val="407"/>
        </w:trPr>
        <w:tc>
          <w:tcPr>
            <w:tcW w:w="6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796DDF" w14:textId="77777777" w:rsidR="00DB3917" w:rsidRPr="00AF4DC8" w:rsidRDefault="00DB3917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78DCBB" w14:textId="0CEB5C55" w:rsidR="00DB3917" w:rsidRPr="00DF5C37" w:rsidRDefault="00DB3917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N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DB3917">
              <w:rPr>
                <w:rFonts w:ascii="GHEA Grapalat" w:hAnsi="GHEA Grapalat" w:cs="Sylfaen"/>
                <w:b/>
                <w:bCs/>
                <w:sz w:val="24"/>
                <w:szCs w:val="24"/>
              </w:rPr>
              <w:t>01/610/1746-2024</w:t>
            </w:r>
          </w:p>
        </w:tc>
      </w:tr>
      <w:tr w:rsidR="00DB3917" w:rsidRPr="00AF4DC8" w14:paraId="7032FA1B" w14:textId="77777777" w:rsidTr="008D3550">
        <w:trPr>
          <w:trHeight w:val="407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7AAD" w14:textId="77777777" w:rsidR="00DB3917" w:rsidRDefault="00DB3917" w:rsidP="00CD71F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51112DD1" w14:textId="5C07C842" w:rsidR="00DB3917" w:rsidRPr="00AF4DC8" w:rsidRDefault="00DB3917" w:rsidP="00CD71F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lastRenderedPageBreak/>
              <w:t>Մշտական հիմունքներով պետական և ծառայողական գաղտնիք կազմող տեղեկությունների օգտագործման աշխատանքներ կատարող կոմիտեի աշխատողների համար նախատեսվել է 2695680 դրամ գումար։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8538" w14:textId="77777777" w:rsidR="00DB3917" w:rsidRDefault="00DB3917" w:rsidP="00E164C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Ընդունվել է ի գիտություն</w:t>
            </w:r>
          </w:p>
          <w:p w14:paraId="705E6419" w14:textId="77777777" w:rsidR="00DB3917" w:rsidRPr="00AF4DC8" w:rsidRDefault="00DB3917" w:rsidP="00CD71F4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AF4DC8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 xml:space="preserve"> </w:t>
            </w:r>
          </w:p>
        </w:tc>
      </w:tr>
      <w:tr w:rsidR="00C050E7" w:rsidRPr="00DF5C37" w14:paraId="13C351E7" w14:textId="77777777" w:rsidTr="00FA44C5">
        <w:trPr>
          <w:trHeight w:val="407"/>
        </w:trPr>
        <w:tc>
          <w:tcPr>
            <w:tcW w:w="6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2A1F2E" w14:textId="41597166" w:rsidR="00C050E7" w:rsidRPr="00C050E7" w:rsidRDefault="00C050E7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C050E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lastRenderedPageBreak/>
              <w:t>2</w:t>
            </w:r>
            <w:r w:rsidR="009A733F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7</w:t>
            </w:r>
            <w:r w:rsidRPr="00C050E7">
              <w:rPr>
                <w:rFonts w:ascii="GHEA Grapalat" w:hAnsi="GHEA Grapalat" w:cs="Sylfaen" w:hint="eastAsia"/>
                <w:b/>
                <w:bCs/>
                <w:color w:val="00000A"/>
                <w:sz w:val="24"/>
                <w:szCs w:val="24"/>
              </w:rPr>
              <w:t>․</w:t>
            </w:r>
            <w:r w:rsidRPr="00C050E7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5128DE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կրթության տեսչական մարմին</w:t>
            </w:r>
          </w:p>
          <w:p w14:paraId="06FB0F0A" w14:textId="77777777" w:rsidR="00C050E7" w:rsidRPr="00C050E7" w:rsidRDefault="00C050E7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7CB89D" w14:textId="065F5395" w:rsidR="00C050E7" w:rsidRPr="00113B73" w:rsidRDefault="00C050E7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03</w:t>
            </w:r>
            <w:r w:rsidRPr="00C050E7">
              <w:rPr>
                <w:rFonts w:ascii="GHEA Grapalat" w:hAnsi="GHEA Grapalat" w:cs="Sylfaen" w:hint="eastAsia"/>
                <w:b/>
                <w:bCs/>
                <w:sz w:val="24"/>
                <w:szCs w:val="24"/>
              </w:rPr>
              <w:t>․</w:t>
            </w:r>
            <w:r w:rsidRPr="00C050E7"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Pr="00C050E7">
              <w:rPr>
                <w:rFonts w:ascii="GHEA Grapalat" w:hAnsi="GHEA Grapalat" w:cs="Sylfaen" w:hint="eastAsia"/>
                <w:b/>
                <w:bCs/>
                <w:sz w:val="24"/>
                <w:szCs w:val="24"/>
              </w:rPr>
              <w:t>․</w:t>
            </w:r>
            <w:r w:rsidRPr="00C050E7"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2024</w:t>
            </w:r>
            <w:r w:rsidR="00113B7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C050E7" w:rsidRPr="00DF5C37" w14:paraId="6B9CFBB2" w14:textId="77777777" w:rsidTr="00FA44C5">
        <w:trPr>
          <w:trHeight w:val="407"/>
        </w:trPr>
        <w:tc>
          <w:tcPr>
            <w:tcW w:w="6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29CFDA" w14:textId="77777777" w:rsidR="00C050E7" w:rsidRPr="00C050E7" w:rsidRDefault="00C050E7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17BC3B" w14:textId="2A9E44C4" w:rsidR="00C050E7" w:rsidRPr="00C050E7" w:rsidRDefault="00C050E7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C050E7">
              <w:rPr>
                <w:rFonts w:ascii="GHEA Grapalat" w:hAnsi="GHEA Grapalat" w:cs="Sylfaen"/>
                <w:b/>
                <w:bCs/>
                <w:sz w:val="24"/>
                <w:szCs w:val="24"/>
              </w:rPr>
              <w:t>N 01/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01-1</w:t>
            </w:r>
            <w:r w:rsidRPr="00C050E7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1195</w:t>
            </w:r>
            <w:r w:rsidRPr="00C050E7">
              <w:rPr>
                <w:rFonts w:ascii="GHEA Grapalat" w:hAnsi="GHEA Grapalat" w:cs="Sylfaen"/>
                <w:b/>
                <w:bCs/>
                <w:sz w:val="24"/>
                <w:szCs w:val="24"/>
              </w:rPr>
              <w:t>-2024</w:t>
            </w:r>
          </w:p>
        </w:tc>
      </w:tr>
      <w:tr w:rsidR="00C050E7" w:rsidRPr="00AF4DC8" w14:paraId="47E7B828" w14:textId="77777777" w:rsidTr="008D3550">
        <w:trPr>
          <w:trHeight w:val="407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DAD2" w14:textId="77777777" w:rsidR="00C050E7" w:rsidRDefault="00C050E7" w:rsidP="00CD71F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04876736" w14:textId="68BE26C7" w:rsidR="00C050E7" w:rsidRPr="00AF4DC8" w:rsidRDefault="00C050E7" w:rsidP="00CD71F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Հայաստանի Հանրապետության կրթության տեսչական մարմինը նախագծի ընդունման արդյունքում Հայաստանի Հանրապետության պետական բյուջեի եկամուտների և ծախսերի ավելացման կամ նվազեցման վերաբերյալ տեղեկատվության չի տիրապետում։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2994" w14:textId="77777777" w:rsidR="00C050E7" w:rsidRDefault="00C050E7" w:rsidP="00E164C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643B097C" w14:textId="77777777" w:rsidR="00C050E7" w:rsidRPr="00AF4DC8" w:rsidRDefault="00C050E7" w:rsidP="00CD71F4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AF4DC8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D32D7" w:rsidRPr="00DF5C37" w14:paraId="01BCA681" w14:textId="77777777" w:rsidTr="00FA44C5">
        <w:trPr>
          <w:trHeight w:val="407"/>
        </w:trPr>
        <w:tc>
          <w:tcPr>
            <w:tcW w:w="6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67FDE2" w14:textId="5CF40BC2" w:rsidR="001D32D7" w:rsidRPr="009A733F" w:rsidRDefault="001D32D7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9A733F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2</w:t>
            </w:r>
            <w:r w:rsidR="00553F86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8</w:t>
            </w:r>
            <w:r w:rsidRPr="009A733F">
              <w:rPr>
                <w:rFonts w:ascii="GHEA Grapalat" w:hAnsi="GHEA Grapalat" w:cs="Sylfaen" w:hint="eastAsia"/>
                <w:b/>
                <w:bCs/>
                <w:color w:val="00000A"/>
                <w:sz w:val="24"/>
                <w:szCs w:val="24"/>
              </w:rPr>
              <w:t>․</w:t>
            </w:r>
            <w:r w:rsidRPr="009A733F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Սահմանադրական դատարան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839373" w14:textId="75E49A8D" w:rsidR="001D32D7" w:rsidRPr="00113B73" w:rsidRDefault="001D32D7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29</w:t>
            </w:r>
            <w:r>
              <w:rPr>
                <w:rFonts w:ascii="Microsoft YaHei" w:eastAsia="Microsoft YaHei" w:hAnsi="Microsoft YaHei" w:cs="Microsoft YaHei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11</w:t>
            </w:r>
            <w:r>
              <w:rPr>
                <w:rFonts w:ascii="Microsoft YaHei" w:eastAsia="Microsoft YaHei" w:hAnsi="Microsoft YaHei" w:cs="Microsoft YaHei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2024</w:t>
            </w:r>
            <w:r w:rsidR="00113B7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1D32D7" w:rsidRPr="00DF5C37" w14:paraId="4EA126D1" w14:textId="77777777" w:rsidTr="00FA44C5">
        <w:trPr>
          <w:trHeight w:val="407"/>
        </w:trPr>
        <w:tc>
          <w:tcPr>
            <w:tcW w:w="6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4C62ED" w14:textId="77777777" w:rsidR="001D32D7" w:rsidRPr="009A733F" w:rsidRDefault="001D32D7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7C038E" w14:textId="54E03A41" w:rsidR="001D32D7" w:rsidRPr="009A733F" w:rsidRDefault="001D32D7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A733F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Ա/0943-2024</w:t>
            </w:r>
          </w:p>
        </w:tc>
      </w:tr>
      <w:tr w:rsidR="009A733F" w:rsidRPr="00AF4DC8" w14:paraId="1F43D2E7" w14:textId="77777777" w:rsidTr="008D3550">
        <w:trPr>
          <w:trHeight w:val="407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1F27" w14:textId="10307D76" w:rsidR="009A733F" w:rsidRPr="00AF4DC8" w:rsidRDefault="009A733F" w:rsidP="00CD71F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86FA" w14:textId="3414F069" w:rsidR="009A733F" w:rsidRPr="00AF4DC8" w:rsidRDefault="009A733F" w:rsidP="00CD71F4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89080C" w:rsidRPr="009A733F" w14:paraId="3C652932" w14:textId="77777777" w:rsidTr="00FA44C5">
        <w:trPr>
          <w:trHeight w:val="407"/>
        </w:trPr>
        <w:tc>
          <w:tcPr>
            <w:tcW w:w="6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664D1A" w14:textId="0F8A4EEE" w:rsidR="0089080C" w:rsidRPr="0089080C" w:rsidRDefault="0089080C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89080C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2</w:t>
            </w:r>
            <w:r w:rsidR="00553F86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9</w:t>
            </w:r>
            <w:r w:rsidRPr="0089080C">
              <w:rPr>
                <w:rFonts w:ascii="GHEA Grapalat" w:hAnsi="GHEA Grapalat" w:cs="Sylfaen" w:hint="eastAsia"/>
                <w:b/>
                <w:bCs/>
                <w:color w:val="00000A"/>
                <w:sz w:val="24"/>
                <w:szCs w:val="24"/>
              </w:rPr>
              <w:t>․</w:t>
            </w:r>
            <w:r w:rsidRPr="0089080C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ՀՀ առողջապահության նախարարություն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A8AF98" w14:textId="4022B62D" w:rsidR="0089080C" w:rsidRPr="00113B73" w:rsidRDefault="0089080C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23</w:t>
            </w:r>
            <w:r w:rsidRPr="0089080C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Pr="0089080C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2024</w:t>
            </w:r>
            <w:r w:rsidR="00113B7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89080C" w:rsidRPr="009A733F" w14:paraId="52F68A7E" w14:textId="77777777" w:rsidTr="00FA44C5">
        <w:trPr>
          <w:trHeight w:val="407"/>
        </w:trPr>
        <w:tc>
          <w:tcPr>
            <w:tcW w:w="6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EA27E0" w14:textId="77777777" w:rsidR="0089080C" w:rsidRPr="0089080C" w:rsidRDefault="0089080C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088582" w14:textId="4DE1C8EF" w:rsidR="0089080C" w:rsidRPr="009A733F" w:rsidRDefault="0089080C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A733F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ԱԱ/06/37695-2024</w:t>
            </w:r>
          </w:p>
        </w:tc>
      </w:tr>
      <w:tr w:rsidR="0089080C" w:rsidRPr="00AF4DC8" w14:paraId="73ED21C9" w14:textId="77777777" w:rsidTr="008D3550">
        <w:trPr>
          <w:trHeight w:val="407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DB70" w14:textId="77777777" w:rsidR="0089080C" w:rsidRDefault="0089080C" w:rsidP="005B1082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488E4575" w14:textId="3F6E4CFA" w:rsidR="0089080C" w:rsidRPr="00AF4DC8" w:rsidRDefault="00FE0888" w:rsidP="005B1082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Միաժամանակ, հայտնում եմ, որ վերոնշյալ Կառավարության որոշմամբ սահմանված արտոնությունների համաձայն, Առողջապահության նախարարության թվով 3 աշխատակիցների համար լրացուցիչ վարձատրության տարեկան ֆոնդը կազմում է 1,491,043 դրամ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E84F" w14:textId="77777777" w:rsidR="00FE0888" w:rsidRDefault="00FE0888" w:rsidP="00E164C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150B7751" w14:textId="77777777" w:rsidR="0089080C" w:rsidRPr="00AF4DC8" w:rsidRDefault="0089080C" w:rsidP="005B1082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DD0999" w:rsidRPr="009A733F" w14:paraId="157061CC" w14:textId="77777777" w:rsidTr="00FA44C5">
        <w:trPr>
          <w:trHeight w:val="407"/>
        </w:trPr>
        <w:tc>
          <w:tcPr>
            <w:tcW w:w="6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A35218" w14:textId="6084BF40" w:rsidR="00DD0999" w:rsidRPr="00DD0999" w:rsidRDefault="00553F86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30</w:t>
            </w:r>
            <w:r w:rsidR="00DD0999" w:rsidRPr="00DD0999">
              <w:rPr>
                <w:rFonts w:ascii="GHEA Grapalat" w:hAnsi="GHEA Grapalat" w:cs="Sylfaen" w:hint="eastAsia"/>
                <w:b/>
                <w:bCs/>
                <w:color w:val="00000A"/>
                <w:sz w:val="24"/>
                <w:szCs w:val="24"/>
              </w:rPr>
              <w:t>․</w:t>
            </w:r>
            <w:r w:rsidR="00DD0999" w:rsidRPr="00DD0999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 w:rsidR="00DD0999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բնապահպանության և ընդերքի տեսչական մարմին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9154D5" w14:textId="20D9B02B" w:rsidR="00DD0999" w:rsidRPr="00113B73" w:rsidRDefault="00DD0999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10</w:t>
            </w:r>
            <w:r w:rsidRPr="00DD0999">
              <w:rPr>
                <w:rFonts w:ascii="GHEA Grapalat" w:hAnsi="GHEA Grapalat" w:cs="Sylfaen" w:hint="eastAsia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01</w:t>
            </w:r>
            <w:r w:rsidRPr="00DD0999">
              <w:rPr>
                <w:rFonts w:ascii="GHEA Grapalat" w:hAnsi="GHEA Grapalat" w:cs="Sylfaen" w:hint="eastAsia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</w:t>
            </w:r>
            <w:r w:rsidR="000214AA">
              <w:rPr>
                <w:rFonts w:ascii="GHEA Grapalat" w:hAnsi="GHEA Grapalat" w:cs="Sylfaen"/>
                <w:b/>
                <w:bCs/>
                <w:sz w:val="24"/>
                <w:szCs w:val="24"/>
              </w:rPr>
              <w:t>5</w:t>
            </w:r>
            <w:r w:rsidR="00113B7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DD0999" w:rsidRPr="009A733F" w14:paraId="2D812C34" w14:textId="77777777" w:rsidTr="00FA44C5">
        <w:trPr>
          <w:trHeight w:val="407"/>
        </w:trPr>
        <w:tc>
          <w:tcPr>
            <w:tcW w:w="6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64909A" w14:textId="77777777" w:rsidR="00DD0999" w:rsidRPr="0089080C" w:rsidRDefault="00DD0999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0C0DFC" w14:textId="650D35DE" w:rsidR="00DD0999" w:rsidRPr="009A733F" w:rsidRDefault="00DD0999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A733F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Pr="00DD0999">
              <w:rPr>
                <w:rFonts w:ascii="GHEA Grapalat" w:hAnsi="GHEA Grapalat" w:cs="Sylfaen"/>
                <w:b/>
                <w:bCs/>
                <w:sz w:val="24"/>
                <w:szCs w:val="24"/>
              </w:rPr>
              <w:t>01/008/7436-2024</w:t>
            </w:r>
          </w:p>
        </w:tc>
      </w:tr>
      <w:tr w:rsidR="00DD0999" w:rsidRPr="00AF4DC8" w14:paraId="1AF15E34" w14:textId="77777777" w:rsidTr="008D3550">
        <w:trPr>
          <w:trHeight w:val="407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8E72" w14:textId="77777777" w:rsidR="00DD0999" w:rsidRDefault="00DD0999" w:rsidP="00881DC5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  <w:p w14:paraId="6B2A9729" w14:textId="77D4A108" w:rsidR="00DD0999" w:rsidRPr="00AF4DC8" w:rsidRDefault="00D177B3" w:rsidP="00881DC5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177B3">
              <w:rPr>
                <w:rFonts w:ascii="GHEA Grapalat" w:hAnsi="GHEA Grapalat" w:cs="Sylfaen"/>
                <w:color w:val="00000A"/>
                <w:sz w:val="24"/>
                <w:szCs w:val="24"/>
              </w:rPr>
              <w:t>Միաժամանակ հայտնում եմ, որ Նախագծի ընդունման արդյունքում Տեսչական մարմնի մասով ՀՀ պետական բյուջեի եկամուտների և ծախսերի ավելացում կամ նվազեցում չի լինելու։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E160" w14:textId="77777777" w:rsidR="00DD0999" w:rsidRDefault="00DD0999" w:rsidP="00E164C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  <w:p w14:paraId="02D405DB" w14:textId="77777777" w:rsidR="00DD0999" w:rsidRPr="00AF4DC8" w:rsidRDefault="00DD0999" w:rsidP="00881DC5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0214AA" w:rsidRPr="009A733F" w14:paraId="0A5861CC" w14:textId="77777777" w:rsidTr="00FA44C5">
        <w:trPr>
          <w:trHeight w:val="407"/>
        </w:trPr>
        <w:tc>
          <w:tcPr>
            <w:tcW w:w="6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034FD1" w14:textId="4A49D421" w:rsidR="000214AA" w:rsidRPr="000214AA" w:rsidRDefault="000214AA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0214AA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31</w:t>
            </w:r>
            <w:r w:rsidRPr="000214AA">
              <w:rPr>
                <w:rFonts w:ascii="GHEA Grapalat" w:hAnsi="GHEA Grapalat" w:cs="Sylfaen" w:hint="eastAsia"/>
                <w:b/>
                <w:bCs/>
                <w:color w:val="00000A"/>
                <w:sz w:val="24"/>
                <w:szCs w:val="24"/>
              </w:rPr>
              <w:t>․</w:t>
            </w:r>
            <w:r w:rsidRPr="000214AA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մարդու իրավունքների պաշտպան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19EAFA" w14:textId="1FA2551A" w:rsidR="000214AA" w:rsidRPr="00113B73" w:rsidRDefault="000214AA" w:rsidP="00520ED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27</w:t>
            </w:r>
            <w:r w:rsidRPr="00DD0999">
              <w:rPr>
                <w:rFonts w:ascii="GHEA Grapalat" w:hAnsi="GHEA Grapalat" w:cs="Sylfaen" w:hint="eastAsia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12</w:t>
            </w:r>
            <w:r w:rsidRPr="00DD0999">
              <w:rPr>
                <w:rFonts w:ascii="GHEA Grapalat" w:hAnsi="GHEA Grapalat" w:cs="Sylfaen" w:hint="eastAsia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2024</w:t>
            </w:r>
            <w:r w:rsidR="00113B7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0214AA" w:rsidRPr="009A733F" w14:paraId="204393C1" w14:textId="77777777" w:rsidTr="00FA44C5">
        <w:trPr>
          <w:trHeight w:val="407"/>
        </w:trPr>
        <w:tc>
          <w:tcPr>
            <w:tcW w:w="6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AC9504" w14:textId="77777777" w:rsidR="000214AA" w:rsidRPr="0089080C" w:rsidRDefault="000214AA" w:rsidP="00520ED6">
            <w:pPr>
              <w:tabs>
                <w:tab w:val="left" w:pos="720"/>
                <w:tab w:val="left" w:pos="1053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DDA65A" w14:textId="30B055F8" w:rsidR="000214AA" w:rsidRPr="009A733F" w:rsidRDefault="000214AA" w:rsidP="00520ED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A733F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Pr="00DD0999">
              <w:rPr>
                <w:rFonts w:ascii="GHEA Grapalat" w:hAnsi="GHEA Grapalat" w:cs="Sylfaen"/>
                <w:b/>
                <w:bCs/>
                <w:sz w:val="24"/>
                <w:szCs w:val="24"/>
              </w:rPr>
              <w:t>01/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13</w:t>
            </w:r>
            <w:r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3</w:t>
            </w:r>
            <w:r w:rsidRPr="00DD0999">
              <w:rPr>
                <w:rFonts w:ascii="GHEA Grapalat" w:hAnsi="GHEA Grapalat" w:cs="Sylfaen"/>
                <w:b/>
                <w:bCs/>
                <w:sz w:val="24"/>
                <w:szCs w:val="24"/>
              </w:rPr>
              <w:t>/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6306</w:t>
            </w:r>
            <w:r w:rsidRPr="00DD0999">
              <w:rPr>
                <w:rFonts w:ascii="GHEA Grapalat" w:hAnsi="GHEA Grapalat" w:cs="Sylfaen"/>
                <w:b/>
                <w:bCs/>
                <w:sz w:val="24"/>
                <w:szCs w:val="24"/>
              </w:rPr>
              <w:t>-24</w:t>
            </w:r>
          </w:p>
        </w:tc>
      </w:tr>
      <w:tr w:rsidR="000214AA" w:rsidRPr="00AF4DC8" w14:paraId="2D7358DF" w14:textId="77777777" w:rsidTr="00AD68F6">
        <w:trPr>
          <w:trHeight w:val="433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39EF" w14:textId="3FB4DB2C" w:rsidR="000214AA" w:rsidRPr="00AF4DC8" w:rsidRDefault="000214AA" w:rsidP="00881DC5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color w:val="00000A"/>
                <w:sz w:val="24"/>
                <w:szCs w:val="24"/>
              </w:rPr>
              <w:t>Դիտողություններ և առաջարկություններ չունի։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4EE5" w14:textId="21E2ADC1" w:rsidR="000214AA" w:rsidRPr="00AF4DC8" w:rsidRDefault="000214AA" w:rsidP="00AD68F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F5C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 ի գիտություն</w:t>
            </w:r>
          </w:p>
        </w:tc>
      </w:tr>
      <w:tr w:rsidR="00157867" w:rsidRPr="009A733F" w14:paraId="5AE52598" w14:textId="77777777" w:rsidTr="00FA44C5">
        <w:trPr>
          <w:trHeight w:val="407"/>
        </w:trPr>
        <w:tc>
          <w:tcPr>
            <w:tcW w:w="6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FB7A27" w14:textId="35892870" w:rsidR="00157867" w:rsidRPr="000214AA" w:rsidRDefault="00157867" w:rsidP="00C74C1F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0214AA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3</w:t>
            </w:r>
            <w:r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2</w:t>
            </w:r>
            <w:r w:rsidRPr="000214AA">
              <w:rPr>
                <w:rFonts w:ascii="GHEA Grapalat" w:hAnsi="GHEA Grapalat" w:cs="Sylfaen" w:hint="eastAsia"/>
                <w:b/>
                <w:bCs/>
                <w:color w:val="00000A"/>
                <w:sz w:val="24"/>
                <w:szCs w:val="24"/>
              </w:rPr>
              <w:t>․</w:t>
            </w:r>
            <w:r w:rsidRPr="000214AA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 xml:space="preserve"> ՀՀ </w:t>
            </w:r>
            <w:r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8A0B6D" w14:textId="047B1C31" w:rsidR="00157867" w:rsidRPr="00113B73" w:rsidRDefault="00157867" w:rsidP="00C74C1F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26</w:t>
            </w:r>
            <w:r w:rsidRPr="00DD0999">
              <w:rPr>
                <w:rFonts w:ascii="GHEA Grapalat" w:hAnsi="GHEA Grapalat" w:cs="Sylfaen" w:hint="eastAsia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05</w:t>
            </w:r>
            <w:r w:rsidRPr="00DD0999">
              <w:rPr>
                <w:rFonts w:ascii="GHEA Grapalat" w:hAnsi="GHEA Grapalat" w:cs="Sylfaen" w:hint="eastAsia"/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2026</w:t>
            </w:r>
            <w:r w:rsidR="00113B7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 w:rsidR="00113B73">
              <w:rPr>
                <w:rFonts w:ascii="MS Mincho" w:eastAsia="MS Mincho" w:hAnsi="MS Mincho" w:cs="MS Mincho"/>
                <w:b/>
                <w:bCs/>
                <w:sz w:val="24"/>
                <w:szCs w:val="24"/>
              </w:rPr>
              <w:t>․</w:t>
            </w:r>
          </w:p>
        </w:tc>
      </w:tr>
      <w:tr w:rsidR="00157867" w:rsidRPr="009A733F" w14:paraId="2A11ABDD" w14:textId="77777777" w:rsidTr="00FA44C5">
        <w:trPr>
          <w:trHeight w:val="407"/>
        </w:trPr>
        <w:tc>
          <w:tcPr>
            <w:tcW w:w="6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E01F9F" w14:textId="77777777" w:rsidR="00157867" w:rsidRPr="0089080C" w:rsidRDefault="00157867" w:rsidP="00C74C1F">
            <w:pPr>
              <w:tabs>
                <w:tab w:val="left" w:pos="720"/>
                <w:tab w:val="left" w:pos="1053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29E3B6" w14:textId="2C06540A" w:rsidR="00157867" w:rsidRPr="00157867" w:rsidRDefault="00157867" w:rsidP="0015786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u w:val="single"/>
              </w:rPr>
            </w:pPr>
            <w:r w:rsidRPr="009A733F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N </w:t>
            </w:r>
            <w:r w:rsidRPr="002E58EE">
              <w:rPr>
                <w:rFonts w:ascii="GHEA Grapalat" w:hAnsi="GHEA Grapalat" w:cs="Sylfaen"/>
                <w:b/>
                <w:bCs/>
                <w:sz w:val="24"/>
                <w:szCs w:val="24"/>
              </w:rPr>
              <w:t>/27.1/26789-2026</w:t>
            </w:r>
          </w:p>
        </w:tc>
      </w:tr>
      <w:tr w:rsidR="00157867" w:rsidRPr="00AF4DC8" w14:paraId="74EC0503" w14:textId="77777777" w:rsidTr="00C74C1F">
        <w:trPr>
          <w:trHeight w:val="407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5049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color w:val="00000A"/>
                <w:sz w:val="24"/>
                <w:szCs w:val="24"/>
              </w:rPr>
              <w:t xml:space="preserve">«Հայաստանի Հանրապետության կառավարության 1997 թվականի նոյեմբերի 5-ի N 487 որոշումն ուժը կորցրած ճանաչելու մասին» Հայաստանի Հանրապետության կառավարության որոշման </w:t>
            </w: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 xml:space="preserve">նախագծով (այսուհետ՝ Նախագիծ) նախատեսվում է ուժը կորցրած ճանաչել Հայաստանի Հանրապետության կառավարության 1997 թվականի նոյեմբերի 5-ի «Մշտական հիմունքներով պետական և ծառայողական գաղտնիք կազմող տեղեկությունների օգտագործմամբ աշխատանքներ կատարող քաղաքացիների և այդպիսի գաղտնիքի պաշտպանության կառուցվածքային ստորաբաժանումների աշխատողներին հատկացվող արտոնությունների մասին» N 487 որոշումը։ </w:t>
            </w:r>
          </w:p>
          <w:p w14:paraId="5A9AF8A1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 xml:space="preserve">Միաժամանակ, Նախագծի 2-րդ կետով նախատեսվում է սահմանել, որ </w:t>
            </w:r>
            <w:r w:rsidRPr="00E91C54">
              <w:rPr>
                <w:rFonts w:ascii="GHEA Grapalat" w:hAnsi="GHEA Grapalat" w:cs="Sylfaen"/>
                <w:bCs/>
                <w:i/>
                <w:color w:val="00000A"/>
                <w:sz w:val="24"/>
                <w:szCs w:val="24"/>
              </w:rPr>
              <w:t>սույն որոշման գործողությունը տարածվում է նախկինում կնքված պայմանագրերից ծագող հարաբերությունների վրա։</w:t>
            </w:r>
          </w:p>
          <w:p w14:paraId="064118ED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>Այս առումով հարկ ենք համարում անդրադառնալ հետևյալ կարգավորումներին։ Այսպես</w:t>
            </w:r>
            <w:r w:rsidRPr="00E91C54">
              <w:rPr>
                <w:rFonts w:ascii="MS Mincho" w:eastAsia="MS Mincho" w:hAnsi="MS Mincho" w:cs="MS Mincho" w:hint="eastAsia"/>
                <w:bCs/>
                <w:color w:val="00000A"/>
                <w:sz w:val="24"/>
                <w:szCs w:val="24"/>
              </w:rPr>
              <w:t>․</w:t>
            </w:r>
          </w:p>
          <w:p w14:paraId="0A65E6CF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>«Նորմատիվ իրավական ակտերի մասին» օրենքի 28-րդ հոդվածի 1-ին մասի համաձայն նորմատիվ իրավական ակտի գործողությունը տարածվում է դրա ուժի մեջ մտնելուց հետո գործող հարաբերությունների վրա, եթե այլ բան նախատեսված չէ Սահմանադրությամբ, օրենքով կամ տվյալ նորմատիվ իրավական ակտով:</w:t>
            </w:r>
          </w:p>
          <w:p w14:paraId="02545B36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lastRenderedPageBreak/>
              <w:t>Սահմանադրության 73-րդ հոդվածի 1-ին մասը սահմանում է, որ անձի իրավական վիճակը վատթարացնող օրենքները և այլ իրավական ակտերը հետադարձ ուժ չունեն:</w:t>
            </w:r>
          </w:p>
          <w:p w14:paraId="793BC915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>Այս նորմերն ըստ էության ամրագրում են իրավական ակտի՝ ժամանակի մեջ գործողության կանոնները («Նորմատիվ իրավական ակտերի մասին» օրենք, հոդված 28): Եթե որևիցե իրավական ակտ սահմանում է նշված կանոնների համեմատ այլ՝ հակասող կարգավորում, ապա դրանք չեն կարող կիրառվել:</w:t>
            </w:r>
          </w:p>
          <w:p w14:paraId="059E19C1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>Պետք է նկատի ունենալ, որ այս դրույթներն վերաբերում են հավասարապես թե՛ իրավակիրառողին, թե՛ օրենսդրին: Իրավակիրառ բոլոր սուբյեկտները պարտավոր են առաջնորդվել այս դրույթում ամրագրված պահանջով՝ յուրաքանչյուր կոնկրետ գործով կիրառման ենթակա նորմի ընտրության գործընթացում, օրենսդրի համար այս սահմանադրական դրույթների պահանջը գործում է այն ժամանակ, երբ օրենսդիրը սահմանում է  այս կամ այն օրենքի ուժի մեջ մտնելու վերաբերյալ նորմ:</w:t>
            </w:r>
          </w:p>
          <w:p w14:paraId="1D4EB38B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>Պետք է ընդգծել, որ անձի իրավական վիճակը վատթարացնող իրավական ակտերի հետադարձության ուժի մերժման սկզբունքը տարածվում է ոչ միայն պատասխանատվություն սահմանող օրենքների վրա, այլ նաև ընդհանրապես որևէ կերպ անձի իրավական վիճակը վատթարացնող օրենքների վրա:</w:t>
            </w:r>
          </w:p>
          <w:p w14:paraId="6F4A9856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 xml:space="preserve">Այս դրույթի յուրահատկությունը պայմանավորող կարևոր հատկանիշներից է նաև այն, որ դրանում ամրագրված արգելքը տարածվում է ոչ միայն օրենքների, այլ նաև այլ իրավական ակտերի վրա: </w:t>
            </w:r>
          </w:p>
          <w:p w14:paraId="1BC307F7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 xml:space="preserve">Սահմանադրական դատարանն անդրադարձել է նաև լեգիտիմ ակնկալիքի իրավունքին՝ անձի իրավական վիճակը </w:t>
            </w: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lastRenderedPageBreak/>
              <w:t>վատթարացնող օրենքներին հետադարձ ուժ տալու անթույլատրելիության լույսի ներքո:</w:t>
            </w:r>
          </w:p>
          <w:p w14:paraId="241557CA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>Այսպես, Սահմանադրական դատարանն իր 2012 թվականի դեկտեմբերի 14-ի ՍԴՈ-1061 որոշման մեջ արձանագրել է. «8. Սահմանադրական դատարանն իր` ՍԴՈ-649, ՍԴՈ-723, ՍԴՈ-758, ՍԴՈ-881, ՍԴՈ-1000 որոշումներում արտահայտած իրավական դիրքորոշումներով բազմիցս, … արձանագրել է անձի իրավական վիճակը վատթարացնող օրենքին և այլ իրավական ակտերին հետադարձ ուժ հաղորդելու անթույլատրելիությունը, կարևորելով, որ «... անձի իրավական վիճակը վատթարացնող նորմերի հետադարձ ուժի արգելման սկզբունքը` իրավական անվտանգության սկզբունքի հետ մեկտեղ, կոչված է ապահովելու լեգիտիմ ակնկալիքների հանդեպ հարգանքը», և որ անձի իրավական վիճակը վատթարացնող նորմերի հետադարձ ուժի արգելքը «... հանդիսանում է պետական իշխանության նկատմամբ վստահության և իրավական պետության սկզբունքների կարևոր բաղադրատարրերից մեկը: Այդ սկզբունքը միաժամանակ հանդես է գալիս որպես իրավական որոշակիության սկզբունքի ապահովման կարևոր երաշխիք: Օրենքի հետադարձ ուժի մերժման սկզբունքից բխում է այն արգելքը, համաձայն որի՝ անթույլատրելի է այն իրավունքների սահմանափակումը կամ վերացումը, որոնք ամրագրվել են նախկինում գործող նորմերի հիման վրա: Նման պարտավորություն է նաև ստանձնել Հայաստանի Հանրապետությունը մի շարք միջազգային պայմանագրերով»:</w:t>
            </w:r>
          </w:p>
          <w:p w14:paraId="61D597AE" w14:textId="77777777" w:rsidR="00E91C54" w:rsidRPr="00E91C54" w:rsidRDefault="00E91C54" w:rsidP="00E91C54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 xml:space="preserve">Ըստ Սահմանադրական դատարանի նշված որոշման մեջ արտահայտված իրավական դիրքորոշման՝ անձի իրավական վիճակը վատթարացնող նորմերի հետադարձ ուժի արգելման </w:t>
            </w: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lastRenderedPageBreak/>
              <w:t>սկզբունքը՝ իրավական անվտանգության սկզբունքի հետ մեկտեղ, կոչված է ապահովելու լեգիտիմ ակնկալիքների հանդեպ հարգանքը:</w:t>
            </w:r>
          </w:p>
          <w:p w14:paraId="729F5BBB" w14:textId="1D1F9624" w:rsidR="00157867" w:rsidRPr="00B16F9D" w:rsidRDefault="00E91C54" w:rsidP="00C74C1F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</w:pPr>
            <w:r w:rsidRPr="00E91C54">
              <w:rPr>
                <w:rFonts w:ascii="GHEA Grapalat" w:hAnsi="GHEA Grapalat" w:cs="Sylfaen"/>
                <w:bCs/>
                <w:color w:val="00000A"/>
                <w:sz w:val="24"/>
                <w:szCs w:val="24"/>
              </w:rPr>
              <w:t>Ամփոփելով վերոգրյալը, գտնում ենք, որ Նախագծի 2-րդ կետն անհրաժեշտ է խմբագրել՝ բացառելով դրա գործողությունը նախկինում կնքված պայմանագրերի վրա տարածելը։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B434" w14:textId="77777777" w:rsidR="00157867" w:rsidRDefault="002E58EE" w:rsidP="00E91C54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Ընդունվել է</w:t>
            </w:r>
          </w:p>
          <w:p w14:paraId="16D7EEAC" w14:textId="59A5321B" w:rsidR="002E58EE" w:rsidRPr="002E58EE" w:rsidRDefault="002E58EE" w:rsidP="002E58EE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2E58EE">
              <w:rPr>
                <w:rFonts w:ascii="GHEA Grapalat" w:hAnsi="GHEA Grapalat" w:cs="Sylfaen"/>
                <w:sz w:val="24"/>
                <w:szCs w:val="24"/>
              </w:rPr>
              <w:t>Կատարվել է համապատասխան փոփոխություն։</w:t>
            </w:r>
          </w:p>
        </w:tc>
      </w:tr>
    </w:tbl>
    <w:p w14:paraId="4C283EBB" w14:textId="77777777" w:rsidR="00157867" w:rsidRPr="00DF5C37" w:rsidRDefault="00157867" w:rsidP="006E1C4B">
      <w:pPr>
        <w:spacing w:line="360" w:lineRule="auto"/>
        <w:rPr>
          <w:sz w:val="24"/>
          <w:szCs w:val="24"/>
        </w:rPr>
      </w:pPr>
    </w:p>
    <w:sectPr w:rsidR="00157867" w:rsidRPr="00DF5C37" w:rsidSect="00396F31">
      <w:footerReference w:type="default" r:id="rId6"/>
      <w:pgSz w:w="11907" w:h="16840" w:code="9"/>
      <w:pgMar w:top="567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D73AB" w14:textId="77777777" w:rsidR="00DA54A4" w:rsidRDefault="00DA54A4" w:rsidP="00FA44C5">
      <w:pPr>
        <w:spacing w:after="0" w:line="240" w:lineRule="auto"/>
      </w:pPr>
      <w:r>
        <w:separator/>
      </w:r>
    </w:p>
  </w:endnote>
  <w:endnote w:type="continuationSeparator" w:id="0">
    <w:p w14:paraId="4D8809FF" w14:textId="77777777" w:rsidR="00DA54A4" w:rsidRDefault="00DA54A4" w:rsidP="00FA4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02465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BB32DF" w14:textId="6042ACF9" w:rsidR="00FA44C5" w:rsidRDefault="00FA44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884682" w14:textId="77777777" w:rsidR="00FA44C5" w:rsidRDefault="00FA44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20E0E" w14:textId="77777777" w:rsidR="00DA54A4" w:rsidRDefault="00DA54A4" w:rsidP="00FA44C5">
      <w:pPr>
        <w:spacing w:after="0" w:line="240" w:lineRule="auto"/>
      </w:pPr>
      <w:r>
        <w:separator/>
      </w:r>
    </w:p>
  </w:footnote>
  <w:footnote w:type="continuationSeparator" w:id="0">
    <w:p w14:paraId="44376D8D" w14:textId="77777777" w:rsidR="00DA54A4" w:rsidRDefault="00DA54A4" w:rsidP="00FA44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E22"/>
    <w:rsid w:val="00000B62"/>
    <w:rsid w:val="00006ED5"/>
    <w:rsid w:val="000214AA"/>
    <w:rsid w:val="00024254"/>
    <w:rsid w:val="00026829"/>
    <w:rsid w:val="000714B9"/>
    <w:rsid w:val="00072677"/>
    <w:rsid w:val="00081D1C"/>
    <w:rsid w:val="00084C11"/>
    <w:rsid w:val="00101070"/>
    <w:rsid w:val="00113B73"/>
    <w:rsid w:val="0012466A"/>
    <w:rsid w:val="00157867"/>
    <w:rsid w:val="001A163D"/>
    <w:rsid w:val="001A20CC"/>
    <w:rsid w:val="001D32D7"/>
    <w:rsid w:val="00275E22"/>
    <w:rsid w:val="00281AD7"/>
    <w:rsid w:val="002A1274"/>
    <w:rsid w:val="002B10B7"/>
    <w:rsid w:val="002C1653"/>
    <w:rsid w:val="002C373F"/>
    <w:rsid w:val="002D09F1"/>
    <w:rsid w:val="002E58EE"/>
    <w:rsid w:val="003062EE"/>
    <w:rsid w:val="00311774"/>
    <w:rsid w:val="00325C42"/>
    <w:rsid w:val="0035664B"/>
    <w:rsid w:val="0038381A"/>
    <w:rsid w:val="00396F31"/>
    <w:rsid w:val="003A17B8"/>
    <w:rsid w:val="003D50B2"/>
    <w:rsid w:val="00430982"/>
    <w:rsid w:val="004848CE"/>
    <w:rsid w:val="00493C04"/>
    <w:rsid w:val="004A3A6E"/>
    <w:rsid w:val="004F2F05"/>
    <w:rsid w:val="005128DE"/>
    <w:rsid w:val="00520ED6"/>
    <w:rsid w:val="005358DD"/>
    <w:rsid w:val="005502E0"/>
    <w:rsid w:val="00553F86"/>
    <w:rsid w:val="00581775"/>
    <w:rsid w:val="005C36CA"/>
    <w:rsid w:val="005D0892"/>
    <w:rsid w:val="005D1BAD"/>
    <w:rsid w:val="005D7EBB"/>
    <w:rsid w:val="005F456A"/>
    <w:rsid w:val="006100CF"/>
    <w:rsid w:val="00633860"/>
    <w:rsid w:val="00646390"/>
    <w:rsid w:val="00663678"/>
    <w:rsid w:val="00691CBC"/>
    <w:rsid w:val="006B2DA6"/>
    <w:rsid w:val="006E1C4B"/>
    <w:rsid w:val="00722B5E"/>
    <w:rsid w:val="00730698"/>
    <w:rsid w:val="00793122"/>
    <w:rsid w:val="007E019B"/>
    <w:rsid w:val="007E2E22"/>
    <w:rsid w:val="008027CA"/>
    <w:rsid w:val="00813819"/>
    <w:rsid w:val="008375C4"/>
    <w:rsid w:val="0084408E"/>
    <w:rsid w:val="00864B28"/>
    <w:rsid w:val="0089080C"/>
    <w:rsid w:val="008D3550"/>
    <w:rsid w:val="00934FCF"/>
    <w:rsid w:val="009414B8"/>
    <w:rsid w:val="009A5D7A"/>
    <w:rsid w:val="009A733F"/>
    <w:rsid w:val="00A406A7"/>
    <w:rsid w:val="00A83D34"/>
    <w:rsid w:val="00A97BEE"/>
    <w:rsid w:val="00AB0E63"/>
    <w:rsid w:val="00AC3767"/>
    <w:rsid w:val="00AD68F6"/>
    <w:rsid w:val="00AE424D"/>
    <w:rsid w:val="00AF4DC8"/>
    <w:rsid w:val="00AF6FF8"/>
    <w:rsid w:val="00B16F9D"/>
    <w:rsid w:val="00B656E2"/>
    <w:rsid w:val="00B87707"/>
    <w:rsid w:val="00BA3CE5"/>
    <w:rsid w:val="00BB297F"/>
    <w:rsid w:val="00C050E7"/>
    <w:rsid w:val="00C47FE1"/>
    <w:rsid w:val="00C502B1"/>
    <w:rsid w:val="00C57BB4"/>
    <w:rsid w:val="00CB1E58"/>
    <w:rsid w:val="00CE583A"/>
    <w:rsid w:val="00CE7D86"/>
    <w:rsid w:val="00D02B0F"/>
    <w:rsid w:val="00D177B3"/>
    <w:rsid w:val="00D263E7"/>
    <w:rsid w:val="00D2767C"/>
    <w:rsid w:val="00D30DD0"/>
    <w:rsid w:val="00D46903"/>
    <w:rsid w:val="00D622E5"/>
    <w:rsid w:val="00D75825"/>
    <w:rsid w:val="00D97F94"/>
    <w:rsid w:val="00DA54A4"/>
    <w:rsid w:val="00DB3917"/>
    <w:rsid w:val="00DD0999"/>
    <w:rsid w:val="00DF5C37"/>
    <w:rsid w:val="00E105C4"/>
    <w:rsid w:val="00E13167"/>
    <w:rsid w:val="00E164CA"/>
    <w:rsid w:val="00E4155D"/>
    <w:rsid w:val="00E42D02"/>
    <w:rsid w:val="00E66656"/>
    <w:rsid w:val="00E752A3"/>
    <w:rsid w:val="00E91C54"/>
    <w:rsid w:val="00E92904"/>
    <w:rsid w:val="00EA1677"/>
    <w:rsid w:val="00EA640F"/>
    <w:rsid w:val="00EB77F6"/>
    <w:rsid w:val="00EC56AC"/>
    <w:rsid w:val="00ED57BD"/>
    <w:rsid w:val="00EE01AD"/>
    <w:rsid w:val="00EE2BD1"/>
    <w:rsid w:val="00EF38AD"/>
    <w:rsid w:val="00F04A55"/>
    <w:rsid w:val="00F31208"/>
    <w:rsid w:val="00F53A36"/>
    <w:rsid w:val="00F56E77"/>
    <w:rsid w:val="00F9432A"/>
    <w:rsid w:val="00FA44C5"/>
    <w:rsid w:val="00FE0888"/>
    <w:rsid w:val="00FF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5C592"/>
  <w15:chartTrackingRefBased/>
  <w15:docId w15:val="{DD57AA02-018F-4DF3-9566-D117BFDFE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96F31"/>
    <w:rPr>
      <w:b/>
      <w:bCs/>
    </w:rPr>
  </w:style>
  <w:style w:type="table" w:styleId="TableGrid">
    <w:name w:val="Table Grid"/>
    <w:basedOn w:val="TableNormal"/>
    <w:uiPriority w:val="39"/>
    <w:rsid w:val="00D263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44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4C5"/>
  </w:style>
  <w:style w:type="paragraph" w:styleId="Footer">
    <w:name w:val="footer"/>
    <w:basedOn w:val="Normal"/>
    <w:link w:val="FooterChar"/>
    <w:uiPriority w:val="99"/>
    <w:unhideWhenUsed/>
    <w:rsid w:val="00FA44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1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15</Pages>
  <Words>2962</Words>
  <Characters>16888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/>
  <dc:description/>
  <cp:lastModifiedBy>Գուրգեն Հարությունյան</cp:lastModifiedBy>
  <cp:revision>94</cp:revision>
  <cp:lastPrinted>2026-06-09T06:22:00Z</cp:lastPrinted>
  <dcterms:created xsi:type="dcterms:W3CDTF">2024-12-18T04:48:00Z</dcterms:created>
  <dcterms:modified xsi:type="dcterms:W3CDTF">2026-06-24T05:36:00Z</dcterms:modified>
</cp:coreProperties>
</file>