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6307D9" w:rsidP="007C71AD">
      <w:pPr>
        <w:jc w:val="center"/>
        <w:rPr>
          <w:rFonts w:ascii="GHEA Mariam" w:hAnsi="GHEA Mariam"/>
          <w:sz w:val="24"/>
          <w:szCs w:val="24"/>
          <w:lang w:val="hy-AM"/>
        </w:rPr>
      </w:pPr>
      <w:r>
        <w:rPr>
          <w:rFonts w:ascii="GHEA Mariam" w:hAnsi="GHEA Mariam" w:cs="Sylfaen"/>
          <w:spacing w:val="-4"/>
          <w:sz w:val="24"/>
          <w:szCs w:val="22"/>
          <w:lang w:val="hy-AM"/>
        </w:rPr>
        <w:t>9</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r w:rsidR="000D2EEB" w:rsidRPr="002A0116">
        <w:rPr>
          <w:rFonts w:ascii="GHEA Mariam" w:hAnsi="GHEA Mariam" w:cs="Sylfaen"/>
          <w:sz w:val="24"/>
          <w:szCs w:val="24"/>
        </w:rPr>
        <w:t>թվականի</w:t>
      </w:r>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8A77A8">
        <w:rPr>
          <w:rFonts w:ascii="GHEA Mariam" w:hAnsi="GHEA Mariam"/>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8A77A8" w:rsidRPr="008A77A8" w:rsidRDefault="008A77A8" w:rsidP="008A77A8">
      <w:pPr>
        <w:pStyle w:val="mechtex"/>
        <w:rPr>
          <w:rFonts w:ascii="GHEA Mariam" w:hAnsi="GHEA Mariam"/>
          <w:sz w:val="24"/>
          <w:szCs w:val="24"/>
          <w:lang w:val="hy-AM"/>
        </w:rPr>
      </w:pPr>
      <w:bookmarkStart w:id="0" w:name="_Hlk224920840"/>
      <w:r w:rsidRPr="008A77A8">
        <w:rPr>
          <w:rFonts w:ascii="GHEA Mariam" w:hAnsi="GHEA Mariam" w:cs="Arial"/>
          <w:sz w:val="24"/>
          <w:szCs w:val="24"/>
          <w:lang w:val="fr-FR"/>
        </w:rPr>
        <w:t>ՀԱՅԱՍՏԱՆԻ</w:t>
      </w:r>
      <w:r w:rsidRPr="008A77A8">
        <w:rPr>
          <w:rFonts w:ascii="GHEA Mariam" w:hAnsi="GHEA Mariam"/>
          <w:sz w:val="24"/>
          <w:szCs w:val="24"/>
          <w:lang w:val="fr-FR"/>
        </w:rPr>
        <w:t xml:space="preserve"> </w:t>
      </w:r>
      <w:r w:rsidRPr="008A77A8">
        <w:rPr>
          <w:rFonts w:ascii="GHEA Mariam" w:hAnsi="GHEA Mariam" w:cs="Arial"/>
          <w:sz w:val="24"/>
          <w:szCs w:val="24"/>
          <w:lang w:val="fr-FR"/>
        </w:rPr>
        <w:t>ՀԱՆՐԱՊԵՏՈՒԹՅԱՆ</w:t>
      </w:r>
      <w:r w:rsidRPr="008A77A8">
        <w:rPr>
          <w:rFonts w:ascii="GHEA Mariam" w:hAnsi="GHEA Mariam"/>
          <w:sz w:val="24"/>
          <w:szCs w:val="24"/>
          <w:lang w:val="fr-FR"/>
        </w:rPr>
        <w:t xml:space="preserve"> </w:t>
      </w:r>
      <w:r w:rsidRPr="008A77A8">
        <w:rPr>
          <w:rFonts w:ascii="GHEA Mariam" w:hAnsi="GHEA Mariam" w:cs="Arial"/>
          <w:sz w:val="24"/>
          <w:szCs w:val="24"/>
          <w:lang w:val="fr-FR"/>
        </w:rPr>
        <w:t>ԿԱՌԱՎԱՐՈՒԹՅԱՆ</w:t>
      </w:r>
      <w:r w:rsidRPr="008A77A8">
        <w:rPr>
          <w:rFonts w:ascii="GHEA Mariam" w:hAnsi="GHEA Mariam"/>
          <w:sz w:val="24"/>
          <w:szCs w:val="24"/>
          <w:lang w:val="fr-FR"/>
        </w:rPr>
        <w:t xml:space="preserve"> </w:t>
      </w:r>
      <w:r w:rsidRPr="008A77A8">
        <w:rPr>
          <w:rFonts w:ascii="GHEA Mariam" w:hAnsi="GHEA Mariam"/>
          <w:sz w:val="24"/>
          <w:szCs w:val="24"/>
          <w:lang w:val="hy-AM"/>
        </w:rPr>
        <w:t>202</w:t>
      </w:r>
      <w:r w:rsidRPr="008A77A8">
        <w:rPr>
          <w:rFonts w:ascii="GHEA Mariam" w:hAnsi="GHEA Mariam"/>
          <w:sz w:val="24"/>
          <w:szCs w:val="24"/>
          <w:lang w:val="fr-FR"/>
        </w:rPr>
        <w:t xml:space="preserve">0 </w:t>
      </w:r>
      <w:r w:rsidRPr="008A77A8">
        <w:rPr>
          <w:rFonts w:ascii="GHEA Mariam" w:hAnsi="GHEA Mariam" w:cs="Arial"/>
          <w:sz w:val="24"/>
          <w:szCs w:val="24"/>
          <w:lang w:val="fr-FR"/>
        </w:rPr>
        <w:t>ԹՎԱ</w:t>
      </w:r>
      <w:r>
        <w:rPr>
          <w:rFonts w:ascii="GHEA Mariam" w:hAnsi="GHEA Mariam" w:cs="Arial"/>
          <w:sz w:val="24"/>
          <w:szCs w:val="24"/>
          <w:lang w:val="hy-AM"/>
        </w:rPr>
        <w:t>-</w:t>
      </w:r>
      <w:r>
        <w:rPr>
          <w:rFonts w:ascii="GHEA Mariam" w:hAnsi="GHEA Mariam" w:cs="Arial"/>
          <w:sz w:val="24"/>
          <w:szCs w:val="24"/>
          <w:lang w:val="hy-AM"/>
        </w:rPr>
        <w:br/>
      </w:r>
      <w:r w:rsidRPr="008A77A8">
        <w:rPr>
          <w:rFonts w:ascii="GHEA Mariam" w:hAnsi="GHEA Mariam" w:cs="Arial"/>
          <w:sz w:val="24"/>
          <w:szCs w:val="24"/>
          <w:lang w:val="fr-FR"/>
        </w:rPr>
        <w:t>ԿԱՆԻ</w:t>
      </w:r>
      <w:r w:rsidRPr="008A77A8">
        <w:rPr>
          <w:rFonts w:ascii="GHEA Mariam" w:hAnsi="GHEA Mariam"/>
          <w:sz w:val="24"/>
          <w:szCs w:val="24"/>
          <w:lang w:val="fr-FR"/>
        </w:rPr>
        <w:t xml:space="preserve"> </w:t>
      </w:r>
      <w:r w:rsidRPr="008A77A8">
        <w:rPr>
          <w:rFonts w:ascii="GHEA Mariam" w:hAnsi="GHEA Mariam" w:cs="Arial"/>
          <w:sz w:val="24"/>
          <w:szCs w:val="24"/>
          <w:lang w:val="fr-FR"/>
        </w:rPr>
        <w:t>ՀՈՒՆԻՍԻ</w:t>
      </w:r>
      <w:r w:rsidRPr="008A77A8">
        <w:rPr>
          <w:rFonts w:ascii="GHEA Mariam" w:hAnsi="GHEA Mariam"/>
          <w:sz w:val="24"/>
          <w:szCs w:val="24"/>
          <w:lang w:val="fr-FR"/>
        </w:rPr>
        <w:t xml:space="preserve"> 11-</w:t>
      </w:r>
      <w:r w:rsidRPr="008A77A8">
        <w:rPr>
          <w:rFonts w:ascii="GHEA Mariam" w:hAnsi="GHEA Mariam" w:cs="Arial"/>
          <w:sz w:val="24"/>
          <w:szCs w:val="24"/>
          <w:lang w:val="fr-FR"/>
        </w:rPr>
        <w:t>Ի</w:t>
      </w:r>
      <w:r w:rsidRPr="008A77A8">
        <w:rPr>
          <w:rFonts w:ascii="GHEA Mariam" w:hAnsi="GHEA Mariam"/>
          <w:sz w:val="24"/>
          <w:szCs w:val="24"/>
          <w:lang w:val="fr-FR"/>
        </w:rPr>
        <w:t xml:space="preserve"> </w:t>
      </w:r>
      <w:r w:rsidRPr="008A77A8">
        <w:rPr>
          <w:rFonts w:ascii="GHEA Mariam" w:hAnsi="GHEA Mariam"/>
          <w:sz w:val="24"/>
          <w:szCs w:val="24"/>
          <w:lang w:val="hy-AM"/>
        </w:rPr>
        <w:t>N</w:t>
      </w:r>
      <w:r w:rsidRPr="008A77A8">
        <w:rPr>
          <w:rFonts w:ascii="GHEA Mariam" w:hAnsi="GHEA Mariam" w:cs="GHEA Grapalat"/>
          <w:sz w:val="24"/>
          <w:szCs w:val="24"/>
          <w:lang w:val="fr-FR"/>
        </w:rPr>
        <w:t xml:space="preserve"> </w:t>
      </w:r>
      <w:r w:rsidRPr="008A77A8">
        <w:rPr>
          <w:rFonts w:ascii="GHEA Mariam" w:hAnsi="GHEA Mariam" w:cs="GHEA Grapalat"/>
          <w:sz w:val="24"/>
          <w:szCs w:val="24"/>
          <w:lang w:val="hy-AM"/>
        </w:rPr>
        <w:t>953-</w:t>
      </w:r>
      <w:r w:rsidRPr="008A77A8">
        <w:rPr>
          <w:rFonts w:ascii="GHEA Mariam" w:hAnsi="GHEA Mariam" w:cs="Arial"/>
          <w:sz w:val="24"/>
          <w:szCs w:val="24"/>
          <w:lang w:val="hy-AM"/>
        </w:rPr>
        <w:t>Ն</w:t>
      </w:r>
      <w:r w:rsidRPr="008A77A8">
        <w:rPr>
          <w:rFonts w:ascii="GHEA Mariam" w:hAnsi="GHEA Mariam" w:cs="GHEA Grapalat"/>
          <w:sz w:val="24"/>
          <w:szCs w:val="24"/>
          <w:lang w:val="hy-AM"/>
        </w:rPr>
        <w:t xml:space="preserve"> </w:t>
      </w:r>
      <w:r w:rsidRPr="008A77A8">
        <w:rPr>
          <w:rFonts w:ascii="GHEA Mariam" w:hAnsi="GHEA Mariam" w:cs="Arial"/>
          <w:sz w:val="24"/>
          <w:szCs w:val="24"/>
          <w:lang w:val="hy-AM"/>
        </w:rPr>
        <w:t>ՈՐՈՇՄԱՆ</w:t>
      </w:r>
      <w:r w:rsidRPr="008A77A8">
        <w:rPr>
          <w:rFonts w:ascii="GHEA Mariam" w:hAnsi="GHEA Mariam" w:cs="GHEA Grapalat"/>
          <w:sz w:val="24"/>
          <w:szCs w:val="24"/>
          <w:lang w:val="af-ZA"/>
        </w:rPr>
        <w:t xml:space="preserve"> </w:t>
      </w:r>
      <w:r w:rsidRPr="008A77A8">
        <w:rPr>
          <w:rFonts w:ascii="GHEA Mariam" w:hAnsi="GHEA Mariam" w:cs="Arial"/>
          <w:sz w:val="24"/>
          <w:szCs w:val="24"/>
          <w:lang w:val="af-ZA"/>
        </w:rPr>
        <w:t>ՄԵՋ</w:t>
      </w:r>
      <w:r w:rsidRPr="008A77A8">
        <w:rPr>
          <w:rFonts w:ascii="GHEA Mariam" w:hAnsi="GHEA Mariam" w:cs="GHEA Grapalat"/>
          <w:sz w:val="24"/>
          <w:szCs w:val="24"/>
          <w:lang w:val="af-ZA"/>
        </w:rPr>
        <w:t xml:space="preserve"> </w:t>
      </w:r>
      <w:r w:rsidRPr="008A77A8">
        <w:rPr>
          <w:rFonts w:ascii="GHEA Mariam" w:hAnsi="GHEA Mariam" w:cs="Arial"/>
          <w:sz w:val="24"/>
          <w:szCs w:val="24"/>
          <w:lang w:val="af-ZA"/>
        </w:rPr>
        <w:t>ԼՐԱՑՈՒՄՆԵՐ</w:t>
      </w:r>
      <w:r w:rsidRPr="008A77A8">
        <w:rPr>
          <w:rFonts w:ascii="GHEA Mariam" w:hAnsi="GHEA Mariam" w:cs="GHEA Grapalat"/>
          <w:sz w:val="24"/>
          <w:szCs w:val="24"/>
          <w:lang w:val="af-ZA"/>
        </w:rPr>
        <w:t xml:space="preserve"> </w:t>
      </w:r>
      <w:r>
        <w:rPr>
          <w:rFonts w:ascii="GHEA Mariam" w:hAnsi="GHEA Mariam" w:cs="GHEA Grapalat"/>
          <w:sz w:val="24"/>
          <w:szCs w:val="24"/>
          <w:lang w:val="af-ZA"/>
        </w:rPr>
        <w:br/>
      </w:r>
      <w:r w:rsidRPr="008A77A8">
        <w:rPr>
          <w:rFonts w:ascii="GHEA Mariam" w:hAnsi="GHEA Mariam" w:cs="Arial"/>
          <w:sz w:val="24"/>
          <w:szCs w:val="24"/>
          <w:lang w:val="af-ZA"/>
        </w:rPr>
        <w:t>ԿԱՏԱՐԵԼՈՒ</w:t>
      </w:r>
      <w:r w:rsidRPr="008A77A8">
        <w:rPr>
          <w:rFonts w:ascii="GHEA Mariam" w:hAnsi="GHEA Mariam"/>
          <w:sz w:val="24"/>
          <w:szCs w:val="24"/>
          <w:lang w:val="af-ZA"/>
        </w:rPr>
        <w:t xml:space="preserve"> </w:t>
      </w:r>
      <w:r w:rsidRPr="008A77A8">
        <w:rPr>
          <w:rFonts w:ascii="GHEA Mariam" w:hAnsi="GHEA Mariam" w:cs="Arial"/>
          <w:sz w:val="24"/>
          <w:szCs w:val="24"/>
          <w:lang w:val="hy-AM"/>
        </w:rPr>
        <w:t>ՄԱՍԻՆ</w:t>
      </w:r>
    </w:p>
    <w:bookmarkEnd w:id="0"/>
    <w:p w:rsidR="008A77A8" w:rsidRPr="008A77A8" w:rsidRDefault="008A77A8" w:rsidP="008A77A8">
      <w:pPr>
        <w:pStyle w:val="mechtex"/>
        <w:rPr>
          <w:rFonts w:ascii="GHEA Mariam" w:hAnsi="GHEA Mariam"/>
          <w:sz w:val="24"/>
          <w:szCs w:val="24"/>
          <w:lang w:val="af-ZA"/>
        </w:rPr>
      </w:pPr>
      <w:r w:rsidRPr="008A77A8">
        <w:rPr>
          <w:rFonts w:ascii="GHEA Mariam" w:hAnsi="GHEA Mariam"/>
          <w:sz w:val="24"/>
          <w:szCs w:val="24"/>
          <w:lang w:val="af-ZA"/>
        </w:rPr>
        <w:t xml:space="preserve"> -----------------</w:t>
      </w:r>
      <w:r>
        <w:rPr>
          <w:rFonts w:ascii="GHEA Mariam" w:hAnsi="GHEA Mariam"/>
          <w:sz w:val="24"/>
          <w:szCs w:val="24"/>
          <w:lang w:val="hy-AM"/>
        </w:rPr>
        <w:t>---</w:t>
      </w:r>
      <w:r w:rsidRPr="008A77A8">
        <w:rPr>
          <w:rFonts w:ascii="GHEA Mariam" w:hAnsi="GHEA Mariam"/>
          <w:sz w:val="24"/>
          <w:szCs w:val="24"/>
          <w:lang w:val="af-ZA"/>
        </w:rPr>
        <w:t>-----------------------------------------------------------------------------------</w:t>
      </w:r>
    </w:p>
    <w:p w:rsidR="008A77A8" w:rsidRDefault="008A77A8" w:rsidP="008A77A8">
      <w:pPr>
        <w:shd w:val="clear" w:color="auto" w:fill="FFFFFF"/>
        <w:spacing w:line="360" w:lineRule="auto"/>
        <w:ind w:firstLine="709"/>
        <w:jc w:val="both"/>
        <w:rPr>
          <w:rFonts w:ascii="GHEA Grapalat" w:hAnsi="GHEA Grapalat"/>
          <w:lang w:val="hy-AM"/>
        </w:rPr>
      </w:pPr>
    </w:p>
    <w:p w:rsidR="008A77A8" w:rsidRPr="008E1B5A" w:rsidRDefault="008A77A8" w:rsidP="008E1B5A">
      <w:pPr>
        <w:pStyle w:val="norm"/>
        <w:spacing w:line="360" w:lineRule="auto"/>
        <w:rPr>
          <w:rFonts w:ascii="GHEA Mariam" w:hAnsi="GHEA Mariam"/>
          <w:sz w:val="28"/>
          <w:szCs w:val="24"/>
          <w:lang w:val="de-DE"/>
        </w:rPr>
      </w:pPr>
      <w:r w:rsidRPr="008A77A8">
        <w:rPr>
          <w:rFonts w:ascii="GHEA Mariam" w:hAnsi="GHEA Mariam"/>
          <w:spacing w:val="-6"/>
          <w:sz w:val="24"/>
          <w:szCs w:val="24"/>
          <w:lang w:val="hy-AM"/>
        </w:rPr>
        <w:t>Հիմք ընդունելով «Նորմատիվ</w:t>
      </w:r>
      <w:r w:rsidRPr="008A77A8">
        <w:rPr>
          <w:rFonts w:ascii="GHEA Mariam" w:hAnsi="GHEA Mariam"/>
          <w:spacing w:val="-6"/>
          <w:sz w:val="24"/>
          <w:szCs w:val="24"/>
          <w:lang w:val="af-ZA"/>
        </w:rPr>
        <w:t xml:space="preserve"> </w:t>
      </w:r>
      <w:r w:rsidRPr="008A77A8">
        <w:rPr>
          <w:rFonts w:ascii="GHEA Mariam" w:hAnsi="GHEA Mariam"/>
          <w:spacing w:val="-6"/>
          <w:sz w:val="24"/>
          <w:szCs w:val="24"/>
          <w:lang w:val="hy-AM"/>
        </w:rPr>
        <w:t>իրավական</w:t>
      </w:r>
      <w:r w:rsidRPr="008A77A8">
        <w:rPr>
          <w:rFonts w:ascii="GHEA Mariam" w:hAnsi="GHEA Mariam"/>
          <w:spacing w:val="-6"/>
          <w:sz w:val="24"/>
          <w:szCs w:val="24"/>
          <w:lang w:val="af-ZA"/>
        </w:rPr>
        <w:t xml:space="preserve"> </w:t>
      </w:r>
      <w:r w:rsidRPr="008A77A8">
        <w:rPr>
          <w:rFonts w:ascii="GHEA Mariam" w:hAnsi="GHEA Mariam"/>
          <w:spacing w:val="-6"/>
          <w:sz w:val="24"/>
          <w:szCs w:val="24"/>
          <w:lang w:val="hy-AM"/>
        </w:rPr>
        <w:t>ակտերի</w:t>
      </w:r>
      <w:r w:rsidRPr="008A77A8">
        <w:rPr>
          <w:rFonts w:ascii="GHEA Mariam" w:hAnsi="GHEA Mariam"/>
          <w:spacing w:val="-6"/>
          <w:sz w:val="24"/>
          <w:szCs w:val="24"/>
          <w:lang w:val="af-ZA"/>
        </w:rPr>
        <w:t xml:space="preserve"> </w:t>
      </w:r>
      <w:r w:rsidRPr="008A77A8">
        <w:rPr>
          <w:rFonts w:ascii="GHEA Mariam" w:hAnsi="GHEA Mariam"/>
          <w:spacing w:val="-6"/>
          <w:sz w:val="24"/>
          <w:szCs w:val="24"/>
          <w:lang w:val="hy-AM"/>
        </w:rPr>
        <w:t>մասին»</w:t>
      </w:r>
      <w:r w:rsidRPr="008A77A8">
        <w:rPr>
          <w:rFonts w:ascii="GHEA Mariam" w:hAnsi="GHEA Mariam"/>
          <w:spacing w:val="-6"/>
          <w:sz w:val="24"/>
          <w:szCs w:val="24"/>
          <w:lang w:val="af-ZA"/>
        </w:rPr>
        <w:t xml:space="preserve"> </w:t>
      </w:r>
      <w:r w:rsidRPr="008A77A8">
        <w:rPr>
          <w:rFonts w:ascii="GHEA Mariam" w:hAnsi="GHEA Mariam"/>
          <w:spacing w:val="-6"/>
          <w:sz w:val="24"/>
          <w:szCs w:val="24"/>
          <w:lang w:val="hy-AM"/>
        </w:rPr>
        <w:t>օրենքի</w:t>
      </w:r>
      <w:r w:rsidRPr="008A77A8">
        <w:rPr>
          <w:rFonts w:ascii="GHEA Mariam" w:hAnsi="GHEA Mariam"/>
          <w:spacing w:val="-6"/>
          <w:sz w:val="24"/>
          <w:szCs w:val="24"/>
          <w:lang w:val="af-ZA"/>
        </w:rPr>
        <w:t xml:space="preserve"> 33-</w:t>
      </w:r>
      <w:r w:rsidRPr="008A77A8">
        <w:rPr>
          <w:rFonts w:ascii="GHEA Mariam" w:hAnsi="GHEA Mariam"/>
          <w:spacing w:val="-6"/>
          <w:sz w:val="24"/>
          <w:szCs w:val="24"/>
          <w:lang w:val="hy-AM"/>
        </w:rPr>
        <w:t>րդ</w:t>
      </w:r>
      <w:r w:rsidRPr="008A77A8">
        <w:rPr>
          <w:rFonts w:ascii="GHEA Mariam" w:hAnsi="GHEA Mariam"/>
          <w:spacing w:val="-6"/>
          <w:sz w:val="24"/>
          <w:szCs w:val="24"/>
          <w:lang w:val="af-ZA"/>
        </w:rPr>
        <w:t xml:space="preserve"> </w:t>
      </w:r>
      <w:r w:rsidRPr="008A77A8">
        <w:rPr>
          <w:rFonts w:ascii="GHEA Mariam" w:hAnsi="GHEA Mariam"/>
          <w:spacing w:val="-6"/>
          <w:sz w:val="24"/>
          <w:szCs w:val="24"/>
          <w:lang w:val="hy-AM"/>
        </w:rPr>
        <w:t xml:space="preserve">և </w:t>
      </w:r>
      <w:r w:rsidRPr="008A77A8">
        <w:rPr>
          <w:rFonts w:ascii="GHEA Mariam" w:hAnsi="GHEA Mariam"/>
          <w:spacing w:val="-6"/>
          <w:sz w:val="24"/>
          <w:szCs w:val="24"/>
          <w:lang w:val="af-ZA"/>
        </w:rPr>
        <w:t>34-</w:t>
      </w:r>
      <w:r w:rsidRPr="008A77A8">
        <w:rPr>
          <w:rFonts w:ascii="GHEA Mariam" w:hAnsi="GHEA Mariam"/>
          <w:spacing w:val="-6"/>
          <w:sz w:val="24"/>
          <w:szCs w:val="24"/>
          <w:lang w:val="hy-AM"/>
        </w:rPr>
        <w:t>րդ</w:t>
      </w:r>
      <w:r w:rsidRPr="008A77A8">
        <w:rPr>
          <w:rFonts w:ascii="GHEA Mariam" w:hAnsi="GHEA Mariam"/>
          <w:sz w:val="24"/>
          <w:szCs w:val="24"/>
          <w:lang w:val="af-ZA"/>
        </w:rPr>
        <w:t xml:space="preserve"> </w:t>
      </w:r>
      <w:r w:rsidRPr="008A77A8">
        <w:rPr>
          <w:rFonts w:ascii="GHEA Mariam" w:hAnsi="GHEA Mariam"/>
          <w:sz w:val="24"/>
          <w:szCs w:val="24"/>
          <w:lang w:val="hy-AM"/>
        </w:rPr>
        <w:t>հոդվածները՝</w:t>
      </w:r>
      <w:r w:rsidRPr="008A77A8">
        <w:rPr>
          <w:rFonts w:ascii="GHEA Mariam" w:hAnsi="GHEA Mariam"/>
          <w:sz w:val="24"/>
          <w:szCs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A77A8" w:rsidRPr="008A77A8" w:rsidRDefault="008A77A8" w:rsidP="008A77A8">
      <w:pPr>
        <w:numPr>
          <w:ilvl w:val="0"/>
          <w:numId w:val="24"/>
        </w:numPr>
        <w:shd w:val="clear" w:color="auto" w:fill="FFFFFF"/>
        <w:spacing w:line="360" w:lineRule="auto"/>
        <w:ind w:left="0" w:firstLine="540"/>
        <w:jc w:val="both"/>
        <w:rPr>
          <w:rFonts w:ascii="GHEA Mariam" w:hAnsi="GHEA Mariam" w:cs="Sylfaen"/>
          <w:sz w:val="24"/>
          <w:szCs w:val="24"/>
          <w:lang w:val="hy-AM"/>
        </w:rPr>
      </w:pPr>
      <w:r w:rsidRPr="008A77A8">
        <w:rPr>
          <w:rFonts w:ascii="GHEA Mariam" w:hAnsi="GHEA Mariam"/>
          <w:spacing w:val="-2"/>
          <w:sz w:val="24"/>
          <w:szCs w:val="24"/>
          <w:lang w:val="hy-AM"/>
        </w:rPr>
        <w:t>Հայաստանի Հանրապետության</w:t>
      </w:r>
      <w:r w:rsidRPr="008A77A8">
        <w:rPr>
          <w:rFonts w:ascii="GHEA Mariam" w:hAnsi="GHEA Mariam"/>
          <w:spacing w:val="-2"/>
          <w:sz w:val="24"/>
          <w:szCs w:val="24"/>
          <w:lang w:val="fr-FR"/>
        </w:rPr>
        <w:t xml:space="preserve"> կ</w:t>
      </w:r>
      <w:r w:rsidRPr="008A77A8">
        <w:rPr>
          <w:rFonts w:ascii="GHEA Mariam" w:hAnsi="GHEA Mariam" w:cs="Sylfaen"/>
          <w:spacing w:val="-2"/>
          <w:sz w:val="24"/>
          <w:szCs w:val="24"/>
          <w:lang w:val="fr-FR"/>
        </w:rPr>
        <w:t>առավարության</w:t>
      </w:r>
      <w:r w:rsidRPr="008A77A8">
        <w:rPr>
          <w:rFonts w:ascii="GHEA Mariam" w:hAnsi="GHEA Mariam" w:cs="Sylfaen"/>
          <w:spacing w:val="-2"/>
          <w:sz w:val="24"/>
          <w:szCs w:val="24"/>
          <w:lang w:val="hy-AM"/>
        </w:rPr>
        <w:t xml:space="preserve"> 202</w:t>
      </w:r>
      <w:r w:rsidRPr="008A77A8">
        <w:rPr>
          <w:rFonts w:ascii="GHEA Mariam" w:hAnsi="GHEA Mariam" w:cs="Sylfaen"/>
          <w:spacing w:val="-2"/>
          <w:sz w:val="24"/>
          <w:szCs w:val="24"/>
          <w:lang w:val="fr-FR"/>
        </w:rPr>
        <w:t xml:space="preserve">0 </w:t>
      </w:r>
      <w:r w:rsidRPr="008A77A8">
        <w:rPr>
          <w:rFonts w:ascii="GHEA Mariam" w:hAnsi="GHEA Mariam" w:cs="Sylfaen"/>
          <w:spacing w:val="-2"/>
          <w:sz w:val="24"/>
          <w:szCs w:val="24"/>
          <w:lang w:val="hy-AM"/>
        </w:rPr>
        <w:t>թվականի</w:t>
      </w:r>
      <w:r w:rsidRPr="008A77A8">
        <w:rPr>
          <w:rFonts w:ascii="GHEA Mariam" w:hAnsi="GHEA Mariam" w:cs="Sylfaen"/>
          <w:spacing w:val="-2"/>
          <w:sz w:val="24"/>
          <w:szCs w:val="24"/>
          <w:lang w:val="fr-FR"/>
        </w:rPr>
        <w:t xml:space="preserve"> </w:t>
      </w:r>
      <w:r w:rsidRPr="008A77A8">
        <w:rPr>
          <w:rFonts w:ascii="GHEA Mariam" w:hAnsi="GHEA Mariam" w:cs="Sylfaen"/>
          <w:spacing w:val="-2"/>
          <w:sz w:val="24"/>
          <w:szCs w:val="24"/>
          <w:lang w:val="hy-AM"/>
        </w:rPr>
        <w:t>հունիսի</w:t>
      </w:r>
      <w:r w:rsidRPr="008A77A8">
        <w:rPr>
          <w:rFonts w:ascii="GHEA Mariam" w:hAnsi="GHEA Mariam" w:cs="Sylfaen"/>
          <w:spacing w:val="-2"/>
          <w:sz w:val="24"/>
          <w:szCs w:val="24"/>
          <w:lang w:val="fr-FR"/>
        </w:rPr>
        <w:t xml:space="preserve"> 11-</w:t>
      </w:r>
      <w:r w:rsidRPr="008A77A8">
        <w:rPr>
          <w:rFonts w:ascii="GHEA Mariam" w:hAnsi="GHEA Mariam" w:cs="Sylfaen"/>
          <w:spacing w:val="-2"/>
          <w:sz w:val="24"/>
          <w:szCs w:val="24"/>
          <w:lang w:val="hy-AM"/>
        </w:rPr>
        <w:t>ի</w:t>
      </w:r>
      <w:r w:rsidRPr="008A77A8">
        <w:rPr>
          <w:rFonts w:ascii="GHEA Mariam" w:hAnsi="GHEA Mariam" w:cs="Sylfaen"/>
          <w:sz w:val="24"/>
          <w:szCs w:val="24"/>
          <w:lang w:val="hy-AM"/>
        </w:rPr>
        <w:t xml:space="preserve"> «</w:t>
      </w:r>
      <w:r w:rsidRPr="008A77A8">
        <w:rPr>
          <w:rFonts w:ascii="GHEA Mariam" w:hAnsi="GHEA Mariam"/>
          <w:sz w:val="24"/>
          <w:szCs w:val="24"/>
          <w:lang w:val="hy-AM"/>
        </w:rPr>
        <w:t>Հայաստանի Հանրապետության</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պետական</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բյուջեից</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բյուջետային</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վարկ</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տրա</w:t>
      </w:r>
      <w:r>
        <w:rPr>
          <w:rFonts w:ascii="GHEA Mariam" w:hAnsi="GHEA Mariam" w:cs="Sylfaen"/>
          <w:sz w:val="24"/>
          <w:szCs w:val="24"/>
          <w:lang w:val="hy-AM"/>
        </w:rPr>
        <w:softHyphen/>
      </w:r>
      <w:r w:rsidRPr="008A77A8">
        <w:rPr>
          <w:rFonts w:ascii="GHEA Mariam" w:hAnsi="GHEA Mariam" w:cs="Sylfaen"/>
          <w:sz w:val="24"/>
          <w:szCs w:val="24"/>
          <w:lang w:val="hy-AM"/>
        </w:rPr>
        <w:t>մադրելու</w:t>
      </w:r>
      <w:r w:rsidRPr="008A77A8">
        <w:rPr>
          <w:rFonts w:ascii="GHEA Mariam" w:hAnsi="GHEA Mariam" w:cs="Sylfaen"/>
          <w:sz w:val="24"/>
          <w:szCs w:val="24"/>
          <w:lang w:val="fr-FR"/>
        </w:rPr>
        <w:t xml:space="preserve">, </w:t>
      </w:r>
      <w:r w:rsidRPr="008A77A8">
        <w:rPr>
          <w:rFonts w:ascii="GHEA Mariam" w:hAnsi="GHEA Mariam"/>
          <w:sz w:val="24"/>
          <w:szCs w:val="24"/>
          <w:lang w:val="hy-AM"/>
        </w:rPr>
        <w:t>Հայաստանի Հանրապետության</w:t>
      </w:r>
      <w:r w:rsidRPr="008A77A8">
        <w:rPr>
          <w:rFonts w:ascii="GHEA Mariam" w:hAnsi="GHEA Mariam" w:cs="Sylfaen"/>
          <w:sz w:val="24"/>
          <w:szCs w:val="24"/>
          <w:lang w:val="fr-FR"/>
        </w:rPr>
        <w:t xml:space="preserve"> 2020 </w:t>
      </w:r>
      <w:r w:rsidRPr="008A77A8">
        <w:rPr>
          <w:rFonts w:ascii="GHEA Mariam" w:hAnsi="GHEA Mariam" w:cs="Sylfaen"/>
          <w:sz w:val="24"/>
          <w:szCs w:val="24"/>
          <w:lang w:val="hy-AM"/>
        </w:rPr>
        <w:t>թվականի</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պետական</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բյուջեում</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և</w:t>
      </w:r>
      <w:r w:rsidRPr="008A77A8">
        <w:rPr>
          <w:rFonts w:ascii="GHEA Mariam" w:hAnsi="GHEA Mariam" w:cs="Sylfaen"/>
          <w:sz w:val="24"/>
          <w:szCs w:val="24"/>
          <w:lang w:val="fr-FR"/>
        </w:rPr>
        <w:t xml:space="preserve"> </w:t>
      </w:r>
      <w:r w:rsidRPr="008A77A8">
        <w:rPr>
          <w:rFonts w:ascii="GHEA Mariam" w:hAnsi="GHEA Mariam"/>
          <w:sz w:val="24"/>
          <w:szCs w:val="24"/>
          <w:lang w:val="hy-AM"/>
        </w:rPr>
        <w:t>Հայաստանի Հանրապետության</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կառավարության</w:t>
      </w:r>
      <w:r w:rsidRPr="008A77A8">
        <w:rPr>
          <w:rFonts w:ascii="GHEA Mariam" w:hAnsi="GHEA Mariam" w:cs="Sylfaen"/>
          <w:sz w:val="24"/>
          <w:szCs w:val="24"/>
          <w:lang w:val="fr-FR"/>
        </w:rPr>
        <w:t xml:space="preserve"> 2019 </w:t>
      </w:r>
      <w:r w:rsidRPr="008A77A8">
        <w:rPr>
          <w:rFonts w:ascii="GHEA Mariam" w:hAnsi="GHEA Mariam" w:cs="Sylfaen"/>
          <w:sz w:val="24"/>
          <w:szCs w:val="24"/>
          <w:lang w:val="hy-AM"/>
        </w:rPr>
        <w:t>թվականի</w:t>
      </w:r>
      <w:r w:rsidRPr="008A77A8">
        <w:rPr>
          <w:rFonts w:ascii="GHEA Mariam" w:hAnsi="GHEA Mariam" w:cs="Sylfaen"/>
          <w:sz w:val="24"/>
          <w:szCs w:val="24"/>
          <w:lang w:val="fr-FR"/>
        </w:rPr>
        <w:t xml:space="preserve"> </w:t>
      </w:r>
      <w:r w:rsidRPr="008A77A8">
        <w:rPr>
          <w:rFonts w:ascii="GHEA Mariam" w:hAnsi="GHEA Mariam" w:cs="Sylfaen"/>
          <w:sz w:val="24"/>
          <w:szCs w:val="24"/>
          <w:lang w:val="hy-AM"/>
        </w:rPr>
        <w:t>դեկտեմբերի</w:t>
      </w:r>
      <w:r w:rsidRPr="008A77A8">
        <w:rPr>
          <w:rFonts w:ascii="GHEA Mariam" w:hAnsi="GHEA Mariam" w:cs="Sylfaen"/>
          <w:sz w:val="24"/>
          <w:szCs w:val="24"/>
          <w:lang w:val="fr-FR"/>
        </w:rPr>
        <w:t xml:space="preserve"> 26-</w:t>
      </w:r>
      <w:r w:rsidRPr="008A77A8">
        <w:rPr>
          <w:rFonts w:ascii="GHEA Mariam" w:hAnsi="GHEA Mariam" w:cs="Sylfaen"/>
          <w:sz w:val="24"/>
          <w:szCs w:val="24"/>
          <w:lang w:val="hy-AM"/>
        </w:rPr>
        <w:t>ի</w:t>
      </w:r>
      <w:r w:rsidRPr="008A77A8">
        <w:rPr>
          <w:rFonts w:ascii="GHEA Mariam" w:hAnsi="GHEA Mariam" w:cs="Sylfaen"/>
          <w:sz w:val="24"/>
          <w:szCs w:val="24"/>
          <w:lang w:val="fr-FR"/>
        </w:rPr>
        <w:t xml:space="preserve"> </w:t>
      </w:r>
      <w:r w:rsidRPr="008A77A8">
        <w:rPr>
          <w:rFonts w:ascii="GHEA Mariam" w:hAnsi="GHEA Mariam"/>
          <w:spacing w:val="-2"/>
          <w:sz w:val="24"/>
          <w:szCs w:val="24"/>
          <w:lang w:val="de-DE"/>
        </w:rPr>
        <w:t>N</w:t>
      </w:r>
      <w:r w:rsidRPr="008A77A8">
        <w:rPr>
          <w:rFonts w:ascii="GHEA Mariam" w:hAnsi="GHEA Mariam" w:cs="Sylfaen"/>
          <w:spacing w:val="-2"/>
          <w:sz w:val="24"/>
          <w:szCs w:val="24"/>
          <w:lang w:val="hy-AM"/>
        </w:rPr>
        <w:t xml:space="preserve"> 1919-Ն որոշման մեջ փոփոխություններ և լրացումներ կատարելու մասին» </w:t>
      </w:r>
      <w:r w:rsidRPr="008A77A8">
        <w:rPr>
          <w:rFonts w:ascii="GHEA Mariam" w:hAnsi="GHEA Mariam"/>
          <w:spacing w:val="-2"/>
          <w:sz w:val="24"/>
          <w:szCs w:val="24"/>
          <w:lang w:val="de-DE"/>
        </w:rPr>
        <w:t>N</w:t>
      </w:r>
      <w:r w:rsidRPr="008A77A8">
        <w:rPr>
          <w:rFonts w:ascii="GHEA Mariam" w:hAnsi="GHEA Mariam" w:cs="Sylfaen"/>
          <w:spacing w:val="-2"/>
          <w:sz w:val="24"/>
          <w:szCs w:val="24"/>
          <w:lang w:val="hy-AM"/>
        </w:rPr>
        <w:t xml:space="preserve"> 953-Ն</w:t>
      </w:r>
      <w:r w:rsidRPr="008A77A8">
        <w:rPr>
          <w:rFonts w:ascii="GHEA Mariam" w:hAnsi="GHEA Mariam" w:cs="Sylfaen"/>
          <w:sz w:val="24"/>
          <w:szCs w:val="24"/>
          <w:lang w:val="hy-AM"/>
        </w:rPr>
        <w:t xml:space="preserve"> որոշման (այսուհետ՝ որոշում) մեջ կատարել հետևյալ լրացումները</w:t>
      </w:r>
      <w:r>
        <w:rPr>
          <w:rFonts w:ascii="GHEA Mariam" w:hAnsi="GHEA Mariam" w:cs="Sylfaen"/>
          <w:sz w:val="24"/>
          <w:szCs w:val="24"/>
          <w:lang w:val="hy-AM"/>
        </w:rPr>
        <w:t>՝</w:t>
      </w:r>
    </w:p>
    <w:p w:rsidR="008A77A8" w:rsidRPr="008A77A8" w:rsidRDefault="008A77A8" w:rsidP="008A77A8">
      <w:pPr>
        <w:shd w:val="clear" w:color="auto" w:fill="FFFFFF"/>
        <w:spacing w:line="360" w:lineRule="auto"/>
        <w:ind w:firstLine="720"/>
        <w:jc w:val="both"/>
        <w:rPr>
          <w:rFonts w:ascii="GHEA Mariam" w:hAnsi="GHEA Mariam" w:cs="Sylfaen"/>
          <w:sz w:val="24"/>
          <w:szCs w:val="24"/>
          <w:lang w:val="hy-AM"/>
        </w:rPr>
      </w:pPr>
      <w:r w:rsidRPr="008A77A8">
        <w:rPr>
          <w:rFonts w:ascii="GHEA Mariam" w:hAnsi="GHEA Mariam" w:cs="Sylfaen"/>
          <w:sz w:val="24"/>
          <w:szCs w:val="24"/>
          <w:lang w:val="hy-AM"/>
        </w:rPr>
        <w:t>1) որոշման 1-ին կետը 4-րդ ենթակետից հետո լրացնել հետևյալ բովանդա</w:t>
      </w:r>
      <w:r>
        <w:rPr>
          <w:rFonts w:ascii="GHEA Mariam" w:hAnsi="GHEA Mariam" w:cs="Sylfaen"/>
          <w:sz w:val="24"/>
          <w:szCs w:val="24"/>
          <w:lang w:val="hy-AM"/>
        </w:rPr>
        <w:softHyphen/>
      </w:r>
      <w:r w:rsidRPr="008A77A8">
        <w:rPr>
          <w:rFonts w:ascii="GHEA Mariam" w:hAnsi="GHEA Mariam" w:cs="Sylfaen"/>
          <w:sz w:val="24"/>
          <w:szCs w:val="24"/>
          <w:lang w:val="hy-AM"/>
        </w:rPr>
        <w:t>կու</w:t>
      </w:r>
      <w:r>
        <w:rPr>
          <w:rFonts w:ascii="GHEA Mariam" w:hAnsi="GHEA Mariam" w:cs="Sylfaen"/>
          <w:sz w:val="24"/>
          <w:szCs w:val="24"/>
          <w:lang w:val="hy-AM"/>
        </w:rPr>
        <w:softHyphen/>
        <w:t>թյամբ նոր՝ 5-րդ ենթակետով.</w:t>
      </w:r>
    </w:p>
    <w:p w:rsidR="008A77A8" w:rsidRPr="008A77A8" w:rsidRDefault="008A77A8" w:rsidP="008A77A8">
      <w:pPr>
        <w:shd w:val="clear" w:color="auto" w:fill="FFFFFF"/>
        <w:spacing w:line="360" w:lineRule="auto"/>
        <w:ind w:firstLine="720"/>
        <w:jc w:val="both"/>
        <w:rPr>
          <w:rFonts w:ascii="GHEA Mariam" w:hAnsi="GHEA Mariam" w:cs="Sylfaen"/>
          <w:color w:val="FF0000"/>
          <w:sz w:val="24"/>
          <w:szCs w:val="24"/>
          <w:lang w:val="hy-AM"/>
        </w:rPr>
      </w:pPr>
      <w:r w:rsidRPr="008A77A8">
        <w:rPr>
          <w:rFonts w:ascii="GHEA Mariam" w:hAnsi="GHEA Mariam" w:cs="Sylfaen"/>
          <w:sz w:val="24"/>
          <w:szCs w:val="24"/>
          <w:lang w:val="hy-AM"/>
        </w:rPr>
        <w:t xml:space="preserve">«5) </w:t>
      </w:r>
      <w:r w:rsidR="008F4DD5" w:rsidRPr="008A77A8">
        <w:rPr>
          <w:rFonts w:ascii="GHEA Mariam" w:hAnsi="GHEA Mariam" w:cs="Sylfaen"/>
          <w:sz w:val="24"/>
          <w:szCs w:val="24"/>
          <w:lang w:val="hy-AM"/>
        </w:rPr>
        <w:t>«</w:t>
      </w:r>
      <w:r w:rsidRPr="008A77A8">
        <w:rPr>
          <w:rFonts w:ascii="GHEA Mariam" w:hAnsi="GHEA Mariam"/>
          <w:sz w:val="24"/>
          <w:szCs w:val="24"/>
          <w:lang w:val="hy-AM"/>
        </w:rPr>
        <w:t>Հայկական</w:t>
      </w:r>
      <w:r w:rsidRPr="008A77A8">
        <w:rPr>
          <w:rFonts w:ascii="GHEA Mariam" w:hAnsi="GHEA Mariam"/>
          <w:color w:val="000000"/>
          <w:sz w:val="24"/>
          <w:szCs w:val="24"/>
          <w:lang w:val="hy-AM"/>
        </w:rPr>
        <w:t xml:space="preserve"> ատոմային էլեկտրակայան» փակ բաժնետիրական ընկե</w:t>
      </w:r>
      <w:r>
        <w:rPr>
          <w:rFonts w:ascii="GHEA Mariam" w:hAnsi="GHEA Mariam"/>
          <w:color w:val="000000"/>
          <w:sz w:val="24"/>
          <w:szCs w:val="24"/>
          <w:lang w:val="hy-AM"/>
        </w:rPr>
        <w:softHyphen/>
      </w:r>
      <w:r w:rsidRPr="008A77A8">
        <w:rPr>
          <w:rFonts w:ascii="GHEA Mariam" w:hAnsi="GHEA Mariam"/>
          <w:color w:val="000000"/>
          <w:sz w:val="24"/>
          <w:szCs w:val="24"/>
          <w:lang w:val="hy-AM"/>
        </w:rPr>
        <w:t>րու</w:t>
      </w:r>
      <w:r>
        <w:rPr>
          <w:rFonts w:ascii="GHEA Mariam" w:hAnsi="GHEA Mariam"/>
          <w:color w:val="000000"/>
          <w:sz w:val="24"/>
          <w:szCs w:val="24"/>
          <w:lang w:val="hy-AM"/>
        </w:rPr>
        <w:softHyphen/>
      </w:r>
      <w:r w:rsidRPr="008A77A8">
        <w:rPr>
          <w:rFonts w:ascii="GHEA Mariam" w:hAnsi="GHEA Mariam"/>
          <w:color w:val="000000"/>
          <w:sz w:val="24"/>
          <w:szCs w:val="24"/>
          <w:lang w:val="hy-AM"/>
        </w:rPr>
        <w:t xml:space="preserve">թյան </w:t>
      </w:r>
      <w:r w:rsidRPr="008A77A8">
        <w:rPr>
          <w:rFonts w:ascii="GHEA Mariam" w:hAnsi="GHEA Mariam"/>
          <w:sz w:val="24"/>
          <w:szCs w:val="24"/>
          <w:lang w:val="hy-AM"/>
        </w:rPr>
        <w:t>N</w:t>
      </w:r>
      <w:r w:rsidRPr="008A77A8">
        <w:rPr>
          <w:rFonts w:ascii="GHEA Mariam" w:hAnsi="GHEA Mariam"/>
          <w:bCs/>
          <w:color w:val="000000"/>
          <w:sz w:val="24"/>
          <w:szCs w:val="24"/>
          <w:lang w:val="hy-AM"/>
        </w:rPr>
        <w:t xml:space="preserve"> 2</w:t>
      </w:r>
      <w:r w:rsidRPr="008A77A8">
        <w:rPr>
          <w:rFonts w:ascii="GHEA Mariam" w:hAnsi="GHEA Mariam"/>
          <w:color w:val="000000"/>
          <w:sz w:val="24"/>
          <w:szCs w:val="24"/>
          <w:lang w:val="hy-AM"/>
        </w:rPr>
        <w:t xml:space="preserve"> էներգաբլոկի</w:t>
      </w:r>
      <w:r w:rsidRPr="008A77A8">
        <w:rPr>
          <w:rFonts w:ascii="GHEA Mariam" w:hAnsi="GHEA Mariam"/>
          <w:sz w:val="24"/>
          <w:szCs w:val="24"/>
          <w:lang w:val="hy-AM"/>
        </w:rPr>
        <w:t xml:space="preserve"> շահագործման ժամկետի երկարաձգման աշխատանքների ֆինանսավորման նպատակով «Հայկական ատոմային էլեկտրակայան» փակ բաժնետ</w:t>
      </w:r>
      <w:r w:rsidR="008F4DD5">
        <w:rPr>
          <w:rFonts w:ascii="GHEA Mariam" w:hAnsi="GHEA Mariam"/>
          <w:sz w:val="24"/>
          <w:szCs w:val="24"/>
          <w:lang w:val="hy-AM"/>
        </w:rPr>
        <w:t>իրական ընկերությանը (այսուհետ՝ ը</w:t>
      </w:r>
      <w:r w:rsidRPr="008A77A8">
        <w:rPr>
          <w:rFonts w:ascii="GHEA Mariam" w:hAnsi="GHEA Mariam"/>
          <w:sz w:val="24"/>
          <w:szCs w:val="24"/>
          <w:lang w:val="hy-AM"/>
        </w:rPr>
        <w:t xml:space="preserve">նկերություն) տրամադրված վարկերի </w:t>
      </w:r>
      <w:r w:rsidRPr="008A77A8">
        <w:rPr>
          <w:rFonts w:ascii="GHEA Mariam" w:hAnsi="GHEA Mariam"/>
          <w:sz w:val="24"/>
          <w:szCs w:val="24"/>
          <w:lang w:val="hy-AM"/>
        </w:rPr>
        <w:lastRenderedPageBreak/>
        <w:t xml:space="preserve">մարման և </w:t>
      </w:r>
      <w:r w:rsidR="008F4DD5">
        <w:rPr>
          <w:rFonts w:ascii="GHEA Mariam" w:hAnsi="GHEA Mariam"/>
          <w:sz w:val="24"/>
          <w:szCs w:val="24"/>
          <w:lang w:val="hy-AM"/>
        </w:rPr>
        <w:t>տոկոսագումարների վճարման համար ը</w:t>
      </w:r>
      <w:r w:rsidRPr="008A77A8">
        <w:rPr>
          <w:rFonts w:ascii="GHEA Mariam" w:hAnsi="GHEA Mariam"/>
          <w:sz w:val="24"/>
          <w:szCs w:val="24"/>
          <w:lang w:val="hy-AM"/>
        </w:rPr>
        <w:t>նկերության</w:t>
      </w:r>
      <w:r w:rsidRPr="008A77A8">
        <w:rPr>
          <w:rFonts w:ascii="GHEA Mariam" w:hAnsi="GHEA Mariam" w:cs="Arial"/>
          <w:color w:val="000000"/>
          <w:sz w:val="24"/>
          <w:szCs w:val="24"/>
          <w:lang w:val="fr-FR"/>
        </w:rPr>
        <w:t xml:space="preserve"> էլեկտրաէներգիայի սակագնի </w:t>
      </w:r>
      <w:r w:rsidRPr="008A77A8">
        <w:rPr>
          <w:rFonts w:ascii="GHEA Mariam" w:hAnsi="GHEA Mariam"/>
          <w:sz w:val="24"/>
          <w:szCs w:val="24"/>
          <w:lang w:val="hy-AM"/>
        </w:rPr>
        <w:t xml:space="preserve">2026 </w:t>
      </w:r>
      <w:r w:rsidRPr="008A77A8">
        <w:rPr>
          <w:rFonts w:ascii="GHEA Mariam" w:hAnsi="GHEA Mariam" w:cs="Sylfaen"/>
          <w:sz w:val="24"/>
          <w:szCs w:val="24"/>
          <w:lang w:val="hy-AM"/>
        </w:rPr>
        <w:t>թվականի</w:t>
      </w:r>
      <w:r w:rsidRPr="008A77A8">
        <w:rPr>
          <w:rFonts w:ascii="GHEA Mariam" w:hAnsi="GHEA Mariam"/>
          <w:sz w:val="24"/>
          <w:szCs w:val="24"/>
          <w:lang w:val="hy-AM"/>
        </w:rPr>
        <w:t xml:space="preserve"> </w:t>
      </w:r>
      <w:r w:rsidRPr="008A77A8">
        <w:rPr>
          <w:rFonts w:ascii="GHEA Mariam" w:hAnsi="GHEA Mariam" w:cs="Sylfaen"/>
          <w:sz w:val="24"/>
          <w:szCs w:val="24"/>
          <w:lang w:val="hy-AM"/>
        </w:rPr>
        <w:t>փետրվարի</w:t>
      </w:r>
      <w:r w:rsidRPr="008A77A8">
        <w:rPr>
          <w:rFonts w:ascii="GHEA Mariam" w:hAnsi="GHEA Mariam"/>
          <w:sz w:val="24"/>
          <w:szCs w:val="24"/>
          <w:lang w:val="hy-AM"/>
        </w:rPr>
        <w:t xml:space="preserve"> 1-</w:t>
      </w:r>
      <w:r w:rsidRPr="008A77A8">
        <w:rPr>
          <w:rFonts w:ascii="GHEA Mariam" w:hAnsi="GHEA Mariam" w:cs="Sylfaen"/>
          <w:sz w:val="24"/>
          <w:szCs w:val="24"/>
          <w:lang w:val="hy-AM"/>
        </w:rPr>
        <w:t>ից</w:t>
      </w:r>
      <w:r w:rsidRPr="008A77A8">
        <w:rPr>
          <w:rFonts w:ascii="GHEA Mariam" w:hAnsi="GHEA Mariam"/>
          <w:sz w:val="24"/>
          <w:szCs w:val="24"/>
          <w:lang w:val="hy-AM"/>
        </w:rPr>
        <w:t xml:space="preserve"> </w:t>
      </w:r>
      <w:r w:rsidRPr="008A77A8">
        <w:rPr>
          <w:rFonts w:ascii="GHEA Mariam" w:hAnsi="GHEA Mariam" w:cs="Sylfaen"/>
          <w:sz w:val="24"/>
          <w:szCs w:val="24"/>
          <w:lang w:val="hy-AM"/>
        </w:rPr>
        <w:t>մինչև</w:t>
      </w:r>
      <w:r w:rsidRPr="008A77A8">
        <w:rPr>
          <w:rFonts w:ascii="GHEA Mariam" w:hAnsi="GHEA Mariam"/>
          <w:sz w:val="24"/>
          <w:szCs w:val="24"/>
          <w:lang w:val="hy-AM"/>
        </w:rPr>
        <w:t xml:space="preserve"> 2027 </w:t>
      </w:r>
      <w:r w:rsidRPr="008A77A8">
        <w:rPr>
          <w:rFonts w:ascii="GHEA Mariam" w:hAnsi="GHEA Mariam" w:cs="Sylfaen"/>
          <w:sz w:val="24"/>
          <w:szCs w:val="24"/>
          <w:lang w:val="hy-AM"/>
        </w:rPr>
        <w:t>թվականի</w:t>
      </w:r>
      <w:r w:rsidRPr="008A77A8">
        <w:rPr>
          <w:rFonts w:ascii="GHEA Mariam" w:hAnsi="GHEA Mariam"/>
          <w:sz w:val="24"/>
          <w:szCs w:val="24"/>
          <w:lang w:val="hy-AM"/>
        </w:rPr>
        <w:t xml:space="preserve"> </w:t>
      </w:r>
      <w:r w:rsidRPr="008A77A8">
        <w:rPr>
          <w:rFonts w:ascii="GHEA Mariam" w:hAnsi="GHEA Mariam" w:cs="Sylfaen"/>
          <w:sz w:val="24"/>
          <w:szCs w:val="24"/>
          <w:lang w:val="hy-AM"/>
        </w:rPr>
        <w:t>հունվարի</w:t>
      </w:r>
      <w:r w:rsidRPr="008A77A8">
        <w:rPr>
          <w:rFonts w:ascii="GHEA Mariam" w:hAnsi="GHEA Mariam"/>
          <w:sz w:val="24"/>
          <w:szCs w:val="24"/>
          <w:lang w:val="hy-AM"/>
        </w:rPr>
        <w:t xml:space="preserve"> 31-</w:t>
      </w:r>
      <w:r w:rsidR="008F4DD5">
        <w:rPr>
          <w:rFonts w:ascii="GHEA Mariam" w:hAnsi="GHEA Mariam"/>
          <w:sz w:val="24"/>
          <w:szCs w:val="24"/>
          <w:lang w:val="hy-AM"/>
        </w:rPr>
        <w:t>ը</w:t>
      </w:r>
      <w:r w:rsidRPr="008A77A8">
        <w:rPr>
          <w:rFonts w:ascii="GHEA Mariam" w:hAnsi="GHEA Mariam"/>
          <w:sz w:val="24"/>
          <w:szCs w:val="24"/>
          <w:lang w:val="hy-AM"/>
        </w:rPr>
        <w:t xml:space="preserve"> </w:t>
      </w:r>
      <w:r w:rsidRPr="008A77A8">
        <w:rPr>
          <w:rFonts w:ascii="GHEA Mariam" w:hAnsi="GHEA Mariam" w:cs="Sylfaen"/>
          <w:sz w:val="24"/>
          <w:szCs w:val="24"/>
          <w:lang w:val="hy-AM"/>
        </w:rPr>
        <w:t>ընկած</w:t>
      </w:r>
      <w:r w:rsidRPr="008A77A8">
        <w:rPr>
          <w:rFonts w:ascii="GHEA Mariam" w:hAnsi="GHEA Mariam"/>
          <w:sz w:val="24"/>
          <w:szCs w:val="24"/>
          <w:lang w:val="hy-AM"/>
        </w:rPr>
        <w:t xml:space="preserve"> </w:t>
      </w:r>
      <w:r w:rsidRPr="008A77A8">
        <w:rPr>
          <w:rFonts w:ascii="GHEA Mariam" w:hAnsi="GHEA Mariam" w:cs="Sylfaen"/>
          <w:sz w:val="24"/>
          <w:szCs w:val="24"/>
          <w:lang w:val="hy-AM"/>
        </w:rPr>
        <w:t>ժամանակահատվածի</w:t>
      </w:r>
      <w:r w:rsidRPr="008A77A8">
        <w:rPr>
          <w:rFonts w:ascii="GHEA Mariam" w:hAnsi="GHEA Mariam"/>
          <w:sz w:val="24"/>
          <w:szCs w:val="24"/>
          <w:lang w:val="hy-AM"/>
        </w:rPr>
        <w:t xml:space="preserve"> </w:t>
      </w:r>
      <w:r w:rsidRPr="008A77A8">
        <w:rPr>
          <w:rFonts w:ascii="GHEA Mariam" w:hAnsi="GHEA Mariam" w:cs="Arial"/>
          <w:color w:val="000000"/>
          <w:sz w:val="24"/>
          <w:szCs w:val="24"/>
          <w:lang w:val="fr-FR"/>
        </w:rPr>
        <w:t>համար</w:t>
      </w:r>
      <w:r w:rsidR="008F4DD5">
        <w:rPr>
          <w:rFonts w:ascii="GHEA Mariam" w:hAnsi="GHEA Mariam"/>
          <w:sz w:val="24"/>
          <w:szCs w:val="24"/>
          <w:lang w:val="hy-AM"/>
        </w:rPr>
        <w:t xml:space="preserve"> նախատեսվածից 2,285,138,664.6</w:t>
      </w:r>
      <w:r w:rsidRPr="008A77A8">
        <w:rPr>
          <w:rFonts w:ascii="GHEA Mariam" w:hAnsi="GHEA Mariam"/>
          <w:sz w:val="24"/>
          <w:szCs w:val="24"/>
          <w:lang w:val="hy-AM"/>
        </w:rPr>
        <w:t xml:space="preserve"> դրամի չափով պարտավորությունների վճարումները տեղափոխել </w:t>
      </w:r>
      <w:r w:rsidRPr="008A77A8">
        <w:rPr>
          <w:rFonts w:ascii="GHEA Mariam" w:hAnsi="GHEA Mariam" w:cs="Arial"/>
          <w:sz w:val="24"/>
          <w:szCs w:val="24"/>
          <w:lang w:val="hy-AM"/>
        </w:rPr>
        <w:t xml:space="preserve">2027 թվականի հունիսի 25-ից մինչև </w:t>
      </w:r>
      <w:r w:rsidRPr="008A77A8">
        <w:rPr>
          <w:rFonts w:ascii="GHEA Mariam" w:hAnsi="GHEA Mariam" w:cs="Arial"/>
          <w:color w:val="000000"/>
          <w:sz w:val="24"/>
          <w:szCs w:val="24"/>
          <w:lang w:val="hy-AM"/>
        </w:rPr>
        <w:t>2031 թվականի դեկտեմբերի 25-ը ընկած ժամանակահատված</w:t>
      </w:r>
      <w:r w:rsidRPr="008A77A8">
        <w:rPr>
          <w:rFonts w:ascii="GHEA Mariam" w:hAnsi="GHEA Mariam" w:cs="Arial"/>
          <w:color w:val="000000"/>
          <w:sz w:val="24"/>
          <w:szCs w:val="24"/>
          <w:lang w:val="fr-FR"/>
        </w:rPr>
        <w:t xml:space="preserve">, </w:t>
      </w:r>
      <w:r w:rsidRPr="008A77A8">
        <w:rPr>
          <w:rFonts w:ascii="GHEA Mariam" w:hAnsi="GHEA Mariam" w:cs="Arial"/>
          <w:sz w:val="24"/>
          <w:szCs w:val="24"/>
          <w:lang w:val="fr-FR"/>
        </w:rPr>
        <w:t>մասնավորապես</w:t>
      </w:r>
      <w:r w:rsidRPr="008A77A8">
        <w:rPr>
          <w:rFonts w:ascii="GHEA Mariam" w:hAnsi="GHEA Mariam"/>
          <w:sz w:val="24"/>
          <w:szCs w:val="24"/>
          <w:lang w:val="hy-AM"/>
        </w:rPr>
        <w:t>՝</w:t>
      </w:r>
    </w:p>
    <w:p w:rsidR="008A77A8" w:rsidRPr="008A77A8" w:rsidRDefault="008A77A8" w:rsidP="008A77A8">
      <w:pPr>
        <w:shd w:val="clear" w:color="auto" w:fill="FFFFFF"/>
        <w:spacing w:line="360" w:lineRule="auto"/>
        <w:ind w:firstLine="720"/>
        <w:jc w:val="both"/>
        <w:rPr>
          <w:rFonts w:ascii="GHEA Mariam" w:hAnsi="GHEA Mariam" w:cs="Sylfaen"/>
          <w:color w:val="FF0000"/>
          <w:sz w:val="24"/>
          <w:szCs w:val="24"/>
          <w:lang w:val="hy-AM"/>
        </w:rPr>
      </w:pPr>
      <w:r w:rsidRPr="008A77A8">
        <w:rPr>
          <w:rFonts w:ascii="GHEA Mariam" w:hAnsi="GHEA Mariam" w:cs="Arial"/>
          <w:color w:val="000000"/>
          <w:sz w:val="24"/>
          <w:szCs w:val="24"/>
          <w:lang w:val="hy-AM"/>
        </w:rPr>
        <w:t xml:space="preserve">ա. </w:t>
      </w:r>
      <w:r w:rsidRPr="008A77A8">
        <w:rPr>
          <w:rFonts w:ascii="GHEA Mariam" w:hAnsi="GHEA Mariam"/>
          <w:sz w:val="24"/>
          <w:szCs w:val="24"/>
          <w:lang w:val="hy-AM"/>
        </w:rPr>
        <w:t xml:space="preserve">Հայաստանի Հանրապետության ֆինանսների նախարարության և </w:t>
      </w:r>
      <w:r w:rsidR="008F4DD5">
        <w:rPr>
          <w:rFonts w:ascii="GHEA Mariam" w:hAnsi="GHEA Mariam"/>
          <w:sz w:val="24"/>
          <w:szCs w:val="24"/>
          <w:lang w:val="hy-AM"/>
        </w:rPr>
        <w:t>ը</w:t>
      </w:r>
      <w:r w:rsidRPr="008A77A8">
        <w:rPr>
          <w:rFonts w:ascii="GHEA Mariam" w:hAnsi="GHEA Mariam"/>
          <w:sz w:val="24"/>
          <w:szCs w:val="24"/>
          <w:lang w:val="hy-AM"/>
        </w:rPr>
        <w:t>նկե</w:t>
      </w:r>
      <w:r>
        <w:rPr>
          <w:rFonts w:ascii="GHEA Mariam" w:hAnsi="GHEA Mariam"/>
          <w:sz w:val="24"/>
          <w:szCs w:val="24"/>
          <w:lang w:val="hy-AM"/>
        </w:rPr>
        <w:softHyphen/>
      </w:r>
      <w:r w:rsidRPr="008A77A8">
        <w:rPr>
          <w:rFonts w:ascii="GHEA Mariam" w:hAnsi="GHEA Mariam"/>
          <w:sz w:val="24"/>
          <w:szCs w:val="24"/>
          <w:lang w:val="hy-AM"/>
        </w:rPr>
        <w:t>րու</w:t>
      </w:r>
      <w:r>
        <w:rPr>
          <w:rFonts w:ascii="GHEA Mariam" w:hAnsi="GHEA Mariam"/>
          <w:sz w:val="24"/>
          <w:szCs w:val="24"/>
          <w:lang w:val="hy-AM"/>
        </w:rPr>
        <w:softHyphen/>
      </w:r>
      <w:r w:rsidRPr="008A77A8">
        <w:rPr>
          <w:rFonts w:ascii="GHEA Mariam" w:hAnsi="GHEA Mariam"/>
          <w:sz w:val="24"/>
          <w:szCs w:val="24"/>
          <w:lang w:val="hy-AM"/>
        </w:rPr>
        <w:t>թյան միջև 2021 թվականի հունիսի 17-ին կնքված N</w:t>
      </w:r>
      <w:r w:rsidRPr="008A77A8">
        <w:rPr>
          <w:rFonts w:ascii="GHEA Mariam" w:hAnsi="GHEA Mariam" w:cs="GHEA Grapalat"/>
          <w:sz w:val="24"/>
          <w:szCs w:val="24"/>
          <w:lang w:val="fr-FR"/>
        </w:rPr>
        <w:t xml:space="preserve"> 9</w:t>
      </w:r>
      <w:r w:rsidRPr="008A77A8">
        <w:rPr>
          <w:rFonts w:ascii="GHEA Mariam" w:hAnsi="GHEA Mariam"/>
          <w:sz w:val="24"/>
          <w:szCs w:val="24"/>
          <w:lang w:val="fr-FR"/>
        </w:rPr>
        <w:t xml:space="preserve">/2021 </w:t>
      </w:r>
      <w:r w:rsidRPr="008A77A8">
        <w:rPr>
          <w:rFonts w:ascii="GHEA Mariam" w:hAnsi="GHEA Mariam" w:cs="Sylfaen"/>
          <w:sz w:val="24"/>
          <w:szCs w:val="24"/>
          <w:lang w:val="fr-FR"/>
        </w:rPr>
        <w:t>վարկային</w:t>
      </w:r>
      <w:r w:rsidRPr="008A77A8">
        <w:rPr>
          <w:rFonts w:ascii="GHEA Mariam" w:hAnsi="GHEA Mariam"/>
          <w:sz w:val="24"/>
          <w:szCs w:val="24"/>
          <w:lang w:val="fr-FR"/>
        </w:rPr>
        <w:t xml:space="preserve"> </w:t>
      </w:r>
      <w:r w:rsidRPr="008A77A8">
        <w:rPr>
          <w:rFonts w:ascii="GHEA Mariam" w:hAnsi="GHEA Mariam" w:cs="Sylfaen"/>
          <w:sz w:val="24"/>
          <w:szCs w:val="24"/>
          <w:lang w:val="fr-FR"/>
        </w:rPr>
        <w:t>պայմա</w:t>
      </w:r>
      <w:r>
        <w:rPr>
          <w:rFonts w:ascii="GHEA Mariam" w:hAnsi="GHEA Mariam" w:cs="Sylfaen"/>
          <w:sz w:val="24"/>
          <w:szCs w:val="24"/>
          <w:lang w:val="fr-FR"/>
        </w:rPr>
        <w:softHyphen/>
      </w:r>
      <w:r w:rsidRPr="008A77A8">
        <w:rPr>
          <w:rFonts w:ascii="GHEA Mariam" w:hAnsi="GHEA Mariam" w:cs="Sylfaen"/>
          <w:sz w:val="24"/>
          <w:szCs w:val="24"/>
          <w:lang w:val="fr-FR"/>
        </w:rPr>
        <w:t>նագրում կատարել համապատասխան փոփոխություններ և</w:t>
      </w:r>
      <w:r w:rsidRPr="008A77A8">
        <w:rPr>
          <w:rFonts w:ascii="GHEA Mariam" w:hAnsi="GHEA Mariam" w:cs="Sylfaen"/>
          <w:sz w:val="24"/>
          <w:szCs w:val="24"/>
          <w:lang w:val="hy-AM"/>
        </w:rPr>
        <w:t xml:space="preserve"> հետաձգել</w:t>
      </w:r>
      <w:r w:rsidRPr="008A77A8">
        <w:rPr>
          <w:rFonts w:ascii="GHEA Mariam" w:hAnsi="GHEA Mariam" w:cs="Sylfaen"/>
          <w:sz w:val="24"/>
          <w:szCs w:val="24"/>
          <w:lang w:val="fr-FR"/>
        </w:rPr>
        <w:t xml:space="preserve"> </w:t>
      </w:r>
      <w:r w:rsidR="008F4DD5">
        <w:rPr>
          <w:rFonts w:ascii="GHEA Mariam" w:hAnsi="GHEA Mariam" w:cs="Sylfaen"/>
          <w:sz w:val="24"/>
          <w:szCs w:val="24"/>
          <w:lang w:val="hy-AM"/>
        </w:rPr>
        <w:t>ը</w:t>
      </w:r>
      <w:r w:rsidRPr="008A77A8">
        <w:rPr>
          <w:rFonts w:ascii="GHEA Mariam" w:hAnsi="GHEA Mariam" w:cs="Sylfaen"/>
          <w:sz w:val="24"/>
          <w:szCs w:val="24"/>
          <w:lang w:val="fr-FR"/>
        </w:rPr>
        <w:t>նկերու</w:t>
      </w:r>
      <w:r>
        <w:rPr>
          <w:rFonts w:ascii="GHEA Mariam" w:hAnsi="GHEA Mariam" w:cs="Sylfaen"/>
          <w:sz w:val="24"/>
          <w:szCs w:val="24"/>
          <w:lang w:val="fr-FR"/>
        </w:rPr>
        <w:softHyphen/>
      </w:r>
      <w:r w:rsidRPr="008A77A8">
        <w:rPr>
          <w:rFonts w:ascii="GHEA Mariam" w:hAnsi="GHEA Mariam" w:cs="Sylfaen"/>
          <w:sz w:val="24"/>
          <w:szCs w:val="24"/>
          <w:lang w:val="fr-FR"/>
        </w:rPr>
        <w:t xml:space="preserve">թյանը տրամադրված </w:t>
      </w:r>
      <w:r w:rsidRPr="008A77A8">
        <w:rPr>
          <w:rFonts w:ascii="GHEA Mariam" w:hAnsi="GHEA Mariam" w:cs="Sylfaen"/>
          <w:sz w:val="24"/>
          <w:szCs w:val="24"/>
          <w:lang w:val="hy-AM"/>
        </w:rPr>
        <w:t xml:space="preserve">բյուջետային վարկի </w:t>
      </w:r>
      <w:r w:rsidRPr="008A77A8">
        <w:rPr>
          <w:rFonts w:ascii="GHEA Mariam" w:hAnsi="GHEA Mariam" w:cs="Sylfaen"/>
          <w:sz w:val="24"/>
          <w:szCs w:val="24"/>
          <w:lang w:val="fr-FR"/>
        </w:rPr>
        <w:t>գծով</w:t>
      </w:r>
      <w:r w:rsidRPr="008A77A8">
        <w:rPr>
          <w:rFonts w:ascii="GHEA Mariam" w:hAnsi="GHEA Mariam" w:cs="Sylfaen"/>
          <w:sz w:val="24"/>
          <w:szCs w:val="24"/>
          <w:lang w:val="hy-AM"/>
        </w:rPr>
        <w:t xml:space="preserve"> 2026 թվականի հունիսի 25-ին վճար</w:t>
      </w:r>
      <w:r>
        <w:rPr>
          <w:rFonts w:ascii="GHEA Mariam" w:hAnsi="GHEA Mariam" w:cs="Sylfaen"/>
          <w:sz w:val="24"/>
          <w:szCs w:val="24"/>
          <w:lang w:val="hy-AM"/>
        </w:rPr>
        <w:softHyphen/>
      </w:r>
      <w:r w:rsidRPr="008A77A8">
        <w:rPr>
          <w:rFonts w:ascii="GHEA Mariam" w:hAnsi="GHEA Mariam" w:cs="Sylfaen"/>
          <w:sz w:val="24"/>
          <w:szCs w:val="24"/>
          <w:lang w:val="hy-AM"/>
        </w:rPr>
        <w:t xml:space="preserve">ման ենթակա 1,190,476,190.5 դրամ հիմնական գումարը և 801,369,863.0 դրամ տոկոսագումարի մարումները՝ նախատեսելով այդ գումարների մարումը </w:t>
      </w:r>
      <w:r w:rsidRPr="008A77A8">
        <w:rPr>
          <w:rFonts w:ascii="GHEA Mariam" w:hAnsi="GHEA Mariam" w:cs="Arial"/>
          <w:sz w:val="24"/>
          <w:szCs w:val="24"/>
          <w:lang w:val="hy-AM"/>
        </w:rPr>
        <w:t xml:space="preserve">10 (տասը) </w:t>
      </w:r>
      <w:r w:rsidRPr="008A77A8">
        <w:rPr>
          <w:rFonts w:ascii="GHEA Mariam" w:hAnsi="GHEA Mariam" w:cs="Sylfaen"/>
          <w:sz w:val="24"/>
          <w:szCs w:val="24"/>
          <w:lang w:val="hy-AM"/>
        </w:rPr>
        <w:t>հավասարաչափ կիսամյակային վճարումներով՝ վարկային պայմանագրով սահման</w:t>
      </w:r>
      <w:r>
        <w:rPr>
          <w:rFonts w:ascii="GHEA Mariam" w:hAnsi="GHEA Mariam" w:cs="Sylfaen"/>
          <w:sz w:val="24"/>
          <w:szCs w:val="24"/>
          <w:lang w:val="hy-AM"/>
        </w:rPr>
        <w:softHyphen/>
      </w:r>
      <w:r w:rsidRPr="008A77A8">
        <w:rPr>
          <w:rFonts w:ascii="GHEA Mariam" w:hAnsi="GHEA Mariam" w:cs="Sylfaen"/>
          <w:sz w:val="24"/>
          <w:szCs w:val="24"/>
          <w:lang w:val="hy-AM"/>
        </w:rPr>
        <w:t xml:space="preserve">ված մարման ժամանակացույցի շրջանակում՝ </w:t>
      </w:r>
      <w:r w:rsidRPr="008A77A8">
        <w:rPr>
          <w:rFonts w:ascii="GHEA Mariam" w:hAnsi="GHEA Mariam" w:cs="Arial"/>
          <w:sz w:val="24"/>
          <w:szCs w:val="24"/>
          <w:lang w:val="hy-AM"/>
        </w:rPr>
        <w:t xml:space="preserve">2027 թվականի հունիսի 25-ից մինչև </w:t>
      </w:r>
      <w:r w:rsidRPr="008A77A8">
        <w:rPr>
          <w:rFonts w:ascii="GHEA Mariam" w:hAnsi="GHEA Mariam" w:cs="Arial"/>
          <w:color w:val="000000"/>
          <w:sz w:val="24"/>
          <w:szCs w:val="24"/>
          <w:lang w:val="hy-AM"/>
        </w:rPr>
        <w:t xml:space="preserve">2031 թվականի դեկտեմբերի 25-ը </w:t>
      </w:r>
      <w:r w:rsidRPr="008A77A8">
        <w:rPr>
          <w:rFonts w:ascii="GHEA Mariam" w:hAnsi="GHEA Mariam" w:cs="Sylfaen"/>
          <w:sz w:val="24"/>
          <w:szCs w:val="24"/>
          <w:lang w:val="hy-AM"/>
        </w:rPr>
        <w:t>ընկած ժամանակահատվածում</w:t>
      </w:r>
      <w:r w:rsidR="008F4DD5">
        <w:rPr>
          <w:rFonts w:ascii="GHEA Mariam" w:hAnsi="GHEA Mariam" w:cs="Sylfaen"/>
          <w:sz w:val="24"/>
          <w:szCs w:val="24"/>
          <w:lang w:val="hy-AM"/>
        </w:rPr>
        <w:t>,</w:t>
      </w:r>
    </w:p>
    <w:p w:rsidR="008A77A8" w:rsidRPr="008A77A8" w:rsidRDefault="008A77A8" w:rsidP="008A77A8">
      <w:pPr>
        <w:shd w:val="clear" w:color="auto" w:fill="FFFFFF"/>
        <w:spacing w:line="360" w:lineRule="auto"/>
        <w:ind w:firstLine="720"/>
        <w:jc w:val="both"/>
        <w:rPr>
          <w:rFonts w:ascii="GHEA Mariam" w:hAnsi="GHEA Mariam" w:cs="Sylfaen"/>
          <w:color w:val="FF0000"/>
          <w:sz w:val="24"/>
          <w:szCs w:val="24"/>
          <w:lang w:val="hy-AM"/>
        </w:rPr>
      </w:pPr>
      <w:r w:rsidRPr="008A77A8">
        <w:rPr>
          <w:rFonts w:ascii="GHEA Mariam" w:hAnsi="GHEA Mariam" w:cs="Arial"/>
          <w:sz w:val="24"/>
          <w:szCs w:val="24"/>
          <w:lang w:val="hy-AM"/>
        </w:rPr>
        <w:t xml:space="preserve">բ. </w:t>
      </w:r>
      <w:r w:rsidRPr="008A77A8">
        <w:rPr>
          <w:rFonts w:ascii="GHEA Mariam" w:hAnsi="GHEA Mariam"/>
          <w:sz w:val="24"/>
          <w:szCs w:val="24"/>
          <w:lang w:val="hy-AM"/>
        </w:rPr>
        <w:t>Հայաստանի Հանրապետութ</w:t>
      </w:r>
      <w:r w:rsidR="008F4DD5">
        <w:rPr>
          <w:rFonts w:ascii="GHEA Mariam" w:hAnsi="GHEA Mariam"/>
          <w:sz w:val="24"/>
          <w:szCs w:val="24"/>
          <w:lang w:val="hy-AM"/>
        </w:rPr>
        <w:t>յան ֆինանսների նախարարության և ը</w:t>
      </w:r>
      <w:r w:rsidRPr="008A77A8">
        <w:rPr>
          <w:rFonts w:ascii="GHEA Mariam" w:hAnsi="GHEA Mariam"/>
          <w:sz w:val="24"/>
          <w:szCs w:val="24"/>
          <w:lang w:val="hy-AM"/>
        </w:rPr>
        <w:t>նկե</w:t>
      </w:r>
      <w:r>
        <w:rPr>
          <w:rFonts w:ascii="GHEA Mariam" w:hAnsi="GHEA Mariam"/>
          <w:sz w:val="24"/>
          <w:szCs w:val="24"/>
          <w:lang w:val="hy-AM"/>
        </w:rPr>
        <w:softHyphen/>
      </w:r>
      <w:r w:rsidRPr="008A77A8">
        <w:rPr>
          <w:rFonts w:ascii="GHEA Mariam" w:hAnsi="GHEA Mariam"/>
          <w:sz w:val="24"/>
          <w:szCs w:val="24"/>
          <w:lang w:val="hy-AM"/>
        </w:rPr>
        <w:t>րու</w:t>
      </w:r>
      <w:r>
        <w:rPr>
          <w:rFonts w:ascii="GHEA Mariam" w:hAnsi="GHEA Mariam"/>
          <w:sz w:val="24"/>
          <w:szCs w:val="24"/>
          <w:lang w:val="hy-AM"/>
        </w:rPr>
        <w:softHyphen/>
      </w:r>
      <w:r w:rsidRPr="008A77A8">
        <w:rPr>
          <w:rFonts w:ascii="GHEA Mariam" w:hAnsi="GHEA Mariam"/>
          <w:sz w:val="24"/>
          <w:szCs w:val="24"/>
          <w:lang w:val="hy-AM"/>
        </w:rPr>
        <w:t xml:space="preserve">թյան միջև 2024 թվականի դեկտեմբերի 2-ին կնքված </w:t>
      </w:r>
      <w:r w:rsidR="008F4DD5" w:rsidRPr="008A77A8">
        <w:rPr>
          <w:rFonts w:ascii="GHEA Mariam" w:hAnsi="GHEA Mariam"/>
          <w:sz w:val="24"/>
          <w:szCs w:val="24"/>
          <w:lang w:val="hy-AM"/>
        </w:rPr>
        <w:t>N</w:t>
      </w:r>
      <w:r w:rsidR="008F4DD5" w:rsidRPr="008A77A8">
        <w:rPr>
          <w:rFonts w:ascii="GHEA Mariam" w:hAnsi="GHEA Mariam" w:cs="GHEA Grapalat"/>
          <w:sz w:val="24"/>
          <w:szCs w:val="24"/>
          <w:lang w:val="fr-FR"/>
        </w:rPr>
        <w:t xml:space="preserve"> </w:t>
      </w:r>
      <w:r w:rsidRPr="008A77A8">
        <w:rPr>
          <w:rFonts w:ascii="GHEA Mariam" w:hAnsi="GHEA Mariam" w:cs="GHEA Grapalat"/>
          <w:sz w:val="24"/>
          <w:szCs w:val="24"/>
          <w:lang w:val="fr-FR"/>
        </w:rPr>
        <w:t>3</w:t>
      </w:r>
      <w:r w:rsidRPr="008A77A8">
        <w:rPr>
          <w:rFonts w:ascii="GHEA Mariam" w:hAnsi="GHEA Mariam"/>
          <w:sz w:val="24"/>
          <w:szCs w:val="24"/>
          <w:lang w:val="fr-FR"/>
        </w:rPr>
        <w:t xml:space="preserve">/2024 </w:t>
      </w:r>
      <w:r w:rsidRPr="008A77A8">
        <w:rPr>
          <w:rFonts w:ascii="GHEA Mariam" w:hAnsi="GHEA Mariam" w:cs="Sylfaen"/>
          <w:sz w:val="24"/>
          <w:szCs w:val="24"/>
          <w:lang w:val="fr-FR"/>
        </w:rPr>
        <w:t>վարկային</w:t>
      </w:r>
      <w:r w:rsidRPr="008A77A8">
        <w:rPr>
          <w:rFonts w:ascii="GHEA Mariam" w:hAnsi="GHEA Mariam"/>
          <w:sz w:val="24"/>
          <w:szCs w:val="24"/>
          <w:lang w:val="fr-FR"/>
        </w:rPr>
        <w:t xml:space="preserve"> </w:t>
      </w:r>
      <w:r w:rsidRPr="008A77A8">
        <w:rPr>
          <w:rFonts w:ascii="GHEA Mariam" w:hAnsi="GHEA Mariam" w:cs="Sylfaen"/>
          <w:sz w:val="24"/>
          <w:szCs w:val="24"/>
          <w:lang w:val="fr-FR"/>
        </w:rPr>
        <w:t>պայմա</w:t>
      </w:r>
      <w:r>
        <w:rPr>
          <w:rFonts w:ascii="GHEA Mariam" w:hAnsi="GHEA Mariam" w:cs="Sylfaen"/>
          <w:sz w:val="24"/>
          <w:szCs w:val="24"/>
          <w:lang w:val="fr-FR"/>
        </w:rPr>
        <w:softHyphen/>
      </w:r>
      <w:r w:rsidRPr="008A77A8">
        <w:rPr>
          <w:rFonts w:ascii="GHEA Mariam" w:hAnsi="GHEA Mariam" w:cs="Sylfaen"/>
          <w:sz w:val="24"/>
          <w:szCs w:val="24"/>
          <w:lang w:val="fr-FR"/>
        </w:rPr>
        <w:t>նագրում կատար</w:t>
      </w:r>
      <w:r w:rsidR="008F4DD5">
        <w:rPr>
          <w:rFonts w:ascii="GHEA Mariam" w:hAnsi="GHEA Mariam" w:cs="Sylfaen"/>
          <w:sz w:val="24"/>
          <w:szCs w:val="24"/>
          <w:lang w:val="fr-FR"/>
        </w:rPr>
        <w:t>ել համապատասխան փոփոխություններ</w:t>
      </w:r>
      <w:r w:rsidRPr="008A77A8">
        <w:rPr>
          <w:rFonts w:ascii="GHEA Mariam" w:hAnsi="GHEA Mariam" w:cs="Sylfaen"/>
          <w:sz w:val="24"/>
          <w:szCs w:val="24"/>
          <w:lang w:val="fr-FR"/>
        </w:rPr>
        <w:t xml:space="preserve"> և </w:t>
      </w:r>
      <w:r w:rsidRPr="008A77A8">
        <w:rPr>
          <w:rFonts w:ascii="GHEA Mariam" w:hAnsi="GHEA Mariam" w:cs="Sylfaen"/>
          <w:sz w:val="24"/>
          <w:szCs w:val="24"/>
          <w:lang w:val="hy-AM"/>
        </w:rPr>
        <w:t>հետաձգել</w:t>
      </w:r>
      <w:r w:rsidR="008F4DD5">
        <w:rPr>
          <w:rFonts w:ascii="GHEA Mariam" w:hAnsi="GHEA Mariam" w:cs="Sylfaen"/>
          <w:sz w:val="24"/>
          <w:szCs w:val="24"/>
          <w:lang w:val="fr-FR"/>
        </w:rPr>
        <w:t xml:space="preserve"> ը</w:t>
      </w:r>
      <w:r w:rsidRPr="008A77A8">
        <w:rPr>
          <w:rFonts w:ascii="GHEA Mariam" w:hAnsi="GHEA Mariam" w:cs="Sylfaen"/>
          <w:sz w:val="24"/>
          <w:szCs w:val="24"/>
          <w:lang w:val="fr-FR"/>
        </w:rPr>
        <w:t>նկերու</w:t>
      </w:r>
      <w:r>
        <w:rPr>
          <w:rFonts w:ascii="GHEA Mariam" w:hAnsi="GHEA Mariam" w:cs="Sylfaen"/>
          <w:sz w:val="24"/>
          <w:szCs w:val="24"/>
          <w:lang w:val="fr-FR"/>
        </w:rPr>
        <w:softHyphen/>
      </w:r>
      <w:r w:rsidRPr="008A77A8">
        <w:rPr>
          <w:rFonts w:ascii="GHEA Mariam" w:hAnsi="GHEA Mariam" w:cs="Sylfaen"/>
          <w:sz w:val="24"/>
          <w:szCs w:val="24"/>
          <w:lang w:val="fr-FR"/>
        </w:rPr>
        <w:t xml:space="preserve">թյանը տրամադրված բյուջետային վարկի գծով 2026 թվականի հունիսի </w:t>
      </w:r>
      <w:r w:rsidRPr="008A77A8">
        <w:rPr>
          <w:rFonts w:ascii="GHEA Mariam" w:hAnsi="GHEA Mariam" w:cs="Sylfaen"/>
          <w:sz w:val="24"/>
          <w:szCs w:val="24"/>
          <w:lang w:val="hy-AM"/>
        </w:rPr>
        <w:t>25</w:t>
      </w:r>
      <w:r w:rsidRPr="008A77A8">
        <w:rPr>
          <w:rFonts w:ascii="GHEA Mariam" w:hAnsi="GHEA Mariam" w:cs="Sylfaen"/>
          <w:sz w:val="24"/>
          <w:szCs w:val="24"/>
          <w:lang w:val="fr-FR"/>
        </w:rPr>
        <w:t>-ին</w:t>
      </w:r>
      <w:r w:rsidRPr="008A77A8">
        <w:rPr>
          <w:rFonts w:ascii="GHEA Mariam" w:hAnsi="GHEA Mariam" w:cs="Sylfaen"/>
          <w:sz w:val="24"/>
          <w:szCs w:val="24"/>
          <w:lang w:val="hy-AM"/>
        </w:rPr>
        <w:t xml:space="preserve"> վճարման ենթակա 293,292,611.1 դրամ տոկոսագումարի մարումը՝ նախատեսելով այդ գումարի</w:t>
      </w:r>
      <w:r w:rsidRPr="008A77A8">
        <w:rPr>
          <w:rFonts w:ascii="GHEA Mariam" w:hAnsi="GHEA Mariam"/>
          <w:sz w:val="24"/>
          <w:szCs w:val="24"/>
          <w:lang w:val="hy-AM"/>
        </w:rPr>
        <w:t xml:space="preserve"> </w:t>
      </w:r>
      <w:r w:rsidRPr="008A77A8">
        <w:rPr>
          <w:rFonts w:ascii="GHEA Mariam" w:hAnsi="GHEA Mariam" w:cs="Sylfaen"/>
          <w:sz w:val="24"/>
          <w:szCs w:val="24"/>
          <w:lang w:val="hy-AM"/>
        </w:rPr>
        <w:t xml:space="preserve">մարումը 10 (տասը) հավասարաչափ կիսամյակային վճարումներով՝ վարկային պայմանագրով սահմանված մարման ժամանակացույցի շրջանակում՝ </w:t>
      </w:r>
      <w:r w:rsidRPr="008A77A8">
        <w:rPr>
          <w:rFonts w:ascii="GHEA Mariam" w:hAnsi="GHEA Mariam" w:cs="Arial"/>
          <w:sz w:val="24"/>
          <w:szCs w:val="24"/>
          <w:lang w:val="hy-AM"/>
        </w:rPr>
        <w:t xml:space="preserve">2027 թվականի հունիսի 25-ից մինչև </w:t>
      </w:r>
      <w:r w:rsidRPr="008A77A8">
        <w:rPr>
          <w:rFonts w:ascii="GHEA Mariam" w:hAnsi="GHEA Mariam" w:cs="Arial"/>
          <w:color w:val="000000"/>
          <w:sz w:val="24"/>
          <w:szCs w:val="24"/>
          <w:lang w:val="hy-AM"/>
        </w:rPr>
        <w:t xml:space="preserve">2031 թվականի դեկտեմբերի 25-ը </w:t>
      </w:r>
      <w:r w:rsidRPr="008A77A8">
        <w:rPr>
          <w:rFonts w:ascii="GHEA Mariam" w:hAnsi="GHEA Mariam" w:cs="Sylfaen"/>
          <w:sz w:val="24"/>
          <w:szCs w:val="24"/>
          <w:lang w:val="hy-AM"/>
        </w:rPr>
        <w:t>ընկած ժամանակահատվածում:</w:t>
      </w:r>
      <w:r w:rsidRPr="008A77A8">
        <w:rPr>
          <w:rFonts w:ascii="GHEA Mariam" w:hAnsi="GHEA Mariam" w:cs="Arial"/>
          <w:color w:val="333333"/>
          <w:sz w:val="24"/>
          <w:szCs w:val="24"/>
          <w:shd w:val="clear" w:color="auto" w:fill="FFFFFF"/>
          <w:lang w:val="hy-AM"/>
        </w:rPr>
        <w:t>»:</w:t>
      </w:r>
    </w:p>
    <w:p w:rsidR="008A77A8" w:rsidRPr="008A77A8" w:rsidRDefault="008A77A8" w:rsidP="008A77A8">
      <w:pPr>
        <w:shd w:val="clear" w:color="auto" w:fill="FFFFFF"/>
        <w:spacing w:line="360" w:lineRule="auto"/>
        <w:ind w:firstLine="630"/>
        <w:jc w:val="both"/>
        <w:rPr>
          <w:rFonts w:ascii="GHEA Mariam" w:hAnsi="GHEA Mariam" w:cs="Arial"/>
          <w:sz w:val="24"/>
          <w:szCs w:val="24"/>
          <w:lang w:val="hy-AM"/>
        </w:rPr>
      </w:pPr>
      <w:r w:rsidRPr="008A77A8">
        <w:rPr>
          <w:rFonts w:ascii="GHEA Mariam" w:hAnsi="GHEA Mariam"/>
          <w:sz w:val="24"/>
          <w:szCs w:val="24"/>
          <w:lang w:val="hy-AM"/>
        </w:rPr>
        <w:t xml:space="preserve">2. </w:t>
      </w:r>
      <w:r>
        <w:rPr>
          <w:rFonts w:ascii="GHEA Mariam" w:hAnsi="GHEA Mariam" w:cs="Arial"/>
          <w:sz w:val="24"/>
          <w:szCs w:val="24"/>
          <w:lang w:val="hy-AM"/>
        </w:rPr>
        <w:t>Ո</w:t>
      </w:r>
      <w:r w:rsidRPr="008A77A8">
        <w:rPr>
          <w:rFonts w:ascii="GHEA Mariam" w:hAnsi="GHEA Mariam" w:cs="Arial"/>
          <w:sz w:val="24"/>
          <w:szCs w:val="24"/>
          <w:lang w:val="hy-AM"/>
        </w:rPr>
        <w:t>րոշումը լրացնել հետևյալ բովանդակությամբ նոր՝ 2.1-</w:t>
      </w:r>
      <w:r>
        <w:rPr>
          <w:rFonts w:ascii="GHEA Mariam" w:hAnsi="GHEA Mariam" w:cs="Arial"/>
          <w:sz w:val="24"/>
          <w:szCs w:val="24"/>
          <w:lang w:val="hy-AM"/>
        </w:rPr>
        <w:t>ին</w:t>
      </w:r>
      <w:r w:rsidRPr="008A77A8">
        <w:rPr>
          <w:rFonts w:ascii="GHEA Mariam" w:hAnsi="GHEA Mariam" w:cs="Arial"/>
          <w:sz w:val="24"/>
          <w:szCs w:val="24"/>
          <w:lang w:val="hy-AM"/>
        </w:rPr>
        <w:t xml:space="preserve"> կետով.</w:t>
      </w:r>
    </w:p>
    <w:p w:rsidR="008A77A8" w:rsidRPr="008A77A8" w:rsidRDefault="008A77A8" w:rsidP="008A77A8">
      <w:pPr>
        <w:shd w:val="clear" w:color="auto" w:fill="FFFFFF"/>
        <w:spacing w:line="360" w:lineRule="auto"/>
        <w:ind w:firstLine="630"/>
        <w:jc w:val="both"/>
        <w:rPr>
          <w:rFonts w:ascii="GHEA Mariam" w:hAnsi="GHEA Mariam" w:cs="Sylfaen"/>
          <w:sz w:val="24"/>
          <w:szCs w:val="24"/>
          <w:lang w:val="hy-AM"/>
        </w:rPr>
      </w:pPr>
      <w:r w:rsidRPr="008A77A8">
        <w:rPr>
          <w:rFonts w:ascii="GHEA Mariam" w:hAnsi="GHEA Mariam" w:cs="Sylfaen"/>
          <w:sz w:val="24"/>
          <w:szCs w:val="24"/>
          <w:lang w:val="hy-AM"/>
        </w:rPr>
        <w:t xml:space="preserve">«2.1. </w:t>
      </w:r>
      <w:r w:rsidRPr="008A77A8">
        <w:rPr>
          <w:rFonts w:ascii="GHEA Mariam" w:hAnsi="GHEA Mariam"/>
          <w:sz w:val="24"/>
          <w:szCs w:val="24"/>
          <w:lang w:val="hy-AM"/>
        </w:rPr>
        <w:t>Հայաստանի Հանրապետության</w:t>
      </w:r>
      <w:r w:rsidRPr="008A77A8">
        <w:rPr>
          <w:rFonts w:ascii="GHEA Mariam" w:hAnsi="GHEA Mariam"/>
          <w:sz w:val="24"/>
          <w:szCs w:val="24"/>
          <w:lang w:val="fr-FR"/>
        </w:rPr>
        <w:t xml:space="preserve"> կ</w:t>
      </w:r>
      <w:r w:rsidRPr="008A77A8">
        <w:rPr>
          <w:rFonts w:ascii="GHEA Mariam" w:hAnsi="GHEA Mariam" w:cs="Sylfaen"/>
          <w:sz w:val="24"/>
          <w:szCs w:val="24"/>
          <w:lang w:val="fr-FR"/>
        </w:rPr>
        <w:t>առավարության</w:t>
      </w:r>
      <w:r w:rsidRPr="008A77A8">
        <w:rPr>
          <w:rFonts w:ascii="GHEA Mariam" w:hAnsi="GHEA Mariam"/>
          <w:sz w:val="24"/>
          <w:szCs w:val="24"/>
          <w:lang w:val="fr-FR"/>
        </w:rPr>
        <w:t xml:space="preserve"> </w:t>
      </w:r>
      <w:r w:rsidRPr="008A77A8">
        <w:rPr>
          <w:rFonts w:ascii="GHEA Mariam" w:hAnsi="GHEA Mariam" w:cs="Sylfaen"/>
          <w:sz w:val="24"/>
          <w:szCs w:val="24"/>
          <w:lang w:val="fr-FR"/>
        </w:rPr>
        <w:t>և</w:t>
      </w:r>
      <w:r w:rsidRPr="008A77A8">
        <w:rPr>
          <w:rFonts w:ascii="GHEA Mariam" w:hAnsi="GHEA Mariam"/>
          <w:sz w:val="24"/>
          <w:szCs w:val="24"/>
          <w:lang w:val="fr-FR"/>
        </w:rPr>
        <w:t xml:space="preserve"> </w:t>
      </w:r>
      <w:r w:rsidRPr="008A77A8">
        <w:rPr>
          <w:rFonts w:ascii="GHEA Mariam" w:hAnsi="GHEA Mariam" w:cs="Sylfaen"/>
          <w:sz w:val="24"/>
          <w:szCs w:val="24"/>
          <w:lang w:val="fr-FR"/>
        </w:rPr>
        <w:t>Ռուսաստանի Դաշ</w:t>
      </w:r>
      <w:r>
        <w:rPr>
          <w:rFonts w:ascii="GHEA Mariam" w:hAnsi="GHEA Mariam" w:cs="Sylfaen"/>
          <w:sz w:val="24"/>
          <w:szCs w:val="24"/>
          <w:lang w:val="fr-FR"/>
        </w:rPr>
        <w:softHyphen/>
      </w:r>
      <w:r w:rsidRPr="008A77A8">
        <w:rPr>
          <w:rFonts w:ascii="GHEA Mariam" w:hAnsi="GHEA Mariam" w:cs="Sylfaen"/>
          <w:sz w:val="24"/>
          <w:szCs w:val="24"/>
          <w:lang w:val="fr-FR"/>
        </w:rPr>
        <w:t>նու</w:t>
      </w:r>
      <w:r>
        <w:rPr>
          <w:rFonts w:ascii="GHEA Mariam" w:hAnsi="GHEA Mariam" w:cs="Sylfaen"/>
          <w:sz w:val="24"/>
          <w:szCs w:val="24"/>
          <w:lang w:val="fr-FR"/>
        </w:rPr>
        <w:softHyphen/>
      </w:r>
      <w:r w:rsidRPr="008A77A8">
        <w:rPr>
          <w:rFonts w:ascii="GHEA Mariam" w:hAnsi="GHEA Mariam" w:cs="Sylfaen"/>
          <w:sz w:val="24"/>
          <w:szCs w:val="24"/>
          <w:lang w:val="fr-FR"/>
        </w:rPr>
        <w:t>թյան</w:t>
      </w:r>
      <w:r w:rsidRPr="008A77A8">
        <w:rPr>
          <w:rFonts w:ascii="GHEA Mariam" w:hAnsi="GHEA Mariam"/>
          <w:sz w:val="24"/>
          <w:szCs w:val="24"/>
          <w:lang w:val="fr-FR"/>
        </w:rPr>
        <w:t xml:space="preserve"> կ</w:t>
      </w:r>
      <w:r w:rsidRPr="008A77A8">
        <w:rPr>
          <w:rFonts w:ascii="GHEA Mariam" w:hAnsi="GHEA Mariam" w:cs="Sylfaen"/>
          <w:sz w:val="24"/>
          <w:szCs w:val="24"/>
          <w:lang w:val="fr-FR"/>
        </w:rPr>
        <w:t>առավարության</w:t>
      </w:r>
      <w:r w:rsidRPr="008A77A8">
        <w:rPr>
          <w:rFonts w:ascii="GHEA Mariam" w:hAnsi="GHEA Mariam"/>
          <w:sz w:val="24"/>
          <w:szCs w:val="24"/>
          <w:lang w:val="fr-FR"/>
        </w:rPr>
        <w:t xml:space="preserve"> </w:t>
      </w:r>
      <w:r w:rsidRPr="008A77A8">
        <w:rPr>
          <w:rFonts w:ascii="GHEA Mariam" w:hAnsi="GHEA Mariam" w:cs="Sylfaen"/>
          <w:sz w:val="24"/>
          <w:szCs w:val="24"/>
          <w:lang w:val="fr-FR"/>
        </w:rPr>
        <w:t>միջև</w:t>
      </w:r>
      <w:r w:rsidRPr="008A77A8">
        <w:rPr>
          <w:rFonts w:ascii="GHEA Mariam" w:hAnsi="GHEA Mariam"/>
          <w:sz w:val="24"/>
          <w:szCs w:val="24"/>
          <w:lang w:val="fr-FR"/>
        </w:rPr>
        <w:t xml:space="preserve"> 2015 </w:t>
      </w:r>
      <w:r w:rsidRPr="008A77A8">
        <w:rPr>
          <w:rFonts w:ascii="GHEA Mariam" w:hAnsi="GHEA Mariam" w:cs="Sylfaen"/>
          <w:sz w:val="24"/>
          <w:szCs w:val="24"/>
          <w:lang w:val="fr-FR"/>
        </w:rPr>
        <w:t>թվականի փետրվարի 5-ին</w:t>
      </w:r>
      <w:r w:rsidRPr="008A77A8">
        <w:rPr>
          <w:rFonts w:ascii="GHEA Mariam" w:hAnsi="GHEA Mariam"/>
          <w:sz w:val="24"/>
          <w:szCs w:val="24"/>
          <w:lang w:val="fr-FR"/>
        </w:rPr>
        <w:t xml:space="preserve"> </w:t>
      </w:r>
      <w:r w:rsidRPr="008A77A8">
        <w:rPr>
          <w:rFonts w:ascii="GHEA Mariam" w:hAnsi="GHEA Mariam" w:cs="Sylfaen"/>
          <w:sz w:val="24"/>
          <w:szCs w:val="24"/>
          <w:lang w:val="fr-FR"/>
        </w:rPr>
        <w:t>կնքված</w:t>
      </w:r>
      <w:r w:rsidRPr="008A77A8">
        <w:rPr>
          <w:rFonts w:ascii="GHEA Mariam" w:hAnsi="GHEA Mariam"/>
          <w:sz w:val="24"/>
          <w:szCs w:val="24"/>
          <w:lang w:val="fr-FR"/>
        </w:rPr>
        <w:t xml:space="preserve"> </w:t>
      </w:r>
      <w:r w:rsidRPr="008A77A8">
        <w:rPr>
          <w:rFonts w:ascii="GHEA Mariam" w:hAnsi="GHEA Mariam" w:cs="Sylfaen"/>
          <w:sz w:val="24"/>
          <w:szCs w:val="24"/>
          <w:lang w:val="fr-FR"/>
        </w:rPr>
        <w:t>համա</w:t>
      </w:r>
      <w:r>
        <w:rPr>
          <w:rFonts w:ascii="GHEA Mariam" w:hAnsi="GHEA Mariam" w:cs="Sylfaen"/>
          <w:sz w:val="24"/>
          <w:szCs w:val="24"/>
          <w:lang w:val="fr-FR"/>
        </w:rPr>
        <w:softHyphen/>
      </w:r>
      <w:r w:rsidRPr="008A77A8">
        <w:rPr>
          <w:rFonts w:ascii="GHEA Mariam" w:hAnsi="GHEA Mariam" w:cs="Sylfaen"/>
          <w:sz w:val="24"/>
          <w:szCs w:val="24"/>
          <w:lang w:val="fr-FR"/>
        </w:rPr>
        <w:t>ձայնագրի</w:t>
      </w:r>
      <w:r w:rsidRPr="008A77A8">
        <w:rPr>
          <w:rFonts w:ascii="GHEA Mariam" w:hAnsi="GHEA Mariam"/>
          <w:sz w:val="24"/>
          <w:szCs w:val="24"/>
          <w:lang w:val="fr-FR"/>
        </w:rPr>
        <w:t xml:space="preserve"> </w:t>
      </w:r>
      <w:r w:rsidRPr="008A77A8">
        <w:rPr>
          <w:rFonts w:ascii="GHEA Mariam" w:hAnsi="GHEA Mariam" w:cs="Sylfaen"/>
          <w:sz w:val="24"/>
          <w:szCs w:val="24"/>
          <w:lang w:val="fr-FR"/>
        </w:rPr>
        <w:t>շրջանակում</w:t>
      </w:r>
      <w:r w:rsidRPr="008A77A8">
        <w:rPr>
          <w:rFonts w:ascii="GHEA Mariam" w:hAnsi="GHEA Mariam"/>
          <w:sz w:val="24"/>
          <w:szCs w:val="24"/>
          <w:lang w:val="fr-FR"/>
        </w:rPr>
        <w:t xml:space="preserve"> </w:t>
      </w:r>
      <w:r w:rsidRPr="008A77A8">
        <w:rPr>
          <w:rFonts w:ascii="GHEA Mariam" w:hAnsi="GHEA Mariam"/>
          <w:sz w:val="24"/>
          <w:szCs w:val="24"/>
          <w:lang w:val="hy-AM"/>
        </w:rPr>
        <w:t>Հայաստանի Հանրապետության ֆինանսների նախարա</w:t>
      </w:r>
      <w:r>
        <w:rPr>
          <w:rFonts w:ascii="GHEA Mariam" w:hAnsi="GHEA Mariam"/>
          <w:sz w:val="24"/>
          <w:szCs w:val="24"/>
          <w:lang w:val="hy-AM"/>
        </w:rPr>
        <w:softHyphen/>
      </w:r>
      <w:r w:rsidRPr="008A77A8">
        <w:rPr>
          <w:rFonts w:ascii="GHEA Mariam" w:hAnsi="GHEA Mariam"/>
          <w:sz w:val="24"/>
          <w:szCs w:val="24"/>
          <w:lang w:val="hy-AM"/>
        </w:rPr>
        <w:t>րու</w:t>
      </w:r>
      <w:r>
        <w:rPr>
          <w:rFonts w:ascii="GHEA Mariam" w:hAnsi="GHEA Mariam"/>
          <w:sz w:val="24"/>
          <w:szCs w:val="24"/>
          <w:lang w:val="hy-AM"/>
        </w:rPr>
        <w:softHyphen/>
      </w:r>
      <w:r w:rsidR="008F4DD5">
        <w:rPr>
          <w:rFonts w:ascii="GHEA Mariam" w:hAnsi="GHEA Mariam"/>
          <w:sz w:val="24"/>
          <w:szCs w:val="24"/>
          <w:lang w:val="hy-AM"/>
        </w:rPr>
        <w:t>թյան և ը</w:t>
      </w:r>
      <w:r w:rsidRPr="008A77A8">
        <w:rPr>
          <w:rFonts w:ascii="GHEA Mariam" w:hAnsi="GHEA Mariam"/>
          <w:sz w:val="24"/>
          <w:szCs w:val="24"/>
          <w:lang w:val="hy-AM"/>
        </w:rPr>
        <w:t>նկերության միջև 2015 թվականի հունիսի 22-ին կնքված N</w:t>
      </w:r>
      <w:r w:rsidR="008F4DD5">
        <w:rPr>
          <w:rFonts w:ascii="GHEA Mariam" w:hAnsi="GHEA Mariam"/>
          <w:sz w:val="24"/>
          <w:szCs w:val="24"/>
          <w:lang w:val="hy-AM"/>
        </w:rPr>
        <w:t xml:space="preserve"> </w:t>
      </w:r>
      <w:r w:rsidRPr="008A77A8">
        <w:rPr>
          <w:rFonts w:ascii="GHEA Mariam" w:hAnsi="GHEA Mariam"/>
          <w:sz w:val="24"/>
          <w:szCs w:val="24"/>
          <w:lang w:val="fr-FR"/>
        </w:rPr>
        <w:t xml:space="preserve">6/2015 </w:t>
      </w:r>
      <w:r w:rsidRPr="008A77A8">
        <w:rPr>
          <w:rFonts w:ascii="GHEA Mariam" w:hAnsi="GHEA Mariam" w:cs="Sylfaen"/>
          <w:sz w:val="24"/>
          <w:szCs w:val="24"/>
          <w:lang w:val="fr-FR"/>
        </w:rPr>
        <w:lastRenderedPageBreak/>
        <w:t>ենթավարկային</w:t>
      </w:r>
      <w:r w:rsidRPr="008A77A8">
        <w:rPr>
          <w:rFonts w:ascii="GHEA Mariam" w:hAnsi="GHEA Mariam"/>
          <w:sz w:val="24"/>
          <w:szCs w:val="24"/>
          <w:lang w:val="fr-FR"/>
        </w:rPr>
        <w:t xml:space="preserve"> </w:t>
      </w:r>
      <w:r w:rsidRPr="008A77A8">
        <w:rPr>
          <w:rFonts w:ascii="GHEA Mariam" w:hAnsi="GHEA Mariam" w:cs="Sylfaen"/>
          <w:sz w:val="24"/>
          <w:szCs w:val="24"/>
          <w:lang w:val="fr-FR"/>
        </w:rPr>
        <w:t>պայմանագր</w:t>
      </w:r>
      <w:r w:rsidRPr="008A77A8">
        <w:rPr>
          <w:rFonts w:ascii="GHEA Mariam" w:hAnsi="GHEA Mariam" w:cs="Sylfaen"/>
          <w:sz w:val="24"/>
          <w:szCs w:val="24"/>
          <w:lang w:val="hy-AM"/>
        </w:rPr>
        <w:t>ում կատարել համապատասխան փոփոխություններ</w:t>
      </w:r>
      <w:r w:rsidR="008F4DD5">
        <w:rPr>
          <w:rFonts w:ascii="GHEA Mariam" w:hAnsi="GHEA Mariam" w:cs="Sylfaen"/>
          <w:sz w:val="24"/>
          <w:szCs w:val="24"/>
          <w:lang w:val="hy-AM"/>
        </w:rPr>
        <w:t xml:space="preserve"> և հետաձգել ը</w:t>
      </w:r>
      <w:r w:rsidRPr="008A77A8">
        <w:rPr>
          <w:rFonts w:ascii="GHEA Mariam" w:hAnsi="GHEA Mariam" w:cs="Sylfaen"/>
          <w:sz w:val="24"/>
          <w:szCs w:val="24"/>
          <w:lang w:val="hy-AM"/>
        </w:rPr>
        <w:t xml:space="preserve">նկերությանը տրամադրված ենթավարկի գծով 2026 թվականի հուլիսի 10-ին վճարման ենթակա 9,434,143.2 </w:t>
      </w:r>
      <w:r w:rsidRPr="008A77A8">
        <w:rPr>
          <w:rFonts w:ascii="GHEA Mariam" w:hAnsi="GHEA Mariam" w:cs="Arial"/>
          <w:sz w:val="24"/>
          <w:szCs w:val="24"/>
          <w:lang w:val="hy-AM"/>
        </w:rPr>
        <w:t>ԱՄՆ</w:t>
      </w:r>
      <w:r w:rsidR="008F4DD5">
        <w:rPr>
          <w:rFonts w:ascii="GHEA Mariam" w:hAnsi="GHEA Mariam" w:cs="Arial"/>
          <w:sz w:val="24"/>
          <w:szCs w:val="24"/>
          <w:lang w:val="hy-AM"/>
        </w:rPr>
        <w:t>-ի</w:t>
      </w:r>
      <w:r w:rsidRPr="008A77A8">
        <w:rPr>
          <w:rFonts w:ascii="GHEA Mariam" w:hAnsi="GHEA Mariam" w:cs="Arial"/>
          <w:sz w:val="24"/>
          <w:szCs w:val="24"/>
          <w:lang w:val="hy-AM"/>
        </w:rPr>
        <w:t xml:space="preserve"> դոլարին համարժեք դրամ </w:t>
      </w:r>
      <w:r w:rsidR="008F4DD5">
        <w:rPr>
          <w:rFonts w:ascii="GHEA Mariam" w:hAnsi="GHEA Mariam" w:cs="Sylfaen"/>
          <w:sz w:val="24"/>
          <w:szCs w:val="24"/>
          <w:lang w:val="hy-AM"/>
        </w:rPr>
        <w:t xml:space="preserve">և 533,814,820.0 </w:t>
      </w:r>
      <w:r w:rsidRPr="008A77A8">
        <w:rPr>
          <w:rFonts w:ascii="GHEA Mariam" w:hAnsi="GHEA Mariam" w:cs="Sylfaen"/>
          <w:sz w:val="24"/>
          <w:szCs w:val="24"/>
          <w:lang w:val="hy-AM"/>
        </w:rPr>
        <w:t>դրամ (այդ թվում` 8,533,181.5 ԱՄՆ</w:t>
      </w:r>
      <w:r w:rsidR="008F4DD5">
        <w:rPr>
          <w:rFonts w:ascii="GHEA Mariam" w:hAnsi="GHEA Mariam" w:cs="Sylfaen"/>
          <w:sz w:val="24"/>
          <w:szCs w:val="24"/>
          <w:lang w:val="hy-AM"/>
        </w:rPr>
        <w:t xml:space="preserve">-ի դոլարին համարժեք դրամը և 482,835,444.3 </w:t>
      </w:r>
      <w:r w:rsidRPr="008A77A8">
        <w:rPr>
          <w:rFonts w:ascii="GHEA Mariam" w:hAnsi="GHEA Mariam" w:cs="Sylfaen"/>
          <w:sz w:val="24"/>
          <w:szCs w:val="24"/>
          <w:lang w:val="hy-AM"/>
        </w:rPr>
        <w:t>դրամը՝ հիմնական գումար, իսկ 900,961.7 ԱՄՆ</w:t>
      </w:r>
      <w:r w:rsidR="008F4DD5">
        <w:rPr>
          <w:rFonts w:ascii="GHEA Mariam" w:hAnsi="GHEA Mariam" w:cs="Sylfaen"/>
          <w:sz w:val="24"/>
          <w:szCs w:val="24"/>
          <w:lang w:val="hy-AM"/>
        </w:rPr>
        <w:t xml:space="preserve">-ի դոլարին համարժեք  դրամը և 50,979,375.7 </w:t>
      </w:r>
      <w:r w:rsidRPr="008A77A8">
        <w:rPr>
          <w:rFonts w:ascii="GHEA Mariam" w:hAnsi="GHEA Mariam" w:cs="Sylfaen"/>
          <w:sz w:val="24"/>
          <w:szCs w:val="24"/>
          <w:lang w:val="hy-AM"/>
        </w:rPr>
        <w:t>դրամը՝ տոկոսագումար) գումարների մարումները՝ նախատեսելով այդ գումարների մարումը 5 (հինգ) հավասարաչափ կիսամյակային վճարումներով՝ ենթավարկային պայմանագրով սահմանված մարման ժամանա</w:t>
      </w:r>
      <w:r>
        <w:rPr>
          <w:rFonts w:ascii="GHEA Mariam" w:hAnsi="GHEA Mariam" w:cs="Sylfaen"/>
          <w:sz w:val="24"/>
          <w:szCs w:val="24"/>
          <w:lang w:val="hy-AM"/>
        </w:rPr>
        <w:softHyphen/>
      </w:r>
      <w:r w:rsidRPr="008A77A8">
        <w:rPr>
          <w:rFonts w:ascii="GHEA Mariam" w:hAnsi="GHEA Mariam" w:cs="Sylfaen"/>
          <w:sz w:val="24"/>
          <w:szCs w:val="24"/>
          <w:lang w:val="hy-AM"/>
        </w:rPr>
        <w:t>կացույցի շրջանակում՝ 2027 թվականի հուլիսի 10-ից մինչև 2029 թվականի հուլիսի 10-ը ընկած ժամանակահատվածում:</w:t>
      </w:r>
      <w:r w:rsidRPr="008A77A8">
        <w:rPr>
          <w:rFonts w:ascii="GHEA Mariam" w:hAnsi="GHEA Mariam" w:cs="Arial"/>
          <w:sz w:val="24"/>
          <w:szCs w:val="24"/>
          <w:shd w:val="clear" w:color="auto" w:fill="FFFFFF"/>
          <w:lang w:val="hy-AM"/>
        </w:rPr>
        <w:t>»:</w:t>
      </w:r>
    </w:p>
    <w:p w:rsidR="008A77A8" w:rsidRPr="008A77A8" w:rsidRDefault="008A77A8" w:rsidP="008A77A8">
      <w:pPr>
        <w:shd w:val="clear" w:color="auto" w:fill="FFFFFF"/>
        <w:spacing w:line="360" w:lineRule="auto"/>
        <w:ind w:firstLine="630"/>
        <w:jc w:val="both"/>
        <w:rPr>
          <w:rFonts w:ascii="GHEA Mariam" w:hAnsi="GHEA Mariam" w:cs="Sylfaen"/>
          <w:sz w:val="24"/>
          <w:szCs w:val="24"/>
          <w:lang w:val="hy-AM"/>
        </w:rPr>
      </w:pPr>
      <w:r w:rsidRPr="008A77A8">
        <w:rPr>
          <w:rFonts w:ascii="GHEA Mariam" w:hAnsi="GHEA Mariam" w:cs="Sylfaen"/>
          <w:sz w:val="24"/>
          <w:szCs w:val="24"/>
          <w:lang w:val="hy-AM"/>
        </w:rPr>
        <w:t>3. Սույն որոշումն ուժի մեջ է մտնում պաշտոնական հրապարակմանը հաջոր</w:t>
      </w:r>
      <w:r>
        <w:rPr>
          <w:rFonts w:ascii="GHEA Mariam" w:hAnsi="GHEA Mariam" w:cs="Sylfaen"/>
          <w:sz w:val="24"/>
          <w:szCs w:val="24"/>
          <w:lang w:val="hy-AM"/>
        </w:rPr>
        <w:softHyphen/>
      </w:r>
      <w:r w:rsidRPr="008A77A8">
        <w:rPr>
          <w:rFonts w:ascii="GHEA Mariam" w:hAnsi="GHEA Mariam" w:cs="Sylfaen"/>
          <w:sz w:val="24"/>
          <w:szCs w:val="24"/>
          <w:lang w:val="hy-AM"/>
        </w:rPr>
        <w:t>դող օրվանից</w:t>
      </w:r>
      <w:r w:rsidR="008F4DD5">
        <w:rPr>
          <w:rFonts w:ascii="GHEA Mariam" w:hAnsi="GHEA Mariam" w:cs="Sylfaen"/>
          <w:sz w:val="24"/>
          <w:szCs w:val="24"/>
          <w:lang w:val="hy-AM"/>
        </w:rPr>
        <w:t>,</w:t>
      </w:r>
      <w:bookmarkStart w:id="1" w:name="_GoBack"/>
      <w:bookmarkEnd w:id="1"/>
      <w:r w:rsidRPr="008A77A8">
        <w:rPr>
          <w:rFonts w:ascii="GHEA Mariam" w:hAnsi="GHEA Mariam" w:cs="Sylfaen"/>
          <w:sz w:val="24"/>
          <w:szCs w:val="24"/>
          <w:lang w:val="hy-AM"/>
        </w:rPr>
        <w:t xml:space="preserve"> և դրա գործողությունը տարածվում է 2026 թվականի հունիսի 24-ից հետո ծագած (ծագող) հարաբերությունների վրա:</w:t>
      </w:r>
    </w:p>
    <w:p w:rsidR="00304873" w:rsidRPr="006307D9" w:rsidRDefault="00304873" w:rsidP="00304873">
      <w:pPr>
        <w:pStyle w:val="norm"/>
        <w:spacing w:line="360" w:lineRule="auto"/>
        <w:rPr>
          <w:rFonts w:ascii="GHEA Grapalat" w:hAnsi="GHEA Grapalat" w:cs="Tahoma"/>
          <w:sz w:val="28"/>
          <w:szCs w:val="22"/>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6307D9">
      <w:pPr>
        <w:pStyle w:val="mechtex"/>
        <w:tabs>
          <w:tab w:val="left" w:pos="1560"/>
        </w:tabs>
        <w:ind w:firstLine="720"/>
        <w:jc w:val="left"/>
        <w:rPr>
          <w:lang w:val="hy-AM"/>
        </w:rPr>
      </w:pPr>
      <w:r w:rsidRPr="000B7A85">
        <w:rPr>
          <w:rFonts w:ascii="GHEA Mariam" w:hAnsi="GHEA Mariam" w:cs="Arial"/>
          <w:sz w:val="24"/>
          <w:szCs w:val="24"/>
          <w:lang w:val="hy-AM"/>
        </w:rPr>
        <w:t>Երևան</w:t>
      </w:r>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0EA" w:rsidRDefault="001920EA">
      <w:r>
        <w:separator/>
      </w:r>
    </w:p>
  </w:endnote>
  <w:endnote w:type="continuationSeparator" w:id="0">
    <w:p w:rsidR="001920EA" w:rsidRDefault="0019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8F4DD5">
      <w:rPr>
        <w:noProof/>
        <w:sz w:val="18"/>
      </w:rPr>
      <w:t>voroshumKK200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Pr="00E142B2" w:rsidRDefault="001920EA" w:rsidP="00E142B2">
    <w:pPr>
      <w:pStyle w:val="Footer"/>
    </w:pPr>
    <w:r>
      <w:fldChar w:fldCharType="begin"/>
    </w:r>
    <w:r>
      <w:instrText xml:space="preserve"> FILENAME   \* MERGEFORMAT </w:instrText>
    </w:r>
    <w:r>
      <w:fldChar w:fldCharType="separate"/>
    </w:r>
    <w:r w:rsidR="008F4DD5">
      <w:rPr>
        <w:noProof/>
      </w:rPr>
      <w:t>voroshumKK200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0EA" w:rsidRDefault="001920EA">
      <w:r>
        <w:separator/>
      </w:r>
    </w:p>
  </w:footnote>
  <w:footnote w:type="continuationSeparator" w:id="0">
    <w:p w:rsidR="001920EA" w:rsidRDefault="001920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6374616"/>
    <w:multiLevelType w:val="hybridMultilevel"/>
    <w:tmpl w:val="048CD536"/>
    <w:lvl w:ilvl="0" w:tplc="0AACDBBE">
      <w:start w:val="1"/>
      <w:numFmt w:val="decimal"/>
      <w:lvlText w:val="%1."/>
      <w:lvlJc w:val="left"/>
      <w:pPr>
        <w:ind w:left="735" w:hanging="360"/>
      </w:pPr>
      <w:rPr>
        <w:rFonts w:ascii="GHEA Mariam" w:eastAsia="Times New Roman" w:hAnsi="GHEA Mariam"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5"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7"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8"/>
  </w:num>
  <w:num w:numId="3">
    <w:abstractNumId w:val="1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7"/>
  </w:num>
  <w:num w:numId="12">
    <w:abstractNumId w:val="7"/>
  </w:num>
  <w:num w:numId="13">
    <w:abstractNumId w:val="14"/>
  </w:num>
  <w:num w:numId="14">
    <w:abstractNumId w:val="11"/>
  </w:num>
  <w:num w:numId="15">
    <w:abstractNumId w:val="9"/>
  </w:num>
  <w:num w:numId="16">
    <w:abstractNumId w:val="12"/>
  </w:num>
  <w:num w:numId="17">
    <w:abstractNumId w:val="4"/>
  </w:num>
  <w:num w:numId="18">
    <w:abstractNumId w:val="22"/>
  </w:num>
  <w:num w:numId="19">
    <w:abstractNumId w:val="13"/>
  </w:num>
  <w:num w:numId="20">
    <w:abstractNumId w:val="8"/>
  </w:num>
  <w:num w:numId="21">
    <w:abstractNumId w:val="21"/>
  </w:num>
  <w:num w:numId="22">
    <w:abstractNumId w:val="16"/>
  </w:num>
  <w:num w:numId="23">
    <w:abstractNumId w:val="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1D0"/>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0EA"/>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7A8"/>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DD5"/>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2B2"/>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0CB"/>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670EE"/>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2026-07-08T13:27:00Z</cp:lastPrinted>
  <dcterms:created xsi:type="dcterms:W3CDTF">2026-07-08T12:30:00Z</dcterms:created>
  <dcterms:modified xsi:type="dcterms:W3CDTF">2026-07-08T13:27:00Z</dcterms:modified>
</cp:coreProperties>
</file>