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36" w:rsidRPr="00F464B9" w:rsidRDefault="00F56F36" w:rsidP="00F56F36">
      <w:pPr>
        <w:pStyle w:val="mechtex"/>
        <w:jc w:val="right"/>
        <w:rPr>
          <w:rFonts w:ascii="GHEA Grapalat" w:hAnsi="GHEA Grapalat"/>
          <w:u w:val="single"/>
        </w:rPr>
      </w:pPr>
      <w:r w:rsidRPr="00F464B9">
        <w:rPr>
          <w:rFonts w:ascii="GHEA Grapalat" w:hAnsi="GHEA Grapalat"/>
          <w:u w:val="single"/>
        </w:rPr>
        <w:t>ՆԱԽԱԳԻԾ</w:t>
      </w:r>
    </w:p>
    <w:p w:rsidR="00F56F36" w:rsidRPr="00F464B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F464B9" w:rsidRDefault="00F56F36" w:rsidP="00F56F36">
      <w:pPr>
        <w:ind w:hanging="9"/>
        <w:jc w:val="center"/>
        <w:rPr>
          <w:rFonts w:ascii="GHEA Grapalat" w:hAnsi="GHEA Grapalat" w:cs="Sylfaen"/>
          <w:b/>
          <w:bCs/>
          <w:lang w:eastAsia="en-GB"/>
        </w:rPr>
      </w:pPr>
    </w:p>
    <w:p w:rsidR="00F56F36" w:rsidRPr="00F464B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464B9">
        <w:rPr>
          <w:rFonts w:ascii="GHEA Grapalat" w:hAnsi="GHEA Grapalat" w:cs="Sylfaen"/>
          <w:b/>
          <w:bCs/>
          <w:lang w:eastAsia="en-GB"/>
        </w:rPr>
        <w:t>ՀԱՅԱՍՏԱՆԻ</w:t>
      </w:r>
      <w:r w:rsidRPr="00F464B9">
        <w:rPr>
          <w:rFonts w:ascii="GHEA Grapalat" w:hAnsi="GHEA Grapalat"/>
          <w:b/>
          <w:bCs/>
          <w:lang w:eastAsia="en-GB"/>
        </w:rPr>
        <w:t xml:space="preserve"> </w:t>
      </w:r>
      <w:r w:rsidRPr="00F464B9">
        <w:rPr>
          <w:rFonts w:ascii="GHEA Grapalat" w:hAnsi="GHEA Grapalat" w:cs="Sylfaen"/>
          <w:b/>
          <w:bCs/>
          <w:lang w:eastAsia="en-GB"/>
        </w:rPr>
        <w:t>ՀԱՆՐԱՊԵՏՈՒԹՅԱՆ</w:t>
      </w:r>
      <w:r w:rsidRPr="00F464B9">
        <w:rPr>
          <w:rFonts w:ascii="GHEA Grapalat" w:hAnsi="GHEA Grapalat"/>
          <w:b/>
          <w:bCs/>
          <w:lang w:eastAsia="en-GB"/>
        </w:rPr>
        <w:t xml:space="preserve"> </w:t>
      </w:r>
      <w:r w:rsidRPr="00F464B9">
        <w:rPr>
          <w:rFonts w:ascii="GHEA Grapalat" w:hAnsi="GHEA Grapalat" w:cs="Sylfaen"/>
          <w:b/>
          <w:bCs/>
          <w:lang w:eastAsia="en-GB"/>
        </w:rPr>
        <w:t>ԿԱՌԱՎԱՐՈՒԹՅՈՒ</w:t>
      </w:r>
      <w:r w:rsidRPr="00F464B9">
        <w:rPr>
          <w:rFonts w:ascii="GHEA Grapalat" w:hAnsi="GHEA Grapalat"/>
          <w:b/>
          <w:bCs/>
          <w:lang w:eastAsia="en-GB"/>
        </w:rPr>
        <w:t>Ն</w:t>
      </w:r>
    </w:p>
    <w:p w:rsidR="00F56F36" w:rsidRPr="00F464B9" w:rsidRDefault="00F56F36" w:rsidP="00F56F36">
      <w:pPr>
        <w:ind w:hanging="9"/>
        <w:jc w:val="center"/>
        <w:rPr>
          <w:rFonts w:ascii="GHEA Grapalat" w:hAnsi="GHEA Grapalat"/>
          <w:lang w:eastAsia="en-GB"/>
        </w:rPr>
      </w:pPr>
      <w:r w:rsidRPr="00F464B9">
        <w:rPr>
          <w:rFonts w:ascii="Calibri" w:hAnsi="Calibri" w:cs="Calibri"/>
          <w:lang w:eastAsia="en-GB"/>
        </w:rPr>
        <w:t> </w:t>
      </w:r>
      <w:r w:rsidRPr="00F464B9">
        <w:rPr>
          <w:rFonts w:ascii="Calibri" w:hAnsi="Calibri" w:cs="Calibri"/>
          <w:b/>
          <w:bCs/>
          <w:lang w:eastAsia="en-GB"/>
        </w:rPr>
        <w:t> </w:t>
      </w:r>
      <w:r w:rsidRPr="00F464B9">
        <w:rPr>
          <w:rFonts w:ascii="GHEA Grapalat" w:hAnsi="GHEA Grapalat"/>
          <w:b/>
          <w:bCs/>
          <w:lang w:eastAsia="en-GB"/>
        </w:rPr>
        <w:t xml:space="preserve"> Ո Ր Ո Շ ՈՒ Մ</w:t>
      </w:r>
    </w:p>
    <w:p w:rsidR="00F56F36" w:rsidRPr="00F464B9" w:rsidRDefault="00F56F36" w:rsidP="00F56F36">
      <w:pPr>
        <w:pStyle w:val="mechtex"/>
        <w:rPr>
          <w:rFonts w:ascii="GHEA Grapalat" w:hAnsi="GHEA Grapalat"/>
        </w:rPr>
      </w:pPr>
    </w:p>
    <w:p w:rsidR="00F56F36" w:rsidRPr="00F464B9" w:rsidRDefault="00F56F36" w:rsidP="00F56F36">
      <w:pPr>
        <w:pStyle w:val="mechtex"/>
        <w:rPr>
          <w:rFonts w:ascii="GHEA Grapalat" w:hAnsi="GHEA Grapalat"/>
        </w:rPr>
      </w:pPr>
    </w:p>
    <w:p w:rsidR="00F56F36" w:rsidRPr="004C4733" w:rsidRDefault="00F56F36" w:rsidP="00F56F36">
      <w:pPr>
        <w:jc w:val="center"/>
        <w:rPr>
          <w:rFonts w:ascii="GHEA Grapalat" w:hAnsi="GHEA Grapalat"/>
        </w:rPr>
      </w:pPr>
      <w:r w:rsidRPr="00F464B9">
        <w:rPr>
          <w:rFonts w:ascii="GHEA Grapalat" w:hAnsi="GHEA Grapalat" w:cs="Sylfaen"/>
        </w:rPr>
        <w:t xml:space="preserve">   </w:t>
      </w:r>
      <w:r w:rsidRPr="004C4733">
        <w:rPr>
          <w:rFonts w:ascii="GHEA Grapalat" w:hAnsi="GHEA Grapalat" w:cs="Sylfaen"/>
        </w:rPr>
        <w:t>_</w:t>
      </w:r>
      <w:r w:rsidRPr="004C4733">
        <w:rPr>
          <w:rFonts w:ascii="GHEA Grapalat" w:hAnsi="GHEA Grapalat" w:cs="Sylfaen"/>
          <w:lang w:val="hy-AM"/>
        </w:rPr>
        <w:t xml:space="preserve"> </w:t>
      </w:r>
      <w:proofErr w:type="gramStart"/>
      <w:r w:rsidRPr="004C4733">
        <w:rPr>
          <w:rFonts w:ascii="GHEA Grapalat" w:hAnsi="GHEA Grapalat" w:cs="Sylfaen"/>
          <w:lang w:val="hy-AM"/>
        </w:rPr>
        <w:t>հոկտեմբերի</w:t>
      </w:r>
      <w:r w:rsidRPr="004C4733">
        <w:rPr>
          <w:rFonts w:ascii="GHEA Grapalat" w:hAnsi="GHEA Grapalat"/>
        </w:rPr>
        <w:t xml:space="preserve">  2019</w:t>
      </w:r>
      <w:proofErr w:type="gramEnd"/>
      <w:r w:rsidRPr="004C4733">
        <w:rPr>
          <w:rFonts w:ascii="GHEA Grapalat" w:hAnsi="GHEA Grapalat"/>
        </w:rPr>
        <w:t xml:space="preserve">  </w:t>
      </w:r>
      <w:proofErr w:type="spellStart"/>
      <w:r w:rsidRPr="004C4733">
        <w:rPr>
          <w:rFonts w:ascii="GHEA Grapalat" w:hAnsi="GHEA Grapalat"/>
        </w:rPr>
        <w:t>թվականի</w:t>
      </w:r>
      <w:proofErr w:type="spellEnd"/>
      <w:r w:rsidRPr="004C4733">
        <w:rPr>
          <w:rFonts w:ascii="GHEA Grapalat" w:hAnsi="GHEA Grapalat"/>
        </w:rPr>
        <w:t xml:space="preserve">  N             - Լ</w:t>
      </w:r>
    </w:p>
    <w:p w:rsidR="00F56F36" w:rsidRPr="004C4733" w:rsidRDefault="00F56F36" w:rsidP="00F56F36">
      <w:pPr>
        <w:rPr>
          <w:rFonts w:ascii="GHEA Grapalat" w:hAnsi="GHEA Grapalat" w:cs="Sylfaen"/>
          <w:spacing w:val="10"/>
          <w:lang w:val="af-ZA"/>
        </w:rPr>
      </w:pPr>
    </w:p>
    <w:p w:rsidR="00F56F36" w:rsidRPr="004C4733" w:rsidRDefault="00F464B9" w:rsidP="00F56F36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af-ZA"/>
        </w:rPr>
      </w:pPr>
      <w:r w:rsidRPr="004C4733">
        <w:rPr>
          <w:rFonts w:ascii="GHEA Grapalat" w:hAnsi="GHEA Grapalat" w:cs="Sylfaen"/>
          <w:spacing w:val="10"/>
          <w:lang w:val="af-ZA"/>
        </w:rPr>
        <w:t xml:space="preserve">«ՊԵՏԱԿԱՆ ՊԱՇՏՈՆՆԵՐ </w:t>
      </w:r>
      <w:r w:rsidRPr="004C4733">
        <w:rPr>
          <w:rFonts w:ascii="GHEA Grapalat" w:hAnsi="GHEA Grapalat" w:cs="Sylfaen"/>
          <w:spacing w:val="10"/>
          <w:lang w:val="hy-AM"/>
        </w:rPr>
        <w:t>ԵՎ</w:t>
      </w:r>
      <w:r w:rsidRPr="004C4733">
        <w:rPr>
          <w:rFonts w:ascii="GHEA Grapalat" w:hAnsi="GHEA Grapalat" w:cs="Sylfaen"/>
          <w:spacing w:val="10"/>
          <w:lang w:val="af-ZA"/>
        </w:rPr>
        <w:t xml:space="preserve"> ՊԵՏԱԿԱՆ ԾԱՌԱՅՈՒԹՅԱՆ ՊԱՇ</w:t>
      </w:r>
      <w:r w:rsidR="00615411" w:rsidRPr="004C4733">
        <w:rPr>
          <w:rFonts w:ascii="GHEA Grapalat" w:hAnsi="GHEA Grapalat" w:cs="Sylfaen"/>
          <w:spacing w:val="10"/>
          <w:lang w:val="af-ZA"/>
        </w:rPr>
        <w:softHyphen/>
      </w:r>
      <w:r w:rsidRPr="004C4733">
        <w:rPr>
          <w:rFonts w:ascii="GHEA Grapalat" w:hAnsi="GHEA Grapalat" w:cs="Sylfaen"/>
          <w:spacing w:val="10"/>
          <w:lang w:val="af-ZA"/>
        </w:rPr>
        <w:softHyphen/>
        <w:t>ՏՈՆՆԵՐ ԶԲԱՂԵՑՆՈՂ ԱՆՁԱՆՑ ՎԱՐՁԱՏՐՈՒԹՅԱՆ ՄԱ</w:t>
      </w:r>
      <w:r w:rsidRPr="004C4733">
        <w:rPr>
          <w:rFonts w:ascii="GHEA Grapalat" w:hAnsi="GHEA Grapalat" w:cs="Sylfaen"/>
          <w:spacing w:val="10"/>
          <w:lang w:val="af-ZA"/>
        </w:rPr>
        <w:softHyphen/>
        <w:t>ՍԻՆ» ՀԱՅԱՍՏԱՆԻ ՀԱՆՐԱՊԵՏՈՒԹՅԱՆ  ՕՐԵՆՔՈՒՄ ՓՈՓՈ</w:t>
      </w:r>
      <w:r w:rsidRPr="004C4733">
        <w:rPr>
          <w:rFonts w:ascii="GHEA Grapalat" w:hAnsi="GHEA Grapalat" w:cs="Sylfaen"/>
          <w:spacing w:val="10"/>
          <w:lang w:val="af-ZA"/>
        </w:rPr>
        <w:softHyphen/>
        <w:t>ԽՈՒԹՅՈՒՆՆԵՐ ԵՎ ԼՐԱՑՈՒՄՆԵՐ ԿԱՏԱՐԵԼՈՒ ՄԱՍԻՆ» ՀԱ</w:t>
      </w:r>
      <w:r w:rsidRPr="004C4733">
        <w:rPr>
          <w:rFonts w:ascii="GHEA Grapalat" w:hAnsi="GHEA Grapalat" w:cs="Sylfaen"/>
          <w:spacing w:val="10"/>
          <w:lang w:val="af-ZA"/>
        </w:rPr>
        <w:softHyphen/>
        <w:t>ՅԱՍ</w:t>
      </w:r>
      <w:r w:rsidRPr="004C4733">
        <w:rPr>
          <w:rFonts w:ascii="GHEA Grapalat" w:hAnsi="GHEA Grapalat" w:cs="Sylfaen"/>
          <w:spacing w:val="10"/>
          <w:lang w:val="af-ZA"/>
        </w:rPr>
        <w:softHyphen/>
        <w:t>ՏԱՆԻ ՀԱՆՐԱ</w:t>
      </w:r>
      <w:r w:rsidRPr="004C4733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4C4733">
        <w:rPr>
          <w:rFonts w:ascii="GHEA Grapalat" w:eastAsia="Times New Roman" w:hAnsi="GHEA Grapalat" w:cs="Times New Roman"/>
          <w:i/>
          <w:iCs/>
        </w:rPr>
        <w:t>Պ</w:t>
      </w:r>
      <w:r w:rsidRPr="004C4733">
        <w:rPr>
          <w:rFonts w:ascii="GHEA Grapalat" w:eastAsia="Times New Roman" w:hAnsi="GHEA Grapalat" w:cs="Times New Roman"/>
          <w:i/>
          <w:iCs/>
          <w:lang w:val="fr-FR"/>
        </w:rPr>
        <w:t>-315-10.10.2019-</w:t>
      </w:r>
      <w:r w:rsidRPr="004C4733">
        <w:rPr>
          <w:rFonts w:ascii="GHEA Grapalat" w:eastAsia="Times New Roman" w:hAnsi="GHEA Grapalat" w:cs="Times New Roman"/>
          <w:i/>
          <w:iCs/>
        </w:rPr>
        <w:t>ԱՍ</w:t>
      </w:r>
      <w:r w:rsidRPr="004C4733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4C4733">
        <w:rPr>
          <w:rFonts w:ascii="GHEA Grapalat" w:hAnsi="GHEA Grapalat" w:cs="Sylfaen"/>
          <w:spacing w:val="10"/>
          <w:lang w:val="af-ZA"/>
        </w:rPr>
        <w:t xml:space="preserve">) </w:t>
      </w:r>
      <w:r w:rsidRPr="004C4733">
        <w:rPr>
          <w:rFonts w:ascii="GHEA Grapalat" w:hAnsi="GHEA Grapalat" w:cs="Sylfaen"/>
          <w:spacing w:val="10"/>
          <w:lang w:val="hy-AM"/>
        </w:rPr>
        <w:t xml:space="preserve">ՎԵՐԱԲԵՐՅԱԼ </w:t>
      </w:r>
      <w:r w:rsidR="00F56F36" w:rsidRPr="004C4733">
        <w:rPr>
          <w:rFonts w:ascii="GHEA Grapalat" w:hAnsi="GHEA Grapalat" w:cs="Tahoma"/>
          <w:spacing w:val="-4"/>
          <w:lang w:val="af-ZA"/>
        </w:rPr>
        <w:t>ՀԱ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ՅԱՍ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ՏԱ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ՆԻ ՀԱ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Ն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ՐԱ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ՊԵ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ՏՈՒ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ՎԱ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ՐՈՒ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ԹՅԱՆ ԱՌԱ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ՋԱՐ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ԿՈՒ</w:t>
      </w:r>
      <w:r w:rsidR="00F56F36" w:rsidRPr="004C4733">
        <w:rPr>
          <w:rFonts w:ascii="GHEA Grapalat" w:hAnsi="GHEA Grapalat" w:cs="Tahoma"/>
          <w:spacing w:val="-4"/>
          <w:lang w:val="af-ZA"/>
        </w:rPr>
        <w:softHyphen/>
        <w:t>ԹՅԱՆ ՄԱՍԻՆ</w:t>
      </w:r>
    </w:p>
    <w:p w:rsidR="00F56F36" w:rsidRPr="004C4733" w:rsidRDefault="00F56F36" w:rsidP="00F56F36">
      <w:pPr>
        <w:pStyle w:val="mechtex"/>
        <w:rPr>
          <w:rFonts w:ascii="GHEA Grapalat" w:hAnsi="GHEA Grapalat"/>
          <w:caps/>
          <w:lang w:val="af-ZA"/>
        </w:rPr>
      </w:pPr>
      <w:r w:rsidRPr="004C4733">
        <w:rPr>
          <w:rFonts w:ascii="GHEA Grapalat" w:hAnsi="GHEA Grapalat"/>
          <w:caps/>
          <w:lang w:val="af-ZA"/>
        </w:rPr>
        <w:t xml:space="preserve">      -------------------------------------------------------------------------------------------------------</w:t>
      </w:r>
    </w:p>
    <w:p w:rsidR="00F56F36" w:rsidRPr="004C4733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56F36" w:rsidRPr="004C4733" w:rsidRDefault="00F56F36" w:rsidP="00F56F36">
      <w:pPr>
        <w:pStyle w:val="mechtex"/>
        <w:rPr>
          <w:rFonts w:ascii="GHEA Grapalat" w:hAnsi="GHEA Grapalat"/>
          <w:lang w:val="af-ZA"/>
        </w:rPr>
      </w:pPr>
    </w:p>
    <w:p w:rsidR="00F464B9" w:rsidRPr="004C4733" w:rsidRDefault="00F56F36" w:rsidP="00F464B9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proofErr w:type="spellStart"/>
      <w:r w:rsidRPr="004C4733">
        <w:rPr>
          <w:rFonts w:ascii="GHEA Grapalat" w:hAnsi="GHEA Grapalat" w:cs="Tahoma"/>
          <w:szCs w:val="22"/>
        </w:rPr>
        <w:t>Հիմք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ընդունելով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«</w:t>
      </w:r>
      <w:proofErr w:type="spellStart"/>
      <w:r w:rsidRPr="004C4733">
        <w:rPr>
          <w:rFonts w:ascii="GHEA Grapalat" w:hAnsi="GHEA Grapalat" w:cs="Tahoma"/>
          <w:szCs w:val="22"/>
        </w:rPr>
        <w:t>Ազգային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ժողովի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կանոնակարգ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» </w:t>
      </w:r>
      <w:proofErr w:type="spellStart"/>
      <w:r w:rsidRPr="004C4733">
        <w:rPr>
          <w:rFonts w:ascii="GHEA Grapalat" w:hAnsi="GHEA Grapalat" w:cs="Tahoma"/>
          <w:szCs w:val="22"/>
        </w:rPr>
        <w:t>սահ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մանա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դրա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կան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օրենքի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77-</w:t>
      </w:r>
      <w:proofErr w:type="spellStart"/>
      <w:r w:rsidRPr="004C4733">
        <w:rPr>
          <w:rFonts w:ascii="GHEA Grapalat" w:hAnsi="GHEA Grapalat" w:cs="Tahoma"/>
          <w:szCs w:val="22"/>
        </w:rPr>
        <w:t>րդ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հոդվածի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1-</w:t>
      </w:r>
      <w:proofErr w:type="spellStart"/>
      <w:r w:rsidRPr="004C4733">
        <w:rPr>
          <w:rFonts w:ascii="GHEA Grapalat" w:hAnsi="GHEA Grapalat" w:cs="Tahoma"/>
          <w:szCs w:val="22"/>
        </w:rPr>
        <w:t>ին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մասը</w:t>
      </w:r>
      <w:proofErr w:type="spellEnd"/>
      <w:r w:rsidRPr="004C4733">
        <w:rPr>
          <w:rFonts w:ascii="GHEA Grapalat" w:hAnsi="GHEA Grapalat" w:cs="Tahoma"/>
          <w:szCs w:val="22"/>
        </w:rPr>
        <w:t>՝</w:t>
      </w:r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Հայաստանի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Հանրա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պե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տու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թյան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կառա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վա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րությունը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   </w:t>
      </w:r>
      <w:r w:rsidRPr="004C4733">
        <w:rPr>
          <w:rFonts w:ascii="GHEA Grapalat" w:hAnsi="GHEA Grapalat" w:cs="Tahoma"/>
          <w:szCs w:val="22"/>
        </w:rPr>
        <w:t>ո</w:t>
      </w:r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r w:rsidRPr="004C4733">
        <w:rPr>
          <w:rFonts w:ascii="GHEA Grapalat" w:hAnsi="GHEA Grapalat" w:cs="Tahoma"/>
          <w:szCs w:val="22"/>
        </w:rPr>
        <w:t>ր</w:t>
      </w:r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r w:rsidRPr="004C4733">
        <w:rPr>
          <w:rFonts w:ascii="GHEA Grapalat" w:hAnsi="GHEA Grapalat" w:cs="Tahoma"/>
          <w:szCs w:val="22"/>
        </w:rPr>
        <w:t>ո</w:t>
      </w:r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r w:rsidRPr="004C4733">
        <w:rPr>
          <w:rFonts w:ascii="GHEA Grapalat" w:hAnsi="GHEA Grapalat" w:cs="Tahoma"/>
          <w:szCs w:val="22"/>
        </w:rPr>
        <w:t>շ</w:t>
      </w:r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ու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r w:rsidRPr="004C4733">
        <w:rPr>
          <w:rFonts w:ascii="GHEA Grapalat" w:hAnsi="GHEA Grapalat" w:cs="Tahoma"/>
          <w:szCs w:val="22"/>
        </w:rPr>
        <w:t>մ</w:t>
      </w:r>
      <w:r w:rsidRPr="004C4733">
        <w:rPr>
          <w:rFonts w:ascii="GHEA Grapalat" w:hAnsi="GHEA Grapalat" w:cs="Tahoma"/>
          <w:szCs w:val="22"/>
          <w:lang w:val="af-ZA"/>
        </w:rPr>
        <w:t xml:space="preserve">     </w:t>
      </w:r>
      <w:r w:rsidRPr="004C4733">
        <w:rPr>
          <w:rFonts w:ascii="GHEA Grapalat" w:hAnsi="GHEA Grapalat" w:cs="Tahoma"/>
          <w:szCs w:val="22"/>
        </w:rPr>
        <w:t>է</w:t>
      </w:r>
      <w:r w:rsidRPr="004C4733">
        <w:rPr>
          <w:rFonts w:ascii="GHEA Grapalat" w:hAnsi="GHEA Grapalat" w:cs="Tahoma"/>
          <w:szCs w:val="22"/>
          <w:lang w:val="af-ZA"/>
        </w:rPr>
        <w:t>.</w:t>
      </w:r>
    </w:p>
    <w:p w:rsidR="00F56F36" w:rsidRPr="004C4733" w:rsidRDefault="00F56F36" w:rsidP="00F464B9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C4733">
        <w:rPr>
          <w:rFonts w:ascii="GHEA Grapalat" w:hAnsi="GHEA Grapalat" w:cs="Tahoma"/>
          <w:szCs w:val="22"/>
          <w:lang w:val="af-ZA"/>
        </w:rPr>
        <w:t xml:space="preserve">1. </w:t>
      </w:r>
      <w:proofErr w:type="spellStart"/>
      <w:r w:rsidRPr="004C4733">
        <w:rPr>
          <w:rFonts w:ascii="GHEA Grapalat" w:hAnsi="GHEA Grapalat" w:cs="Tahoma"/>
          <w:szCs w:val="22"/>
        </w:rPr>
        <w:t>Հավանություն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տալ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«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Պետական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պաշտոններ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պետական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ծառայության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պաշ</w:t>
      </w:r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softHyphen/>
        <w:t>տոններ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զբաղեցնող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անձանց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վարձատրության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proofErr w:type="gram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Հանրապետու</w:t>
      </w:r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softHyphen/>
        <w:t>թյան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օրենքում</w:t>
      </w:r>
      <w:proofErr w:type="spellEnd"/>
      <w:proofErr w:type="gram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փոփոխություններ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և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լրացումներ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կատարելու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>մասին</w:t>
      </w:r>
      <w:proofErr w:type="spellEnd"/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t xml:space="preserve">» </w:t>
      </w:r>
      <w:proofErr w:type="spellStart"/>
      <w:r w:rsidRPr="004C4733">
        <w:rPr>
          <w:rFonts w:ascii="GHEA Grapalat" w:hAnsi="GHEA Grapalat" w:cs="Sylfaen"/>
          <w:spacing w:val="10"/>
          <w:szCs w:val="22"/>
          <w:lang w:val="af-ZA"/>
        </w:rPr>
        <w:t>Հայաստանի</w:t>
      </w:r>
      <w:proofErr w:type="spellEnd"/>
      <w:r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Sylfaen"/>
          <w:spacing w:val="10"/>
          <w:szCs w:val="22"/>
          <w:lang w:val="af-ZA"/>
        </w:rPr>
        <w:t>Հան</w:t>
      </w:r>
      <w:r w:rsidR="00F464B9" w:rsidRPr="004C4733">
        <w:rPr>
          <w:rFonts w:ascii="GHEA Grapalat" w:hAnsi="GHEA Grapalat" w:cs="Sylfaen"/>
          <w:spacing w:val="10"/>
          <w:szCs w:val="22"/>
          <w:lang w:val="af-ZA"/>
        </w:rPr>
        <w:softHyphen/>
      </w:r>
      <w:r w:rsidRPr="004C4733">
        <w:rPr>
          <w:rFonts w:ascii="GHEA Grapalat" w:hAnsi="GHEA Grapalat" w:cs="Sylfaen"/>
          <w:spacing w:val="10"/>
          <w:szCs w:val="22"/>
          <w:lang w:val="af-ZA"/>
        </w:rPr>
        <w:t>րա</w:t>
      </w:r>
      <w:r w:rsidRPr="004C4733">
        <w:rPr>
          <w:rFonts w:ascii="GHEA Grapalat" w:hAnsi="GHEA Grapalat" w:cs="Sylfaen"/>
          <w:spacing w:val="10"/>
          <w:szCs w:val="22"/>
          <w:lang w:val="af-ZA"/>
        </w:rPr>
        <w:softHyphen/>
        <w:t>պետության</w:t>
      </w:r>
      <w:proofErr w:type="spellEnd"/>
      <w:r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Sylfaen"/>
          <w:spacing w:val="10"/>
          <w:szCs w:val="22"/>
          <w:lang w:val="af-ZA"/>
        </w:rPr>
        <w:t>օրենքի</w:t>
      </w:r>
      <w:proofErr w:type="spellEnd"/>
      <w:r w:rsidRPr="004C4733">
        <w:rPr>
          <w:rFonts w:ascii="GHEA Grapalat" w:hAnsi="GHEA Grapalat" w:cs="Sylfaen"/>
          <w:spacing w:val="10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Sylfaen"/>
          <w:spacing w:val="10"/>
          <w:szCs w:val="22"/>
          <w:lang w:val="af-ZA"/>
        </w:rPr>
        <w:t>նախագծի</w:t>
      </w:r>
      <w:proofErr w:type="spellEnd"/>
      <w:r w:rsidRPr="004C4733">
        <w:rPr>
          <w:rFonts w:ascii="GHEA Grapalat" w:hAnsi="GHEA Grapalat" w:cs="Sylfaen"/>
          <w:spacing w:val="10"/>
          <w:szCs w:val="22"/>
          <w:lang w:val="af-ZA"/>
        </w:rPr>
        <w:t xml:space="preserve"> (</w:t>
      </w:r>
      <w:r w:rsidR="00F464B9" w:rsidRPr="004C4733">
        <w:rPr>
          <w:rFonts w:ascii="GHEA Grapalat" w:hAnsi="GHEA Grapalat"/>
          <w:i/>
          <w:iCs/>
          <w:szCs w:val="22"/>
        </w:rPr>
        <w:t>Պ</w:t>
      </w:r>
      <w:r w:rsidR="00F464B9" w:rsidRPr="004C4733">
        <w:rPr>
          <w:rFonts w:ascii="GHEA Grapalat" w:hAnsi="GHEA Grapalat"/>
          <w:i/>
          <w:iCs/>
          <w:szCs w:val="22"/>
          <w:lang w:val="fr-FR"/>
        </w:rPr>
        <w:t>-315-10.10.2019-</w:t>
      </w:r>
      <w:r w:rsidR="00F464B9" w:rsidRPr="004C4733">
        <w:rPr>
          <w:rFonts w:ascii="GHEA Grapalat" w:hAnsi="GHEA Grapalat"/>
          <w:i/>
          <w:iCs/>
          <w:szCs w:val="22"/>
        </w:rPr>
        <w:t>ԱՍ</w:t>
      </w:r>
      <w:r w:rsidR="00F464B9" w:rsidRPr="004C4733">
        <w:rPr>
          <w:rFonts w:ascii="GHEA Grapalat" w:hAnsi="GHEA Grapalat"/>
          <w:i/>
          <w:iCs/>
          <w:szCs w:val="22"/>
          <w:lang w:val="fr-FR"/>
        </w:rPr>
        <w:t>-011/0</w:t>
      </w:r>
      <w:r w:rsidRPr="004C4733">
        <w:rPr>
          <w:rFonts w:ascii="GHEA Grapalat" w:hAnsi="GHEA Grapalat" w:cs="Sylfaen"/>
          <w:spacing w:val="10"/>
          <w:szCs w:val="22"/>
          <w:lang w:val="af-ZA"/>
        </w:rPr>
        <w:t xml:space="preserve">) </w:t>
      </w:r>
      <w:proofErr w:type="spellStart"/>
      <w:r w:rsidRPr="004C4733">
        <w:rPr>
          <w:rFonts w:ascii="GHEA Grapalat" w:hAnsi="GHEA Grapalat" w:cs="Tahoma"/>
          <w:szCs w:val="22"/>
        </w:rPr>
        <w:t>վերաբերյալ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Հայաս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տա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նի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Հանրապե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տու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թյան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կա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ռա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վա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րու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թյան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 w:cs="Tahoma"/>
          <w:szCs w:val="22"/>
        </w:rPr>
        <w:t>առաջար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softHyphen/>
      </w:r>
      <w:proofErr w:type="spellStart"/>
      <w:r w:rsidRPr="004C4733">
        <w:rPr>
          <w:rFonts w:ascii="GHEA Grapalat" w:hAnsi="GHEA Grapalat" w:cs="Tahoma"/>
          <w:szCs w:val="22"/>
        </w:rPr>
        <w:t>կությանը</w:t>
      </w:r>
      <w:proofErr w:type="spellEnd"/>
      <w:r w:rsidRPr="004C4733">
        <w:rPr>
          <w:rFonts w:ascii="GHEA Grapalat" w:hAnsi="GHEA Grapalat" w:cs="Tahoma"/>
          <w:szCs w:val="22"/>
          <w:lang w:val="af-ZA"/>
        </w:rPr>
        <w:t xml:space="preserve">: </w:t>
      </w:r>
    </w:p>
    <w:p w:rsidR="00F56F36" w:rsidRPr="004C4733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  <w:r w:rsidRPr="004C4733">
        <w:rPr>
          <w:rFonts w:ascii="GHEA Grapalat" w:hAnsi="GHEA Grapalat"/>
          <w:szCs w:val="22"/>
          <w:lang w:val="af-ZA"/>
        </w:rPr>
        <w:t xml:space="preserve">2. </w:t>
      </w:r>
      <w:proofErr w:type="spellStart"/>
      <w:r w:rsidRPr="004C4733">
        <w:rPr>
          <w:rFonts w:ascii="GHEA Grapalat" w:hAnsi="GHEA Grapalat"/>
          <w:szCs w:val="22"/>
        </w:rPr>
        <w:t>Հայաս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տա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նի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Հանրապե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տու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թյան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կա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ռա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վա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րու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թյան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առաջար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կությունը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սահ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ման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ված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կարգով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ներկայացնել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Հա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յաս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r w:rsidRPr="004C4733">
        <w:rPr>
          <w:rFonts w:ascii="GHEA Grapalat" w:hAnsi="GHEA Grapalat"/>
          <w:szCs w:val="22"/>
          <w:lang w:val="af-ZA"/>
        </w:rPr>
        <w:softHyphen/>
      </w:r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տա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նի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Հան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րա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պե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տու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թյան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Ազգային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ժողովի</w:t>
      </w:r>
      <w:proofErr w:type="spellEnd"/>
      <w:r w:rsidRPr="004C4733">
        <w:rPr>
          <w:rFonts w:ascii="GHEA Grapalat" w:hAnsi="GHEA Grapalat"/>
          <w:szCs w:val="22"/>
          <w:lang w:val="af-ZA"/>
        </w:rPr>
        <w:t xml:space="preserve"> </w:t>
      </w:r>
      <w:proofErr w:type="spellStart"/>
      <w:r w:rsidRPr="004C4733">
        <w:rPr>
          <w:rFonts w:ascii="GHEA Grapalat" w:hAnsi="GHEA Grapalat"/>
          <w:szCs w:val="22"/>
        </w:rPr>
        <w:t>աշխա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տա</w:t>
      </w:r>
      <w:proofErr w:type="spellEnd"/>
      <w:r w:rsidRPr="004C4733">
        <w:rPr>
          <w:rFonts w:ascii="GHEA Grapalat" w:hAnsi="GHEA Grapalat"/>
          <w:szCs w:val="22"/>
          <w:lang w:val="af-ZA"/>
        </w:rPr>
        <w:softHyphen/>
      </w:r>
      <w:proofErr w:type="spellStart"/>
      <w:r w:rsidRPr="004C4733">
        <w:rPr>
          <w:rFonts w:ascii="GHEA Grapalat" w:hAnsi="GHEA Grapalat"/>
          <w:szCs w:val="22"/>
        </w:rPr>
        <w:t>կազմ</w:t>
      </w:r>
      <w:proofErr w:type="spellEnd"/>
      <w:r w:rsidRPr="004C4733">
        <w:rPr>
          <w:rFonts w:ascii="GHEA Grapalat" w:hAnsi="GHEA Grapalat"/>
          <w:szCs w:val="22"/>
          <w:lang w:val="af-ZA"/>
        </w:rPr>
        <w:t>:</w:t>
      </w:r>
    </w:p>
    <w:p w:rsidR="00F56F36" w:rsidRPr="004C4733" w:rsidRDefault="00F56F36" w:rsidP="00F56F36">
      <w:pPr>
        <w:pStyle w:val="norm"/>
        <w:spacing w:line="360" w:lineRule="auto"/>
        <w:rPr>
          <w:rFonts w:ascii="GHEA Grapalat" w:hAnsi="GHEA Grapalat" w:cs="Tahoma"/>
          <w:szCs w:val="22"/>
          <w:lang w:val="af-ZA"/>
        </w:rPr>
      </w:pPr>
    </w:p>
    <w:p w:rsidR="00F56F36" w:rsidRPr="004C4733" w:rsidRDefault="00F56F36" w:rsidP="00F56F36">
      <w:pPr>
        <w:pStyle w:val="mechtex"/>
        <w:jc w:val="left"/>
        <w:rPr>
          <w:rFonts w:ascii="GHEA Grapalat" w:hAnsi="GHEA Grapalat"/>
          <w:caps/>
          <w:lang w:val="af-ZA"/>
        </w:rPr>
      </w:pPr>
      <w:r w:rsidRPr="004C4733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F56F36" w:rsidRPr="004C4733" w:rsidRDefault="00F56F36" w:rsidP="00F56F36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4C4733">
        <w:rPr>
          <w:rFonts w:ascii="GHEA Grapalat" w:hAnsi="GHEA Grapalat" w:cs="Sylfaen"/>
          <w:lang w:val="af-ZA"/>
        </w:rPr>
        <w:t xml:space="preserve">              </w:t>
      </w:r>
      <w:r w:rsidRPr="004C4733">
        <w:rPr>
          <w:rFonts w:ascii="GHEA Grapalat" w:hAnsi="GHEA Grapalat" w:cs="Sylfaen"/>
        </w:rPr>
        <w:t>ՎԱՐՉԱՊԵՏ</w:t>
      </w:r>
      <w:r w:rsidRPr="004C4733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4C4733">
        <w:rPr>
          <w:rFonts w:ascii="GHEA Grapalat" w:hAnsi="GHEA Grapalat" w:cs="Arial Armenian"/>
          <w:lang w:val="af-ZA"/>
        </w:rPr>
        <w:tab/>
      </w:r>
      <w:r w:rsidRPr="004C4733">
        <w:rPr>
          <w:rFonts w:ascii="GHEA Grapalat" w:hAnsi="GHEA Grapalat" w:cs="Arial Armenian"/>
          <w:lang w:val="af-ZA"/>
        </w:rPr>
        <w:tab/>
        <w:t xml:space="preserve">   </w:t>
      </w:r>
      <w:r w:rsidRPr="004C4733">
        <w:rPr>
          <w:rFonts w:ascii="GHEA Grapalat" w:hAnsi="GHEA Grapalat" w:cs="Arial Armenian"/>
        </w:rPr>
        <w:t>Ն</w:t>
      </w:r>
      <w:r w:rsidRPr="004C4733">
        <w:rPr>
          <w:rFonts w:ascii="GHEA Grapalat" w:hAnsi="GHEA Grapalat" w:cs="Sylfaen"/>
          <w:lang w:val="af-ZA"/>
        </w:rPr>
        <w:t>.</w:t>
      </w:r>
      <w:r w:rsidRPr="004C4733">
        <w:rPr>
          <w:rFonts w:ascii="GHEA Grapalat" w:hAnsi="GHEA Grapalat" w:cs="Arial Armenian"/>
          <w:lang w:val="af-ZA"/>
        </w:rPr>
        <w:t xml:space="preserve"> ՓԱՇԻՆ</w:t>
      </w:r>
      <w:r w:rsidRPr="004C4733">
        <w:rPr>
          <w:rFonts w:ascii="GHEA Grapalat" w:hAnsi="GHEA Grapalat" w:cs="Sylfaen"/>
        </w:rPr>
        <w:t>ՅԱՆ</w:t>
      </w:r>
    </w:p>
    <w:p w:rsidR="00F56F36" w:rsidRPr="004C4733" w:rsidRDefault="00F56F36" w:rsidP="00F56F36">
      <w:pPr>
        <w:rPr>
          <w:rFonts w:ascii="GHEA Grapalat" w:hAnsi="GHEA Grapalat"/>
          <w:lang w:val="af-ZA"/>
        </w:rPr>
      </w:pPr>
    </w:p>
    <w:p w:rsidR="00F56F36" w:rsidRPr="004C4733" w:rsidRDefault="00F56F36" w:rsidP="00F56F36">
      <w:pPr>
        <w:rPr>
          <w:rFonts w:ascii="GHEA Grapalat" w:hAnsi="GHEA Grapalat"/>
          <w:spacing w:val="-4"/>
          <w:lang w:val="pt-BR"/>
        </w:rPr>
      </w:pPr>
      <w:r w:rsidRPr="004C4733">
        <w:rPr>
          <w:rFonts w:ascii="GHEA Grapalat" w:hAnsi="GHEA Grapalat"/>
          <w:lang w:val="af-ZA"/>
        </w:rPr>
        <w:t xml:space="preserve">   </w:t>
      </w:r>
      <w:r w:rsidRPr="004C4733">
        <w:rPr>
          <w:rFonts w:ascii="GHEA Grapalat" w:hAnsi="GHEA Grapalat"/>
          <w:lang w:val="af-ZA"/>
        </w:rPr>
        <w:tab/>
        <w:t xml:space="preserve">   2019 </w:t>
      </w:r>
      <w:r w:rsidRPr="004C4733">
        <w:rPr>
          <w:rFonts w:ascii="GHEA Grapalat" w:hAnsi="GHEA Grapalat" w:cs="Sylfaen"/>
        </w:rPr>
        <w:t>թ</w:t>
      </w:r>
      <w:r w:rsidRPr="004C4733">
        <w:rPr>
          <w:rFonts w:ascii="GHEA Grapalat" w:hAnsi="GHEA Grapalat" w:cs="Arial Armenian"/>
          <w:lang w:val="af-ZA"/>
        </w:rPr>
        <w:t xml:space="preserve">. </w:t>
      </w:r>
      <w:proofErr w:type="spellStart"/>
      <w:proofErr w:type="gramStart"/>
      <w:r w:rsidRPr="004C4733">
        <w:rPr>
          <w:rFonts w:ascii="GHEA Grapalat" w:hAnsi="GHEA Grapalat" w:cs="IRTEK Courier"/>
          <w:spacing w:val="-4"/>
          <w:lang w:val="pt-BR"/>
        </w:rPr>
        <w:t>հոկտեմբերի</w:t>
      </w:r>
      <w:proofErr w:type="spellEnd"/>
      <w:proofErr w:type="gramEnd"/>
    </w:p>
    <w:p w:rsidR="00F56F36" w:rsidRPr="00F464B9" w:rsidRDefault="00F56F36" w:rsidP="00F56F36">
      <w:pPr>
        <w:pStyle w:val="mechtex"/>
        <w:jc w:val="left"/>
        <w:rPr>
          <w:rFonts w:ascii="GHEA Grapalat" w:hAnsi="GHEA Grapalat" w:cs="Sylfaen"/>
          <w:lang w:val="af-ZA"/>
        </w:rPr>
      </w:pPr>
      <w:r w:rsidRPr="004C4733">
        <w:rPr>
          <w:rFonts w:ascii="GHEA Grapalat" w:hAnsi="GHEA Grapalat"/>
          <w:lang w:val="af-ZA"/>
        </w:rPr>
        <w:tab/>
        <w:t xml:space="preserve">          </w:t>
      </w:r>
      <w:proofErr w:type="spellStart"/>
      <w:r w:rsidRPr="004C4733">
        <w:rPr>
          <w:rFonts w:ascii="GHEA Grapalat" w:hAnsi="GHEA Grapalat" w:cs="Sylfaen"/>
        </w:rPr>
        <w:t>Երևան</w:t>
      </w:r>
      <w:proofErr w:type="spellEnd"/>
    </w:p>
    <w:p w:rsidR="00D40405" w:rsidRDefault="00D40405">
      <w:pPr>
        <w:rPr>
          <w:rFonts w:ascii="GHEA Grapalat" w:hAnsi="GHEA Grapalat"/>
          <w:lang w:val="fr-FR"/>
        </w:rPr>
      </w:pPr>
    </w:p>
    <w:p w:rsidR="000B404E" w:rsidRDefault="000B404E" w:rsidP="000B404E">
      <w:pPr>
        <w:spacing w:after="0" w:line="240" w:lineRule="auto"/>
        <w:ind w:left="1418" w:right="855"/>
        <w:jc w:val="both"/>
        <w:rPr>
          <w:rFonts w:ascii="GHEA Grapalat" w:hAnsi="GHEA Grapalat" w:cs="Tahoma"/>
          <w:spacing w:val="-4"/>
          <w:lang w:val="hy-AM"/>
        </w:rPr>
      </w:pPr>
      <w:r w:rsidRPr="004C4733">
        <w:rPr>
          <w:rFonts w:ascii="GHEA Grapalat" w:hAnsi="GHEA Grapalat" w:cs="Sylfaen"/>
          <w:spacing w:val="10"/>
          <w:lang w:val="af-ZA"/>
        </w:rPr>
        <w:t xml:space="preserve">«ՊԵՏԱԿԱՆ ՊԱՇՏՈՆՆԵՐ </w:t>
      </w:r>
      <w:r w:rsidRPr="004C4733">
        <w:rPr>
          <w:rFonts w:ascii="GHEA Grapalat" w:hAnsi="GHEA Grapalat" w:cs="Sylfaen"/>
          <w:spacing w:val="10"/>
          <w:lang w:val="hy-AM"/>
        </w:rPr>
        <w:t>ԵՎ</w:t>
      </w:r>
      <w:r w:rsidRPr="004C4733">
        <w:rPr>
          <w:rFonts w:ascii="GHEA Grapalat" w:hAnsi="GHEA Grapalat" w:cs="Sylfaen"/>
          <w:spacing w:val="10"/>
          <w:lang w:val="af-ZA"/>
        </w:rPr>
        <w:t xml:space="preserve"> ՊԵՏԱԿԱՆ ԾԱՌԱՅՈՒԹՅԱՆ ՊԱՇ</w:t>
      </w:r>
      <w:r w:rsidRPr="004C4733">
        <w:rPr>
          <w:rFonts w:ascii="GHEA Grapalat" w:hAnsi="GHEA Grapalat" w:cs="Sylfaen"/>
          <w:spacing w:val="10"/>
          <w:lang w:val="af-ZA"/>
        </w:rPr>
        <w:softHyphen/>
      </w:r>
      <w:r w:rsidRPr="004C4733">
        <w:rPr>
          <w:rFonts w:ascii="GHEA Grapalat" w:hAnsi="GHEA Grapalat" w:cs="Sylfaen"/>
          <w:spacing w:val="10"/>
          <w:lang w:val="af-ZA"/>
        </w:rPr>
        <w:softHyphen/>
        <w:t>ՏՈՆՆԵՐ ԶԲԱՂԵՑՆՈՂ ԱՆՁԱՆՑ ՎԱՐՁԱՏՐՈՒԹՅԱՆ ՄԱ</w:t>
      </w:r>
      <w:r w:rsidRPr="004C4733">
        <w:rPr>
          <w:rFonts w:ascii="GHEA Grapalat" w:hAnsi="GHEA Grapalat" w:cs="Sylfaen"/>
          <w:spacing w:val="10"/>
          <w:lang w:val="af-ZA"/>
        </w:rPr>
        <w:softHyphen/>
        <w:t>ՍԻՆ» ՀԱՅԱՍՏԱՆԻ ՀԱՆՐԱՊԵՏՈՒԹՅԱՆ  ՕՐԵՆՔՈՒՄ ՓՈՓՈ</w:t>
      </w:r>
      <w:r w:rsidRPr="004C4733">
        <w:rPr>
          <w:rFonts w:ascii="GHEA Grapalat" w:hAnsi="GHEA Grapalat" w:cs="Sylfaen"/>
          <w:spacing w:val="10"/>
          <w:lang w:val="af-ZA"/>
        </w:rPr>
        <w:softHyphen/>
        <w:t>ԽՈՒԹՅՈՒՆՆԵՐ ԵՎ ԼՐԱՑՈՒՄՆԵՐ ԿԱՏԱՐԵԼՈՒ ՄԱՍԻՆ» ՀԱ</w:t>
      </w:r>
      <w:r w:rsidRPr="004C4733">
        <w:rPr>
          <w:rFonts w:ascii="GHEA Grapalat" w:hAnsi="GHEA Grapalat" w:cs="Sylfaen"/>
          <w:spacing w:val="10"/>
          <w:lang w:val="af-ZA"/>
        </w:rPr>
        <w:softHyphen/>
        <w:t>ՅԱՍ</w:t>
      </w:r>
      <w:r w:rsidRPr="004C4733">
        <w:rPr>
          <w:rFonts w:ascii="GHEA Grapalat" w:hAnsi="GHEA Grapalat" w:cs="Sylfaen"/>
          <w:spacing w:val="10"/>
          <w:lang w:val="af-ZA"/>
        </w:rPr>
        <w:softHyphen/>
        <w:t>ՏԱՆԻ ՀԱՆՐԱ</w:t>
      </w:r>
      <w:r w:rsidRPr="004C4733">
        <w:rPr>
          <w:rFonts w:ascii="GHEA Grapalat" w:hAnsi="GHEA Grapalat" w:cs="Sylfaen"/>
          <w:spacing w:val="10"/>
          <w:lang w:val="af-ZA"/>
        </w:rPr>
        <w:softHyphen/>
        <w:t>ՊԵՏՈՒԹՅԱՆ ՕՐԵՆՔԻ ՆԱԽԱԳԾԻ (</w:t>
      </w:r>
      <w:r w:rsidRPr="004C4733">
        <w:rPr>
          <w:rFonts w:ascii="GHEA Grapalat" w:eastAsia="Times New Roman" w:hAnsi="GHEA Grapalat" w:cs="Times New Roman"/>
          <w:i/>
          <w:iCs/>
        </w:rPr>
        <w:t>Պ</w:t>
      </w:r>
      <w:r w:rsidRPr="004C4733">
        <w:rPr>
          <w:rFonts w:ascii="GHEA Grapalat" w:eastAsia="Times New Roman" w:hAnsi="GHEA Grapalat" w:cs="Times New Roman"/>
          <w:i/>
          <w:iCs/>
          <w:lang w:val="fr-FR"/>
        </w:rPr>
        <w:t>-315-10.10.2019-</w:t>
      </w:r>
      <w:r w:rsidRPr="004C4733">
        <w:rPr>
          <w:rFonts w:ascii="GHEA Grapalat" w:eastAsia="Times New Roman" w:hAnsi="GHEA Grapalat" w:cs="Times New Roman"/>
          <w:i/>
          <w:iCs/>
        </w:rPr>
        <w:t>ԱՍ</w:t>
      </w:r>
      <w:r w:rsidRPr="004C4733">
        <w:rPr>
          <w:rFonts w:ascii="GHEA Grapalat" w:eastAsia="Times New Roman" w:hAnsi="GHEA Grapalat" w:cs="Times New Roman"/>
          <w:i/>
          <w:iCs/>
          <w:lang w:val="fr-FR"/>
        </w:rPr>
        <w:t>-011/0</w:t>
      </w:r>
      <w:r w:rsidRPr="004C4733">
        <w:rPr>
          <w:rFonts w:ascii="GHEA Grapalat" w:hAnsi="GHEA Grapalat" w:cs="Sylfaen"/>
          <w:spacing w:val="10"/>
          <w:lang w:val="af-ZA"/>
        </w:rPr>
        <w:t xml:space="preserve">) </w:t>
      </w:r>
      <w:r w:rsidRPr="004C4733">
        <w:rPr>
          <w:rFonts w:ascii="GHEA Grapalat" w:hAnsi="GHEA Grapalat" w:cs="Sylfaen"/>
          <w:spacing w:val="10"/>
          <w:lang w:val="hy-AM"/>
        </w:rPr>
        <w:t xml:space="preserve">ՎԵՐԱԲԵՐՅԱԼ </w:t>
      </w:r>
      <w:r w:rsidRPr="004C4733">
        <w:rPr>
          <w:rFonts w:ascii="GHEA Grapalat" w:hAnsi="GHEA Grapalat" w:cs="Tahoma"/>
          <w:spacing w:val="-4"/>
          <w:lang w:val="af-ZA"/>
        </w:rPr>
        <w:t>ՀԱ</w:t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  <w:t>ՅԱՍ</w:t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  <w:t>ՏԱ</w:t>
      </w:r>
      <w:r w:rsidRPr="004C4733">
        <w:rPr>
          <w:rFonts w:ascii="GHEA Grapalat" w:hAnsi="GHEA Grapalat" w:cs="Tahoma"/>
          <w:spacing w:val="-4"/>
          <w:lang w:val="af-ZA"/>
        </w:rPr>
        <w:softHyphen/>
        <w:t>ՆԻ ՀԱ</w:t>
      </w:r>
      <w:r w:rsidRPr="004C4733">
        <w:rPr>
          <w:rFonts w:ascii="GHEA Grapalat" w:hAnsi="GHEA Grapalat" w:cs="Tahoma"/>
          <w:spacing w:val="-4"/>
          <w:lang w:val="af-ZA"/>
        </w:rPr>
        <w:softHyphen/>
        <w:t>Ն</w:t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  <w:t>ՐԱ</w:t>
      </w:r>
      <w:r w:rsidRPr="004C4733">
        <w:rPr>
          <w:rFonts w:ascii="GHEA Grapalat" w:hAnsi="GHEA Grapalat" w:cs="Tahoma"/>
          <w:spacing w:val="-4"/>
          <w:lang w:val="af-ZA"/>
        </w:rPr>
        <w:softHyphen/>
        <w:t>ՊԵ</w:t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  <w:t>ՏՈՒ</w:t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  <w:t>ԹՅԱՆ ԿԱՌԱ</w:t>
      </w:r>
      <w:r w:rsidRPr="004C4733">
        <w:rPr>
          <w:rFonts w:ascii="GHEA Grapalat" w:hAnsi="GHEA Grapalat" w:cs="Tahoma"/>
          <w:spacing w:val="-4"/>
          <w:lang w:val="af-ZA"/>
        </w:rPr>
        <w:softHyphen/>
        <w:t>ՎԱ</w:t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  <w:t>ՐՈՒ</w:t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  <w:t>ԹՅԱՆ ԱՌԱ</w:t>
      </w:r>
      <w:r w:rsidRPr="004C4733">
        <w:rPr>
          <w:rFonts w:ascii="GHEA Grapalat" w:hAnsi="GHEA Grapalat" w:cs="Tahoma"/>
          <w:spacing w:val="-4"/>
          <w:lang w:val="af-ZA"/>
        </w:rPr>
        <w:softHyphen/>
        <w:t>ՋԱՐ</w:t>
      </w:r>
      <w:r w:rsidRPr="004C4733">
        <w:rPr>
          <w:rFonts w:ascii="GHEA Grapalat" w:hAnsi="GHEA Grapalat" w:cs="Tahoma"/>
          <w:spacing w:val="-4"/>
          <w:lang w:val="af-ZA"/>
        </w:rPr>
        <w:softHyphen/>
      </w:r>
      <w:r w:rsidRPr="004C4733">
        <w:rPr>
          <w:rFonts w:ascii="GHEA Grapalat" w:hAnsi="GHEA Grapalat" w:cs="Tahoma"/>
          <w:spacing w:val="-4"/>
          <w:lang w:val="af-ZA"/>
        </w:rPr>
        <w:softHyphen/>
        <w:t>ԿՈՒ</w:t>
      </w:r>
      <w:r w:rsidRPr="004C4733">
        <w:rPr>
          <w:rFonts w:ascii="GHEA Grapalat" w:hAnsi="GHEA Grapalat" w:cs="Tahoma"/>
          <w:spacing w:val="-4"/>
          <w:lang w:val="af-ZA"/>
        </w:rPr>
        <w:softHyphen/>
        <w:t>ԹՅ</w:t>
      </w:r>
      <w:r w:rsidRPr="004C4733">
        <w:rPr>
          <w:rFonts w:ascii="GHEA Grapalat" w:hAnsi="GHEA Grapalat" w:cs="Tahoma"/>
          <w:spacing w:val="-4"/>
          <w:lang w:val="hy-AM"/>
        </w:rPr>
        <w:t>ՈՒՆԸ</w:t>
      </w:r>
    </w:p>
    <w:p w:rsidR="008F1F31" w:rsidRPr="000B404E" w:rsidRDefault="008F1F31" w:rsidP="000B404E">
      <w:pPr>
        <w:spacing w:after="0" w:line="240" w:lineRule="auto"/>
        <w:ind w:left="1418" w:right="855"/>
        <w:jc w:val="both"/>
        <w:rPr>
          <w:rFonts w:ascii="GHEA Grapalat" w:eastAsia="Times New Roman" w:hAnsi="GHEA Grapalat" w:cs="Times New Roman"/>
          <w:lang w:val="hy-AM"/>
        </w:rPr>
      </w:pPr>
    </w:p>
    <w:p w:rsidR="000B404E" w:rsidRPr="000B404E" w:rsidRDefault="000B404E">
      <w:pPr>
        <w:rPr>
          <w:rFonts w:ascii="GHEA Grapalat" w:hAnsi="GHEA Grapalat"/>
          <w:lang w:val="af-ZA"/>
        </w:rPr>
      </w:pPr>
    </w:p>
    <w:p w:rsidR="008F1F31" w:rsidRPr="008F1F31" w:rsidRDefault="008F1F31" w:rsidP="008F1F31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«Պետական պաշտոններ և պետական ծառայության պաշտոններ զբաղեցնող անձանց վար</w:t>
      </w:r>
      <w:r w:rsidR="00955C3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ձատրության մասին» Հայաստանի Հանրապետության օրենքում փոփոխություններ</w:t>
      </w:r>
      <w:r w:rsidRPr="008F1F31">
        <w:rPr>
          <w:rFonts w:ascii="GHEA Grapalat" w:hAnsi="GHEA Grapalat"/>
          <w:b/>
          <w:color w:val="000000"/>
          <w:szCs w:val="24"/>
          <w:shd w:val="clear" w:color="auto" w:fill="FFFFFF"/>
          <w:lang w:val="hy-AM"/>
        </w:rPr>
        <w:t xml:space="preserve"> </w:t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և լրա</w:t>
      </w:r>
      <w:r w:rsidR="00955C3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ցումներ կատարելու մասին» օրենքի նախագծ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ով</w:t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(այսուհետ՝ Նախագիծ)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</w:t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առաջարկվում է լրա</w:t>
      </w:r>
      <w:r w:rsidR="00955C3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ցում կատարել «Պետական պաշտոններ և պետական ծառայության պաշտոններ զբա</w:t>
      </w:r>
      <w:r w:rsidR="00955C3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ղեց</w:t>
      </w:r>
      <w:r w:rsidR="00955C37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նող անձանց վարձատրության մասին» Հայաստանի Հանրապետության օրենքի 7-րդ</w:t>
      </w:r>
      <w:r w:rsidRPr="008F1F31">
        <w:rPr>
          <w:rFonts w:ascii="GHEA Grapalat" w:hAnsi="GHEA Grapalat"/>
          <w:szCs w:val="24"/>
          <w:lang w:val="hy-AM"/>
        </w:rPr>
        <w:t xml:space="preserve"> հոդ</w:t>
      </w:r>
      <w:r w:rsidR="00955C37">
        <w:rPr>
          <w:rFonts w:ascii="GHEA Grapalat" w:hAnsi="GHEA Grapalat"/>
          <w:szCs w:val="24"/>
          <w:lang w:val="hy-AM"/>
        </w:rPr>
        <w:softHyphen/>
      </w:r>
      <w:r w:rsidRPr="008F1F31">
        <w:rPr>
          <w:rFonts w:ascii="GHEA Grapalat" w:hAnsi="GHEA Grapalat"/>
          <w:szCs w:val="24"/>
          <w:lang w:val="hy-AM"/>
        </w:rPr>
        <w:t>վա</w:t>
      </w:r>
      <w:r w:rsidR="00955C37">
        <w:rPr>
          <w:rFonts w:ascii="GHEA Grapalat" w:hAnsi="GHEA Grapalat"/>
          <w:szCs w:val="24"/>
          <w:lang w:val="hy-AM"/>
        </w:rPr>
        <w:softHyphen/>
      </w:r>
      <w:r w:rsidRPr="008F1F31">
        <w:rPr>
          <w:rFonts w:ascii="GHEA Grapalat" w:hAnsi="GHEA Grapalat"/>
          <w:szCs w:val="24"/>
          <w:lang w:val="hy-AM"/>
        </w:rPr>
        <w:t>ծի 4-րդ մասում և կոչման հավելավճար նախատեսել նաև դատական կարգադրիչների հա</w:t>
      </w:r>
      <w:r w:rsidR="00955C37">
        <w:rPr>
          <w:rFonts w:ascii="GHEA Grapalat" w:hAnsi="GHEA Grapalat"/>
          <w:szCs w:val="24"/>
          <w:lang w:val="hy-AM"/>
        </w:rPr>
        <w:t>-</w:t>
      </w:r>
      <w:r w:rsidRPr="008F1F31">
        <w:rPr>
          <w:rFonts w:ascii="GHEA Grapalat" w:hAnsi="GHEA Grapalat"/>
          <w:szCs w:val="24"/>
          <w:lang w:val="hy-AM"/>
        </w:rPr>
        <w:t>մար:</w:t>
      </w:r>
    </w:p>
    <w:p w:rsidR="008F1F31" w:rsidRDefault="008F1F31" w:rsidP="00FA72B9">
      <w:pPr>
        <w:tabs>
          <w:tab w:val="left" w:pos="720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Cs w:val="24"/>
          <w:lang w:val="hy-AM"/>
        </w:rPr>
      </w:pPr>
      <w:r w:rsidRPr="008F1F31">
        <w:rPr>
          <w:rFonts w:ascii="GHEA Grapalat" w:hAnsi="GHEA Grapalat"/>
          <w:szCs w:val="24"/>
          <w:lang w:val="hy-AM"/>
        </w:rPr>
        <w:t>Միաժամանակ Նախագծի հիմնավորման մեջ նշվում է, որ դատական կարգադրիչների համար կոչման  հավելավճար չնախատեսելու հանգամանքը հանդիսանում է «Պետական պաշտոններ և պետական ծառայության պաշտոններ զբաղեցնող անձանց վարձատրության մասին» օրենքով սահմանված պետական պաշտոն և պետական ծառայության պաշտոն զբա</w:t>
      </w:r>
      <w:r w:rsidR="00955C37">
        <w:rPr>
          <w:rFonts w:ascii="GHEA Grapalat" w:hAnsi="GHEA Grapalat"/>
          <w:szCs w:val="24"/>
          <w:lang w:val="hy-AM"/>
        </w:rPr>
        <w:softHyphen/>
      </w:r>
      <w:r w:rsidRPr="008F1F31">
        <w:rPr>
          <w:rFonts w:ascii="GHEA Grapalat" w:hAnsi="GHEA Grapalat"/>
          <w:szCs w:val="24"/>
          <w:lang w:val="hy-AM"/>
        </w:rPr>
        <w:t xml:space="preserve">ղեցնող անձանց վարձատրության հիմնական սկզբունքների խախտում, բացի այդ դատական կարգադրիչների ծառայությունում կոչումը չի կատարում բարոյահոգեբանական և նյութական խթանի դեր: </w:t>
      </w:r>
    </w:p>
    <w:p w:rsidR="00955C37" w:rsidRDefault="00955C37" w:rsidP="00FA72B9">
      <w:pPr>
        <w:tabs>
          <w:tab w:val="left" w:pos="720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Այդ կապակցությամբ հայտնում ենք.</w:t>
      </w:r>
    </w:p>
    <w:p w:rsidR="008F1F31" w:rsidRPr="008F1F31" w:rsidRDefault="008F1F31" w:rsidP="008F1F31">
      <w:pPr>
        <w:tabs>
          <w:tab w:val="left" w:pos="720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«Պետական պաշտոններ և պետական ծառայության պաշտոններ զբաղեցնող անձանց վարձատրության մասին» Հայաստանի Հանրապետության օրենքի 4-րդ հոդվածով սահման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ված սկզբունքները չեն բովանդակում կոչման կամ դասային աստիճանի համար հավելա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վճարներ վճարելու վերաբերյալ դրույթներ: Ավելին, չնայած կոչումների </w:t>
      </w:r>
      <w:proofErr w:type="spellStart"/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շնորհումն</w:t>
      </w:r>
      <w:proofErr w:type="spellEnd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առաջին հերթին հատուկ է զինվորական ծառայությանը, վերը նշված օրենքով </w:t>
      </w:r>
      <w:r w:rsidRPr="008F1F31">
        <w:rPr>
          <w:rFonts w:ascii="GHEA Grapalat" w:hAnsi="GHEA Grapalat"/>
          <w:szCs w:val="24"/>
          <w:shd w:val="clear" w:color="auto" w:fill="FFFFFF"/>
          <w:lang w:val="hy-AM"/>
        </w:rPr>
        <w:t xml:space="preserve">զինծառայողներին և նրանց հավասարեցված </w:t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քրեակատարողական և փրկարար ծառայության ծառայողներին կոչումների համար հավելավճար չի նախատեսվել: </w:t>
      </w:r>
    </w:p>
    <w:p w:rsidR="008F1F31" w:rsidRPr="008F1F31" w:rsidRDefault="008F1F31" w:rsidP="008F1F31">
      <w:pPr>
        <w:spacing w:after="0" w:line="360" w:lineRule="auto"/>
        <w:ind w:firstLine="567"/>
        <w:contextualSpacing/>
        <w:jc w:val="both"/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</w:pPr>
      <w:bookmarkStart w:id="0" w:name="_GoBack"/>
      <w:bookmarkEnd w:id="0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lastRenderedPageBreak/>
        <w:t>Բացի դ</w:t>
      </w:r>
      <w:r w:rsidR="008E07C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րանից</w:t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, հարկ է նկատել, որ «Դատական </w:t>
      </w:r>
      <w:proofErr w:type="spellStart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դեպարտամենտում</w:t>
      </w:r>
      <w:proofErr w:type="spellEnd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ծառայության մասին» օրենքի 41-րդ հոդվածի 2-րդ մասի համաձայն  </w:t>
      </w:r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դատական </w:t>
      </w:r>
      <w:proofErr w:type="spellStart"/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>կարգադրիչին</w:t>
      </w:r>
      <w:proofErr w:type="spellEnd"/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 (բացառու</w:t>
      </w:r>
      <w:r w:rsidR="004C4733">
        <w:rPr>
          <w:rFonts w:ascii="GHEA Grapalat" w:eastAsia="Times New Roman" w:hAnsi="GHEA Grapalat" w:cs="Times New Roman"/>
          <w:color w:val="000000"/>
          <w:szCs w:val="24"/>
          <w:lang w:val="hy-AM"/>
        </w:rPr>
        <w:softHyphen/>
      </w:r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>թյամբ դատական կարգադրիչների ծառայության բարձրագույն պաշտոնների) դատական կարգադրիչների ծառայության հա</w:t>
      </w:r>
      <w:r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մապատասխան կոչումը շնորհվում է </w:t>
      </w:r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>պաշտոնի նշանակ</w:t>
      </w:r>
      <w:r w:rsidR="004C4733">
        <w:rPr>
          <w:rFonts w:ascii="GHEA Grapalat" w:eastAsia="Times New Roman" w:hAnsi="GHEA Grapalat" w:cs="Times New Roman"/>
          <w:color w:val="000000"/>
          <w:szCs w:val="24"/>
          <w:lang w:val="hy-AM"/>
        </w:rPr>
        <w:softHyphen/>
      </w:r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ման հետ միաժամանակ (եթե նա չունի դատական </w:t>
      </w:r>
      <w:proofErr w:type="spellStart"/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>կարգադրիչի</w:t>
      </w:r>
      <w:proofErr w:type="spellEnd"/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 կամ պետական ծառայու</w:t>
      </w:r>
      <w:r w:rsidR="004C4733">
        <w:rPr>
          <w:rFonts w:ascii="GHEA Grapalat" w:eastAsia="Times New Roman" w:hAnsi="GHEA Grapalat" w:cs="Times New Roman"/>
          <w:color w:val="000000"/>
          <w:szCs w:val="24"/>
          <w:lang w:val="hy-AM"/>
        </w:rPr>
        <w:softHyphen/>
      </w:r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 xml:space="preserve">թյան ավելի բարձր կոչում): Այսինքն, այն ոչ թե հանդիսանում է </w:t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աշխատանքում ցուցաբերած առանձնահատուկ ծառայությունների, մարդկային և մասնագիտական բարձր հատկա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նիշ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ների համար</w:t>
      </w:r>
      <w:r w:rsidRPr="008F1F31">
        <w:rPr>
          <w:rFonts w:ascii="Calibri" w:hAnsi="Calibri" w:cs="Calibri"/>
          <w:color w:val="000000"/>
          <w:szCs w:val="24"/>
          <w:shd w:val="clear" w:color="auto" w:fill="FFFFFF"/>
          <w:lang w:val="hy-AM"/>
        </w:rPr>
        <w:t> </w:t>
      </w:r>
      <w:r w:rsidRPr="008F1F31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խրախուսման միջոց, ինչպես որոշ ծառայություններում, այլ, որպես պաշտոնի զբաղեցման պարտադիր պայման, շնորհվում է բոլոր դատական </w:t>
      </w:r>
      <w:proofErr w:type="spellStart"/>
      <w:r w:rsidRPr="008F1F31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>կարգադրիչներին</w:t>
      </w:r>
      <w:proofErr w:type="spellEnd"/>
      <w:r w:rsidRPr="008F1F31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 </w:t>
      </w:r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>(բացա</w:t>
      </w:r>
      <w:r w:rsidR="004C4733">
        <w:rPr>
          <w:rFonts w:ascii="GHEA Grapalat" w:eastAsia="Times New Roman" w:hAnsi="GHEA Grapalat" w:cs="Times New Roman"/>
          <w:color w:val="000000"/>
          <w:szCs w:val="24"/>
          <w:lang w:val="hy-AM"/>
        </w:rPr>
        <w:softHyphen/>
      </w:r>
      <w:r w:rsidRPr="008F1F31">
        <w:rPr>
          <w:rFonts w:ascii="GHEA Grapalat" w:eastAsia="Times New Roman" w:hAnsi="GHEA Grapalat" w:cs="Times New Roman"/>
          <w:color w:val="000000"/>
          <w:szCs w:val="24"/>
          <w:lang w:val="hy-AM"/>
        </w:rPr>
        <w:t>ռությամբ բարձրագույն պաշտոնների)</w:t>
      </w:r>
      <w:r w:rsidRPr="008F1F31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: </w:t>
      </w:r>
    </w:p>
    <w:p w:rsidR="008F1F31" w:rsidRPr="008F1F31" w:rsidRDefault="008E07C3" w:rsidP="008F1F31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Հարկ է </w:t>
      </w:r>
      <w:r w:rsidR="008F1F31" w:rsidRPr="008F1F31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>նշել</w:t>
      </w:r>
      <w:r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 նաև</w:t>
      </w:r>
      <w:r w:rsidR="008F1F31" w:rsidRPr="008F1F31">
        <w:rPr>
          <w:rFonts w:ascii="GHEA Grapalat" w:hAnsi="GHEA Grapalat" w:cs="Calibri"/>
          <w:color w:val="000000"/>
          <w:szCs w:val="24"/>
          <w:shd w:val="clear" w:color="auto" w:fill="FFFFFF"/>
          <w:lang w:val="hy-AM"/>
        </w:rPr>
        <w:t xml:space="preserve">, որ նմանատիպ կարգավորում առկա էր նաև քաղաքացիական ծառայության համակարգում, որը վերանայվեց </w:t>
      </w:r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2018 թվականի հուլիսի 1-ից ուժի մեջ մտած </w:t>
      </w:r>
      <w:r w:rsidR="008F1F31" w:rsidRPr="008F1F31">
        <w:rPr>
          <w:rFonts w:ascii="GHEA Grapalat" w:hAnsi="GHEA Grapalat"/>
          <w:szCs w:val="24"/>
          <w:lang w:val="hy-AM"/>
        </w:rPr>
        <w:t>«Քաղաքացիական ծառայության մասին» 2018 թվականի մարտի 23-ի ՀՕ-205-Ն օրենքով. հիշյալ օրենքն ուժի մեջ մտնելու պահից</w:t>
      </w:r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դասային աստիճաններ չեն շնորհվում քաղա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քա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ցիական ծառայողներին (բացառությամբ ղեկավար պաշտոնների 1-ին, 2-րդ և 3-րդ ենթա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խմբերի) և դրան համապատասխան հավելավճարներ չեն նախատեսվում:  Քաղաքացիական ծառայության ղեկավար պաշտոնների 1-ին, 2-րդ և 3-րդ ենթախմբերի պաշտոն զբաղեցնող քաղաքացիական ծառայողներին դասային աստիճանը շնորհվում է որպես խրախուսանքի միջոց:</w:t>
      </w:r>
    </w:p>
    <w:p w:rsidR="008F1F31" w:rsidRPr="008F1F31" w:rsidRDefault="008F1F31" w:rsidP="008F1F31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Այսինքն, հանրային ծառայության կառավարման ներկայում վարվող քաղաքականու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թյամբ լրացուցիչ աշխատավարձի այս տեսակը վերանայվում է: </w:t>
      </w:r>
      <w:proofErr w:type="spellStart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Հետևաբար</w:t>
      </w:r>
      <w:proofErr w:type="spellEnd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, պետական ծա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ռա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յության մի </w:t>
      </w:r>
      <w:proofErr w:type="spellStart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տեսակում</w:t>
      </w:r>
      <w:proofErr w:type="spellEnd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համապատասխան երաշխիքը հանելու դեպքում մեկ այլ ծառայու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թյունում նույն իրավիճակում նախատեսելը անհավասար պայմաններ կստեղծի երկու ծա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ռայու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թյուններում ծառայողների համար:</w:t>
      </w:r>
    </w:p>
    <w:p w:rsidR="008F1F31" w:rsidRDefault="004C4733" w:rsidP="008F1F3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Հ</w:t>
      </w:r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իմնական աշխատավարձի հաշվարկման ժամանակ ծառայության ստաժի հաշվարկ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ման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խնդրի վերաբերյալ</w:t>
      </w:r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տեղեկացնում ենք, որ ինչպես պետական այլ ծառայություններում (բացառությամբ զինվորական ծառայության, </w:t>
      </w:r>
      <w:proofErr w:type="spellStart"/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քրեկատարողական</w:t>
      </w:r>
      <w:proofErr w:type="spellEnd"/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և փրկարար ծառայության), դատական կարգադրիչների ծառայությունում </w:t>
      </w:r>
      <w:proofErr w:type="spellStart"/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ևս</w:t>
      </w:r>
      <w:proofErr w:type="spellEnd"/>
      <w:r w:rsidR="008F1F31"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հիմնական աշխատավարձը հաշվարկվում է համապատասխան պաշտոնում ունեցած ստաժի հիման վրա:</w:t>
      </w:r>
    </w:p>
    <w:p w:rsidR="008E07C3" w:rsidRPr="008F1F31" w:rsidRDefault="00955C37" w:rsidP="008E07C3">
      <w:pPr>
        <w:spacing w:after="0" w:line="360" w:lineRule="auto"/>
        <w:ind w:firstLine="561"/>
        <w:jc w:val="both"/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</w:pPr>
      <w:r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lastRenderedPageBreak/>
        <w:t xml:space="preserve">Հարկ ենք համարում նշել նաև, որ </w:t>
      </w:r>
      <w:r w:rsidR="008E07C3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Նախա</w:t>
      </w:r>
      <w:r w:rsidR="008E07C3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="008E07C3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գծի ընդու</w:t>
      </w:r>
      <w:r w:rsidR="008E07C3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նումը</w:t>
      </w:r>
      <w:r w:rsidR="008E07C3"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 xml:space="preserve"> կհանգեցնի պետական բյու</w:t>
      </w:r>
      <w:r w:rsidR="004C4733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="008E07C3"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ջեի ծախսերի ավելացման՝ տարեկան շուրջ 98.0 մլն դրամի չափով:</w:t>
      </w:r>
    </w:p>
    <w:p w:rsidR="00955C37" w:rsidRPr="00FA72B9" w:rsidRDefault="00955C37" w:rsidP="00955C37">
      <w:pPr>
        <w:tabs>
          <w:tab w:val="left" w:pos="720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Ամփոփելով վերոշարադրյալը՝ Հայաստանի Հանրապետության կառավարությունն առաջարկում է Նախագծով քննարկվող օրենքի</w:t>
      </w:r>
      <w:r w:rsidRPr="00FA72B9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>գործող հոդվածը թողնել անփոփոխ:</w:t>
      </w:r>
    </w:p>
    <w:p w:rsidR="008E07C3" w:rsidRPr="008F1F31" w:rsidRDefault="008E07C3" w:rsidP="008E07C3">
      <w:pPr>
        <w:spacing w:after="0" w:line="360" w:lineRule="auto"/>
        <w:ind w:firstLine="567"/>
        <w:contextualSpacing/>
        <w:jc w:val="both"/>
        <w:rPr>
          <w:rFonts w:ascii="GHEA Grapalat" w:hAnsi="GHEA Grapalat"/>
          <w:color w:val="000000"/>
          <w:szCs w:val="24"/>
          <w:shd w:val="clear" w:color="auto" w:fill="FFFFFF"/>
          <w:lang w:val="hy-AM"/>
        </w:rPr>
      </w:pP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Միաժամանակ, տեղեկացնում 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ենք</w:t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, որ ներկայում</w:t>
      </w:r>
      <w:r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ս</w:t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հանրային կառավարման բարեփո</w:t>
      </w:r>
      <w:r w:rsidR="004C4733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softHyphen/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խումների ռազմավարության նախագծի շրջանակում քննարկվում են հանրային ծառայողների </w:t>
      </w:r>
      <w:proofErr w:type="spellStart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շահադր</w:t>
      </w:r>
      <w:r w:rsidR="00A5744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դ</w:t>
      </w:r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ման</w:t>
      </w:r>
      <w:proofErr w:type="spellEnd"/>
      <w:r w:rsidRPr="008F1F31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 xml:space="preserve"> այլ պայմաններ:</w:t>
      </w:r>
    </w:p>
    <w:p w:rsidR="000B404E" w:rsidRPr="008F1F31" w:rsidRDefault="000B404E">
      <w:pPr>
        <w:rPr>
          <w:rFonts w:ascii="GHEA Grapalat" w:hAnsi="GHEA Grapalat"/>
          <w:sz w:val="20"/>
          <w:lang w:val="hy-AM"/>
        </w:rPr>
      </w:pPr>
    </w:p>
    <w:p w:rsidR="000B404E" w:rsidRPr="008F1F31" w:rsidRDefault="000B404E">
      <w:pPr>
        <w:rPr>
          <w:rFonts w:ascii="GHEA Grapalat" w:hAnsi="GHEA Grapalat"/>
          <w:sz w:val="20"/>
          <w:lang w:val="fr-FR"/>
        </w:rPr>
      </w:pPr>
    </w:p>
    <w:p w:rsidR="000B404E" w:rsidRPr="008F1F31" w:rsidRDefault="000B404E" w:rsidP="000B404E">
      <w:pPr>
        <w:spacing w:after="200" w:line="276" w:lineRule="auto"/>
        <w:jc w:val="center"/>
        <w:rPr>
          <w:rFonts w:ascii="GHEA Grapalat" w:eastAsia="Times New Roman" w:hAnsi="GHEA Grapalat"/>
          <w:b/>
          <w:szCs w:val="24"/>
          <w:lang w:val="sv-FI"/>
        </w:rPr>
      </w:pPr>
      <w:r w:rsidRPr="008F1F31">
        <w:rPr>
          <w:rFonts w:ascii="GHEA Grapalat" w:eastAsia="Times New Roman" w:hAnsi="GHEA Grapalat"/>
          <w:b/>
          <w:szCs w:val="24"/>
          <w:lang w:val="hy-AM"/>
        </w:rPr>
        <w:t>Եզրակացություն</w:t>
      </w:r>
    </w:p>
    <w:p w:rsidR="000B404E" w:rsidRPr="008F1F31" w:rsidRDefault="000B404E" w:rsidP="000B404E">
      <w:pPr>
        <w:spacing w:after="200" w:line="276" w:lineRule="auto"/>
        <w:jc w:val="center"/>
        <w:rPr>
          <w:rFonts w:ascii="GHEA Grapalat" w:eastAsia="Times New Roman" w:hAnsi="GHEA Grapalat"/>
          <w:b/>
          <w:szCs w:val="24"/>
          <w:lang w:val="hy-AM"/>
        </w:rPr>
      </w:pPr>
      <w:r w:rsidRPr="008F1F31">
        <w:rPr>
          <w:rFonts w:ascii="GHEA Grapalat" w:eastAsia="Times New Roman" w:hAnsi="GHEA Grapalat"/>
          <w:b/>
          <w:szCs w:val="24"/>
          <w:lang w:val="hy-AM"/>
        </w:rPr>
        <w:t>«Պետական պաշտոններ և պետական ծառայության պաշտոններ զբաղեցնող անձանց վարձատրության մասին Հայաս</w:t>
      </w:r>
      <w:r w:rsidRPr="008F1F31">
        <w:rPr>
          <w:rFonts w:ascii="GHEA Grapalat" w:eastAsia="Times New Roman" w:hAnsi="GHEA Grapalat"/>
          <w:b/>
          <w:szCs w:val="24"/>
          <w:lang w:val="hy-AM"/>
        </w:rPr>
        <w:softHyphen/>
        <w:t>տանի Հան</w:t>
      </w:r>
      <w:r w:rsidRPr="008F1F31">
        <w:rPr>
          <w:rFonts w:ascii="GHEA Grapalat" w:eastAsia="Times New Roman" w:hAnsi="GHEA Grapalat"/>
          <w:b/>
          <w:szCs w:val="24"/>
          <w:lang w:val="hy-AM"/>
        </w:rPr>
        <w:softHyphen/>
        <w:t>րապետության օրենքում փոփոխություններ և լրացումներ կատա</w:t>
      </w:r>
      <w:r w:rsidRPr="008F1F31">
        <w:rPr>
          <w:rFonts w:ascii="GHEA Grapalat" w:eastAsia="Times New Roman" w:hAnsi="GHEA Grapalat"/>
          <w:b/>
          <w:szCs w:val="24"/>
          <w:lang w:val="hy-AM"/>
        </w:rPr>
        <w:softHyphen/>
        <w:t>րելու մասին ՀՀ</w:t>
      </w:r>
      <w:r w:rsidRPr="008F1F31">
        <w:rPr>
          <w:rFonts w:ascii="GHEA Grapalat" w:eastAsia="Times New Roman" w:hAnsi="GHEA Grapalat"/>
          <w:b/>
          <w:bCs/>
          <w:iCs/>
          <w:szCs w:val="24"/>
          <w:lang w:val="hy-AM"/>
        </w:rPr>
        <w:t xml:space="preserve"> օրենքի </w:t>
      </w:r>
      <w:r w:rsidRPr="008F1F31">
        <w:rPr>
          <w:rFonts w:ascii="GHEA Grapalat" w:eastAsia="Times New Roman" w:hAnsi="GHEA Grapalat"/>
          <w:b/>
          <w:szCs w:val="24"/>
          <w:lang w:val="hy-AM"/>
        </w:rPr>
        <w:t>նախա</w:t>
      </w:r>
      <w:r w:rsidRPr="008F1F31">
        <w:rPr>
          <w:rFonts w:ascii="GHEA Grapalat" w:eastAsia="Times New Roman" w:hAnsi="GHEA Grapalat"/>
          <w:b/>
          <w:szCs w:val="24"/>
          <w:lang w:val="hy-AM"/>
        </w:rPr>
        <w:softHyphen/>
        <w:t>գծի բյուջետային բնագավառում կարգավորման ազդեցության գնահատման վերաբերյալ</w:t>
      </w:r>
    </w:p>
    <w:p w:rsidR="000B404E" w:rsidRPr="008F1F31" w:rsidRDefault="000B404E" w:rsidP="000B404E">
      <w:pPr>
        <w:spacing w:after="200" w:line="276" w:lineRule="auto"/>
        <w:ind w:firstLine="720"/>
        <w:rPr>
          <w:rFonts w:ascii="GHEA Grapalat" w:eastAsia="Times New Roman" w:hAnsi="GHEA Grapalat"/>
          <w:sz w:val="20"/>
          <w:lang w:val="sv-FI"/>
        </w:rPr>
      </w:pPr>
    </w:p>
    <w:p w:rsidR="000B404E" w:rsidRPr="008F1F31" w:rsidRDefault="000B404E" w:rsidP="000B404E">
      <w:pPr>
        <w:spacing w:after="0" w:line="360" w:lineRule="auto"/>
        <w:ind w:firstLine="561"/>
        <w:jc w:val="both"/>
        <w:rPr>
          <w:rFonts w:ascii="GHEA Grapalat" w:eastAsia="Times New Roman" w:hAnsi="GHEA Grapalat"/>
          <w:szCs w:val="24"/>
          <w:lang w:val="hy-AM" w:eastAsia="ru-RU"/>
        </w:rPr>
      </w:pPr>
      <w:r w:rsidRPr="008F1F31">
        <w:rPr>
          <w:rFonts w:ascii="GHEA Grapalat" w:eastAsia="Times New Roman" w:hAnsi="GHEA Grapalat"/>
          <w:szCs w:val="24"/>
          <w:lang w:val="hy-AM" w:eastAsia="ru-RU"/>
        </w:rPr>
        <w:t xml:space="preserve">Նախագծով առաջարկվում է սահմանել </w:t>
      </w:r>
      <w:r w:rsidRPr="008F1F31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 xml:space="preserve">դատական </w:t>
      </w:r>
      <w:proofErr w:type="spellStart"/>
      <w:r w:rsidRPr="008F1F31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>կարգադրիչներին</w:t>
      </w:r>
      <w:proofErr w:type="spellEnd"/>
      <w:r w:rsidRPr="008F1F31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 xml:space="preserve"> կոչման համար հավելավճարի տր</w:t>
      </w:r>
      <w:proofErr w:type="spellStart"/>
      <w:r w:rsidRPr="008F1F31">
        <w:rPr>
          <w:rFonts w:ascii="GHEA Grapalat" w:eastAsia="Times New Roman" w:hAnsi="GHEA Grapalat"/>
          <w:color w:val="000000"/>
          <w:szCs w:val="24"/>
          <w:shd w:val="clear" w:color="auto" w:fill="FFFFFF"/>
        </w:rPr>
        <w:t>ամադրում</w:t>
      </w:r>
      <w:proofErr w:type="spellEnd"/>
      <w:r w:rsidRPr="008F1F31">
        <w:rPr>
          <w:rFonts w:ascii="GHEA Grapalat" w:eastAsia="Times New Roman" w:hAnsi="GHEA Grapalat"/>
          <w:color w:val="000000"/>
          <w:szCs w:val="24"/>
          <w:shd w:val="clear" w:color="auto" w:fill="FFFFFF"/>
          <w:lang w:val="hy-AM"/>
        </w:rPr>
        <w:t>:</w:t>
      </w:r>
    </w:p>
    <w:p w:rsidR="000B404E" w:rsidRPr="008F1F31" w:rsidRDefault="000B404E" w:rsidP="000B404E">
      <w:pPr>
        <w:spacing w:after="0" w:line="360" w:lineRule="auto"/>
        <w:ind w:firstLine="561"/>
        <w:jc w:val="both"/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</w:pP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t>Հաշվի առնելով վերոգրյալը՝ հայտ</w:t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 ենք, որ նախա</w:t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գծի ընդու</w:t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նումը չի հան</w:t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գեց</w:t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նի ՀՀ պետա</w:t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կան բյու</w:t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ջեի եկամուտ</w:t>
      </w:r>
      <w:r w:rsidRPr="008F1F31">
        <w:rPr>
          <w:rFonts w:ascii="GHEA Grapalat" w:eastAsia="Times New Roman" w:hAnsi="GHEA Grapalat"/>
          <w:bCs/>
          <w:iCs/>
          <w:color w:val="000000"/>
          <w:szCs w:val="24"/>
          <w:shd w:val="clear" w:color="auto" w:fill="FFFFFF"/>
          <w:lang w:val="hy-AM" w:eastAsia="ru-RU"/>
        </w:rPr>
        <w:softHyphen/>
        <w:t>ների նվազեցման, սակայն այն կհանգեցնի պետական բյուջեի ծախսերի ավելացման՝ տարեկան շուրջ 98.0 մլն դրամի չափով:</w:t>
      </w:r>
    </w:p>
    <w:p w:rsidR="000B404E" w:rsidRPr="000B404E" w:rsidRDefault="000B404E">
      <w:pPr>
        <w:rPr>
          <w:rFonts w:ascii="GHEA Grapalat" w:hAnsi="GHEA Grapalat"/>
          <w:lang w:val="hy-AM"/>
        </w:rPr>
      </w:pPr>
    </w:p>
    <w:p w:rsidR="00F464B9" w:rsidRPr="00F464B9" w:rsidRDefault="00F464B9">
      <w:pPr>
        <w:rPr>
          <w:rFonts w:ascii="GHEA Grapalat" w:hAnsi="GHEA Grapalat"/>
          <w:lang w:val="fr-FR"/>
        </w:rPr>
      </w:pPr>
      <w:r w:rsidRPr="00F464B9">
        <w:rPr>
          <w:rFonts w:ascii="GHEA Grapalat" w:hAnsi="GHEA Grapalat"/>
          <w:noProof/>
        </w:rPr>
        <w:lastRenderedPageBreak/>
        <w:drawing>
          <wp:inline distT="0" distB="0" distL="0" distR="0">
            <wp:extent cx="6419850" cy="7770424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432" cy="77856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64B9" w:rsidRPr="00F464B9" w:rsidRDefault="00F464B9">
      <w:pPr>
        <w:rPr>
          <w:rFonts w:ascii="GHEA Grapalat" w:hAnsi="GHEA Grapalat"/>
          <w:lang w:val="fr-FR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</w:pPr>
      <w:r w:rsidRPr="00F464B9">
        <w:rPr>
          <w:rFonts w:ascii="GHEA Grapalat" w:hAnsi="GHEA Grapalat" w:cs="Sylfaen"/>
          <w:color w:val="auto"/>
          <w:spacing w:val="10"/>
          <w:sz w:val="22"/>
          <w:szCs w:val="22"/>
          <w:lang w:val="af-ZA"/>
        </w:rPr>
        <w:t>ՀԱՅԱՍՏԱՆԻ   ՀԱՆՐԱՊԵՏՈՒԹՅԱՆ   ԱԶԳԱՅԻՆ   ԺՈՂՈՎԻ   ՆԱԽԱԳԱՀ</w:t>
      </w: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-540" w:right="4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360" w:right="4" w:hanging="360"/>
        <w:jc w:val="left"/>
        <w:rPr>
          <w:rFonts w:ascii="GHEA Grapalat" w:hAnsi="GHEA Grapalat" w:cs="Sylfaen"/>
          <w:color w:val="auto"/>
          <w:spacing w:val="0"/>
          <w:sz w:val="22"/>
          <w:szCs w:val="22"/>
          <w:lang w:val="af-ZA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720"/>
        <w:jc w:val="righ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</w:pPr>
      <w:r w:rsidRPr="00F464B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 xml:space="preserve">10 </w:t>
      </w:r>
      <w:proofErr w:type="spellStart"/>
      <w:proofErr w:type="gramStart"/>
      <w:r w:rsidRPr="00F464B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  <w:t>հոկտեմբերի</w:t>
      </w:r>
      <w:proofErr w:type="spellEnd"/>
      <w:r w:rsidRPr="00F464B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 2019</w:t>
      </w:r>
      <w:proofErr w:type="gramEnd"/>
      <w:r w:rsidRPr="00F464B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>թ.</w:t>
      </w: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fr-FR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-24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Ազգային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ժողովի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պատգամավոր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Արթուր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Դավթյանի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կողմից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օրենսդրական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նախաձեռնության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կարգով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ներկայացված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«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Պետական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պաշտոններ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պետական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ծառայության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պաշտոններ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զբաղեցնող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անձանց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վարձատրության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Հայաստանի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Հանրապետության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օրենքում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փոփոխություններ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լրացումներ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կատարելու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մասին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»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օրենքի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նախագծի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քննարկման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համար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գլխադասային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նշանակել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Առողջապահության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և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սոցիալական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հարցերի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մշտական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  <w:proofErr w:type="spellStart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հանձնաժողովը</w:t>
      </w:r>
      <w:proofErr w:type="spellEnd"/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>:</w:t>
      </w: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</w:t>
      </w: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180" w:right="4" w:firstLine="540"/>
        <w:jc w:val="both"/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</w:pPr>
      <w:r w:rsidRPr="00F464B9">
        <w:rPr>
          <w:rFonts w:ascii="GHEA Grapalat" w:hAnsi="GHEA Grapalat"/>
          <w:sz w:val="22"/>
          <w:szCs w:val="22"/>
          <w:lang w:val="af-ZA"/>
        </w:rPr>
        <w:t xml:space="preserve"> </w:t>
      </w:r>
    </w:p>
    <w:p w:rsidR="00F464B9" w:rsidRPr="00F464B9" w:rsidRDefault="00F464B9" w:rsidP="00F464B9">
      <w:pPr>
        <w:spacing w:line="360" w:lineRule="auto"/>
        <w:jc w:val="both"/>
        <w:rPr>
          <w:rFonts w:ascii="GHEA Grapalat" w:hAnsi="GHEA Grapalat" w:cs="Sylfaen"/>
          <w:color w:val="000000"/>
          <w:spacing w:val="10"/>
          <w:lang w:val="af-ZA"/>
        </w:rPr>
      </w:pPr>
    </w:p>
    <w:p w:rsidR="00F464B9" w:rsidRPr="00F464B9" w:rsidRDefault="00F464B9" w:rsidP="00F464B9">
      <w:pPr>
        <w:pStyle w:val="Title"/>
        <w:tabs>
          <w:tab w:val="left" w:pos="10080"/>
        </w:tabs>
        <w:spacing w:line="360" w:lineRule="auto"/>
        <w:ind w:left="0" w:right="4" w:firstLine="0"/>
        <w:jc w:val="both"/>
        <w:rPr>
          <w:rFonts w:ascii="GHEA Grapalat" w:hAnsi="GHEA Grapalat"/>
          <w:sz w:val="22"/>
          <w:szCs w:val="22"/>
          <w:u w:val="none"/>
          <w:lang w:val="af-ZA"/>
        </w:rPr>
      </w:pPr>
      <w:r w:rsidRPr="00F464B9">
        <w:rPr>
          <w:rFonts w:ascii="GHEA Grapalat" w:hAnsi="GHEA Grapalat" w:cs="Sylfaen"/>
          <w:spacing w:val="10"/>
          <w:sz w:val="22"/>
          <w:szCs w:val="22"/>
          <w:u w:val="none"/>
          <w:lang w:val="af-ZA"/>
        </w:rPr>
        <w:t xml:space="preserve">                                                                      ԱՐԱՐԱՏ ՄԻՐԶՈՅԱՆ </w:t>
      </w:r>
      <w:r w:rsidRPr="00F464B9">
        <w:rPr>
          <w:rFonts w:ascii="GHEA Grapalat" w:hAnsi="GHEA Grapalat" w:cs="Sylfaen"/>
          <w:color w:val="auto"/>
          <w:spacing w:val="10"/>
          <w:sz w:val="22"/>
          <w:szCs w:val="22"/>
          <w:u w:val="none"/>
          <w:lang w:val="af-ZA"/>
        </w:rPr>
        <w:t xml:space="preserve"> </w:t>
      </w:r>
      <w:r w:rsidRPr="00F464B9">
        <w:rPr>
          <w:rFonts w:ascii="GHEA Grapalat" w:hAnsi="GHEA Grapalat" w:cs="Times Armenian"/>
          <w:sz w:val="22"/>
          <w:szCs w:val="22"/>
          <w:u w:val="none"/>
          <w:lang w:val="af-ZA"/>
        </w:rPr>
        <w:t xml:space="preserve"> </w:t>
      </w:r>
    </w:p>
    <w:p w:rsidR="00F464B9" w:rsidRPr="00F464B9" w:rsidRDefault="00F464B9">
      <w:pPr>
        <w:rPr>
          <w:rFonts w:ascii="GHEA Grapalat" w:hAnsi="GHEA Grapalat"/>
          <w:lang w:val="fr-FR"/>
        </w:rPr>
      </w:pPr>
    </w:p>
    <w:p w:rsidR="00F464B9" w:rsidRPr="00F464B9" w:rsidRDefault="00F464B9">
      <w:pPr>
        <w:rPr>
          <w:rFonts w:ascii="GHEA Grapalat" w:hAnsi="GHEA Grapalat"/>
          <w:lang w:val="fr-FR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0B404E" w:rsidRDefault="00F464B9" w:rsidP="00F464B9">
      <w:pPr>
        <w:spacing w:after="0" w:line="240" w:lineRule="auto"/>
        <w:jc w:val="right"/>
        <w:rPr>
          <w:rFonts w:ascii="GHEA Grapalat" w:eastAsia="Times New Roman" w:hAnsi="GHEA Grapalat" w:cs="Arial"/>
          <w:i/>
          <w:iCs/>
          <w:lang w:val="af-ZA"/>
        </w:rPr>
      </w:pPr>
    </w:p>
    <w:p w:rsidR="00F464B9" w:rsidRPr="00F464B9" w:rsidRDefault="00F464B9" w:rsidP="00F464B9">
      <w:pPr>
        <w:spacing w:after="0" w:line="240" w:lineRule="auto"/>
        <w:jc w:val="right"/>
        <w:rPr>
          <w:rFonts w:ascii="GHEA Grapalat" w:eastAsia="Times New Roman" w:hAnsi="GHEA Grapalat" w:cs="Times New Roman"/>
          <w:lang w:val="fr-FR"/>
        </w:rPr>
      </w:pPr>
      <w:r w:rsidRPr="00F464B9">
        <w:rPr>
          <w:rFonts w:ascii="GHEA Grapalat" w:eastAsia="Times New Roman" w:hAnsi="GHEA Grapalat" w:cs="Arial"/>
          <w:i/>
          <w:iCs/>
        </w:rPr>
        <w:t>ՆԱԽԱԳԻ</w:t>
      </w:r>
      <w:r w:rsidRPr="00F464B9">
        <w:rPr>
          <w:rFonts w:ascii="GHEA Grapalat" w:eastAsia="Times New Roman" w:hAnsi="GHEA Grapalat" w:cs="Times New Roman"/>
          <w:i/>
          <w:iCs/>
        </w:rPr>
        <w:t>Ծ</w:t>
      </w:r>
    </w:p>
    <w:p w:rsidR="00F464B9" w:rsidRPr="00F464B9" w:rsidRDefault="00F464B9" w:rsidP="00F464B9">
      <w:pPr>
        <w:spacing w:after="0" w:line="240" w:lineRule="auto"/>
        <w:rPr>
          <w:rFonts w:ascii="GHEA Grapalat" w:eastAsia="Times New Roman" w:hAnsi="GHEA Grapalat" w:cs="Times New Roman"/>
          <w:lang w:val="fr-FR"/>
        </w:rPr>
      </w:pPr>
      <w:r w:rsidRPr="00F464B9">
        <w:rPr>
          <w:rFonts w:ascii="GHEA Grapalat" w:eastAsia="Times New Roman" w:hAnsi="GHEA Grapalat" w:cs="Times New Roman"/>
          <w:i/>
          <w:iCs/>
        </w:rPr>
        <w:t>Պ</w:t>
      </w:r>
      <w:r w:rsidRPr="00F464B9">
        <w:rPr>
          <w:rFonts w:ascii="GHEA Grapalat" w:eastAsia="Times New Roman" w:hAnsi="GHEA Grapalat" w:cs="Times New Roman"/>
          <w:i/>
          <w:iCs/>
          <w:lang w:val="fr-FR"/>
        </w:rPr>
        <w:t>-315-10.10.2019-</w:t>
      </w:r>
      <w:r w:rsidRPr="00F464B9">
        <w:rPr>
          <w:rFonts w:ascii="GHEA Grapalat" w:eastAsia="Times New Roman" w:hAnsi="GHEA Grapalat" w:cs="Times New Roman"/>
          <w:i/>
          <w:iCs/>
        </w:rPr>
        <w:t>ԱՍ</w:t>
      </w:r>
      <w:r w:rsidRPr="00F464B9">
        <w:rPr>
          <w:rFonts w:ascii="GHEA Grapalat" w:eastAsia="Times New Roman" w:hAnsi="GHEA Grapalat" w:cs="Times New Roman"/>
          <w:i/>
          <w:iCs/>
          <w:lang w:val="fr-FR"/>
        </w:rPr>
        <w:t>-011/0</w:t>
      </w:r>
    </w:p>
    <w:p w:rsidR="00F464B9" w:rsidRPr="00F464B9" w:rsidRDefault="00F464B9" w:rsidP="00F464B9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lang w:val="fr-FR"/>
        </w:rPr>
      </w:pPr>
      <w:r w:rsidRPr="00F464B9">
        <w:rPr>
          <w:rFonts w:ascii="GHEA Grapalat" w:eastAsia="Times New Roman" w:hAnsi="GHEA Grapalat" w:cs="Times New Roman"/>
          <w:b/>
          <w:bCs/>
        </w:rPr>
        <w:t>ՀԱՅԱՍՏԱՆԻ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ՀԱՆՐԱՊԵՏՈՒԹՅԱՆ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br/>
      </w:r>
      <w:r w:rsidRPr="00F464B9">
        <w:rPr>
          <w:rFonts w:ascii="GHEA Grapalat" w:eastAsia="Times New Roman" w:hAnsi="GHEA Grapalat" w:cs="Times New Roman"/>
          <w:b/>
          <w:bCs/>
        </w:rPr>
        <w:t>ՕՐԵՆՔԸ</w:t>
      </w:r>
    </w:p>
    <w:p w:rsidR="00F464B9" w:rsidRPr="00F464B9" w:rsidRDefault="00F464B9" w:rsidP="00F464B9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lang w:val="fr-FR"/>
        </w:rPr>
      </w:pPr>
      <w:proofErr w:type="gramStart"/>
      <w:r w:rsidRPr="00F464B9">
        <w:rPr>
          <w:rFonts w:ascii="GHEA Grapalat" w:eastAsia="Times New Roman" w:hAnsi="GHEA Grapalat" w:cs="Times New Roman"/>
          <w:b/>
          <w:bCs/>
          <w:lang w:val="fr-FR"/>
        </w:rPr>
        <w:t>«</w:t>
      </w:r>
      <w:r w:rsidRPr="00F464B9">
        <w:rPr>
          <w:rFonts w:ascii="GHEA Grapalat" w:eastAsia="Times New Roman" w:hAnsi="GHEA Grapalat" w:cs="Times New Roman"/>
          <w:b/>
          <w:bCs/>
        </w:rPr>
        <w:t>ՊԵՏԱԿԱՆ</w:t>
      </w:r>
      <w:proofErr w:type="gramEnd"/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ՊԱՇՏՈՆՆԵՐ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ԵՎ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ՊԵՏԱԿԱՆ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ԾԱՌԱՅՈՒԹՅԱՆ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ՊԱՇՏՈՆՆԵՐ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ԶԲԱՂԵՑՆՈՂ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ԱՆՁԱՆՑ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ՎԱՐՁԱՏՐՈՒԹՅԱՆ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ՄԱՍԻՆ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» </w:t>
      </w:r>
      <w:r w:rsidRPr="00F464B9">
        <w:rPr>
          <w:rFonts w:ascii="GHEA Grapalat" w:eastAsia="Times New Roman" w:hAnsi="GHEA Grapalat" w:cs="Times New Roman"/>
          <w:b/>
          <w:bCs/>
        </w:rPr>
        <w:t>ՕՐԵՆՔՈՒՄ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ԵՎ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ԼՐԱՑՈՒՄՆԵՐ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ԿԱՏԱՐԵԼՈՒ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ՄԱՍԻՆ</w:t>
      </w:r>
    </w:p>
    <w:p w:rsidR="00F464B9" w:rsidRPr="00F464B9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F464B9">
        <w:rPr>
          <w:rFonts w:ascii="GHEA Grapalat" w:eastAsia="Times New Roman" w:hAnsi="GHEA Grapalat" w:cs="Times New Roman"/>
          <w:lang w:val="fr-FR"/>
        </w:rPr>
        <w:t>1.</w:t>
      </w:r>
      <w:proofErr w:type="gramStart"/>
      <w:r w:rsidRPr="00F464B9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proofErr w:type="gram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անձանց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վարձատրության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մասին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Հայաստանի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2013 </w:t>
      </w:r>
      <w:proofErr w:type="spellStart"/>
      <w:r w:rsidRPr="00F464B9">
        <w:rPr>
          <w:rFonts w:ascii="GHEA Grapalat" w:eastAsia="Times New Roman" w:hAnsi="GHEA Grapalat" w:cs="Times New Roman"/>
        </w:rPr>
        <w:t>թվականի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դեկտեմբերի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12-</w:t>
      </w:r>
      <w:r w:rsidRPr="00F464B9">
        <w:rPr>
          <w:rFonts w:ascii="GHEA Grapalat" w:eastAsia="Times New Roman" w:hAnsi="GHEA Grapalat" w:cs="Times New Roman"/>
        </w:rPr>
        <w:t>ի</w:t>
      </w:r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ՀՕ</w:t>
      </w:r>
      <w:r w:rsidRPr="00F464B9">
        <w:rPr>
          <w:rFonts w:ascii="GHEA Grapalat" w:eastAsia="Times New Roman" w:hAnsi="GHEA Grapalat" w:cs="Times New Roman"/>
          <w:lang w:val="fr-FR"/>
        </w:rPr>
        <w:t>-157-</w:t>
      </w:r>
      <w:r w:rsidRPr="00F464B9">
        <w:rPr>
          <w:rFonts w:ascii="GHEA Grapalat" w:eastAsia="Times New Roman" w:hAnsi="GHEA Grapalat" w:cs="Times New Roman"/>
        </w:rPr>
        <w:t>Ն</w:t>
      </w:r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օրենքի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(</w:t>
      </w:r>
      <w:proofErr w:type="spellStart"/>
      <w:r w:rsidRPr="00F464B9">
        <w:rPr>
          <w:rFonts w:ascii="GHEA Grapalat" w:eastAsia="Times New Roman" w:hAnsi="GHEA Grapalat" w:cs="Times New Roman"/>
        </w:rPr>
        <w:t>այսուհետ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` </w:t>
      </w:r>
      <w:proofErr w:type="spellStart"/>
      <w:r w:rsidRPr="00F464B9">
        <w:rPr>
          <w:rFonts w:ascii="GHEA Grapalat" w:eastAsia="Times New Roman" w:hAnsi="GHEA Grapalat" w:cs="Times New Roman"/>
        </w:rPr>
        <w:t>Օրենք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>) 7-</w:t>
      </w:r>
      <w:proofErr w:type="spellStart"/>
      <w:r w:rsidRPr="00F464B9">
        <w:rPr>
          <w:rFonts w:ascii="GHEA Grapalat" w:eastAsia="Times New Roman" w:hAnsi="GHEA Grapalat" w:cs="Times New Roman"/>
        </w:rPr>
        <w:t>րդ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հոդվածի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4-</w:t>
      </w:r>
      <w:proofErr w:type="spellStart"/>
      <w:r w:rsidRPr="00F464B9">
        <w:rPr>
          <w:rFonts w:ascii="GHEA Grapalat" w:eastAsia="Times New Roman" w:hAnsi="GHEA Grapalat" w:cs="Times New Roman"/>
        </w:rPr>
        <w:t>րդ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մասի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առաջին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նախադասության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մեջ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հարկադիր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կատարողներին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բառերից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հետո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ավելացնել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բառերը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64B9" w:rsidRPr="00F464B9" w:rsidRDefault="00F464B9" w:rsidP="00F464B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F464B9">
        <w:rPr>
          <w:rFonts w:ascii="GHEA Grapalat" w:eastAsia="Times New Roman" w:hAnsi="GHEA Grapalat" w:cs="Times New Roman"/>
          <w:b/>
          <w:bCs/>
        </w:rPr>
        <w:t>ՀԻՄՆԱՎՈՐՈՒՄ</w:t>
      </w:r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</w:p>
    <w:p w:rsidR="00F464B9" w:rsidRPr="00F464B9" w:rsidRDefault="00F464B9" w:rsidP="00F464B9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lang w:val="fr-FR"/>
        </w:rPr>
      </w:pP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« </w:t>
      </w:r>
      <w:r w:rsidRPr="00F464B9">
        <w:rPr>
          <w:rFonts w:ascii="GHEA Grapalat" w:eastAsia="Times New Roman" w:hAnsi="GHEA Grapalat" w:cs="Times New Roman"/>
          <w:b/>
          <w:bCs/>
        </w:rPr>
        <w:t>ՊԵՏԱԿԱՆ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ՊԱՇՏՈՆՆԵՐ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ԵՎ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ՊԵՏԱԿԱՆ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ԾԱՌԱՅՈՒԹՅՈՒՆՆԵՐ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ԶԲԱՂԵՑՆՈՂ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ԱՆՁԱՆՑ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ՎԱՐՁԱՏՐՈՒԹՅԱՆ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ՄԱՍԻՆ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» </w:t>
      </w:r>
      <w:r w:rsidRPr="00F464B9">
        <w:rPr>
          <w:rFonts w:ascii="GHEA Grapalat" w:eastAsia="Times New Roman" w:hAnsi="GHEA Grapalat" w:cs="Times New Roman"/>
          <w:b/>
          <w:bCs/>
        </w:rPr>
        <w:t>ՀԱՅԱՍՏԱՆԻ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ՀԱՆՐԱՊԵՏՈՒԹՅԱՆ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ՕՐԵՆՔՈՒՄ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ՓՈՓՈԽՈՒԹՅՈՒՆՆԵՐ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ԵՎ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ԼՐԱՑՈՒՄՆԵՐ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ԿԱՏԱՐԵԼՈՒ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proofErr w:type="gramStart"/>
      <w:r w:rsidRPr="00F464B9">
        <w:rPr>
          <w:rFonts w:ascii="GHEA Grapalat" w:eastAsia="Times New Roman" w:hAnsi="GHEA Grapalat" w:cs="Times New Roman"/>
          <w:b/>
          <w:bCs/>
        </w:rPr>
        <w:t>ՄԱՍԻՆ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>»</w:t>
      </w:r>
      <w:proofErr w:type="gramEnd"/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ՕՐԵՆՔԻ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ՆԱԽԱԳԾԻ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  <w:b/>
          <w:bCs/>
        </w:rPr>
        <w:t>ՎԵՐԱԲԵՐՅԱԼ</w:t>
      </w:r>
      <w:r w:rsidRPr="00F464B9">
        <w:rPr>
          <w:rFonts w:ascii="GHEA Grapalat" w:eastAsia="Times New Roman" w:hAnsi="GHEA Grapalat" w:cs="Times New Roman"/>
          <w:b/>
          <w:bCs/>
          <w:lang w:val="fr-FR"/>
        </w:rPr>
        <w:t xml:space="preserve"> </w:t>
      </w:r>
    </w:p>
    <w:p w:rsidR="00F464B9" w:rsidRPr="00F464B9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r w:rsidRPr="00F464B9">
        <w:rPr>
          <w:rFonts w:ascii="GHEA Grapalat" w:eastAsia="Times New Roman" w:hAnsi="GHEA Grapalat" w:cs="Times New Roman"/>
          <w:lang w:val="fr-FR"/>
        </w:rPr>
        <w:t>13-</w:t>
      </w:r>
      <w:r w:rsidRPr="00F464B9">
        <w:rPr>
          <w:rFonts w:ascii="GHEA Grapalat" w:eastAsia="Times New Roman" w:hAnsi="GHEA Grapalat" w:cs="Times New Roman"/>
        </w:rPr>
        <w:t>ը</w:t>
      </w:r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հունիսի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2018 </w:t>
      </w:r>
      <w:proofErr w:type="spellStart"/>
      <w:r w:rsidRPr="00F464B9">
        <w:rPr>
          <w:rFonts w:ascii="GHEA Grapalat" w:eastAsia="Times New Roman" w:hAnsi="GHEA Grapalat" w:cs="Times New Roman"/>
        </w:rPr>
        <w:t>թվականին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ընդունված</w:t>
      </w:r>
      <w:proofErr w:type="spellEnd"/>
      <w:proofErr w:type="gramStart"/>
      <w:r w:rsidRPr="00F464B9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proofErr w:type="gram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դեպարտամենտում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մասին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» </w:t>
      </w:r>
      <w:r w:rsidRPr="00F464B9">
        <w:rPr>
          <w:rFonts w:ascii="GHEA Grapalat" w:eastAsia="Times New Roman" w:hAnsi="GHEA Grapalat" w:cs="Times New Roman"/>
        </w:rPr>
        <w:t>ՀՀ</w:t>
      </w:r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օրենքով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կանոնակարգվել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է</w:t>
      </w:r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գործունեությունը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իրավահարաբերությունները</w:t>
      </w:r>
      <w:proofErr w:type="spellEnd"/>
      <w:r w:rsidRPr="00F464B9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spellStart"/>
      <w:r w:rsidRPr="00F464B9">
        <w:rPr>
          <w:rFonts w:ascii="GHEA Grapalat" w:eastAsia="Times New Roman" w:hAnsi="GHEA Grapalat" w:cs="Times New Roman"/>
        </w:rPr>
        <w:t>Սույն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օրենքի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42-</w:t>
      </w:r>
      <w:proofErr w:type="spellStart"/>
      <w:r w:rsidRPr="00F464B9">
        <w:rPr>
          <w:rFonts w:ascii="GHEA Grapalat" w:eastAsia="Times New Roman" w:hAnsi="GHEA Grapalat" w:cs="Times New Roman"/>
        </w:rPr>
        <w:t>րդ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հոդվածի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4-</w:t>
      </w:r>
      <w:proofErr w:type="spellStart"/>
      <w:r w:rsidRPr="00F464B9">
        <w:rPr>
          <w:rFonts w:ascii="GHEA Grapalat" w:eastAsia="Times New Roman" w:hAnsi="GHEA Grapalat" w:cs="Times New Roman"/>
        </w:rPr>
        <w:t>րդ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կետի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համաձայն</w:t>
      </w:r>
      <w:proofErr w:type="spellEnd"/>
      <w:r w:rsidRPr="00F464B9">
        <w:rPr>
          <w:rFonts w:ascii="GHEA Grapalat" w:eastAsia="Times New Roman" w:hAnsi="GHEA Grapalat" w:cs="Times New Roman"/>
        </w:rPr>
        <w:t>՝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այն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է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այլ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մարմիններում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շնորհված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զինվորական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հատուկ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կոչումների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որակավորման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համապատասխանությունը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կոչումներին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է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Կառավարությունը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: </w:t>
      </w:r>
      <w:r w:rsidRPr="00F464B9">
        <w:rPr>
          <w:rFonts w:ascii="GHEA Grapalat" w:eastAsia="Times New Roman" w:hAnsi="GHEA Grapalat" w:cs="Times New Roman"/>
        </w:rPr>
        <w:t>ՀՀ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կառավարության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2018 </w:t>
      </w:r>
      <w:proofErr w:type="spellStart"/>
      <w:r w:rsidRPr="00F464B9">
        <w:rPr>
          <w:rFonts w:ascii="GHEA Grapalat" w:eastAsia="Times New Roman" w:hAnsi="GHEA Grapalat" w:cs="Times New Roman"/>
        </w:rPr>
        <w:t>թվականի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օգոստոսի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9-</w:t>
      </w:r>
      <w:r w:rsidRPr="00F464B9">
        <w:rPr>
          <w:rFonts w:ascii="GHEA Grapalat" w:eastAsia="Times New Roman" w:hAnsi="GHEA Grapalat" w:cs="Times New Roman"/>
        </w:rPr>
        <w:t>ի</w:t>
      </w:r>
      <w:r w:rsidRPr="000B404E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Հանրային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առանձին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տեսակներով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սահմանված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կոչումների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համապատասխանությունը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սահմանելու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Հայաստանի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2011 </w:t>
      </w:r>
      <w:proofErr w:type="spellStart"/>
      <w:r w:rsidRPr="00F464B9">
        <w:rPr>
          <w:rFonts w:ascii="GHEA Grapalat" w:eastAsia="Times New Roman" w:hAnsi="GHEA Grapalat" w:cs="Times New Roman"/>
        </w:rPr>
        <w:t>թվականի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դեկտեմբերի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15-</w:t>
      </w:r>
      <w:r w:rsidRPr="00F464B9">
        <w:rPr>
          <w:rFonts w:ascii="GHEA Grapalat" w:eastAsia="Times New Roman" w:hAnsi="GHEA Grapalat" w:cs="Times New Roman"/>
        </w:rPr>
        <w:t>ի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թիվ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1796-</w:t>
      </w:r>
      <w:r w:rsidRPr="00F464B9">
        <w:rPr>
          <w:rFonts w:ascii="GHEA Grapalat" w:eastAsia="Times New Roman" w:hAnsi="GHEA Grapalat" w:cs="Times New Roman"/>
        </w:rPr>
        <w:t>Ն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թիվ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1797-</w:t>
      </w:r>
      <w:r w:rsidRPr="00F464B9">
        <w:rPr>
          <w:rFonts w:ascii="GHEA Grapalat" w:eastAsia="Times New Roman" w:hAnsi="GHEA Grapalat" w:cs="Times New Roman"/>
        </w:rPr>
        <w:t>Ն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որոշումներն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ուժը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կորցրած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ճանաչելու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մասին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թիվ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911-</w:t>
      </w:r>
      <w:r w:rsidRPr="00F464B9">
        <w:rPr>
          <w:rFonts w:ascii="GHEA Grapalat" w:eastAsia="Times New Roman" w:hAnsi="GHEA Grapalat" w:cs="Times New Roman"/>
        </w:rPr>
        <w:t>Ն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որոշմամբ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սահմանվել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է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կոչումների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համապատասխանությունը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>:</w:t>
      </w:r>
      <w:r w:rsidRPr="000B404E">
        <w:rPr>
          <w:rFonts w:ascii="Calibri" w:eastAsia="Times New Roman" w:hAnsi="Calibri" w:cs="Calibri"/>
          <w:lang w:val="fr-FR"/>
        </w:rPr>
        <w:t> 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0B404E">
        <w:rPr>
          <w:rFonts w:ascii="GHEA Grapalat" w:eastAsia="Times New Roman" w:hAnsi="GHEA Grapalat" w:cs="GHEA Grapalat"/>
          <w:lang w:val="fr-FR"/>
        </w:rPr>
        <w:t>«</w:t>
      </w:r>
      <w:proofErr w:type="spellStart"/>
      <w:r w:rsidRPr="00F464B9">
        <w:rPr>
          <w:rFonts w:ascii="GHEA Grapalat" w:eastAsia="Times New Roman" w:hAnsi="GHEA Grapalat" w:cs="GHEA Grapalat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պաշտոններ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պաշտոններ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զբաղեցնող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անձանց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վարձատրության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մասին</w:t>
      </w:r>
      <w:proofErr w:type="spellEnd"/>
      <w:r w:rsidRPr="000B404E">
        <w:rPr>
          <w:rFonts w:ascii="GHEA Grapalat" w:eastAsia="Times New Roman" w:hAnsi="GHEA Grapalat" w:cs="GHEA Grapalat"/>
          <w:lang w:val="fr-FR"/>
        </w:rPr>
        <w:t>»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օրենքի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7-</w:t>
      </w:r>
      <w:proofErr w:type="spellStart"/>
      <w:r w:rsidRPr="00F464B9">
        <w:rPr>
          <w:rFonts w:ascii="GHEA Grapalat" w:eastAsia="Times New Roman" w:hAnsi="GHEA Grapalat" w:cs="GHEA Grapalat"/>
        </w:rPr>
        <w:t>րդ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հոդվածի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4-</w:t>
      </w:r>
      <w:proofErr w:type="spellStart"/>
      <w:r w:rsidRPr="00F464B9">
        <w:rPr>
          <w:rFonts w:ascii="GHEA Grapalat" w:eastAsia="Times New Roman" w:hAnsi="GHEA Grapalat" w:cs="GHEA Grapalat"/>
        </w:rPr>
        <w:t>րդ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մասի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համաձայն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կոչման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համար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հավելավճար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տրվում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GHEA Grapalat"/>
        </w:rPr>
        <w:t>է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GHEA Grapalat"/>
        </w:rPr>
        <w:t>հարկա</w:t>
      </w:r>
      <w:r w:rsidRPr="00F464B9">
        <w:rPr>
          <w:rFonts w:ascii="GHEA Grapalat" w:eastAsia="Times New Roman" w:hAnsi="GHEA Grapalat" w:cs="Times New Roman"/>
        </w:rPr>
        <w:t>դիր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կատարողներին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հարկային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մաքսային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ծառայողներին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իսկ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ՀՀ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պաշտպանության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ազգային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անվտանգության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ոստիկանության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համակարգերում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զինվորական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(</w:t>
      </w:r>
      <w:proofErr w:type="spellStart"/>
      <w:r w:rsidRPr="00F464B9">
        <w:rPr>
          <w:rFonts w:ascii="GHEA Grapalat" w:eastAsia="Times New Roman" w:hAnsi="GHEA Grapalat" w:cs="Times New Roman"/>
        </w:rPr>
        <w:t>այսուհետ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նաեւ</w:t>
      </w:r>
      <w:proofErr w:type="spellEnd"/>
      <w:r w:rsidRPr="00F464B9">
        <w:rPr>
          <w:rFonts w:ascii="GHEA Grapalat" w:eastAsia="Times New Roman" w:hAnsi="GHEA Grapalat" w:cs="Times New Roman"/>
        </w:rPr>
        <w:t>՝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զինծառայող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), </w:t>
      </w:r>
      <w:proofErr w:type="spellStart"/>
      <w:r w:rsidRPr="00F464B9">
        <w:rPr>
          <w:rFonts w:ascii="GHEA Grapalat" w:eastAsia="Times New Roman" w:hAnsi="GHEA Grapalat" w:cs="Times New Roman"/>
        </w:rPr>
        <w:t>քրեակատարողական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փրկարար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lastRenderedPageBreak/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ծառայողների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պաշտոնային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դրույքաչափը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նույն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օրենքի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16-</w:t>
      </w:r>
      <w:proofErr w:type="spellStart"/>
      <w:r w:rsidRPr="00F464B9">
        <w:rPr>
          <w:rFonts w:ascii="GHEA Grapalat" w:eastAsia="Times New Roman" w:hAnsi="GHEA Grapalat" w:cs="Times New Roman"/>
        </w:rPr>
        <w:t>րդ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հոդվածի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համաձայն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որոշվում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է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բազային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աշխատավարձի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նրանց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խմբի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(</w:t>
      </w:r>
      <w:proofErr w:type="spellStart"/>
      <w:r w:rsidRPr="00F464B9">
        <w:rPr>
          <w:rFonts w:ascii="GHEA Grapalat" w:eastAsia="Times New Roman" w:hAnsi="GHEA Grapalat" w:cs="Times New Roman"/>
        </w:rPr>
        <w:t>ենթախմբի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) </w:t>
      </w:r>
      <w:proofErr w:type="spellStart"/>
      <w:r w:rsidRPr="00F464B9">
        <w:rPr>
          <w:rFonts w:ascii="GHEA Grapalat" w:eastAsia="Times New Roman" w:hAnsi="GHEA Grapalat" w:cs="Times New Roman"/>
        </w:rPr>
        <w:t>սանդղակում</w:t>
      </w:r>
      <w:proofErr w:type="spellEnd"/>
      <w:r w:rsidRPr="00F464B9">
        <w:rPr>
          <w:rFonts w:ascii="GHEA Grapalat" w:eastAsia="Times New Roman" w:hAnsi="GHEA Grapalat" w:cs="Times New Roman"/>
        </w:rPr>
        <w:t>՝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համապատասխանաբար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զինվորական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փրկարար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քրեակատարողական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ստաժին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համապատասխանող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գործակցի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արտադրյալով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spellStart"/>
      <w:r w:rsidRPr="00F464B9">
        <w:rPr>
          <w:rFonts w:ascii="GHEA Grapalat" w:eastAsia="Times New Roman" w:hAnsi="GHEA Grapalat" w:cs="Times New Roman"/>
        </w:rPr>
        <w:t>Հարկ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է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նշել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որ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կոչման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նախատեսված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չեն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որով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խախտվում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անձանց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վարձատրության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մասին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օրենքով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սահմանված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անձանց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վարձատրության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հիմնական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սկզբունքները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որն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իր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հերթին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ի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չիք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r w:rsidRPr="00F464B9">
        <w:rPr>
          <w:rFonts w:ascii="GHEA Grapalat" w:eastAsia="Times New Roman" w:hAnsi="GHEA Grapalat" w:cs="Times New Roman"/>
        </w:rPr>
        <w:t>է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դարձնում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ծառայությունում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կոչումը</w:t>
      </w:r>
      <w:proofErr w:type="spellEnd"/>
      <w:r w:rsidRPr="00F464B9">
        <w:rPr>
          <w:rFonts w:ascii="GHEA Grapalat" w:eastAsia="Times New Roman" w:hAnsi="GHEA Grapalat" w:cs="Times New Roman"/>
        </w:rPr>
        <w:t>՝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որպես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բարոյահոգեբանական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նյութական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խթան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ծառայելու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կարեւորագույն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հանգամանքը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spellStart"/>
      <w:r w:rsidRPr="00F464B9">
        <w:rPr>
          <w:rFonts w:ascii="GHEA Grapalat" w:eastAsia="Times New Roman" w:hAnsi="GHEA Grapalat" w:cs="Times New Roman"/>
        </w:rPr>
        <w:t>Ուստի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անձանց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վարձատրության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մասին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օրենքով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սահմանված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անձանց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վարձատրության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հիմնական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սկզբունքներն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ապահովելու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ինչպես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ծառայությունում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կոչումը</w:t>
      </w:r>
      <w:proofErr w:type="spellEnd"/>
      <w:r w:rsidRPr="00F464B9">
        <w:rPr>
          <w:rFonts w:ascii="GHEA Grapalat" w:eastAsia="Times New Roman" w:hAnsi="GHEA Grapalat" w:cs="Times New Roman"/>
        </w:rPr>
        <w:t>՝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որպես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բարոյահոգեբանական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խթան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կիրառելու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նպատակով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կարեւորում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ենք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անձանց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վարձատրության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մասին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օրենքում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լրացումներ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փոփոխություններ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կատարելու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օրենսդրական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նախաձեռնությամբ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հանդես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գալը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կոչման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դրանց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վճարման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չափերը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սահմանող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նախագծով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spellStart"/>
      <w:r w:rsidRPr="00F464B9">
        <w:rPr>
          <w:rFonts w:ascii="GHEA Grapalat" w:eastAsia="Times New Roman" w:hAnsi="GHEA Grapalat" w:cs="Times New Roman"/>
        </w:rPr>
        <w:t>Հիմք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ընդունելով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վերոգրյալը</w:t>
      </w:r>
      <w:proofErr w:type="spellEnd"/>
      <w:r w:rsidRPr="00F464B9">
        <w:rPr>
          <w:rFonts w:ascii="GHEA Grapalat" w:eastAsia="Times New Roman" w:hAnsi="GHEA Grapalat" w:cs="Times New Roman"/>
        </w:rPr>
        <w:t>՝</w:t>
      </w:r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առաջարկում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ենք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Օրենքի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7-</w:t>
      </w:r>
      <w:proofErr w:type="spellStart"/>
      <w:r w:rsidRPr="00F464B9">
        <w:rPr>
          <w:rFonts w:ascii="GHEA Grapalat" w:eastAsia="Times New Roman" w:hAnsi="GHEA Grapalat" w:cs="Times New Roman"/>
        </w:rPr>
        <w:t>րդ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հոդվածի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մասի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առաջին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նախադասության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մեջ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հարկադիր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կատարողներին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բառերից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հետո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ավելացնել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բառերը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  <w:proofErr w:type="spellStart"/>
      <w:r w:rsidRPr="00F464B9">
        <w:rPr>
          <w:rFonts w:ascii="GHEA Grapalat" w:eastAsia="Times New Roman" w:hAnsi="GHEA Grapalat" w:cs="Times New Roman"/>
        </w:rPr>
        <w:t>Օրենքում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համապատասխան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փոփոխությունները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կատարելուց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հետո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կապահովվեն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ծառայողների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վարձատրության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սկզբունքների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հիմնական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պահանջները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: </w:t>
      </w:r>
      <w:proofErr w:type="spellStart"/>
      <w:r w:rsidRPr="00F464B9">
        <w:rPr>
          <w:rFonts w:ascii="GHEA Grapalat" w:eastAsia="Times New Roman" w:hAnsi="GHEA Grapalat" w:cs="Times New Roman"/>
        </w:rPr>
        <w:t>Դատական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կարգադրիչների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«</w:t>
      </w:r>
      <w:proofErr w:type="spellStart"/>
      <w:r w:rsidRPr="00F464B9">
        <w:rPr>
          <w:rFonts w:ascii="GHEA Grapalat" w:eastAsia="Times New Roman" w:hAnsi="GHEA Grapalat" w:cs="Times New Roman"/>
        </w:rPr>
        <w:t>Աշխատողների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աշխատավարձեր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եւ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հավելավճարներ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» </w:t>
      </w:r>
      <w:proofErr w:type="spellStart"/>
      <w:r w:rsidRPr="00F464B9">
        <w:rPr>
          <w:rFonts w:ascii="GHEA Grapalat" w:eastAsia="Times New Roman" w:hAnsi="GHEA Grapalat" w:cs="Times New Roman"/>
        </w:rPr>
        <w:t>ֆոնդը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կավելանա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ամսական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5,584.24 </w:t>
      </w:r>
      <w:proofErr w:type="spellStart"/>
      <w:r w:rsidRPr="00F464B9">
        <w:rPr>
          <w:rFonts w:ascii="GHEA Grapalat" w:eastAsia="Times New Roman" w:hAnsi="GHEA Grapalat" w:cs="Times New Roman"/>
        </w:rPr>
        <w:t>հազ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. </w:t>
      </w:r>
      <w:proofErr w:type="spellStart"/>
      <w:r w:rsidRPr="00F464B9">
        <w:rPr>
          <w:rFonts w:ascii="GHEA Grapalat" w:eastAsia="Times New Roman" w:hAnsi="GHEA Grapalat" w:cs="Times New Roman"/>
        </w:rPr>
        <w:t>դրամով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իսկ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տարեկան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կտրվածքով</w:t>
      </w:r>
      <w:proofErr w:type="spellEnd"/>
      <w:r w:rsidRPr="00F464B9">
        <w:rPr>
          <w:rFonts w:ascii="GHEA Grapalat" w:eastAsia="Times New Roman" w:hAnsi="GHEA Grapalat" w:cs="Times New Roman"/>
        </w:rPr>
        <w:t>՝</w:t>
      </w:r>
      <w:r w:rsidRPr="000B404E">
        <w:rPr>
          <w:rFonts w:ascii="GHEA Grapalat" w:eastAsia="Times New Roman" w:hAnsi="GHEA Grapalat" w:cs="Times New Roman"/>
          <w:lang w:val="fr-FR"/>
        </w:rPr>
        <w:t xml:space="preserve"> 73,321.11 </w:t>
      </w:r>
      <w:proofErr w:type="spellStart"/>
      <w:r w:rsidRPr="00F464B9">
        <w:rPr>
          <w:rFonts w:ascii="GHEA Grapalat" w:eastAsia="Times New Roman" w:hAnsi="GHEA Grapalat" w:cs="Times New Roman"/>
        </w:rPr>
        <w:t>հազ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. </w:t>
      </w:r>
      <w:proofErr w:type="spellStart"/>
      <w:r w:rsidRPr="00F464B9">
        <w:rPr>
          <w:rFonts w:ascii="GHEA Grapalat" w:eastAsia="Times New Roman" w:hAnsi="GHEA Grapalat" w:cs="Times New Roman"/>
        </w:rPr>
        <w:t>դրամով</w:t>
      </w:r>
      <w:proofErr w:type="spellEnd"/>
      <w:r w:rsidRPr="000B404E">
        <w:rPr>
          <w:rFonts w:ascii="GHEA Grapalat" w:eastAsia="Times New Roman" w:hAnsi="GHEA Grapalat" w:cs="Times New Roman"/>
          <w:lang w:val="fr-FR"/>
        </w:rPr>
        <w:t xml:space="preserve">: </w:t>
      </w: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F464B9" w:rsidRPr="000B404E" w:rsidRDefault="00F464B9" w:rsidP="00F464B9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lang w:val="fr-FR"/>
        </w:rPr>
      </w:pPr>
    </w:p>
    <w:p w:rsidR="00F464B9" w:rsidRPr="000B404E" w:rsidRDefault="00F464B9" w:rsidP="00F464B9">
      <w:pPr>
        <w:pStyle w:val="Default"/>
        <w:rPr>
          <w:rFonts w:ascii="GHEA Grapalat" w:hAnsi="GHEA Grapalat"/>
          <w:sz w:val="22"/>
          <w:szCs w:val="22"/>
          <w:lang w:val="fr-FR"/>
        </w:rPr>
      </w:pPr>
    </w:p>
    <w:p w:rsidR="00F464B9" w:rsidRPr="000B404E" w:rsidRDefault="00F464B9" w:rsidP="00F464B9">
      <w:pPr>
        <w:rPr>
          <w:rFonts w:ascii="GHEA Grapalat" w:hAnsi="GHEA Grapalat" w:cs="Arial"/>
          <w:lang w:val="fr-FR"/>
        </w:rPr>
      </w:pPr>
    </w:p>
    <w:p w:rsidR="00F464B9" w:rsidRPr="000B404E" w:rsidRDefault="00F464B9" w:rsidP="00F464B9">
      <w:pPr>
        <w:rPr>
          <w:rFonts w:ascii="GHEA Grapalat" w:hAnsi="GHEA Grapalat" w:cs="Arial"/>
          <w:b/>
          <w:lang w:val="fr-FR"/>
        </w:rPr>
      </w:pPr>
      <w:r w:rsidRPr="00615411">
        <w:rPr>
          <w:rFonts w:ascii="GHEA Grapalat" w:hAnsi="GHEA Grapalat" w:cs="Arial"/>
          <w:b/>
        </w:rPr>
        <w:t>ՀՀ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ՕՐԵՆՔԸ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ՊԵՏԱԿԱՆ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ՊԱՇՏՈՆՆԵՐ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ԵՎ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ՊԵՏԱԿԱՆ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ԾԱՌԱՅՈՒԹՅԱՆ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ՊԱՇՏՈՆՆԵՐ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ԶԲԱՂԵՑՆՈՂ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ԱՆՁԱՆՑ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ՎԱՐՁԱՏՐՈՒԹՅԱՆ</w:t>
      </w:r>
      <w:r w:rsidRPr="000B404E">
        <w:rPr>
          <w:rFonts w:ascii="GHEA Grapalat" w:hAnsi="GHEA Grapalat"/>
          <w:b/>
          <w:lang w:val="fr-FR"/>
        </w:rPr>
        <w:t xml:space="preserve"> </w:t>
      </w:r>
      <w:r w:rsidRPr="00615411">
        <w:rPr>
          <w:rFonts w:ascii="GHEA Grapalat" w:hAnsi="GHEA Grapalat" w:cs="Arial"/>
          <w:b/>
        </w:rPr>
        <w:t>ՄԱՍԻՆ</w:t>
      </w:r>
    </w:p>
    <w:tbl>
      <w:tblPr>
        <w:tblW w:w="5000" w:type="pct"/>
        <w:tblCellSpacing w:w="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F464B9" w:rsidRPr="00F464B9" w:rsidTr="00F464B9">
        <w:trPr>
          <w:tblCellSpacing w:w="7" w:type="dxa"/>
        </w:trPr>
        <w:tc>
          <w:tcPr>
            <w:tcW w:w="2025" w:type="dxa"/>
            <w:hideMark/>
          </w:tcPr>
          <w:p w:rsidR="00F464B9" w:rsidRPr="00F464B9" w:rsidRDefault="00F464B9" w:rsidP="00F464B9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proofErr w:type="spellStart"/>
            <w:r w:rsidRPr="00F464B9">
              <w:rPr>
                <w:rFonts w:ascii="GHEA Grapalat" w:eastAsia="Times New Roman" w:hAnsi="GHEA Grapalat" w:cs="Arial"/>
                <w:b/>
                <w:bCs/>
              </w:rPr>
              <w:t>Հոդված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7.</w:t>
            </w:r>
          </w:p>
        </w:tc>
        <w:tc>
          <w:tcPr>
            <w:tcW w:w="0" w:type="auto"/>
            <w:vAlign w:val="center"/>
            <w:hideMark/>
          </w:tcPr>
          <w:p w:rsidR="00F464B9" w:rsidRPr="00F464B9" w:rsidRDefault="00F464B9" w:rsidP="00F464B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Պետական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պաշտոն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և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պետական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ծառայության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պաշտոն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զբաղեցնող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անձանց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հավելավճարները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և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դրանց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հաշվարկման</w:t>
            </w:r>
            <w:proofErr w:type="spellEnd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F464B9">
              <w:rPr>
                <w:rFonts w:ascii="GHEA Grapalat" w:eastAsia="Times New Roman" w:hAnsi="GHEA Grapalat" w:cs="Times New Roman"/>
                <w:b/>
                <w:bCs/>
              </w:rPr>
              <w:t>կարգը</w:t>
            </w:r>
            <w:proofErr w:type="spellEnd"/>
          </w:p>
        </w:tc>
      </w:tr>
    </w:tbl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  <w:b/>
          <w:bCs/>
          <w:i/>
          <w:iCs/>
        </w:rPr>
        <w:t>(</w:t>
      </w:r>
      <w:proofErr w:type="spellStart"/>
      <w:r w:rsidRPr="00F464B9">
        <w:rPr>
          <w:rFonts w:ascii="GHEA Grapalat" w:eastAsia="Times New Roman" w:hAnsi="GHEA Grapalat" w:cs="Times New Roman"/>
          <w:b/>
          <w:bCs/>
          <w:i/>
          <w:iCs/>
        </w:rPr>
        <w:t>վերնագիրը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  <w:b/>
          <w:bCs/>
          <w:i/>
          <w:iCs/>
        </w:rPr>
        <w:t>փոփ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>. 23.03.18 ՀՕ-209-Ն)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Calibri" w:eastAsia="Times New Roman" w:hAnsi="Calibri" w:cs="Calibri"/>
        </w:rPr>
        <w:t> 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</w:rPr>
        <w:t xml:space="preserve">1.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դիվանագիտական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աստիճանների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կոչման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(</w:t>
      </w:r>
      <w:proofErr w:type="spellStart"/>
      <w:r w:rsidRPr="00F464B9">
        <w:rPr>
          <w:rFonts w:ascii="GHEA Grapalat" w:eastAsia="Times New Roman" w:hAnsi="GHEA Grapalat" w:cs="Times New Roman"/>
        </w:rPr>
        <w:t>այդ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թվում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`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F464B9">
        <w:rPr>
          <w:rFonts w:ascii="GHEA Grapalat" w:eastAsia="Times New Roman" w:hAnsi="GHEA Grapalat" w:cs="Times New Roman"/>
        </w:rPr>
        <w:t>հատուկ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), </w:t>
      </w:r>
      <w:proofErr w:type="spellStart"/>
      <w:r w:rsidRPr="00F464B9">
        <w:rPr>
          <w:rFonts w:ascii="GHEA Grapalat" w:eastAsia="Times New Roman" w:hAnsi="GHEA Grapalat" w:cs="Times New Roman"/>
        </w:rPr>
        <w:t>ինչպես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նաև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սույն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օրենքով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սահմանված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դեպքերում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օտար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լեզուների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իմացության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աշխատանքային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և(</w:t>
      </w:r>
      <w:proofErr w:type="spellStart"/>
      <w:r w:rsidRPr="00F464B9">
        <w:rPr>
          <w:rFonts w:ascii="GHEA Grapalat" w:eastAsia="Times New Roman" w:hAnsi="GHEA Grapalat" w:cs="Times New Roman"/>
        </w:rPr>
        <w:t>կամ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)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ստաժի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անձանց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տրվում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հավելավճարներ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: 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</w:rPr>
        <w:t xml:space="preserve">2.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անձանց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շնորհված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դիվանագիտական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աստիճանների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F464B9">
        <w:rPr>
          <w:rFonts w:ascii="GHEA Grapalat" w:eastAsia="Times New Roman" w:hAnsi="GHEA Grapalat" w:cs="Times New Roman"/>
        </w:rPr>
        <w:t>կոչման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հավելավճարները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դրույքաչափի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նկատմամբ</w:t>
      </w:r>
      <w:proofErr w:type="spellEnd"/>
      <w:r w:rsidRPr="00F464B9">
        <w:rPr>
          <w:rFonts w:ascii="GHEA Grapalat" w:eastAsia="Times New Roman" w:hAnsi="GHEA Grapalat" w:cs="Times New Roman"/>
        </w:rPr>
        <w:t>: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</w:rPr>
        <w:t xml:space="preserve">3. </w:t>
      </w:r>
      <w:proofErr w:type="spellStart"/>
      <w:r w:rsidRPr="00F464B9">
        <w:rPr>
          <w:rFonts w:ascii="GHEA Grapalat" w:eastAsia="Times New Roman" w:hAnsi="GHEA Grapalat" w:cs="Times New Roman"/>
        </w:rPr>
        <w:t>Տվյալ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մարմնում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ամենացածր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դիվանագիտական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պաշտոնային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դրույքաչափի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3 </w:t>
      </w:r>
      <w:proofErr w:type="spellStart"/>
      <w:r w:rsidRPr="00F464B9">
        <w:rPr>
          <w:rFonts w:ascii="GHEA Grapalat" w:eastAsia="Times New Roman" w:hAnsi="GHEA Grapalat" w:cs="Times New Roman"/>
        </w:rPr>
        <w:t>տոկոսի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իսկ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հաջորդող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յուրաքանչյուր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հերթական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ավելի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բարձր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դիվանագիտական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աճում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մեկ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տոկոսով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բացառությամբ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սույն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հոդվածի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5-րդ </w:t>
      </w:r>
      <w:proofErr w:type="spellStart"/>
      <w:r w:rsidRPr="00F464B9">
        <w:rPr>
          <w:rFonts w:ascii="GHEA Grapalat" w:eastAsia="Times New Roman" w:hAnsi="GHEA Grapalat" w:cs="Times New Roman"/>
        </w:rPr>
        <w:t>մասով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սահմանված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դեպքի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: 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</w:rPr>
        <w:t xml:space="preserve">3.1. </w:t>
      </w:r>
      <w:proofErr w:type="spellStart"/>
      <w:r w:rsidRPr="00F464B9">
        <w:rPr>
          <w:rFonts w:ascii="GHEA Grapalat" w:eastAsia="Times New Roman" w:hAnsi="GHEA Grapalat" w:cs="Times New Roman"/>
        </w:rPr>
        <w:t>Մարդու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իրավունքների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պաշտպանի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աշխատակազմի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ծառայողներին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տրվում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սույն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հոդվածի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3-րդ </w:t>
      </w:r>
      <w:proofErr w:type="spellStart"/>
      <w:r w:rsidRPr="00F464B9">
        <w:rPr>
          <w:rFonts w:ascii="GHEA Grapalat" w:eastAsia="Times New Roman" w:hAnsi="GHEA Grapalat" w:cs="Times New Roman"/>
        </w:rPr>
        <w:t>մասով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սահմանված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կարգով</w:t>
      </w:r>
      <w:proofErr w:type="spellEnd"/>
      <w:r w:rsidRPr="00F464B9">
        <w:rPr>
          <w:rFonts w:ascii="GHEA Grapalat" w:eastAsia="Times New Roman" w:hAnsi="GHEA Grapalat" w:cs="Times New Roman"/>
        </w:rPr>
        <w:t>: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</w:rPr>
        <w:t xml:space="preserve">4. </w:t>
      </w:r>
      <w:proofErr w:type="spellStart"/>
      <w:r w:rsidRPr="00F464B9">
        <w:rPr>
          <w:rFonts w:ascii="GHEA Grapalat" w:eastAsia="Times New Roman" w:hAnsi="GHEA Grapalat" w:cs="Times New Roman"/>
        </w:rPr>
        <w:t>Կոչման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տրվում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հարկադիր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կատարողներին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  <w:i/>
          <w:highlight w:val="yellow"/>
          <w:u w:val="single"/>
        </w:rPr>
        <w:t>դատական</w:t>
      </w:r>
      <w:proofErr w:type="spellEnd"/>
      <w:r w:rsidRPr="00F464B9">
        <w:rPr>
          <w:rFonts w:ascii="GHEA Grapalat" w:eastAsia="Times New Roman" w:hAnsi="GHEA Grapalat" w:cs="Times New Roman"/>
          <w:i/>
          <w:highlight w:val="yellow"/>
          <w:u w:val="single"/>
          <w:lang w:val="fr-FR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  <w:i/>
          <w:highlight w:val="yellow"/>
          <w:u w:val="single"/>
        </w:rPr>
        <w:t>կարգադրիչներին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հարկային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մաքսային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ընդ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որում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հարկային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F464B9">
        <w:rPr>
          <w:rFonts w:ascii="GHEA Grapalat" w:eastAsia="Times New Roman" w:hAnsi="GHEA Grapalat" w:cs="Times New Roman"/>
        </w:rPr>
        <w:t>մաքսային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ծառայողներին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տրվում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միայն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առավել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բարձր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նախատեսող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կոչման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իսկ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նույն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նախատեսող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կոչումների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տրվում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այդ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կոչումներից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միայն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մեկի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: </w:t>
      </w:r>
      <w:proofErr w:type="spellStart"/>
      <w:r w:rsidRPr="00F464B9">
        <w:rPr>
          <w:rFonts w:ascii="GHEA Grapalat" w:eastAsia="Times New Roman" w:hAnsi="GHEA Grapalat" w:cs="Times New Roman"/>
        </w:rPr>
        <w:t>Տվյալ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մարմնում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ամենացածր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կոչման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պաշտոնային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դրույքաչափի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3 </w:t>
      </w:r>
      <w:proofErr w:type="spellStart"/>
      <w:r w:rsidRPr="00F464B9">
        <w:rPr>
          <w:rFonts w:ascii="GHEA Grapalat" w:eastAsia="Times New Roman" w:hAnsi="GHEA Grapalat" w:cs="Times New Roman"/>
        </w:rPr>
        <w:t>տոկոսի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իսկ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հաջորդող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յուրաքանչյուր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հերթական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ավելի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բարձր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կոչման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աճում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մեկ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տոկոսով</w:t>
      </w:r>
      <w:proofErr w:type="spellEnd"/>
      <w:r w:rsidRPr="00F464B9">
        <w:rPr>
          <w:rFonts w:ascii="GHEA Grapalat" w:eastAsia="Times New Roman" w:hAnsi="GHEA Grapalat" w:cs="Times New Roman"/>
        </w:rPr>
        <w:t>: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</w:rPr>
        <w:t xml:space="preserve">4.1.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տրվում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հատուկ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քննչական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ծառայողներին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F464B9">
        <w:rPr>
          <w:rFonts w:ascii="GHEA Grapalat" w:eastAsia="Times New Roman" w:hAnsi="GHEA Grapalat" w:cs="Times New Roman"/>
        </w:rPr>
        <w:t>քննչական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կոմիտեի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ծառայողներին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: </w:t>
      </w:r>
      <w:proofErr w:type="spellStart"/>
      <w:r w:rsidRPr="00F464B9">
        <w:rPr>
          <w:rFonts w:ascii="GHEA Grapalat" w:eastAsia="Times New Roman" w:hAnsi="GHEA Grapalat" w:cs="Times New Roman"/>
        </w:rPr>
        <w:t>Տվյալ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մարմնում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ամենացածր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պաշտոնային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դրույքաչափի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3 </w:t>
      </w:r>
      <w:proofErr w:type="spellStart"/>
      <w:r w:rsidRPr="00F464B9">
        <w:rPr>
          <w:rFonts w:ascii="GHEA Grapalat" w:eastAsia="Times New Roman" w:hAnsi="GHEA Grapalat" w:cs="Times New Roman"/>
        </w:rPr>
        <w:t>տոկոսի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իսկ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հաջորդող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յուրաքանչյուր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հերթական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ավելի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բարձր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աճում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մեկ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տոկոսով</w:t>
      </w:r>
      <w:proofErr w:type="spellEnd"/>
      <w:r w:rsidRPr="00F464B9">
        <w:rPr>
          <w:rFonts w:ascii="GHEA Grapalat" w:eastAsia="Times New Roman" w:hAnsi="GHEA Grapalat" w:cs="Times New Roman"/>
        </w:rPr>
        <w:t>: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</w:rPr>
        <w:t xml:space="preserve">5. </w:t>
      </w:r>
      <w:proofErr w:type="spellStart"/>
      <w:r w:rsidRPr="00F464B9">
        <w:rPr>
          <w:rFonts w:ascii="GHEA Grapalat" w:eastAsia="Times New Roman" w:hAnsi="GHEA Grapalat" w:cs="Times New Roman"/>
        </w:rPr>
        <w:t>Քաղաքացիական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ծառայողին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t>տրվում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միայն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յուրաքանչյուր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ծառայությունում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տվյալ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ենթախմբին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համապատասխանող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աստիճանից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բարձր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ունենալու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դեպքում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` </w:t>
      </w:r>
      <w:proofErr w:type="spellStart"/>
      <w:r w:rsidRPr="00F464B9">
        <w:rPr>
          <w:rFonts w:ascii="GHEA Grapalat" w:eastAsia="Times New Roman" w:hAnsi="GHEA Grapalat" w:cs="Times New Roman"/>
        </w:rPr>
        <w:t>նրա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դրույքաչափի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5 </w:t>
      </w:r>
      <w:proofErr w:type="spellStart"/>
      <w:r w:rsidRPr="00F464B9">
        <w:rPr>
          <w:rFonts w:ascii="GHEA Grapalat" w:eastAsia="Times New Roman" w:hAnsi="GHEA Grapalat" w:cs="Times New Roman"/>
        </w:rPr>
        <w:t>տոկոսի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ընդ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որում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քաղաքացիական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բարձրագույն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քաղաքացիական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ծառայողներին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սույն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մասով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նախատեսված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տրվում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է </w:t>
      </w:r>
      <w:proofErr w:type="spellStart"/>
      <w:r w:rsidRPr="00F464B9">
        <w:rPr>
          <w:rFonts w:ascii="GHEA Grapalat" w:eastAsia="Times New Roman" w:hAnsi="GHEA Grapalat" w:cs="Times New Roman"/>
        </w:rPr>
        <w:lastRenderedPageBreak/>
        <w:t>Հայաստանի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Հանրապետության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քաղաքացիական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1-ին </w:t>
      </w:r>
      <w:proofErr w:type="spellStart"/>
      <w:r w:rsidRPr="00F464B9">
        <w:rPr>
          <w:rFonts w:ascii="GHEA Grapalat" w:eastAsia="Times New Roman" w:hAnsi="GHEA Grapalat" w:cs="Times New Roman"/>
        </w:rPr>
        <w:t>դասի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խորհրդականի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ունենալու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դեպքում</w:t>
      </w:r>
      <w:proofErr w:type="spellEnd"/>
      <w:r w:rsidRPr="00F464B9">
        <w:rPr>
          <w:rFonts w:ascii="GHEA Grapalat" w:eastAsia="Times New Roman" w:hAnsi="GHEA Grapalat" w:cs="Times New Roman"/>
        </w:rPr>
        <w:t>: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</w:rPr>
        <w:t xml:space="preserve">6. </w:t>
      </w:r>
      <w:proofErr w:type="spellStart"/>
      <w:r w:rsidRPr="00F464B9">
        <w:rPr>
          <w:rFonts w:ascii="GHEA Grapalat" w:eastAsia="Times New Roman" w:hAnsi="GHEA Grapalat" w:cs="Times New Roman"/>
        </w:rPr>
        <w:t>Դասային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, </w:t>
      </w:r>
      <w:proofErr w:type="spellStart"/>
      <w:r w:rsidRPr="00F464B9">
        <w:rPr>
          <w:rFonts w:ascii="GHEA Grapalat" w:eastAsia="Times New Roman" w:hAnsi="GHEA Grapalat" w:cs="Times New Roman"/>
        </w:rPr>
        <w:t>դիվանագիտական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աստիճանների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կոչման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համար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հավելավճարները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տրվում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են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բացառապես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տվյալ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մարմնում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(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ծառայությունում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) </w:t>
      </w:r>
      <w:proofErr w:type="spellStart"/>
      <w:r w:rsidRPr="00F464B9">
        <w:rPr>
          <w:rFonts w:ascii="GHEA Grapalat" w:eastAsia="Times New Roman" w:hAnsi="GHEA Grapalat" w:cs="Times New Roman"/>
        </w:rPr>
        <w:t>աշխատելու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ժամանակահատվածում</w:t>
      </w:r>
      <w:proofErr w:type="spellEnd"/>
      <w:r w:rsidRPr="00F464B9">
        <w:rPr>
          <w:rFonts w:ascii="GHEA Grapalat" w:eastAsia="Times New Roman" w:hAnsi="GHEA Grapalat" w:cs="Times New Roman"/>
        </w:rPr>
        <w:t>: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</w:rPr>
        <w:t xml:space="preserve">7.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և </w:t>
      </w:r>
      <w:proofErr w:type="spellStart"/>
      <w:r w:rsidRPr="00F464B9">
        <w:rPr>
          <w:rFonts w:ascii="GHEA Grapalat" w:eastAsia="Times New Roman" w:hAnsi="GHEA Grapalat" w:cs="Times New Roman"/>
        </w:rPr>
        <w:t>պետական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ծառայության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պաշտոն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զբաղեցնող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անձանց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վճարվող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հավելավճարների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ընդհանուր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չափը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կարող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գերազանցել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սույն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օրենքի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6-րդ </w:t>
      </w:r>
      <w:proofErr w:type="spellStart"/>
      <w:r w:rsidRPr="00F464B9">
        <w:rPr>
          <w:rFonts w:ascii="GHEA Grapalat" w:eastAsia="Times New Roman" w:hAnsi="GHEA Grapalat" w:cs="Times New Roman"/>
        </w:rPr>
        <w:t>հոդվածի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2-րդ </w:t>
      </w:r>
      <w:proofErr w:type="spellStart"/>
      <w:r w:rsidRPr="00F464B9">
        <w:rPr>
          <w:rFonts w:ascii="GHEA Grapalat" w:eastAsia="Times New Roman" w:hAnsi="GHEA Grapalat" w:cs="Times New Roman"/>
        </w:rPr>
        <w:t>մասով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սահմանված</w:t>
      </w:r>
      <w:proofErr w:type="spellEnd"/>
      <w:r w:rsidRPr="00F464B9">
        <w:rPr>
          <w:rFonts w:ascii="GHEA Grapalat" w:eastAsia="Times New Roman" w:hAnsi="GHEA Grapalat" w:cs="Times New Roman"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</w:rPr>
        <w:t>չափը</w:t>
      </w:r>
      <w:proofErr w:type="spellEnd"/>
      <w:r w:rsidRPr="00F464B9">
        <w:rPr>
          <w:rFonts w:ascii="GHEA Grapalat" w:eastAsia="Times New Roman" w:hAnsi="GHEA Grapalat" w:cs="Times New Roman"/>
        </w:rPr>
        <w:t>:</w:t>
      </w:r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(7-րդ </w:t>
      </w:r>
      <w:proofErr w:type="spellStart"/>
      <w:r w:rsidRPr="00F464B9">
        <w:rPr>
          <w:rFonts w:ascii="GHEA Grapalat" w:eastAsia="Times New Roman" w:hAnsi="GHEA Grapalat" w:cs="Times New Roman"/>
          <w:b/>
          <w:bCs/>
          <w:i/>
          <w:iCs/>
        </w:rPr>
        <w:t>հոդվածը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 </w:t>
      </w:r>
      <w:proofErr w:type="spellStart"/>
      <w:r w:rsidRPr="00F464B9">
        <w:rPr>
          <w:rFonts w:ascii="GHEA Grapalat" w:eastAsia="Times New Roman" w:hAnsi="GHEA Grapalat" w:cs="Times New Roman"/>
          <w:b/>
          <w:bCs/>
          <w:i/>
          <w:iCs/>
        </w:rPr>
        <w:t>խմբ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>.</w:t>
      </w:r>
      <w:r w:rsidRPr="00F464B9">
        <w:rPr>
          <w:rFonts w:ascii="Calibri" w:eastAsia="Times New Roman" w:hAnsi="Calibri" w:cs="Calibri"/>
          <w:b/>
          <w:bCs/>
          <w:i/>
          <w:iCs/>
        </w:rPr>
        <w:t> 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11.06.14 </w:t>
      </w:r>
      <w:r w:rsidRPr="00F464B9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>-57-</w:t>
      </w:r>
      <w:r w:rsidRPr="00F464B9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proofErr w:type="spellStart"/>
      <w:r w:rsidRPr="00F464B9">
        <w:rPr>
          <w:rFonts w:ascii="GHEA Grapalat" w:eastAsia="Times New Roman" w:hAnsi="GHEA Grapalat" w:cs="GHEA Grapalat"/>
          <w:b/>
          <w:bCs/>
          <w:i/>
          <w:iCs/>
        </w:rPr>
        <w:t>լրաց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., </w:t>
      </w:r>
      <w:proofErr w:type="spellStart"/>
      <w:r w:rsidRPr="00F464B9">
        <w:rPr>
          <w:rFonts w:ascii="GHEA Grapalat" w:eastAsia="Times New Roman" w:hAnsi="GHEA Grapalat" w:cs="GHEA Grapalat"/>
          <w:b/>
          <w:bCs/>
          <w:i/>
          <w:iCs/>
        </w:rPr>
        <w:t>փոփ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. 16.12.16 </w:t>
      </w:r>
      <w:r w:rsidRPr="00F464B9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>-6-</w:t>
      </w:r>
      <w:r w:rsidRPr="00F464B9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proofErr w:type="spellStart"/>
      <w:r w:rsidRPr="00F464B9">
        <w:rPr>
          <w:rFonts w:ascii="GHEA Grapalat" w:eastAsia="Times New Roman" w:hAnsi="GHEA Grapalat" w:cs="GHEA Grapalat"/>
          <w:b/>
          <w:bCs/>
          <w:i/>
          <w:iCs/>
        </w:rPr>
        <w:t>լրաց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. 06.12.17 </w:t>
      </w:r>
      <w:r w:rsidRPr="00F464B9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>-245-</w:t>
      </w:r>
      <w:r w:rsidRPr="00F464B9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proofErr w:type="spellStart"/>
      <w:r w:rsidRPr="00F464B9">
        <w:rPr>
          <w:rFonts w:ascii="GHEA Grapalat" w:eastAsia="Times New Roman" w:hAnsi="GHEA Grapalat" w:cs="GHEA Grapalat"/>
          <w:b/>
          <w:bCs/>
          <w:i/>
          <w:iCs/>
        </w:rPr>
        <w:t>փոփ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. 23.03.18 </w:t>
      </w:r>
      <w:r w:rsidRPr="00F464B9">
        <w:rPr>
          <w:rFonts w:ascii="GHEA Grapalat" w:eastAsia="Times New Roman" w:hAnsi="GHEA Grapalat" w:cs="GHEA Grapalat"/>
          <w:b/>
          <w:bCs/>
          <w:i/>
          <w:iCs/>
        </w:rPr>
        <w:t>ՀՕ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>-209-</w:t>
      </w:r>
      <w:r w:rsidRPr="00F464B9">
        <w:rPr>
          <w:rFonts w:ascii="GHEA Grapalat" w:eastAsia="Times New Roman" w:hAnsi="GHEA Grapalat" w:cs="GHEA Grapalat"/>
          <w:b/>
          <w:bCs/>
          <w:i/>
          <w:iCs/>
        </w:rPr>
        <w:t>Ն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, </w:t>
      </w:r>
      <w:proofErr w:type="spellStart"/>
      <w:r w:rsidRPr="00F464B9">
        <w:rPr>
          <w:rFonts w:ascii="GHEA Grapalat" w:eastAsia="Times New Roman" w:hAnsi="GHEA Grapalat" w:cs="GHEA Grapalat"/>
          <w:b/>
          <w:bCs/>
          <w:i/>
          <w:iCs/>
        </w:rPr>
        <w:t>փոփ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 xml:space="preserve">., </w:t>
      </w:r>
      <w:proofErr w:type="spellStart"/>
      <w:r w:rsidRPr="00F464B9">
        <w:rPr>
          <w:rFonts w:ascii="GHEA Grapalat" w:eastAsia="Times New Roman" w:hAnsi="GHEA Grapalat" w:cs="Times New Roman"/>
          <w:b/>
          <w:bCs/>
          <w:i/>
          <w:iCs/>
        </w:rPr>
        <w:t>լրաց</w:t>
      </w:r>
      <w:proofErr w:type="spellEnd"/>
      <w:r w:rsidRPr="00F464B9">
        <w:rPr>
          <w:rFonts w:ascii="GHEA Grapalat" w:eastAsia="Times New Roman" w:hAnsi="GHEA Grapalat" w:cs="Times New Roman"/>
          <w:b/>
          <w:bCs/>
          <w:i/>
          <w:iCs/>
        </w:rPr>
        <w:t>. 23.03.18 ՀՕ-276-</w:t>
      </w:r>
      <w:proofErr w:type="gramStart"/>
      <w:r w:rsidRPr="00F464B9">
        <w:rPr>
          <w:rFonts w:ascii="GHEA Grapalat" w:eastAsia="Times New Roman" w:hAnsi="GHEA Grapalat" w:cs="Times New Roman"/>
          <w:b/>
          <w:bCs/>
          <w:i/>
          <w:iCs/>
        </w:rPr>
        <w:t>Ն</w:t>
      </w:r>
      <w:r w:rsidRPr="00F464B9">
        <w:rPr>
          <w:rFonts w:ascii="Calibri" w:eastAsia="Times New Roman" w:hAnsi="Calibri" w:cs="Calibri"/>
          <w:b/>
          <w:bCs/>
          <w:i/>
          <w:iCs/>
        </w:rPr>
        <w:t> </w:t>
      </w:r>
      <w:r w:rsidRPr="00F464B9">
        <w:rPr>
          <w:rFonts w:ascii="GHEA Grapalat" w:eastAsia="Times New Roman" w:hAnsi="GHEA Grapalat" w:cs="Times New Roman"/>
          <w:b/>
          <w:bCs/>
          <w:i/>
          <w:iCs/>
        </w:rPr>
        <w:t>)</w:t>
      </w:r>
      <w:proofErr w:type="gramEnd"/>
    </w:p>
    <w:p w:rsidR="00F464B9" w:rsidRPr="00F464B9" w:rsidRDefault="00F464B9" w:rsidP="00F464B9">
      <w:pPr>
        <w:spacing w:after="0" w:line="240" w:lineRule="auto"/>
        <w:ind w:firstLine="375"/>
        <w:rPr>
          <w:rFonts w:ascii="GHEA Grapalat" w:eastAsia="Times New Roman" w:hAnsi="GHEA Grapalat" w:cs="Times New Roman"/>
        </w:rPr>
      </w:pPr>
      <w:r w:rsidRPr="00F464B9">
        <w:rPr>
          <w:rFonts w:ascii="Calibri" w:eastAsia="Times New Roman" w:hAnsi="Calibri" w:cs="Calibri"/>
        </w:rPr>
        <w:t> </w:t>
      </w:r>
    </w:p>
    <w:p w:rsidR="00F464B9" w:rsidRPr="00F464B9" w:rsidRDefault="00F464B9" w:rsidP="00F464B9">
      <w:pPr>
        <w:rPr>
          <w:rFonts w:ascii="GHEA Grapalat" w:hAnsi="GHEA Grapalat"/>
        </w:rPr>
      </w:pPr>
    </w:p>
    <w:sectPr w:rsidR="00F464B9" w:rsidRPr="00F464B9" w:rsidSect="00F464B9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48"/>
    <w:rsid w:val="000B404E"/>
    <w:rsid w:val="00353236"/>
    <w:rsid w:val="00471848"/>
    <w:rsid w:val="004C4733"/>
    <w:rsid w:val="00615411"/>
    <w:rsid w:val="00632ABA"/>
    <w:rsid w:val="006A15F9"/>
    <w:rsid w:val="008E07C3"/>
    <w:rsid w:val="008F1F31"/>
    <w:rsid w:val="00955C37"/>
    <w:rsid w:val="00A57441"/>
    <w:rsid w:val="00D40405"/>
    <w:rsid w:val="00EF6407"/>
    <w:rsid w:val="00F155AB"/>
    <w:rsid w:val="00F464B9"/>
    <w:rsid w:val="00F56F36"/>
    <w:rsid w:val="00FA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17C644"/>
  <w15:chartTrackingRefBased/>
  <w15:docId w15:val="{0E9E0575-697B-402C-8BD2-787AFF330C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36"/>
  </w:style>
  <w:style w:type="paragraph" w:styleId="Heading2">
    <w:name w:val="heading 2"/>
    <w:basedOn w:val="Normal"/>
    <w:link w:val="Heading2Char"/>
    <w:uiPriority w:val="9"/>
    <w:qFormat/>
    <w:rsid w:val="00F464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F464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F56F36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F56F36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F56F3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F464B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F464B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F464B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464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F464B9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F464B9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paragraph" w:customStyle="1" w:styleId="a">
    <w:name w:val="Знак"/>
    <w:basedOn w:val="Normal"/>
    <w:next w:val="Normal"/>
    <w:semiHidden/>
    <w:rsid w:val="00F464B9"/>
    <w:pPr>
      <w:spacing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customStyle="1" w:styleId="Default">
    <w:name w:val="Default"/>
    <w:rsid w:val="00F464B9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464B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4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10</Pages>
  <Words>2037</Words>
  <Characters>11612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Petros Qatsakhyan</dc:creator>
  <cp:keywords>https://mul2.gov.am/tasks/147420/oneclick/7.Arajark_P-315.docx?token=6bc3c925f79fad81e52cb98721356d46</cp:keywords>
  <dc:description/>
  <cp:lastModifiedBy>Petros Qatsakhyan</cp:lastModifiedBy>
  <cp:revision>8</cp:revision>
  <dcterms:created xsi:type="dcterms:W3CDTF">2019-10-11T04:41:00Z</dcterms:created>
  <dcterms:modified xsi:type="dcterms:W3CDTF">2019-10-30T07:24:00Z</dcterms:modified>
</cp:coreProperties>
</file>