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D9415B" w:rsidRPr="00D9415B" w:rsidRDefault="00081586" w:rsidP="00D9415B">
      <w:pPr>
        <w:tabs>
          <w:tab w:val="left" w:pos="180"/>
          <w:tab w:val="left" w:pos="8820"/>
        </w:tabs>
        <w:ind w:firstLine="630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հու</w:t>
      </w:r>
      <w:r w:rsidR="003921FD">
        <w:rPr>
          <w:rFonts w:ascii="GHEA Mariam" w:hAnsi="GHEA Mariam" w:cs="Sylfaen"/>
          <w:spacing w:val="-4"/>
          <w:sz w:val="24"/>
          <w:szCs w:val="24"/>
          <w:lang w:val="hy-AM"/>
        </w:rPr>
        <w:t>լ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D9415B" w:rsidRPr="00D9415B">
        <w:rPr>
          <w:rFonts w:ascii="GHEA Mariam" w:hAnsi="GHEA Mariam" w:cs="Sylfaen"/>
          <w:sz w:val="24"/>
          <w:szCs w:val="24"/>
          <w:lang w:val="hy-AM"/>
        </w:rPr>
        <w:t>Ն</w:t>
      </w:r>
    </w:p>
    <w:p w:rsidR="00D9415B" w:rsidRPr="00D9415B" w:rsidRDefault="00D9415B" w:rsidP="00D9415B">
      <w:pPr>
        <w:tabs>
          <w:tab w:val="left" w:pos="8820"/>
        </w:tabs>
        <w:ind w:firstLine="630"/>
        <w:jc w:val="center"/>
        <w:rPr>
          <w:rFonts w:ascii="GHEA Mariam" w:hAnsi="GHEA Mariam" w:cs="Sylfaen"/>
          <w:bCs/>
          <w:sz w:val="24"/>
          <w:szCs w:val="24"/>
          <w:lang w:val="hy-AM"/>
        </w:rPr>
      </w:pPr>
    </w:p>
    <w:p w:rsidR="00D9415B" w:rsidRDefault="00D9415B" w:rsidP="00D9415B">
      <w:pPr>
        <w:tabs>
          <w:tab w:val="left" w:pos="8820"/>
        </w:tabs>
        <w:ind w:firstLine="630"/>
        <w:jc w:val="center"/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</w:pPr>
      <w:bookmarkStart w:id="0" w:name="_Hlk211527228"/>
    </w:p>
    <w:p w:rsidR="00186772" w:rsidRDefault="00D9415B" w:rsidP="00186772">
      <w:pPr>
        <w:tabs>
          <w:tab w:val="left" w:pos="8820"/>
        </w:tabs>
        <w:jc w:val="center"/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</w:pPr>
      <w:r w:rsidRPr="00D9415B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«ՀԱՅԱՍՏԱՆԻ</w:t>
      </w:r>
      <w:r w:rsidRPr="00D9415B"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  <w:t xml:space="preserve"> </w:t>
      </w:r>
      <w:r w:rsidR="00186772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 </w:t>
      </w:r>
      <w:r w:rsidRPr="00D9415B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ՀԱՆՐԱՊԵՏՈՒԹՅԱՆ</w:t>
      </w:r>
      <w:r w:rsidRPr="00D9415B"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  <w:t xml:space="preserve"> 2</w:t>
      </w:r>
      <w:r w:rsidRPr="00D9415B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026</w:t>
      </w:r>
      <w:r w:rsidRPr="00D9415B"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 w:rsidRPr="00D9415B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Ի ՄԱՍԻՆ» ՕՐԵՆՔՈՒՄ</w:t>
      </w:r>
      <w:r w:rsidRPr="00D9415B"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  <w:t xml:space="preserve"> </w:t>
      </w:r>
      <w:r w:rsidRPr="00D9415B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ՎԵՐԱԲԱՇԽՈՒՄ, ՓՈՓՈԽՈՒԹՅՈՒՆՆԵՐ, ԼՐԱՑՈՒՄՆԵՐ ԵՎ «</w:t>
      </w:r>
      <w:r w:rsidR="001158B8"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  <w:t xml:space="preserve">ՀԱՅԱՍՏԱՆԻ ՀԱՆՐԱՊԵՏՈՒԹՅԱՆ </w:t>
      </w:r>
      <w:r w:rsidRPr="00D9415B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ԿԱՌԱՎԱՐՈՒԹՅԱՆ</w:t>
      </w:r>
      <w:r w:rsidRPr="00D9415B"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  <w:t xml:space="preserve"> 20</w:t>
      </w:r>
      <w:r w:rsidRPr="00D9415B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25</w:t>
      </w:r>
      <w:r w:rsidRPr="00D9415B"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  <w:t xml:space="preserve"> </w:t>
      </w:r>
      <w:r w:rsidRPr="00D9415B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ԹՎԱԿԱՆԻ</w:t>
      </w:r>
      <w:r w:rsidRPr="00D9415B"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  <w:t xml:space="preserve"> </w:t>
      </w:r>
      <w:r w:rsidRPr="00D9415B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ԴԵԿՏԵՄԲԵՐԻ</w:t>
      </w:r>
      <w:r w:rsidRPr="00D9415B"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  <w:t xml:space="preserve"> </w:t>
      </w:r>
      <w:r w:rsidRPr="00D9415B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25</w:t>
      </w:r>
      <w:r w:rsidRPr="00D9415B"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  <w:t>-</w:t>
      </w:r>
      <w:r w:rsidRPr="00D9415B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Ի </w:t>
      </w:r>
      <w:r w:rsidRPr="00D9415B"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  <w:t xml:space="preserve">N </w:t>
      </w:r>
      <w:r w:rsidRPr="00D9415B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1910</w:t>
      </w:r>
      <w:r w:rsidRPr="00D9415B"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  <w:t>-</w:t>
      </w:r>
      <w:r w:rsidRPr="00D9415B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Ն</w:t>
      </w:r>
      <w:r w:rsidRPr="00D9415B"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  <w:t xml:space="preserve"> </w:t>
      </w:r>
      <w:r w:rsidRPr="00D9415B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ՈՐՈՇՄԱՆ</w:t>
      </w:r>
      <w:r w:rsidRPr="00D9415B"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  <w:t xml:space="preserve"> ՄԵՋ ՓՈՓՈԽՈՒԹՅՈՒՆՆԵՐ,</w:t>
      </w:r>
      <w:r w:rsidRPr="00D9415B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 ԼՐԱՑՈՒՄՆԵՐ </w:t>
      </w:r>
      <w:r w:rsidRPr="00D9415B"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  <w:t>ԿԱ</w:t>
      </w:r>
      <w:r w:rsidRPr="00D9415B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ՏԱՐԵԼՈՒ ԵՎ </w:t>
      </w:r>
      <w:r w:rsidR="00186772" w:rsidRPr="0018677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="00186772" w:rsidRPr="00186772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186772" w:rsidRPr="0018677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ՀԱՆՐԱՊԵՏՈՒԹՅԱՆ</w:t>
      </w:r>
      <w:r w:rsidR="00186772" w:rsidRPr="00186772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 </w:t>
      </w:r>
      <w:r w:rsidRPr="00D9415B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ԲԱՐՁՐ ՏԵԽՆՈԼՈԳԻԱԿԱՆ ԱՐԴՅՈՒՆԱԲԵՐՈՒԹՅԱՆ ՆԱԽԱՐԱՐՈՒԹՅԱՆԸ ԳՈՒՄԱՐ ՀԱՏԿԱՑՆԵԼՈՒ </w:t>
      </w:r>
      <w:r w:rsidRPr="00D9415B"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  <w:t>ՄԱՍԻՆ</w:t>
      </w:r>
      <w:bookmarkEnd w:id="0"/>
    </w:p>
    <w:p w:rsidR="00D9415B" w:rsidRPr="00D9415B" w:rsidRDefault="00186772" w:rsidP="00D9415B">
      <w:pPr>
        <w:tabs>
          <w:tab w:val="left" w:pos="8820"/>
        </w:tabs>
        <w:ind w:firstLine="630"/>
        <w:jc w:val="center"/>
        <w:rPr>
          <w:rFonts w:ascii="GHEA Mariam" w:hAnsi="GHEA Mariam" w:cs="Sylfaen"/>
          <w:color w:val="000000" w:themeColor="text1"/>
          <w:sz w:val="24"/>
          <w:szCs w:val="24"/>
          <w:lang w:val="hy-AM"/>
        </w:rPr>
      </w:pPr>
      <w:r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---------------------------------------------------------------------------------------------------------</w:t>
      </w:r>
      <w:r w:rsidR="00D9415B" w:rsidRPr="00D9415B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</w:p>
    <w:p w:rsidR="00D9415B" w:rsidRPr="009B6479" w:rsidRDefault="00D9415B" w:rsidP="00D9415B">
      <w:pPr>
        <w:tabs>
          <w:tab w:val="left" w:pos="8820"/>
        </w:tabs>
        <w:spacing w:line="360" w:lineRule="auto"/>
        <w:ind w:firstLine="630"/>
        <w:jc w:val="center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</w:pPr>
    </w:p>
    <w:p w:rsidR="00D9415B" w:rsidRPr="00D9415B" w:rsidRDefault="00D9415B" w:rsidP="00D9415B">
      <w:pPr>
        <w:pStyle w:val="norm"/>
        <w:spacing w:line="360" w:lineRule="auto"/>
        <w:rPr>
          <w:rFonts w:ascii="GHEA Mariam" w:hAnsi="GHEA Mariam" w:cs="Arial Armenian"/>
          <w:sz w:val="24"/>
          <w:szCs w:val="24"/>
          <w:lang w:val="de-DE"/>
        </w:rPr>
      </w:pPr>
      <w:r w:rsidRPr="00D9415B">
        <w:rPr>
          <w:rFonts w:ascii="GHEA Mariam" w:hAnsi="GHEA Mariam"/>
          <w:sz w:val="24"/>
          <w:szCs w:val="24"/>
          <w:lang w:val="af-ZA" w:eastAsia="en-US"/>
        </w:rPr>
        <w:t>«</w:t>
      </w:r>
      <w:r w:rsidRPr="00D9415B">
        <w:rPr>
          <w:rFonts w:ascii="GHEA Mariam" w:hAnsi="GHEA Mariam" w:cs="Arial"/>
          <w:sz w:val="24"/>
          <w:szCs w:val="24"/>
          <w:lang w:val="af-ZA" w:eastAsia="en-US"/>
        </w:rPr>
        <w:t>Հայաստանի</w:t>
      </w:r>
      <w:r w:rsidRPr="00D9415B">
        <w:rPr>
          <w:rFonts w:ascii="GHEA Mariam" w:hAnsi="GHEA Mariam"/>
          <w:sz w:val="24"/>
          <w:szCs w:val="24"/>
          <w:lang w:val="af-ZA" w:eastAsia="en-US"/>
        </w:rPr>
        <w:t xml:space="preserve"> </w:t>
      </w:r>
      <w:r w:rsidRPr="00D9415B">
        <w:rPr>
          <w:rFonts w:ascii="GHEA Mariam" w:hAnsi="GHEA Mariam" w:cs="Arial"/>
          <w:sz w:val="24"/>
          <w:szCs w:val="24"/>
          <w:lang w:val="af-ZA" w:eastAsia="en-US"/>
        </w:rPr>
        <w:t>Հանրապետության</w:t>
      </w:r>
      <w:r w:rsidRPr="00D9415B">
        <w:rPr>
          <w:rFonts w:ascii="GHEA Mariam" w:hAnsi="GHEA Mariam"/>
          <w:sz w:val="24"/>
          <w:szCs w:val="24"/>
          <w:lang w:val="af-ZA" w:eastAsia="en-US"/>
        </w:rPr>
        <w:t xml:space="preserve"> </w:t>
      </w:r>
      <w:r w:rsidRPr="00D9415B">
        <w:rPr>
          <w:rFonts w:ascii="GHEA Mariam" w:hAnsi="GHEA Mariam" w:cs="Arial"/>
          <w:sz w:val="24"/>
          <w:szCs w:val="24"/>
          <w:lang w:val="af-ZA" w:eastAsia="en-US"/>
        </w:rPr>
        <w:t>բյուջետային</w:t>
      </w:r>
      <w:r w:rsidRPr="00D9415B">
        <w:rPr>
          <w:rFonts w:ascii="GHEA Mariam" w:hAnsi="GHEA Mariam"/>
          <w:sz w:val="24"/>
          <w:szCs w:val="24"/>
          <w:lang w:val="af-ZA" w:eastAsia="en-US"/>
        </w:rPr>
        <w:t xml:space="preserve"> </w:t>
      </w:r>
      <w:r w:rsidRPr="00D9415B">
        <w:rPr>
          <w:rFonts w:ascii="GHEA Mariam" w:hAnsi="GHEA Mariam" w:cs="Arial"/>
          <w:sz w:val="24"/>
          <w:szCs w:val="24"/>
          <w:lang w:val="af-ZA" w:eastAsia="en-US"/>
        </w:rPr>
        <w:t>համակարգի</w:t>
      </w:r>
      <w:r w:rsidRPr="00D9415B">
        <w:rPr>
          <w:rFonts w:ascii="GHEA Mariam" w:hAnsi="GHEA Mariam"/>
          <w:sz w:val="24"/>
          <w:szCs w:val="24"/>
          <w:lang w:val="af-ZA" w:eastAsia="en-US"/>
        </w:rPr>
        <w:t xml:space="preserve"> </w:t>
      </w:r>
      <w:r w:rsidRPr="00D9415B">
        <w:rPr>
          <w:rFonts w:ascii="GHEA Mariam" w:hAnsi="GHEA Mariam" w:cs="Arial"/>
          <w:sz w:val="24"/>
          <w:szCs w:val="24"/>
          <w:lang w:val="af-ZA" w:eastAsia="en-US"/>
        </w:rPr>
        <w:t>մասին</w:t>
      </w:r>
      <w:r w:rsidRPr="00D9415B">
        <w:rPr>
          <w:rFonts w:ascii="GHEA Mariam" w:hAnsi="GHEA Mariam" w:cs="Arial Armenian"/>
          <w:sz w:val="24"/>
          <w:szCs w:val="24"/>
          <w:lang w:val="af-ZA" w:eastAsia="en-US"/>
        </w:rPr>
        <w:t>»</w:t>
      </w:r>
      <w:r w:rsidRPr="00D9415B">
        <w:rPr>
          <w:rFonts w:ascii="GHEA Mariam" w:hAnsi="GHEA Mariam"/>
          <w:sz w:val="24"/>
          <w:szCs w:val="24"/>
          <w:lang w:val="af-ZA" w:eastAsia="en-US"/>
        </w:rPr>
        <w:t xml:space="preserve"> </w:t>
      </w:r>
      <w:r w:rsidRPr="00D9415B">
        <w:rPr>
          <w:rFonts w:ascii="GHEA Mariam" w:hAnsi="GHEA Mariam" w:cs="Arial"/>
          <w:sz w:val="24"/>
          <w:szCs w:val="24"/>
          <w:lang w:val="af-ZA" w:eastAsia="en-US"/>
        </w:rPr>
        <w:t>օրենքի</w:t>
      </w:r>
      <w:r w:rsidRPr="00D9415B">
        <w:rPr>
          <w:rFonts w:ascii="GHEA Mariam" w:hAnsi="GHEA Mariam"/>
          <w:sz w:val="24"/>
          <w:szCs w:val="24"/>
          <w:lang w:val="af-ZA" w:eastAsia="en-US"/>
        </w:rPr>
        <w:t xml:space="preserve"> </w:t>
      </w:r>
      <w:r w:rsidRPr="00D9415B">
        <w:rPr>
          <w:rFonts w:ascii="GHEA Mariam" w:hAnsi="GHEA Mariam"/>
          <w:sz w:val="24"/>
          <w:szCs w:val="24"/>
          <w:lang w:val="hy-AM" w:eastAsia="en-US"/>
        </w:rPr>
        <w:t xml:space="preserve">19-րդ հոդվածի 3-րդ մասին, </w:t>
      </w:r>
      <w:r w:rsidRPr="00D9415B">
        <w:rPr>
          <w:rFonts w:ascii="GHEA Mariam" w:hAnsi="GHEA Mariam"/>
          <w:sz w:val="24"/>
          <w:szCs w:val="24"/>
          <w:lang w:val="af-ZA" w:eastAsia="en-US"/>
        </w:rPr>
        <w:t>23-</w:t>
      </w:r>
      <w:r w:rsidRPr="00D9415B">
        <w:rPr>
          <w:rFonts w:ascii="GHEA Mariam" w:hAnsi="GHEA Mariam" w:cs="Arial"/>
          <w:sz w:val="24"/>
          <w:szCs w:val="24"/>
          <w:lang w:val="af-ZA" w:eastAsia="en-US"/>
        </w:rPr>
        <w:t>րդ</w:t>
      </w:r>
      <w:r w:rsidRPr="00D9415B">
        <w:rPr>
          <w:rFonts w:ascii="GHEA Mariam" w:hAnsi="GHEA Mariam"/>
          <w:sz w:val="24"/>
          <w:szCs w:val="24"/>
          <w:lang w:val="af-ZA" w:eastAsia="en-US"/>
        </w:rPr>
        <w:t xml:space="preserve"> </w:t>
      </w:r>
      <w:r w:rsidRPr="00D9415B">
        <w:rPr>
          <w:rFonts w:ascii="GHEA Mariam" w:hAnsi="GHEA Mariam" w:cs="Arial"/>
          <w:sz w:val="24"/>
          <w:szCs w:val="24"/>
          <w:lang w:val="af-ZA" w:eastAsia="en-US"/>
        </w:rPr>
        <w:t>հոդվածի</w:t>
      </w:r>
      <w:r w:rsidRPr="00D9415B">
        <w:rPr>
          <w:rFonts w:ascii="GHEA Mariam" w:hAnsi="GHEA Mariam"/>
          <w:sz w:val="24"/>
          <w:szCs w:val="24"/>
          <w:lang w:val="af-ZA" w:eastAsia="en-US"/>
        </w:rPr>
        <w:t xml:space="preserve"> 3-</w:t>
      </w:r>
      <w:r w:rsidRPr="00D9415B">
        <w:rPr>
          <w:rFonts w:ascii="GHEA Mariam" w:hAnsi="GHEA Mariam" w:cs="Arial"/>
          <w:sz w:val="24"/>
          <w:szCs w:val="24"/>
          <w:lang w:val="af-ZA" w:eastAsia="en-US"/>
        </w:rPr>
        <w:t>րդ</w:t>
      </w:r>
      <w:r w:rsidRPr="00D9415B">
        <w:rPr>
          <w:rFonts w:ascii="GHEA Mariam" w:hAnsi="GHEA Mariam"/>
          <w:sz w:val="24"/>
          <w:szCs w:val="24"/>
          <w:lang w:val="af-ZA" w:eastAsia="en-US"/>
        </w:rPr>
        <w:t xml:space="preserve"> </w:t>
      </w:r>
      <w:r w:rsidRPr="00D9415B">
        <w:rPr>
          <w:rFonts w:ascii="GHEA Mariam" w:hAnsi="GHEA Mariam" w:cs="Arial"/>
          <w:sz w:val="24"/>
          <w:szCs w:val="24"/>
          <w:lang w:val="af-ZA" w:eastAsia="en-US"/>
        </w:rPr>
        <w:t>մասին</w:t>
      </w:r>
      <w:r w:rsidRPr="00D9415B">
        <w:rPr>
          <w:rFonts w:ascii="GHEA Mariam" w:hAnsi="GHEA Mariam"/>
          <w:sz w:val="24"/>
          <w:szCs w:val="24"/>
          <w:lang w:val="af-ZA" w:eastAsia="en-US"/>
        </w:rPr>
        <w:t xml:space="preserve"> </w:t>
      </w:r>
      <w:r w:rsidRPr="00D9415B">
        <w:rPr>
          <w:rFonts w:ascii="GHEA Mariam" w:hAnsi="GHEA Mariam" w:cs="Arial"/>
          <w:sz w:val="24"/>
          <w:szCs w:val="24"/>
          <w:lang w:val="af-ZA" w:eastAsia="en-US"/>
        </w:rPr>
        <w:t>և</w:t>
      </w:r>
      <w:r w:rsidRPr="00D9415B">
        <w:rPr>
          <w:rFonts w:ascii="GHEA Mariam" w:hAnsi="GHEA Mariam"/>
          <w:sz w:val="24"/>
          <w:szCs w:val="24"/>
          <w:lang w:val="af-ZA" w:eastAsia="en-US"/>
        </w:rPr>
        <w:t xml:space="preserve"> </w:t>
      </w:r>
      <w:r w:rsidRPr="00D9415B">
        <w:rPr>
          <w:rFonts w:ascii="GHEA Mariam" w:hAnsi="GHEA Mariam" w:cs="Arial Armenian"/>
          <w:sz w:val="24"/>
          <w:szCs w:val="24"/>
          <w:lang w:val="af-ZA" w:eastAsia="en-US"/>
        </w:rPr>
        <w:t>«</w:t>
      </w:r>
      <w:r w:rsidRPr="00D9415B">
        <w:rPr>
          <w:rFonts w:ascii="GHEA Mariam" w:hAnsi="GHEA Mariam" w:cs="Arial"/>
          <w:sz w:val="24"/>
          <w:szCs w:val="24"/>
          <w:lang w:val="af-ZA" w:eastAsia="en-US"/>
        </w:rPr>
        <w:t>Նորմատիվ</w:t>
      </w:r>
      <w:r w:rsidRPr="00D9415B">
        <w:rPr>
          <w:rFonts w:ascii="GHEA Mariam" w:hAnsi="GHEA Mariam"/>
          <w:sz w:val="24"/>
          <w:szCs w:val="24"/>
          <w:lang w:val="af-ZA" w:eastAsia="en-US"/>
        </w:rPr>
        <w:t xml:space="preserve"> </w:t>
      </w:r>
      <w:r w:rsidRPr="00D9415B">
        <w:rPr>
          <w:rFonts w:ascii="GHEA Mariam" w:hAnsi="GHEA Mariam" w:cs="Arial"/>
          <w:sz w:val="24"/>
          <w:szCs w:val="24"/>
          <w:lang w:val="af-ZA" w:eastAsia="en-US"/>
        </w:rPr>
        <w:t>իրավական</w:t>
      </w:r>
      <w:r w:rsidRPr="00D9415B">
        <w:rPr>
          <w:rFonts w:ascii="GHEA Mariam" w:hAnsi="GHEA Mariam"/>
          <w:sz w:val="24"/>
          <w:szCs w:val="24"/>
          <w:lang w:val="af-ZA" w:eastAsia="en-US"/>
        </w:rPr>
        <w:t xml:space="preserve"> </w:t>
      </w:r>
      <w:r w:rsidRPr="00D9415B">
        <w:rPr>
          <w:rFonts w:ascii="GHEA Mariam" w:hAnsi="GHEA Mariam" w:cs="Arial"/>
          <w:sz w:val="24"/>
          <w:szCs w:val="24"/>
          <w:lang w:val="af-ZA" w:eastAsia="en-US"/>
        </w:rPr>
        <w:t>ակտերի</w:t>
      </w:r>
      <w:r w:rsidRPr="00D9415B">
        <w:rPr>
          <w:rFonts w:ascii="GHEA Mariam" w:hAnsi="GHEA Mariam"/>
          <w:sz w:val="24"/>
          <w:szCs w:val="24"/>
          <w:lang w:val="af-ZA" w:eastAsia="en-US"/>
        </w:rPr>
        <w:t xml:space="preserve"> </w:t>
      </w:r>
      <w:r w:rsidRPr="00D9415B">
        <w:rPr>
          <w:rFonts w:ascii="GHEA Mariam" w:hAnsi="GHEA Mariam" w:cs="Arial"/>
          <w:sz w:val="24"/>
          <w:szCs w:val="24"/>
          <w:lang w:val="af-ZA" w:eastAsia="en-US"/>
        </w:rPr>
        <w:t>մասին</w:t>
      </w:r>
      <w:r w:rsidRPr="00D9415B">
        <w:rPr>
          <w:rFonts w:ascii="GHEA Mariam" w:hAnsi="GHEA Mariam" w:cs="Arial Armenian"/>
          <w:sz w:val="24"/>
          <w:szCs w:val="24"/>
          <w:lang w:val="af-ZA" w:eastAsia="en-US"/>
        </w:rPr>
        <w:t>»</w:t>
      </w:r>
      <w:r w:rsidRPr="00D9415B">
        <w:rPr>
          <w:rFonts w:ascii="GHEA Mariam" w:hAnsi="GHEA Mariam"/>
          <w:sz w:val="24"/>
          <w:szCs w:val="24"/>
          <w:lang w:val="af-ZA" w:eastAsia="en-US"/>
        </w:rPr>
        <w:t xml:space="preserve"> </w:t>
      </w:r>
      <w:r w:rsidRPr="00D9415B">
        <w:rPr>
          <w:rFonts w:ascii="GHEA Mariam" w:hAnsi="GHEA Mariam" w:cs="Arial"/>
          <w:sz w:val="24"/>
          <w:szCs w:val="24"/>
          <w:lang w:val="af-ZA" w:eastAsia="en-US"/>
        </w:rPr>
        <w:t>օրենքի</w:t>
      </w:r>
      <w:r w:rsidRPr="00D9415B">
        <w:rPr>
          <w:rFonts w:ascii="GHEA Mariam" w:hAnsi="GHEA Mariam"/>
          <w:sz w:val="24"/>
          <w:szCs w:val="24"/>
          <w:lang w:val="af-ZA" w:eastAsia="en-US"/>
        </w:rPr>
        <w:t xml:space="preserve"> 33-</w:t>
      </w:r>
      <w:r w:rsidRPr="00D9415B">
        <w:rPr>
          <w:rFonts w:ascii="GHEA Mariam" w:hAnsi="GHEA Mariam" w:cs="Arial"/>
          <w:sz w:val="24"/>
          <w:szCs w:val="24"/>
          <w:lang w:val="af-ZA" w:eastAsia="en-US"/>
        </w:rPr>
        <w:t>րդ</w:t>
      </w:r>
      <w:r w:rsidRPr="00D9415B">
        <w:rPr>
          <w:rFonts w:ascii="GHEA Mariam" w:hAnsi="GHEA Mariam"/>
          <w:sz w:val="24"/>
          <w:szCs w:val="24"/>
          <w:lang w:val="af-ZA" w:eastAsia="en-US"/>
        </w:rPr>
        <w:t xml:space="preserve"> </w:t>
      </w:r>
      <w:r w:rsidRPr="00D9415B">
        <w:rPr>
          <w:rFonts w:ascii="GHEA Mariam" w:hAnsi="GHEA Mariam" w:cs="Arial"/>
          <w:sz w:val="24"/>
          <w:szCs w:val="24"/>
          <w:lang w:val="af-ZA" w:eastAsia="en-US"/>
        </w:rPr>
        <w:t>հոդ</w:t>
      </w:r>
      <w:r w:rsidRPr="00D9415B">
        <w:rPr>
          <w:rFonts w:ascii="GHEA Mariam" w:hAnsi="GHEA Mariam"/>
          <w:sz w:val="24"/>
          <w:szCs w:val="24"/>
          <w:lang w:val="af-ZA" w:eastAsia="en-US"/>
        </w:rPr>
        <w:softHyphen/>
      </w:r>
      <w:r w:rsidRPr="00D9415B">
        <w:rPr>
          <w:rFonts w:ascii="GHEA Mariam" w:hAnsi="GHEA Mariam" w:cs="Arial"/>
          <w:sz w:val="24"/>
          <w:szCs w:val="24"/>
          <w:lang w:val="af-ZA" w:eastAsia="en-US"/>
        </w:rPr>
        <w:t>վածին</w:t>
      </w:r>
      <w:r w:rsidRPr="00D9415B">
        <w:rPr>
          <w:rFonts w:ascii="GHEA Mariam" w:hAnsi="GHEA Mariam"/>
          <w:sz w:val="24"/>
          <w:szCs w:val="24"/>
          <w:lang w:val="af-ZA" w:eastAsia="en-US"/>
        </w:rPr>
        <w:t xml:space="preserve"> </w:t>
      </w:r>
      <w:r w:rsidRPr="00D9415B">
        <w:rPr>
          <w:rFonts w:ascii="GHEA Mariam" w:hAnsi="GHEA Mariam" w:cs="Arial"/>
          <w:sz w:val="24"/>
          <w:szCs w:val="24"/>
          <w:lang w:val="af-ZA" w:eastAsia="en-US"/>
        </w:rPr>
        <w:t>համապատասխան՝</w:t>
      </w:r>
      <w:r w:rsidRPr="00D9415B">
        <w:rPr>
          <w:rFonts w:ascii="GHEA Mariam" w:hAnsi="GHEA Mariam"/>
          <w:sz w:val="24"/>
          <w:szCs w:val="24"/>
          <w:lang w:val="af-ZA" w:eastAsia="en-US"/>
        </w:rPr>
        <w:t xml:space="preserve"> </w:t>
      </w:r>
      <w:r w:rsidRPr="00D9415B">
        <w:rPr>
          <w:rFonts w:ascii="GHEA Mariam" w:hAnsi="GHEA Mariam" w:cs="Arial"/>
          <w:sz w:val="24"/>
          <w:szCs w:val="24"/>
          <w:lang w:val="de-DE"/>
        </w:rPr>
        <w:t>Հայաստանի</w:t>
      </w:r>
      <w:r w:rsidRPr="00D9415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9415B">
        <w:rPr>
          <w:rFonts w:ascii="GHEA Mariam" w:hAnsi="GHEA Mariam" w:cs="Arial"/>
          <w:sz w:val="24"/>
          <w:szCs w:val="24"/>
          <w:lang w:val="de-DE"/>
        </w:rPr>
        <w:t>Հանրա</w:t>
      </w:r>
      <w:r w:rsidR="005C6B03">
        <w:rPr>
          <w:rFonts w:ascii="GHEA Mariam" w:hAnsi="GHEA Mariam" w:cs="Arial"/>
          <w:sz w:val="24"/>
          <w:szCs w:val="24"/>
          <w:lang w:val="de-DE"/>
        </w:rPr>
        <w:softHyphen/>
      </w:r>
      <w:r w:rsidRPr="00D9415B">
        <w:rPr>
          <w:rFonts w:ascii="GHEA Mariam" w:hAnsi="GHEA Mariam" w:cs="Arial"/>
          <w:sz w:val="24"/>
          <w:szCs w:val="24"/>
          <w:lang w:val="de-DE"/>
        </w:rPr>
        <w:t>պետության</w:t>
      </w:r>
      <w:r w:rsidRPr="00D9415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9415B">
        <w:rPr>
          <w:rFonts w:ascii="GHEA Mariam" w:hAnsi="GHEA Mariam" w:cs="Arial"/>
          <w:sz w:val="24"/>
          <w:szCs w:val="24"/>
          <w:lang w:val="de-DE"/>
        </w:rPr>
        <w:t>կառավարությունը</w:t>
      </w:r>
      <w:r w:rsidRPr="00D9415B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="005C6B0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9415B">
        <w:rPr>
          <w:rFonts w:ascii="GHEA Mariam" w:hAnsi="GHEA Mariam" w:cs="Arial"/>
          <w:sz w:val="24"/>
          <w:szCs w:val="24"/>
          <w:lang w:val="de-DE"/>
        </w:rPr>
        <w:t>ո</w:t>
      </w:r>
      <w:r w:rsidR="005C6B0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9415B">
        <w:rPr>
          <w:rFonts w:ascii="GHEA Mariam" w:hAnsi="GHEA Mariam" w:cs="Arial"/>
          <w:sz w:val="24"/>
          <w:szCs w:val="24"/>
          <w:lang w:val="de-DE"/>
        </w:rPr>
        <w:t>ր</w:t>
      </w:r>
      <w:r w:rsidR="005C6B0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9415B">
        <w:rPr>
          <w:rFonts w:ascii="GHEA Mariam" w:hAnsi="GHEA Mariam" w:cs="Arial"/>
          <w:sz w:val="24"/>
          <w:szCs w:val="24"/>
          <w:lang w:val="de-DE"/>
        </w:rPr>
        <w:t>ո</w:t>
      </w:r>
      <w:r w:rsidR="005C6B0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9415B">
        <w:rPr>
          <w:rFonts w:ascii="GHEA Mariam" w:hAnsi="GHEA Mariam" w:cs="Arial"/>
          <w:sz w:val="24"/>
          <w:szCs w:val="24"/>
          <w:lang w:val="de-DE"/>
        </w:rPr>
        <w:t>շ</w:t>
      </w:r>
      <w:r w:rsidR="005C6B0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9415B">
        <w:rPr>
          <w:rFonts w:ascii="GHEA Mariam" w:hAnsi="GHEA Mariam" w:cs="Arial"/>
          <w:sz w:val="24"/>
          <w:szCs w:val="24"/>
          <w:lang w:val="de-DE"/>
        </w:rPr>
        <w:t>ու</w:t>
      </w:r>
      <w:r w:rsidR="005C6B0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9415B">
        <w:rPr>
          <w:rFonts w:ascii="GHEA Mariam" w:hAnsi="GHEA Mariam" w:cs="Arial"/>
          <w:sz w:val="24"/>
          <w:szCs w:val="24"/>
          <w:lang w:val="de-DE"/>
        </w:rPr>
        <w:t>մ</w:t>
      </w:r>
      <w:r w:rsidR="005C6B03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D9415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9415B">
        <w:rPr>
          <w:rFonts w:ascii="GHEA Mariam" w:hAnsi="GHEA Mariam" w:cs="Arial"/>
          <w:sz w:val="24"/>
          <w:szCs w:val="24"/>
          <w:lang w:val="de-DE"/>
        </w:rPr>
        <w:t>է</w:t>
      </w:r>
      <w:r w:rsidRPr="00D9415B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D9415B" w:rsidRPr="00D9415B" w:rsidRDefault="00D9415B" w:rsidP="00D9415B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1080"/>
        </w:tabs>
        <w:spacing w:after="0" w:line="360" w:lineRule="auto"/>
        <w:ind w:left="0" w:firstLine="709"/>
        <w:jc w:val="both"/>
        <w:rPr>
          <w:rFonts w:ascii="GHEA Mariam" w:hAnsi="GHEA Mariam"/>
          <w:lang w:val="af-ZA"/>
        </w:rPr>
      </w:pPr>
      <w:r w:rsidRPr="005C6B03">
        <w:rPr>
          <w:rFonts w:ascii="GHEA Mariam" w:hAnsi="GHEA Mariam" w:cs="GHEA Grapalat"/>
          <w:spacing w:val="-4"/>
          <w:lang w:val="af-ZA"/>
        </w:rPr>
        <w:t>«Հայաստանի Հանրապետության 202</w:t>
      </w:r>
      <w:r w:rsidRPr="005C6B03">
        <w:rPr>
          <w:rFonts w:ascii="GHEA Mariam" w:hAnsi="GHEA Mariam" w:cs="GHEA Grapalat"/>
          <w:spacing w:val="-4"/>
          <w:lang w:val="hy-AM"/>
        </w:rPr>
        <w:t>6</w:t>
      </w:r>
      <w:r w:rsidRPr="005C6B03">
        <w:rPr>
          <w:rFonts w:ascii="GHEA Mariam" w:hAnsi="GHEA Mariam" w:cs="GHEA Grapalat"/>
          <w:spacing w:val="-4"/>
          <w:lang w:val="af-ZA"/>
        </w:rPr>
        <w:t xml:space="preserve"> թվականի պետական բյուջեի մասին»</w:t>
      </w:r>
      <w:r w:rsidRPr="00D9415B">
        <w:rPr>
          <w:rFonts w:ascii="GHEA Mariam" w:hAnsi="GHEA Mariam" w:cs="GHEA Grapalat"/>
          <w:lang w:val="af-ZA"/>
        </w:rPr>
        <w:t xml:space="preserve"> օրենքի N</w:t>
      </w:r>
      <w:r w:rsidR="005C6B03">
        <w:rPr>
          <w:rFonts w:ascii="GHEA Mariam" w:hAnsi="GHEA Mariam" w:cs="GHEA Grapalat"/>
          <w:lang w:val="hy-AM"/>
        </w:rPr>
        <w:t xml:space="preserve"> </w:t>
      </w:r>
      <w:r w:rsidRPr="00D9415B">
        <w:rPr>
          <w:rFonts w:ascii="GHEA Mariam" w:hAnsi="GHEA Mariam" w:cs="GHEA Grapalat"/>
          <w:lang w:val="af-ZA"/>
        </w:rPr>
        <w:t>1 հավելվածի N</w:t>
      </w:r>
      <w:r w:rsidR="005C6B03">
        <w:rPr>
          <w:rFonts w:ascii="GHEA Mariam" w:hAnsi="GHEA Mariam" w:cs="GHEA Grapalat"/>
          <w:lang w:val="hy-AM"/>
        </w:rPr>
        <w:t xml:space="preserve"> </w:t>
      </w:r>
      <w:r w:rsidRPr="00D9415B">
        <w:rPr>
          <w:rFonts w:ascii="GHEA Mariam" w:hAnsi="GHEA Mariam" w:cs="GHEA Grapalat"/>
          <w:lang w:val="af-ZA"/>
        </w:rPr>
        <w:t>2 աղյուսակում կատարել վերաբաշխում</w:t>
      </w:r>
      <w:r w:rsidR="00490B41">
        <w:rPr>
          <w:rFonts w:ascii="GHEA Mariam" w:hAnsi="GHEA Mariam" w:cs="GHEA Grapalat"/>
          <w:lang w:val="hy-AM"/>
        </w:rPr>
        <w:t xml:space="preserve">, </w:t>
      </w:r>
      <w:r w:rsidRPr="00D9415B">
        <w:rPr>
          <w:rFonts w:ascii="GHEA Mariam" w:hAnsi="GHEA Mariam" w:cs="GHEA Grapalat"/>
          <w:lang w:val="af-ZA"/>
        </w:rPr>
        <w:t>N</w:t>
      </w:r>
      <w:r w:rsidR="005C6B03">
        <w:rPr>
          <w:rFonts w:ascii="GHEA Mariam" w:hAnsi="GHEA Mariam" w:cs="GHEA Grapalat"/>
          <w:lang w:val="hy-AM"/>
        </w:rPr>
        <w:t xml:space="preserve"> </w:t>
      </w:r>
      <w:r w:rsidRPr="00D9415B">
        <w:rPr>
          <w:rFonts w:ascii="GHEA Mariam" w:hAnsi="GHEA Mariam" w:cs="GHEA Grapalat"/>
          <w:lang w:val="hy-AM"/>
        </w:rPr>
        <w:t>3</w:t>
      </w:r>
      <w:r w:rsidRPr="00D9415B">
        <w:rPr>
          <w:rFonts w:ascii="GHEA Mariam" w:hAnsi="GHEA Mariam" w:cs="GHEA Grapalat"/>
          <w:lang w:val="af-ZA"/>
        </w:rPr>
        <w:t xml:space="preserve"> աղյու</w:t>
      </w:r>
      <w:r w:rsidR="00D06C98">
        <w:rPr>
          <w:rFonts w:ascii="GHEA Mariam" w:hAnsi="GHEA Mariam" w:cs="GHEA Grapalat"/>
          <w:lang w:val="af-ZA"/>
        </w:rPr>
        <w:softHyphen/>
      </w:r>
      <w:r w:rsidRPr="00D9415B">
        <w:rPr>
          <w:rFonts w:ascii="GHEA Mariam" w:hAnsi="GHEA Mariam" w:cs="GHEA Grapalat"/>
          <w:lang w:val="af-ZA"/>
        </w:rPr>
        <w:t>սակ</w:t>
      </w:r>
      <w:r w:rsidRPr="00D9415B">
        <w:rPr>
          <w:rFonts w:ascii="GHEA Mariam" w:hAnsi="GHEA Mariam" w:cs="GHEA Grapalat"/>
          <w:lang w:val="hy-AM"/>
        </w:rPr>
        <w:t>ում</w:t>
      </w:r>
      <w:r w:rsidR="005C6B03">
        <w:rPr>
          <w:rFonts w:ascii="GHEA Mariam" w:hAnsi="GHEA Mariam" w:cs="GHEA Grapalat"/>
          <w:lang w:val="hy-AM"/>
        </w:rPr>
        <w:t>՝</w:t>
      </w:r>
      <w:r w:rsidRPr="00D9415B">
        <w:rPr>
          <w:rFonts w:ascii="GHEA Mariam" w:hAnsi="GHEA Mariam" w:cs="GHEA Grapalat"/>
          <w:lang w:val="af-ZA"/>
        </w:rPr>
        <w:t xml:space="preserve"> փոփոխություններ, լրացումներ </w:t>
      </w:r>
      <w:r w:rsidRPr="00D9415B">
        <w:rPr>
          <w:rFonts w:ascii="GHEA Mariam" w:hAnsi="GHEA Mariam" w:cs="GHEA Grapalat"/>
          <w:lang w:val="hy-AM"/>
        </w:rPr>
        <w:t xml:space="preserve">և </w:t>
      </w:r>
      <w:r w:rsidRPr="00D9415B">
        <w:rPr>
          <w:rFonts w:ascii="GHEA Mariam" w:hAnsi="GHEA Mariam" w:cs="GHEA Grapalat"/>
          <w:lang w:val="af-ZA"/>
        </w:rPr>
        <w:t>Հայաստանի Հանրապետության կառա</w:t>
      </w:r>
      <w:r w:rsidR="00D06C98">
        <w:rPr>
          <w:rFonts w:ascii="GHEA Mariam" w:hAnsi="GHEA Mariam" w:cs="GHEA Grapalat"/>
          <w:lang w:val="af-ZA"/>
        </w:rPr>
        <w:softHyphen/>
      </w:r>
      <w:r w:rsidRPr="00D9415B">
        <w:rPr>
          <w:rFonts w:ascii="GHEA Mariam" w:hAnsi="GHEA Mariam" w:cs="GHEA Grapalat"/>
          <w:lang w:val="af-ZA"/>
        </w:rPr>
        <w:t>վա</w:t>
      </w:r>
      <w:r w:rsidR="00D06C98">
        <w:rPr>
          <w:rFonts w:ascii="GHEA Mariam" w:hAnsi="GHEA Mariam" w:cs="GHEA Grapalat"/>
          <w:lang w:val="af-ZA"/>
        </w:rPr>
        <w:softHyphen/>
      </w:r>
      <w:r w:rsidRPr="00D9415B">
        <w:rPr>
          <w:rFonts w:ascii="GHEA Mariam" w:hAnsi="GHEA Mariam" w:cs="GHEA Grapalat"/>
          <w:lang w:val="af-ZA"/>
        </w:rPr>
        <w:t>րության 202</w:t>
      </w:r>
      <w:r w:rsidRPr="00D9415B">
        <w:rPr>
          <w:rFonts w:ascii="GHEA Mariam" w:hAnsi="GHEA Mariam" w:cs="GHEA Grapalat"/>
          <w:lang w:val="hy-AM"/>
        </w:rPr>
        <w:t>5</w:t>
      </w:r>
      <w:r w:rsidRPr="00D9415B">
        <w:rPr>
          <w:rFonts w:ascii="GHEA Mariam" w:hAnsi="GHEA Mariam" w:cs="GHEA Grapalat"/>
          <w:lang w:val="af-ZA"/>
        </w:rPr>
        <w:t xml:space="preserve"> թվականի</w:t>
      </w:r>
      <w:r w:rsidRPr="00D9415B">
        <w:rPr>
          <w:rFonts w:ascii="GHEA Mariam" w:hAnsi="GHEA Mariam" w:cs="Arial"/>
          <w:lang w:val="hy-AM"/>
        </w:rPr>
        <w:t xml:space="preserve"> </w:t>
      </w:r>
      <w:r w:rsidRPr="00D9415B">
        <w:rPr>
          <w:rFonts w:ascii="GHEA Mariam" w:hAnsi="GHEA Mariam" w:cs="Sylfaen"/>
          <w:lang w:val="hy-AM"/>
        </w:rPr>
        <w:t>դեկտեմբերի</w:t>
      </w:r>
      <w:r w:rsidRPr="00D9415B">
        <w:rPr>
          <w:rFonts w:ascii="GHEA Mariam" w:hAnsi="GHEA Mariam" w:cs="Arial"/>
          <w:lang w:val="hy-AM"/>
        </w:rPr>
        <w:t xml:space="preserve"> 25-</w:t>
      </w:r>
      <w:r w:rsidRPr="00D9415B">
        <w:rPr>
          <w:rFonts w:ascii="GHEA Mariam" w:hAnsi="GHEA Mariam" w:cs="Sylfaen"/>
          <w:lang w:val="hy-AM"/>
        </w:rPr>
        <w:t>ի</w:t>
      </w:r>
      <w:r w:rsidRPr="00D9415B">
        <w:rPr>
          <w:rFonts w:ascii="GHEA Mariam" w:hAnsi="GHEA Mariam" w:cs="Arial"/>
          <w:lang w:val="hy-AM"/>
        </w:rPr>
        <w:t xml:space="preserve"> «</w:t>
      </w:r>
      <w:r w:rsidRPr="00D9415B">
        <w:rPr>
          <w:rFonts w:ascii="GHEA Mariam" w:hAnsi="GHEA Mariam" w:cs="Sylfaen"/>
          <w:lang w:val="hy-AM"/>
        </w:rPr>
        <w:t>Հայաստանի</w:t>
      </w:r>
      <w:r w:rsidRPr="00D9415B">
        <w:rPr>
          <w:rFonts w:ascii="GHEA Mariam" w:hAnsi="GHEA Mariam" w:cs="Arial"/>
          <w:lang w:val="hy-AM"/>
        </w:rPr>
        <w:t xml:space="preserve"> </w:t>
      </w:r>
      <w:r w:rsidRPr="00D9415B">
        <w:rPr>
          <w:rFonts w:ascii="GHEA Mariam" w:hAnsi="GHEA Mariam" w:cs="Sylfaen"/>
          <w:lang w:val="hy-AM"/>
        </w:rPr>
        <w:t>Հանրապետության</w:t>
      </w:r>
      <w:r w:rsidRPr="00D9415B">
        <w:rPr>
          <w:rFonts w:ascii="GHEA Mariam" w:hAnsi="GHEA Mariam" w:cs="Arial"/>
          <w:lang w:val="hy-AM"/>
        </w:rPr>
        <w:t xml:space="preserve"> 2026 </w:t>
      </w:r>
      <w:r w:rsidRPr="00D9415B">
        <w:rPr>
          <w:rFonts w:ascii="GHEA Mariam" w:hAnsi="GHEA Mariam" w:cs="Sylfaen"/>
          <w:lang w:val="hy-AM"/>
        </w:rPr>
        <w:t>թվականի</w:t>
      </w:r>
      <w:r w:rsidRPr="00D9415B">
        <w:rPr>
          <w:rFonts w:ascii="GHEA Mariam" w:hAnsi="GHEA Mariam" w:cs="Arial"/>
          <w:lang w:val="hy-AM"/>
        </w:rPr>
        <w:t xml:space="preserve"> </w:t>
      </w:r>
      <w:r w:rsidRPr="00D9415B">
        <w:rPr>
          <w:rFonts w:ascii="GHEA Mariam" w:hAnsi="GHEA Mariam" w:cs="Sylfaen"/>
          <w:lang w:val="hy-AM"/>
        </w:rPr>
        <w:t>պետական</w:t>
      </w:r>
      <w:r w:rsidRPr="00D9415B">
        <w:rPr>
          <w:rFonts w:ascii="GHEA Mariam" w:hAnsi="GHEA Mariam" w:cs="Arial"/>
          <w:lang w:val="hy-AM"/>
        </w:rPr>
        <w:t xml:space="preserve"> </w:t>
      </w:r>
      <w:r w:rsidRPr="00D9415B">
        <w:rPr>
          <w:rFonts w:ascii="GHEA Mariam" w:hAnsi="GHEA Mariam" w:cs="Sylfaen"/>
          <w:lang w:val="hy-AM"/>
        </w:rPr>
        <w:t>բյուջեի</w:t>
      </w:r>
      <w:r w:rsidRPr="00D9415B">
        <w:rPr>
          <w:rFonts w:ascii="GHEA Mariam" w:hAnsi="GHEA Mariam" w:cs="Arial"/>
          <w:lang w:val="hy-AM"/>
        </w:rPr>
        <w:t xml:space="preserve"> </w:t>
      </w:r>
      <w:r w:rsidRPr="00D9415B">
        <w:rPr>
          <w:rFonts w:ascii="GHEA Mariam" w:hAnsi="GHEA Mariam" w:cs="Sylfaen"/>
          <w:lang w:val="hy-AM"/>
        </w:rPr>
        <w:t>կատարումն</w:t>
      </w:r>
      <w:r w:rsidRPr="00D9415B">
        <w:rPr>
          <w:rFonts w:ascii="GHEA Mariam" w:hAnsi="GHEA Mariam" w:cs="Arial"/>
          <w:lang w:val="hy-AM"/>
        </w:rPr>
        <w:t xml:space="preserve"> </w:t>
      </w:r>
      <w:r w:rsidRPr="00D9415B">
        <w:rPr>
          <w:rFonts w:ascii="GHEA Mariam" w:hAnsi="GHEA Mariam" w:cs="Sylfaen"/>
          <w:lang w:val="hy-AM"/>
        </w:rPr>
        <w:t>ապահովող</w:t>
      </w:r>
      <w:r w:rsidRPr="00D9415B">
        <w:rPr>
          <w:rFonts w:ascii="GHEA Mariam" w:hAnsi="GHEA Mariam" w:cs="Arial"/>
          <w:lang w:val="hy-AM"/>
        </w:rPr>
        <w:t xml:space="preserve"> </w:t>
      </w:r>
      <w:r w:rsidRPr="00D9415B">
        <w:rPr>
          <w:rFonts w:ascii="GHEA Mariam" w:hAnsi="GHEA Mariam" w:cs="Sylfaen"/>
          <w:lang w:val="hy-AM"/>
        </w:rPr>
        <w:t>միջոցառումների</w:t>
      </w:r>
      <w:r w:rsidRPr="00D9415B">
        <w:rPr>
          <w:rFonts w:ascii="GHEA Mariam" w:hAnsi="GHEA Mariam" w:cs="Arial"/>
          <w:lang w:val="hy-AM"/>
        </w:rPr>
        <w:t xml:space="preserve"> </w:t>
      </w:r>
      <w:r w:rsidRPr="00D9415B">
        <w:rPr>
          <w:rFonts w:ascii="GHEA Mariam" w:hAnsi="GHEA Mariam" w:cs="Sylfaen"/>
          <w:lang w:val="hy-AM"/>
        </w:rPr>
        <w:t>մասին</w:t>
      </w:r>
      <w:r w:rsidR="00A66AC0">
        <w:rPr>
          <w:rFonts w:ascii="GHEA Mariam" w:hAnsi="GHEA Mariam" w:cs="Arial"/>
          <w:lang w:val="hy-AM"/>
        </w:rPr>
        <w:t xml:space="preserve">» </w:t>
      </w:r>
      <w:r w:rsidRPr="00D9415B">
        <w:rPr>
          <w:rFonts w:ascii="GHEA Mariam" w:hAnsi="GHEA Mariam" w:cs="Arial"/>
          <w:lang w:val="hy-AM"/>
        </w:rPr>
        <w:t>N 1910-</w:t>
      </w:r>
      <w:r w:rsidRPr="00D9415B">
        <w:rPr>
          <w:rFonts w:ascii="GHEA Mariam" w:hAnsi="GHEA Mariam" w:cs="Sylfaen"/>
          <w:lang w:val="hy-AM"/>
        </w:rPr>
        <w:t>Ն</w:t>
      </w:r>
      <w:r w:rsidRPr="00D9415B">
        <w:rPr>
          <w:rFonts w:ascii="GHEA Mariam" w:hAnsi="GHEA Mariam" w:cs="Arial"/>
          <w:lang w:val="hy-AM"/>
        </w:rPr>
        <w:t xml:space="preserve"> </w:t>
      </w:r>
      <w:r w:rsidRPr="00D9415B">
        <w:rPr>
          <w:rFonts w:ascii="GHEA Mariam" w:hAnsi="GHEA Mariam" w:cs="Sylfaen"/>
          <w:lang w:val="hy-AM"/>
        </w:rPr>
        <w:t xml:space="preserve">որոշման </w:t>
      </w:r>
      <w:r w:rsidRPr="00D9415B">
        <w:rPr>
          <w:rFonts w:ascii="GHEA Mariam" w:hAnsi="GHEA Mariam" w:cs="Arial"/>
          <w:lang w:val="af-ZA"/>
        </w:rPr>
        <w:t>NN</w:t>
      </w:r>
      <w:r w:rsidRPr="00D9415B">
        <w:rPr>
          <w:rFonts w:ascii="GHEA Mariam" w:hAnsi="GHEA Mariam" w:cs="Arial"/>
          <w:lang w:val="hy-AM"/>
        </w:rPr>
        <w:t xml:space="preserve">  3, 4, 5, 9,</w:t>
      </w:r>
      <w:r w:rsidRPr="00D9415B">
        <w:rPr>
          <w:rFonts w:ascii="GHEA Mariam" w:hAnsi="GHEA Mariam" w:cs="Arial"/>
          <w:lang w:val="af-ZA"/>
        </w:rPr>
        <w:t xml:space="preserve"> </w:t>
      </w:r>
      <w:r w:rsidRPr="00D9415B">
        <w:rPr>
          <w:rFonts w:ascii="GHEA Mariam" w:hAnsi="GHEA Mariam" w:cs="Arial"/>
          <w:lang w:val="hy-AM"/>
        </w:rPr>
        <w:t>9.1 և 10</w:t>
      </w:r>
      <w:r w:rsidRPr="00D9415B">
        <w:rPr>
          <w:rFonts w:ascii="GHEA Mariam" w:hAnsi="GHEA Mariam" w:cs="Arial"/>
          <w:lang w:val="af-ZA"/>
        </w:rPr>
        <w:t xml:space="preserve"> </w:t>
      </w:r>
      <w:r w:rsidRPr="00D9415B">
        <w:rPr>
          <w:rFonts w:ascii="GHEA Mariam" w:hAnsi="GHEA Mariam" w:cs="Arial"/>
          <w:lang w:val="hy-AM"/>
        </w:rPr>
        <w:t>հավելվածներում</w:t>
      </w:r>
      <w:r w:rsidRPr="00D9415B">
        <w:rPr>
          <w:rFonts w:ascii="GHEA Mariam" w:hAnsi="GHEA Mariam" w:cs="GHEA Grapalat"/>
          <w:lang w:val="af-ZA"/>
        </w:rPr>
        <w:t xml:space="preserve"> </w:t>
      </w:r>
      <w:r w:rsidRPr="00D9415B">
        <w:rPr>
          <w:rFonts w:ascii="GHEA Mariam" w:hAnsi="GHEA Mariam" w:cs="GHEA Grapalat"/>
          <w:lang w:val="hy-AM"/>
        </w:rPr>
        <w:t>կատարել</w:t>
      </w:r>
      <w:r w:rsidRPr="00D9415B">
        <w:rPr>
          <w:rFonts w:ascii="GHEA Mariam" w:hAnsi="GHEA Mariam" w:cs="GHEA Grapalat"/>
          <w:lang w:val="af-ZA"/>
        </w:rPr>
        <w:t xml:space="preserve"> </w:t>
      </w:r>
      <w:r w:rsidRPr="00D9415B">
        <w:rPr>
          <w:rFonts w:ascii="GHEA Mariam" w:hAnsi="GHEA Mariam" w:cs="GHEA Grapalat"/>
          <w:lang w:val="hy-AM"/>
        </w:rPr>
        <w:t>փոփոխություններ և լրա</w:t>
      </w:r>
      <w:r w:rsidR="00A66AC0">
        <w:rPr>
          <w:rFonts w:ascii="GHEA Mariam" w:hAnsi="GHEA Mariam" w:cs="GHEA Grapalat"/>
          <w:lang w:val="hy-AM"/>
        </w:rPr>
        <w:softHyphen/>
      </w:r>
      <w:r w:rsidRPr="00D9415B">
        <w:rPr>
          <w:rFonts w:ascii="GHEA Mariam" w:hAnsi="GHEA Mariam" w:cs="GHEA Grapalat"/>
          <w:lang w:val="hy-AM"/>
        </w:rPr>
        <w:t>ցումներ</w:t>
      </w:r>
      <w:r w:rsidRPr="00D9415B">
        <w:rPr>
          <w:rFonts w:ascii="GHEA Mariam" w:hAnsi="GHEA Mariam" w:cs="GHEA Grapalat"/>
          <w:lang w:val="af-ZA"/>
        </w:rPr>
        <w:t xml:space="preserve">` </w:t>
      </w:r>
      <w:r w:rsidRPr="00D9415B">
        <w:rPr>
          <w:rFonts w:ascii="GHEA Mariam" w:hAnsi="GHEA Mariam" w:cs="GHEA Grapalat"/>
          <w:lang w:val="hy-AM"/>
        </w:rPr>
        <w:t>համաձայն</w:t>
      </w:r>
      <w:r w:rsidRPr="00D9415B">
        <w:rPr>
          <w:rFonts w:ascii="GHEA Mariam" w:hAnsi="GHEA Mariam" w:cs="GHEA Grapalat"/>
          <w:lang w:val="af-ZA"/>
        </w:rPr>
        <w:t xml:space="preserve"> NN 1, 2,</w:t>
      </w:r>
      <w:r w:rsidRPr="00D9415B">
        <w:rPr>
          <w:rFonts w:ascii="GHEA Mariam" w:hAnsi="GHEA Mariam" w:cs="GHEA Grapalat"/>
          <w:lang w:val="hy-AM"/>
        </w:rPr>
        <w:t xml:space="preserve"> </w:t>
      </w:r>
      <w:r w:rsidRPr="00D9415B">
        <w:rPr>
          <w:rFonts w:ascii="GHEA Mariam" w:hAnsi="GHEA Mariam" w:cs="GHEA Grapalat"/>
          <w:lang w:val="af-ZA"/>
        </w:rPr>
        <w:t>3</w:t>
      </w:r>
      <w:r w:rsidRPr="00D9415B">
        <w:rPr>
          <w:rFonts w:ascii="GHEA Mariam" w:hAnsi="GHEA Mariam" w:cs="GHEA Grapalat"/>
          <w:lang w:val="hy-AM"/>
        </w:rPr>
        <w:t>, 4,</w:t>
      </w:r>
      <w:r w:rsidRPr="00D9415B">
        <w:rPr>
          <w:rFonts w:ascii="GHEA Mariam" w:hAnsi="GHEA Mariam" w:cs="GHEA Grapalat"/>
          <w:lang w:val="af-ZA"/>
        </w:rPr>
        <w:t xml:space="preserve"> </w:t>
      </w:r>
      <w:r w:rsidRPr="00D9415B">
        <w:rPr>
          <w:rFonts w:ascii="GHEA Mariam" w:hAnsi="GHEA Mariam" w:cs="GHEA Grapalat"/>
          <w:lang w:val="hy-AM"/>
        </w:rPr>
        <w:t>5, 6 և 7 հավելվածների:</w:t>
      </w:r>
    </w:p>
    <w:p w:rsidR="00D9415B" w:rsidRPr="00D9415B" w:rsidRDefault="00D9415B" w:rsidP="00D9415B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709"/>
        <w:jc w:val="both"/>
        <w:rPr>
          <w:rFonts w:ascii="GHEA Mariam" w:hAnsi="GHEA Mariam"/>
          <w:lang w:val="af-ZA"/>
        </w:rPr>
      </w:pPr>
      <w:r w:rsidRPr="00D9415B">
        <w:rPr>
          <w:rFonts w:ascii="GHEA Mariam" w:hAnsi="GHEA Mariam" w:cs="GHEA Grapalat"/>
          <w:lang w:val="hy-AM"/>
        </w:rPr>
        <w:lastRenderedPageBreak/>
        <w:t xml:space="preserve">Հույժ գաղտնի: </w:t>
      </w:r>
    </w:p>
    <w:p w:rsidR="00D9415B" w:rsidRPr="00D9415B" w:rsidRDefault="00D9415B" w:rsidP="00D9415B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709"/>
        <w:jc w:val="both"/>
        <w:rPr>
          <w:rFonts w:ascii="GHEA Mariam" w:hAnsi="GHEA Mariam"/>
          <w:lang w:val="af-ZA"/>
        </w:rPr>
      </w:pPr>
      <w:r w:rsidRPr="00D9415B">
        <w:rPr>
          <w:rFonts w:ascii="GHEA Mariam" w:hAnsi="GHEA Mariam" w:cs="Arial"/>
          <w:spacing w:val="-8"/>
          <w:lang w:val="af-ZA"/>
        </w:rPr>
        <w:t>Սույն</w:t>
      </w:r>
      <w:r w:rsidRPr="00D9415B">
        <w:rPr>
          <w:rFonts w:ascii="GHEA Mariam" w:hAnsi="GHEA Mariam"/>
          <w:spacing w:val="-8"/>
          <w:lang w:val="af-ZA"/>
        </w:rPr>
        <w:t xml:space="preserve"> </w:t>
      </w:r>
      <w:r w:rsidRPr="00D9415B">
        <w:rPr>
          <w:rFonts w:ascii="GHEA Mariam" w:hAnsi="GHEA Mariam" w:cs="Arial"/>
          <w:spacing w:val="-8"/>
          <w:lang w:val="af-ZA"/>
        </w:rPr>
        <w:t>որոշումն</w:t>
      </w:r>
      <w:r w:rsidRPr="00D9415B">
        <w:rPr>
          <w:rFonts w:ascii="GHEA Mariam" w:hAnsi="GHEA Mariam"/>
          <w:spacing w:val="-8"/>
          <w:lang w:val="af-ZA"/>
        </w:rPr>
        <w:t xml:space="preserve"> </w:t>
      </w:r>
      <w:r w:rsidRPr="00D9415B">
        <w:rPr>
          <w:rFonts w:ascii="GHEA Mariam" w:hAnsi="GHEA Mariam" w:cs="Arial"/>
          <w:spacing w:val="-8"/>
          <w:lang w:val="af-ZA"/>
        </w:rPr>
        <w:t>ուժի</w:t>
      </w:r>
      <w:r w:rsidRPr="00D9415B">
        <w:rPr>
          <w:rFonts w:ascii="GHEA Mariam" w:hAnsi="GHEA Mariam"/>
          <w:spacing w:val="-8"/>
          <w:lang w:val="af-ZA"/>
        </w:rPr>
        <w:t xml:space="preserve"> </w:t>
      </w:r>
      <w:r w:rsidRPr="00D9415B">
        <w:rPr>
          <w:rFonts w:ascii="GHEA Mariam" w:hAnsi="GHEA Mariam" w:cs="Arial"/>
          <w:spacing w:val="-8"/>
          <w:lang w:val="af-ZA"/>
        </w:rPr>
        <w:t>մեջ</w:t>
      </w:r>
      <w:r w:rsidRPr="00D9415B">
        <w:rPr>
          <w:rFonts w:ascii="GHEA Mariam" w:hAnsi="GHEA Mariam"/>
          <w:spacing w:val="-8"/>
          <w:lang w:val="af-ZA"/>
        </w:rPr>
        <w:t xml:space="preserve"> </w:t>
      </w:r>
      <w:r w:rsidRPr="00D9415B">
        <w:rPr>
          <w:rFonts w:ascii="GHEA Mariam" w:hAnsi="GHEA Mariam" w:cs="Arial"/>
          <w:spacing w:val="-8"/>
          <w:lang w:val="af-ZA"/>
        </w:rPr>
        <w:t>է</w:t>
      </w:r>
      <w:r w:rsidRPr="00D9415B">
        <w:rPr>
          <w:rFonts w:ascii="GHEA Mariam" w:hAnsi="GHEA Mariam"/>
          <w:spacing w:val="-8"/>
          <w:lang w:val="af-ZA"/>
        </w:rPr>
        <w:t xml:space="preserve"> </w:t>
      </w:r>
      <w:r w:rsidRPr="00D9415B">
        <w:rPr>
          <w:rFonts w:ascii="GHEA Mariam" w:hAnsi="GHEA Mariam" w:cs="Arial"/>
          <w:spacing w:val="-8"/>
          <w:lang w:val="af-ZA"/>
        </w:rPr>
        <w:t>մտնում</w:t>
      </w:r>
      <w:r w:rsidRPr="00D9415B">
        <w:rPr>
          <w:rFonts w:ascii="GHEA Mariam" w:hAnsi="GHEA Mariam"/>
          <w:spacing w:val="-8"/>
          <w:lang w:val="af-ZA"/>
        </w:rPr>
        <w:t xml:space="preserve"> </w:t>
      </w:r>
      <w:r w:rsidRPr="00D9415B">
        <w:rPr>
          <w:rFonts w:ascii="GHEA Mariam" w:hAnsi="GHEA Mariam" w:cs="Arial"/>
          <w:spacing w:val="-8"/>
          <w:lang w:val="af-ZA"/>
        </w:rPr>
        <w:t>պաշտոնական</w:t>
      </w:r>
      <w:r w:rsidRPr="00D9415B">
        <w:rPr>
          <w:rFonts w:ascii="GHEA Mariam" w:hAnsi="GHEA Mariam"/>
          <w:spacing w:val="-8"/>
          <w:lang w:val="af-ZA"/>
        </w:rPr>
        <w:t xml:space="preserve"> </w:t>
      </w:r>
      <w:r w:rsidRPr="00D9415B">
        <w:rPr>
          <w:rFonts w:ascii="GHEA Mariam" w:hAnsi="GHEA Mariam" w:cs="Arial"/>
          <w:spacing w:val="-8"/>
          <w:lang w:val="af-ZA"/>
        </w:rPr>
        <w:t>հրապարակմանը</w:t>
      </w:r>
      <w:r w:rsidRPr="00D9415B">
        <w:rPr>
          <w:rFonts w:ascii="GHEA Mariam" w:hAnsi="GHEA Mariam"/>
          <w:spacing w:val="-8"/>
          <w:lang w:val="af-ZA"/>
        </w:rPr>
        <w:t xml:space="preserve">  </w:t>
      </w:r>
      <w:r w:rsidRPr="00D9415B">
        <w:rPr>
          <w:rFonts w:ascii="GHEA Mariam" w:hAnsi="GHEA Mariam" w:cs="Arial"/>
          <w:spacing w:val="-8"/>
          <w:lang w:val="af-ZA"/>
        </w:rPr>
        <w:t>հաջորդող</w:t>
      </w:r>
      <w:r w:rsidRPr="00D9415B">
        <w:rPr>
          <w:rFonts w:ascii="GHEA Mariam" w:hAnsi="GHEA Mariam"/>
          <w:lang w:val="af-ZA"/>
        </w:rPr>
        <w:t xml:space="preserve"> </w:t>
      </w:r>
      <w:r w:rsidRPr="00D9415B">
        <w:rPr>
          <w:rFonts w:ascii="GHEA Mariam" w:hAnsi="GHEA Mariam" w:cs="Arial"/>
          <w:lang w:val="af-ZA"/>
        </w:rPr>
        <w:t>օրվանից</w:t>
      </w:r>
      <w:r w:rsidRPr="00D9415B">
        <w:rPr>
          <w:rFonts w:ascii="GHEA Mariam" w:hAnsi="GHEA Mariam"/>
          <w:lang w:val="af-ZA"/>
        </w:rPr>
        <w:t>:</w:t>
      </w:r>
      <w:bookmarkStart w:id="1" w:name="_GoBack"/>
      <w:bookmarkEnd w:id="1"/>
    </w:p>
    <w:p w:rsidR="00913BD4" w:rsidRPr="000F4671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7E1078">
      <w:headerReference w:type="even" r:id="rId8"/>
      <w:headerReference w:type="default" r:id="rId9"/>
      <w:footerReference w:type="even" r:id="rId10"/>
      <w:pgSz w:w="11909" w:h="16834" w:code="9"/>
      <w:pgMar w:top="1530" w:right="1289" w:bottom="1170" w:left="12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CDA" w:rsidRDefault="00103CDA">
      <w:r>
        <w:separator/>
      </w:r>
    </w:p>
  </w:endnote>
  <w:endnote w:type="continuationSeparator" w:id="0">
    <w:p w:rsidR="00103CDA" w:rsidRDefault="00103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CDA" w:rsidRDefault="00103CDA">
      <w:r>
        <w:separator/>
      </w:r>
    </w:p>
  </w:footnote>
  <w:footnote w:type="continuationSeparator" w:id="0">
    <w:p w:rsidR="00103CDA" w:rsidRDefault="00103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E107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-90"/>
        </w:tabs>
        <w:ind w:left="90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586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CDA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8B8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772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531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5EF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1FD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B41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6B03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078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DEB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780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94C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2C7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AC0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B58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C98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15B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A7E327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link w:val="NormalWeb"/>
    <w:uiPriority w:val="99"/>
    <w:qFormat/>
    <w:locked/>
    <w:rsid w:val="00D9415B"/>
    <w:rPr>
      <w:sz w:val="24"/>
      <w:szCs w:val="24"/>
    </w:rPr>
  </w:style>
  <w:style w:type="paragraph" w:styleId="NormalWeb">
    <w:name w:val="Normal (Web)"/>
    <w:basedOn w:val="Normal"/>
    <w:link w:val="NormalWebChar"/>
    <w:uiPriority w:val="99"/>
    <w:unhideWhenUsed/>
    <w:qFormat/>
    <w:rsid w:val="00D9415B"/>
    <w:pPr>
      <w:suppressAutoHyphens/>
      <w:spacing w:after="200" w:line="276" w:lineRule="auto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22</cp:revision>
  <dcterms:created xsi:type="dcterms:W3CDTF">2026-01-05T05:12:00Z</dcterms:created>
  <dcterms:modified xsi:type="dcterms:W3CDTF">2026-07-06T10:52:00Z</dcterms:modified>
</cp:coreProperties>
</file>