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16D" w:rsidRDefault="0006716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16D" w:rsidRDefault="0006716D" w:rsidP="00A71CED">
      <w:pPr>
        <w:jc w:val="center"/>
      </w:pPr>
    </w:p>
    <w:p w:rsidR="0006716D" w:rsidRDefault="0006716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6716D" w:rsidRDefault="0006716D" w:rsidP="00A71CED">
      <w:pPr>
        <w:pStyle w:val="mechtex"/>
        <w:rPr>
          <w:rFonts w:ascii="GHEA Mariam" w:hAnsi="GHEA Mariam"/>
          <w:b/>
        </w:rPr>
      </w:pPr>
    </w:p>
    <w:p w:rsidR="0006716D" w:rsidRDefault="0006716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6716D" w:rsidRPr="008E1B5A" w:rsidRDefault="0006716D" w:rsidP="00A71CED">
      <w:pPr>
        <w:jc w:val="center"/>
        <w:rPr>
          <w:rFonts w:ascii="GHEA Mariam" w:hAnsi="GHEA Mariam"/>
          <w:sz w:val="24"/>
          <w:szCs w:val="24"/>
        </w:rPr>
      </w:pPr>
    </w:p>
    <w:p w:rsidR="0006716D" w:rsidRPr="00E22F1C" w:rsidRDefault="0006716D" w:rsidP="00A71CED">
      <w:pPr>
        <w:jc w:val="center"/>
        <w:rPr>
          <w:rFonts w:ascii="GHEA Mariam" w:hAnsi="GHEA Mariam"/>
          <w:sz w:val="6"/>
          <w:szCs w:val="24"/>
        </w:rPr>
      </w:pPr>
    </w:p>
    <w:p w:rsidR="0006716D" w:rsidRPr="008E1B5A" w:rsidRDefault="0006716D" w:rsidP="00A71CED">
      <w:pPr>
        <w:jc w:val="center"/>
        <w:rPr>
          <w:rFonts w:ascii="GHEA Mariam" w:hAnsi="GHEA Mariam"/>
          <w:sz w:val="24"/>
          <w:szCs w:val="24"/>
        </w:rPr>
      </w:pPr>
    </w:p>
    <w:p w:rsidR="0006716D" w:rsidRPr="0006716D" w:rsidRDefault="0006716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06716D" w:rsidRDefault="0006716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22F1C" w:rsidRPr="00E22F1C" w:rsidRDefault="00E22F1C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06716D" w:rsidRDefault="0006716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22F1C" w:rsidRDefault="0006716D" w:rsidP="00E22F1C">
      <w:pPr>
        <w:pStyle w:val="mechtex"/>
        <w:rPr>
          <w:rFonts w:ascii="GHEA Mariam" w:hAnsi="GHEA Mariam"/>
          <w:sz w:val="24"/>
          <w:lang w:val="hy-AM"/>
        </w:rPr>
      </w:pPr>
      <w:bookmarkStart w:id="0" w:name="_Hlk225864871"/>
      <w:r w:rsidRPr="00E22F1C">
        <w:rPr>
          <w:rFonts w:ascii="GHEA Mariam" w:hAnsi="GHEA Mariam" w:cs="Sylfaen"/>
          <w:sz w:val="24"/>
          <w:lang w:val="hy-AM"/>
        </w:rPr>
        <w:t>ՀԱՅԱՍՏԱՆԻ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ՀԱՆՐԱՊԵՏՈՒԹՅԱՆ</w:t>
      </w:r>
      <w:r w:rsidR="00E22F1C">
        <w:rPr>
          <w:rFonts w:ascii="GHEA Mariam" w:hAnsi="GHEA Mariam" w:cs="Sylfaen"/>
          <w:sz w:val="24"/>
          <w:lang w:val="hy-AM"/>
        </w:rPr>
        <w:t xml:space="preserve"> 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ՄԱՐԶԵՐՈՒՄ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ՄԱՍՆԱՎՈՐ</w:t>
      </w:r>
      <w:r w:rsidR="00E22F1C">
        <w:rPr>
          <w:rFonts w:ascii="GHEA Mariam" w:hAnsi="GHEA Mariam" w:cs="Sylfaen"/>
          <w:sz w:val="24"/>
          <w:lang w:val="hy-AM"/>
        </w:rPr>
        <w:t xml:space="preserve"> 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ԿԱՄ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pacing w:val="-4"/>
          <w:sz w:val="24"/>
          <w:lang w:val="hy-AM"/>
        </w:rPr>
        <w:t>ՄԱՍՆԱՎՈՐԻ</w:t>
      </w:r>
      <w:r w:rsidRPr="00E22F1C">
        <w:rPr>
          <w:rFonts w:ascii="GHEA Mariam" w:hAnsi="GHEA Mariam"/>
          <w:spacing w:val="-4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pacing w:val="-4"/>
          <w:sz w:val="24"/>
          <w:lang w:val="hy-AM"/>
        </w:rPr>
        <w:t>ԿՈՂՄԻՑ</w:t>
      </w:r>
      <w:r w:rsidRPr="00E22F1C">
        <w:rPr>
          <w:rFonts w:ascii="GHEA Mariam" w:hAnsi="GHEA Mariam"/>
          <w:spacing w:val="-4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pacing w:val="-4"/>
          <w:sz w:val="24"/>
          <w:lang w:val="hy-AM"/>
        </w:rPr>
        <w:t>ՇԱՀԱԳՈՐԾՎՈՂ</w:t>
      </w:r>
      <w:r w:rsidRPr="00E22F1C">
        <w:rPr>
          <w:rFonts w:ascii="GHEA Mariam" w:hAnsi="GHEA Mariam"/>
          <w:spacing w:val="-4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pacing w:val="-4"/>
          <w:sz w:val="24"/>
          <w:lang w:val="hy-AM"/>
        </w:rPr>
        <w:t>ՄԱՐԶԱԿԱՆ</w:t>
      </w:r>
      <w:r w:rsidRPr="00E22F1C">
        <w:rPr>
          <w:rFonts w:ascii="GHEA Mariam" w:hAnsi="GHEA Mariam"/>
          <w:spacing w:val="-4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pacing w:val="-4"/>
          <w:sz w:val="24"/>
          <w:lang w:val="hy-AM"/>
        </w:rPr>
        <w:t>ԵՆԹԱԿԱ</w:t>
      </w:r>
      <w:r w:rsidR="00E22F1C" w:rsidRPr="00E22F1C">
        <w:rPr>
          <w:rFonts w:ascii="GHEA Mariam" w:hAnsi="GHEA Mariam" w:cs="Sylfaen"/>
          <w:spacing w:val="-4"/>
          <w:sz w:val="24"/>
          <w:lang w:val="hy-AM"/>
        </w:rPr>
        <w:softHyphen/>
      </w:r>
      <w:r w:rsidRPr="00E22F1C">
        <w:rPr>
          <w:rFonts w:ascii="GHEA Mariam" w:hAnsi="GHEA Mariam" w:cs="Sylfaen"/>
          <w:spacing w:val="-4"/>
          <w:sz w:val="24"/>
          <w:lang w:val="hy-AM"/>
        </w:rPr>
        <w:t>ՌՈՒՑ</w:t>
      </w:r>
      <w:r w:rsidR="00E22F1C" w:rsidRPr="00E22F1C">
        <w:rPr>
          <w:rFonts w:ascii="GHEA Mariam" w:hAnsi="GHEA Mariam" w:cs="Sylfaen"/>
          <w:spacing w:val="-4"/>
          <w:sz w:val="24"/>
          <w:lang w:val="hy-AM"/>
        </w:rPr>
        <w:softHyphen/>
      </w:r>
      <w:r w:rsidRPr="00E22F1C">
        <w:rPr>
          <w:rFonts w:ascii="GHEA Mariam" w:hAnsi="GHEA Mariam" w:cs="Sylfaen"/>
          <w:spacing w:val="-4"/>
          <w:sz w:val="24"/>
          <w:lang w:val="hy-AM"/>
        </w:rPr>
        <w:t>ՎԱԾՔՆԵՐՈՒՄ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ԴՊՐՈՑԱՀԱՍԱԿ</w:t>
      </w:r>
      <w:r w:rsidR="00E22F1C">
        <w:rPr>
          <w:rFonts w:ascii="GHEA Mariam" w:hAnsi="GHEA Mariam" w:cs="Sylfaen"/>
          <w:sz w:val="24"/>
          <w:lang w:val="hy-AM"/>
        </w:rPr>
        <w:t xml:space="preserve"> 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ԵՐԵԽԱՆԵՐԻ</w:t>
      </w:r>
      <w:r w:rsidR="00E22F1C">
        <w:rPr>
          <w:rFonts w:ascii="GHEA Mariam" w:hAnsi="GHEA Mariam" w:cs="Sylfaen"/>
          <w:sz w:val="24"/>
          <w:lang w:val="hy-AM"/>
        </w:rPr>
        <w:t xml:space="preserve"> 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ԼՈՂ</w:t>
      </w:r>
      <w:r w:rsidRPr="00E22F1C">
        <w:rPr>
          <w:rFonts w:ascii="GHEA Mariam" w:hAnsi="GHEA Mariam"/>
          <w:sz w:val="24"/>
          <w:lang w:val="hy-AM"/>
        </w:rPr>
        <w:t>,</w:t>
      </w:r>
      <w:r w:rsid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ԴԱՀՈՒԿԱՅԻՆ</w:t>
      </w:r>
      <w:r w:rsidRPr="00E22F1C">
        <w:rPr>
          <w:rFonts w:ascii="GHEA Mariam" w:hAnsi="GHEA Mariam"/>
          <w:sz w:val="24"/>
          <w:lang w:val="hy-AM"/>
        </w:rPr>
        <w:t xml:space="preserve"> </w:t>
      </w:r>
    </w:p>
    <w:p w:rsidR="00E22F1C" w:rsidRDefault="0006716D" w:rsidP="00E22F1C">
      <w:pPr>
        <w:pStyle w:val="mechtex"/>
        <w:rPr>
          <w:rFonts w:ascii="GHEA Mariam" w:hAnsi="GHEA Mariam"/>
          <w:sz w:val="24"/>
          <w:lang w:val="hy-AM"/>
        </w:rPr>
      </w:pPr>
      <w:r w:rsidRPr="00E22F1C">
        <w:rPr>
          <w:rFonts w:ascii="GHEA Mariam" w:hAnsi="GHEA Mariam" w:cs="Sylfaen"/>
          <w:sz w:val="24"/>
          <w:lang w:val="hy-AM"/>
        </w:rPr>
        <w:t>ՍՊՈՐՏ</w:t>
      </w:r>
      <w:r w:rsidRPr="00E22F1C">
        <w:rPr>
          <w:rFonts w:ascii="GHEA Mariam" w:hAnsi="GHEA Mariam"/>
          <w:sz w:val="24"/>
          <w:lang w:val="hy-AM"/>
        </w:rPr>
        <w:t xml:space="preserve">, </w:t>
      </w:r>
      <w:r w:rsidRPr="00E22F1C">
        <w:rPr>
          <w:rFonts w:ascii="GHEA Mariam" w:hAnsi="GHEA Mariam" w:cs="Sylfaen"/>
          <w:sz w:val="24"/>
          <w:lang w:val="hy-AM"/>
        </w:rPr>
        <w:t>ՀՐԱՁԳՈՒԹՅՈՒՆ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ՄԱՐԶԱՁԵՎԵՐԻ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ՈՒՍՈՒՑՄԱՆ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ԾՐԱԳՐԵՐԸ</w:t>
      </w:r>
      <w:r w:rsidRPr="00E22F1C">
        <w:rPr>
          <w:rFonts w:ascii="GHEA Mariam" w:hAnsi="GHEA Mariam"/>
          <w:sz w:val="24"/>
          <w:lang w:val="hy-AM"/>
        </w:rPr>
        <w:t xml:space="preserve"> </w:t>
      </w:r>
    </w:p>
    <w:p w:rsidR="0006716D" w:rsidRDefault="0006716D" w:rsidP="00E22F1C">
      <w:pPr>
        <w:pStyle w:val="mechtex"/>
        <w:rPr>
          <w:rFonts w:ascii="GHEA Mariam" w:hAnsi="GHEA Mariam" w:cs="Sylfaen"/>
          <w:sz w:val="24"/>
          <w:lang w:val="hy-AM"/>
        </w:rPr>
      </w:pPr>
      <w:r w:rsidRPr="00E22F1C">
        <w:rPr>
          <w:rFonts w:ascii="GHEA Mariam" w:hAnsi="GHEA Mariam" w:cs="Sylfaen"/>
          <w:sz w:val="24"/>
          <w:lang w:val="hy-AM"/>
        </w:rPr>
        <w:t>ԵՎ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ՖԻՆԱՆՍԱՎՈՐՄԱՆ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ԿԱՐԳԸ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ՀԱՍՏԱՏԵԼՈՒ</w:t>
      </w:r>
      <w:r w:rsidRPr="00E22F1C">
        <w:rPr>
          <w:rFonts w:ascii="GHEA Mariam" w:hAnsi="GHEA Mariam"/>
          <w:sz w:val="24"/>
          <w:lang w:val="hy-AM"/>
        </w:rPr>
        <w:t xml:space="preserve"> </w:t>
      </w:r>
      <w:r w:rsidRPr="00E22F1C">
        <w:rPr>
          <w:rFonts w:ascii="GHEA Mariam" w:hAnsi="GHEA Mariam" w:cs="Sylfaen"/>
          <w:sz w:val="24"/>
          <w:lang w:val="hy-AM"/>
        </w:rPr>
        <w:t>ՄԱՍԻՆ</w:t>
      </w:r>
    </w:p>
    <w:p w:rsidR="00E22F1C" w:rsidRPr="00B8635B" w:rsidRDefault="00E22F1C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p w:rsidR="0006716D" w:rsidRDefault="0006716D" w:rsidP="0006716D">
      <w:pPr>
        <w:shd w:val="clear" w:color="auto" w:fill="FFFFFF"/>
        <w:spacing w:line="360" w:lineRule="auto"/>
        <w:ind w:left="851"/>
        <w:jc w:val="center"/>
        <w:rPr>
          <w:rFonts w:ascii="GHEA Grapalat" w:hAnsi="GHEA Grapalat"/>
          <w:sz w:val="24"/>
          <w:szCs w:val="24"/>
          <w:lang w:val="pt-BR"/>
        </w:rPr>
      </w:pPr>
    </w:p>
    <w:p w:rsidR="00E22F1C" w:rsidRPr="00E22F1C" w:rsidRDefault="0006716D" w:rsidP="00E22F1C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22F1C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Հիմք ընդունելով «Ֆիզիկական կուլտուրայի և սպորտի մասին» օրենքի </w:t>
      </w:r>
      <w:r w:rsidRPr="00E22F1C">
        <w:rPr>
          <w:rFonts w:ascii="GHEA Mariam" w:hAnsi="GHEA Mariam"/>
          <w:bCs/>
          <w:spacing w:val="-8"/>
          <w:sz w:val="24"/>
          <w:szCs w:val="24"/>
          <w:lang w:val="pt-BR"/>
        </w:rPr>
        <w:t>7-</w:t>
      </w:r>
      <w:r w:rsidRPr="00E22F1C">
        <w:rPr>
          <w:rFonts w:ascii="GHEA Mariam" w:hAnsi="GHEA Mariam"/>
          <w:bCs/>
          <w:sz w:val="24"/>
          <w:szCs w:val="24"/>
          <w:lang w:val="hy-AM"/>
        </w:rPr>
        <w:t xml:space="preserve">րդ հոդվածի «դ» կետի դ.12-րդ ենթակետը և 16-րդ հոդվածի 1-ին մասը՝ </w:t>
      </w:r>
      <w:r w:rsidR="00E22F1C" w:rsidRPr="00E22F1C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E22F1C" w:rsidRPr="00E22F1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22F1C" w:rsidRPr="00E22F1C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E22F1C" w:rsidRPr="00E22F1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22F1C" w:rsidRPr="00E22F1C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E22F1C" w:rsidRPr="00E22F1C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E22F1C" w:rsidRPr="00E22F1C">
        <w:rPr>
          <w:rFonts w:ascii="GHEA Mariam" w:hAnsi="GHEA Mariam" w:cs="Sylfaen"/>
          <w:sz w:val="24"/>
          <w:szCs w:val="22"/>
          <w:lang w:val="de-DE"/>
        </w:rPr>
        <w:t>ո</w:t>
      </w:r>
      <w:r w:rsidR="00E22F1C" w:rsidRPr="00E22F1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22F1C" w:rsidRPr="00E22F1C">
        <w:rPr>
          <w:rFonts w:ascii="GHEA Mariam" w:hAnsi="GHEA Mariam" w:cs="Sylfaen"/>
          <w:sz w:val="24"/>
          <w:szCs w:val="22"/>
          <w:lang w:val="de-DE"/>
        </w:rPr>
        <w:t>ր</w:t>
      </w:r>
      <w:r w:rsidR="00E22F1C" w:rsidRPr="00E22F1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22F1C" w:rsidRPr="00E22F1C">
        <w:rPr>
          <w:rFonts w:ascii="GHEA Mariam" w:hAnsi="GHEA Mariam" w:cs="Sylfaen"/>
          <w:sz w:val="24"/>
          <w:szCs w:val="22"/>
          <w:lang w:val="de-DE"/>
        </w:rPr>
        <w:t>ո</w:t>
      </w:r>
      <w:r w:rsidR="00E22F1C" w:rsidRPr="00E22F1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22F1C" w:rsidRPr="00E22F1C">
        <w:rPr>
          <w:rFonts w:ascii="GHEA Mariam" w:hAnsi="GHEA Mariam" w:cs="Sylfaen"/>
          <w:sz w:val="24"/>
          <w:szCs w:val="22"/>
          <w:lang w:val="de-DE"/>
        </w:rPr>
        <w:t>շ</w:t>
      </w:r>
      <w:r w:rsidR="00E22F1C" w:rsidRPr="00E22F1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22F1C" w:rsidRPr="00E22F1C">
        <w:rPr>
          <w:rFonts w:ascii="GHEA Mariam" w:hAnsi="GHEA Mariam" w:cs="Sylfaen"/>
          <w:sz w:val="24"/>
          <w:szCs w:val="22"/>
          <w:lang w:val="de-DE"/>
        </w:rPr>
        <w:t>ու</w:t>
      </w:r>
      <w:r w:rsidR="00E22F1C" w:rsidRPr="00E22F1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22F1C" w:rsidRPr="00E22F1C">
        <w:rPr>
          <w:rFonts w:ascii="GHEA Mariam" w:hAnsi="GHEA Mariam" w:cs="Sylfaen"/>
          <w:sz w:val="24"/>
          <w:szCs w:val="22"/>
          <w:lang w:val="de-DE"/>
        </w:rPr>
        <w:t>մ</w:t>
      </w:r>
      <w:r w:rsidR="00E22F1C" w:rsidRPr="00E22F1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E22F1C" w:rsidRPr="00E22F1C">
        <w:rPr>
          <w:rFonts w:ascii="GHEA Mariam" w:hAnsi="GHEA Mariam" w:cs="Sylfaen"/>
          <w:sz w:val="24"/>
          <w:szCs w:val="22"/>
          <w:lang w:val="de-DE"/>
        </w:rPr>
        <w:t>է</w:t>
      </w:r>
      <w:r w:rsidR="00E22F1C" w:rsidRPr="00E22F1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6716D" w:rsidRPr="00E22F1C" w:rsidRDefault="0006716D" w:rsidP="00E22F1C">
      <w:pPr>
        <w:pStyle w:val="ListParagraph"/>
        <w:numPr>
          <w:ilvl w:val="0"/>
          <w:numId w:val="1"/>
        </w:numPr>
        <w:tabs>
          <w:tab w:val="left" w:pos="180"/>
          <w:tab w:val="left" w:pos="900"/>
          <w:tab w:val="left" w:pos="990"/>
        </w:tabs>
        <w:autoSpaceDE w:val="0"/>
        <w:autoSpaceDN w:val="0"/>
        <w:adjustRightInd w:val="0"/>
        <w:spacing w:before="0" w:after="0" w:line="360" w:lineRule="auto"/>
        <w:ind w:left="0" w:firstLine="720"/>
        <w:jc w:val="both"/>
        <w:rPr>
          <w:rFonts w:ascii="GHEA Mariam" w:hAnsi="GHEA Mariam" w:cs="DejaVuSans-Bold"/>
          <w:b/>
          <w:bCs/>
          <w:sz w:val="24"/>
          <w:szCs w:val="24"/>
          <w:lang w:val="hy-AM"/>
        </w:rPr>
      </w:pPr>
      <w:r w:rsidRPr="00E22F1C">
        <w:rPr>
          <w:rFonts w:ascii="GHEA Mariam" w:eastAsia="Times New Roman" w:hAnsi="GHEA Mariam"/>
          <w:bCs/>
          <w:sz w:val="24"/>
          <w:szCs w:val="24"/>
          <w:lang w:val="hy-AM"/>
        </w:rPr>
        <w:t xml:space="preserve">Հաստատել </w:t>
      </w:r>
      <w:bookmarkStart w:id="1" w:name="_Hlk227402933"/>
      <w:r w:rsidRPr="00E22F1C">
        <w:rPr>
          <w:rFonts w:ascii="GHEA Mariam" w:eastAsia="Times New Roman" w:hAnsi="GHEA Mariam"/>
          <w:bCs/>
          <w:sz w:val="24"/>
          <w:szCs w:val="24"/>
          <w:lang w:val="hy-AM"/>
        </w:rPr>
        <w:t xml:space="preserve">Հայաստանի Հանրապետության մարզերում մասնավոր կամ </w:t>
      </w:r>
      <w:r w:rsidRPr="00E22F1C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մասնավորի կողմից շահագործվող մարզական ենթակառուցվածքներում</w:t>
      </w:r>
      <w:r w:rsidRPr="00E22F1C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դպրոցա</w:t>
      </w:r>
      <w:r w:rsidR="00E22F1C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E22F1C">
        <w:rPr>
          <w:rFonts w:ascii="GHEA Mariam" w:eastAsia="Times New Roman" w:hAnsi="GHEA Mariam"/>
          <w:bCs/>
          <w:sz w:val="24"/>
          <w:szCs w:val="24"/>
          <w:lang w:val="hy-AM"/>
        </w:rPr>
        <w:t>հա</w:t>
      </w:r>
      <w:r w:rsidR="00E22F1C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E22F1C">
        <w:rPr>
          <w:rFonts w:ascii="GHEA Mariam" w:eastAsia="Times New Roman" w:hAnsi="GHEA Mariam"/>
          <w:bCs/>
          <w:sz w:val="24"/>
          <w:szCs w:val="24"/>
          <w:lang w:val="hy-AM"/>
        </w:rPr>
        <w:t>սակ երեխաների լող, դահուկային սպորտ, հրաձգություն մարզաձևերի ուսուցման ծրագրերը և ֆինանսավորման կարգը</w:t>
      </w:r>
      <w:bookmarkEnd w:id="1"/>
      <w:r w:rsidRPr="00E22F1C">
        <w:rPr>
          <w:rFonts w:ascii="GHEA Mariam" w:eastAsia="Times New Roman" w:hAnsi="GHEA Mariam"/>
          <w:bCs/>
          <w:sz w:val="24"/>
          <w:szCs w:val="24"/>
          <w:lang w:val="hy-AM"/>
        </w:rPr>
        <w:t xml:space="preserve">՝ համաձայն հավելվածի: </w:t>
      </w:r>
    </w:p>
    <w:p w:rsidR="0006716D" w:rsidRPr="00E22F1C" w:rsidRDefault="0006716D" w:rsidP="00E22F1C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autoSpaceDE w:val="0"/>
        <w:autoSpaceDN w:val="0"/>
        <w:adjustRightInd w:val="0"/>
        <w:spacing w:before="0" w:after="0" w:line="360" w:lineRule="auto"/>
        <w:ind w:left="0" w:firstLine="720"/>
        <w:jc w:val="both"/>
        <w:rPr>
          <w:rFonts w:ascii="GHEA Mariam" w:hAnsi="GHEA Mariam" w:cs="DejaVuSans-Bold"/>
          <w:b/>
          <w:bCs/>
          <w:sz w:val="24"/>
          <w:szCs w:val="24"/>
          <w:lang w:val="hy-AM"/>
        </w:rPr>
      </w:pPr>
      <w:r w:rsidRPr="00E22F1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E22F1C">
        <w:rPr>
          <w:rFonts w:ascii="GHEA Mariam" w:eastAsia="Times New Roman" w:hAnsi="GHEA Mariam" w:cs="Arial"/>
          <w:sz w:val="24"/>
          <w:szCs w:val="24"/>
          <w:lang w:val="hy-AM"/>
        </w:rPr>
        <w:t xml:space="preserve"> հաջորդող օրվանից: </w:t>
      </w:r>
    </w:p>
    <w:p w:rsidR="0006716D" w:rsidRPr="00B45A61" w:rsidRDefault="0006716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6716D" w:rsidRPr="00B45A61" w:rsidRDefault="0006716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6716D" w:rsidRPr="000F4671" w:rsidRDefault="0006716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6716D" w:rsidRPr="000F4671" w:rsidRDefault="0006716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6716D" w:rsidRPr="000F4671" w:rsidRDefault="0006716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6716D" w:rsidRPr="000F4671" w:rsidRDefault="0006716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6716D" w:rsidRPr="000F4671" w:rsidRDefault="0006716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6716D" w:rsidRPr="00B8635B" w:rsidRDefault="0006716D" w:rsidP="0006716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06716D" w:rsidRPr="00B8635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6716D" w:rsidRPr="00B8635B" w:rsidRDefault="0006716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525D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7358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B8635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06716D" w:rsidRPr="00B8635B" w:rsidRDefault="0006716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B8635B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847358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B8635B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47358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B8635B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B8635B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47358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6716D" w:rsidRPr="00B8635B" w:rsidRDefault="0006716D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8635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635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635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635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635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B8635B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հուլիսի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47358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8635B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8635B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47358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6716D" w:rsidRPr="00B8635B" w:rsidRDefault="0006716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E24B3" w:rsidRPr="00B8635B" w:rsidRDefault="00AE24B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6716D" w:rsidRPr="00B8635B" w:rsidRDefault="0006716D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B8635B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525D69" w:rsidRDefault="0006716D" w:rsidP="00525D69">
      <w:pPr>
        <w:autoSpaceDE w:val="0"/>
        <w:autoSpaceDN w:val="0"/>
        <w:adjustRightInd w:val="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525D69">
        <w:rPr>
          <w:rFonts w:ascii="GHEA Mariam" w:hAnsi="GHEA Mariam"/>
          <w:bCs/>
          <w:sz w:val="24"/>
          <w:szCs w:val="24"/>
          <w:lang w:val="hy-AM"/>
        </w:rPr>
        <w:t xml:space="preserve">ՀԱՅԱՍՏԱՆԻ </w:t>
      </w:r>
      <w:r w:rsidR="00525D6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25D69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="00525D6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25D6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525D6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25D69">
        <w:rPr>
          <w:rFonts w:ascii="GHEA Mariam" w:hAnsi="GHEA Mariam"/>
          <w:bCs/>
          <w:sz w:val="24"/>
          <w:szCs w:val="24"/>
          <w:lang w:val="hy-AM"/>
        </w:rPr>
        <w:t>ՄԱՐԶԵՐՈՒՄ</w:t>
      </w:r>
      <w:r w:rsidR="00525D69"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 w:rsidRPr="00525D69">
        <w:rPr>
          <w:rFonts w:ascii="GHEA Mariam" w:hAnsi="GHEA Mariam"/>
          <w:bCs/>
          <w:sz w:val="24"/>
          <w:szCs w:val="24"/>
          <w:lang w:val="hy-AM"/>
        </w:rPr>
        <w:t xml:space="preserve"> ՄԱՍՆԱՎՈՐ </w:t>
      </w:r>
      <w:r w:rsidR="00525D6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25D69">
        <w:rPr>
          <w:rFonts w:ascii="GHEA Mariam" w:hAnsi="GHEA Mariam"/>
          <w:bCs/>
          <w:sz w:val="24"/>
          <w:szCs w:val="24"/>
          <w:lang w:val="hy-AM"/>
        </w:rPr>
        <w:t>ԿԱՄ ՄԱՍՆԱՎՈՐԻ ԿՈՂՄԻՑ ՇԱՀԱԳՈՐԾՎՈՂ ՄԱՐԶԱԿԱՆ ԵՆԹԱԿԱ</w:t>
      </w:r>
      <w:r w:rsidR="00525D69">
        <w:rPr>
          <w:rFonts w:ascii="GHEA Mariam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hAnsi="GHEA Mariam"/>
          <w:bCs/>
          <w:sz w:val="24"/>
          <w:szCs w:val="24"/>
          <w:lang w:val="hy-AM"/>
        </w:rPr>
        <w:t>ՌՈՒՑ</w:t>
      </w:r>
      <w:r w:rsidR="00525D69">
        <w:rPr>
          <w:rFonts w:ascii="GHEA Mariam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hAnsi="GHEA Mariam"/>
          <w:bCs/>
          <w:sz w:val="24"/>
          <w:szCs w:val="24"/>
          <w:lang w:val="hy-AM"/>
        </w:rPr>
        <w:t>ՎԱԾՔՆԵՐՈՒՄ</w:t>
      </w:r>
      <w:r w:rsidR="00525D6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25D69">
        <w:rPr>
          <w:rFonts w:ascii="GHEA Mariam" w:hAnsi="GHEA Mariam"/>
          <w:bCs/>
          <w:sz w:val="24"/>
          <w:szCs w:val="24"/>
          <w:lang w:val="hy-AM"/>
        </w:rPr>
        <w:t xml:space="preserve"> ԴՊՐՈՑԱՀԱՍԱԿ</w:t>
      </w:r>
      <w:r w:rsidR="00525D69"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 w:rsidRPr="00525D69">
        <w:rPr>
          <w:rFonts w:ascii="GHEA Mariam" w:hAnsi="GHEA Mariam"/>
          <w:bCs/>
          <w:sz w:val="24"/>
          <w:szCs w:val="24"/>
          <w:lang w:val="hy-AM"/>
        </w:rPr>
        <w:t xml:space="preserve"> ԵՐԵԽԱՆԵՐԻ</w:t>
      </w:r>
      <w:r w:rsidR="00525D6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25D69">
        <w:rPr>
          <w:rFonts w:ascii="GHEA Mariam" w:hAnsi="GHEA Mariam"/>
          <w:bCs/>
          <w:sz w:val="24"/>
          <w:szCs w:val="24"/>
          <w:lang w:val="hy-AM"/>
        </w:rPr>
        <w:t xml:space="preserve"> ԼՈՂ, </w:t>
      </w:r>
      <w:r w:rsidR="00525D6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25D69">
        <w:rPr>
          <w:rFonts w:ascii="GHEA Mariam" w:hAnsi="GHEA Mariam"/>
          <w:bCs/>
          <w:sz w:val="24"/>
          <w:szCs w:val="24"/>
          <w:lang w:val="hy-AM"/>
        </w:rPr>
        <w:t xml:space="preserve">ԴԱՀՈՒԿԱՅԻՆ </w:t>
      </w:r>
    </w:p>
    <w:p w:rsidR="00525D69" w:rsidRDefault="0006716D" w:rsidP="00525D69">
      <w:pPr>
        <w:autoSpaceDE w:val="0"/>
        <w:autoSpaceDN w:val="0"/>
        <w:adjustRightInd w:val="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525D69">
        <w:rPr>
          <w:rFonts w:ascii="GHEA Mariam" w:hAnsi="GHEA Mariam"/>
          <w:bCs/>
          <w:sz w:val="24"/>
          <w:szCs w:val="24"/>
          <w:lang w:val="hy-AM"/>
        </w:rPr>
        <w:t>ՍՊՈՐՏ, ՀՐԱՁԳՈՒԹՅՈՒՆ ՄԱՐԶԱՁԵՎԵՐԻ</w:t>
      </w:r>
      <w:r w:rsidR="00525D6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25D69">
        <w:rPr>
          <w:rFonts w:ascii="GHEA Mariam" w:hAnsi="GHEA Mariam"/>
          <w:bCs/>
          <w:sz w:val="24"/>
          <w:szCs w:val="24"/>
          <w:lang w:val="hy-AM"/>
        </w:rPr>
        <w:t xml:space="preserve"> ՈՒՍՈՒՑՄԱՆ ԾՐԱԳՐԵՐԸ </w:t>
      </w:r>
    </w:p>
    <w:p w:rsidR="0006716D" w:rsidRPr="00525D69" w:rsidRDefault="0006716D" w:rsidP="00525D69">
      <w:pPr>
        <w:autoSpaceDE w:val="0"/>
        <w:autoSpaceDN w:val="0"/>
        <w:adjustRightInd w:val="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525D69">
        <w:rPr>
          <w:rFonts w:ascii="GHEA Mariam" w:hAnsi="GHEA Mariam"/>
          <w:bCs/>
          <w:sz w:val="24"/>
          <w:szCs w:val="24"/>
          <w:lang w:val="hy-AM"/>
        </w:rPr>
        <w:t xml:space="preserve">ԵՎ ՖԻՆԱՆՍԱՎՈՐՄԱՆ ԿԱՐԳԸ </w:t>
      </w:r>
    </w:p>
    <w:p w:rsidR="0006716D" w:rsidRDefault="0006716D" w:rsidP="00525D69">
      <w:pPr>
        <w:autoSpaceDE w:val="0"/>
        <w:autoSpaceDN w:val="0"/>
        <w:adjustRightInd w:val="0"/>
        <w:jc w:val="center"/>
        <w:rPr>
          <w:rFonts w:ascii="GHEA Mariam" w:hAnsi="GHEA Mariam" w:cs="DejaVuSans-Bold"/>
          <w:b/>
          <w:bCs/>
          <w:sz w:val="24"/>
          <w:szCs w:val="24"/>
          <w:lang w:val="hy-AM"/>
        </w:rPr>
      </w:pPr>
    </w:p>
    <w:p w:rsidR="00525D69" w:rsidRPr="00525D69" w:rsidRDefault="00525D69" w:rsidP="00525D69">
      <w:pPr>
        <w:autoSpaceDE w:val="0"/>
        <w:autoSpaceDN w:val="0"/>
        <w:adjustRightInd w:val="0"/>
        <w:jc w:val="center"/>
        <w:rPr>
          <w:rFonts w:ascii="GHEA Mariam" w:hAnsi="GHEA Mariam" w:cs="DejaVuSans-Bold"/>
          <w:b/>
          <w:bCs/>
          <w:sz w:val="24"/>
          <w:szCs w:val="24"/>
          <w:lang w:val="hy-AM"/>
        </w:rPr>
      </w:pPr>
    </w:p>
    <w:p w:rsidR="0006716D" w:rsidRPr="00847358" w:rsidRDefault="00847358" w:rsidP="00525D6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47358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847358">
        <w:rPr>
          <w:rFonts w:ascii="GHEA Mariam" w:hAnsi="GHEA Mariam"/>
          <w:sz w:val="24"/>
          <w:szCs w:val="24"/>
          <w:lang w:val="hy-AM"/>
        </w:rPr>
        <w:t xml:space="preserve"> ՈՒՍՈՒՑՄԱՆ  ԾՐԱԳՐԵՐԸ </w:t>
      </w:r>
      <w:r>
        <w:rPr>
          <w:rFonts w:ascii="GHEA Mariam" w:hAnsi="GHEA Mariam"/>
          <w:sz w:val="24"/>
          <w:szCs w:val="24"/>
          <w:lang w:val="hy-AM"/>
        </w:rPr>
        <w:t>ԵՎ</w:t>
      </w:r>
      <w:r w:rsidRPr="00847358">
        <w:rPr>
          <w:rFonts w:ascii="GHEA Mariam" w:hAnsi="GHEA Mariam"/>
          <w:sz w:val="24"/>
          <w:szCs w:val="24"/>
          <w:lang w:val="hy-AM"/>
        </w:rPr>
        <w:t xml:space="preserve"> </w:t>
      </w:r>
      <w:r w:rsidRPr="00847358">
        <w:rPr>
          <w:rFonts w:ascii="GHEA Mariam" w:hAnsi="GHEA Mariam"/>
          <w:bCs/>
          <w:sz w:val="24"/>
          <w:szCs w:val="24"/>
          <w:lang w:val="hy-AM"/>
        </w:rPr>
        <w:t>Ֆ</w:t>
      </w:r>
      <w:r w:rsidRPr="00847358">
        <w:rPr>
          <w:rFonts w:ascii="GHEA Mariam" w:hAnsi="GHEA Mariam"/>
          <w:sz w:val="24"/>
          <w:szCs w:val="24"/>
          <w:lang w:val="hy-AM"/>
        </w:rPr>
        <w:t>ԻՆԱՆՍԱՎՈՐՄԱՆ ԿԱՐԳԸ</w:t>
      </w:r>
    </w:p>
    <w:p w:rsidR="00525D69" w:rsidRPr="00847358" w:rsidRDefault="00525D69" w:rsidP="00525D69">
      <w:pPr>
        <w:jc w:val="center"/>
        <w:rPr>
          <w:rFonts w:ascii="GHEA Mariam" w:hAnsi="GHEA Mariam"/>
          <w:b/>
          <w:sz w:val="34"/>
          <w:szCs w:val="24"/>
          <w:lang w:val="hy-AM"/>
        </w:rPr>
      </w:pP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Հայաստանի Հանրապետությ</w:t>
      </w:r>
      <w:r w:rsidR="00847358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ա</w:t>
      </w: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ն մարզերում մասնավոր կամ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մասնավորի </w:t>
      </w: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կողմից շահագործվող մարզական ենթակառուցվածքներում դպրոցահասակ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երեխա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ների առողջ ապրելակերպի խթանման նպատակով լող, դահուկային սպորտ, հրաձգություն մարզաձևերի ուսուցման ծրագրերի և ֆինանսավորման կարգի </w:t>
      </w: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նպատակն է նպաստել երեխաների առողջ ապրելակերպի ձևավորմանն ու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խթան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մանը, ինչպես նաև տվյալ մարզաձևում կարողություններ ունեցող երեխաների բացահայտմանը և նրանց հետագա մարզական կարիերայի ձևավորմանը.</w:t>
      </w:r>
    </w:p>
    <w:p w:rsidR="0006716D" w:rsidRPr="00525D69" w:rsidRDefault="0006716D" w:rsidP="00525D69">
      <w:pPr>
        <w:pStyle w:val="ListParagraph"/>
        <w:numPr>
          <w:ilvl w:val="0"/>
          <w:numId w:val="4"/>
        </w:numPr>
        <w:tabs>
          <w:tab w:val="num" w:pos="630"/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ապահովելով դպրոցահասակ երեխաների ֆիզիկական և հոգեբանական համակողմանի զարգացում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t>ը.</w:t>
      </w:r>
    </w:p>
    <w:p w:rsidR="0006716D" w:rsidRPr="00525D69" w:rsidRDefault="0006716D" w:rsidP="00525D69">
      <w:pPr>
        <w:pStyle w:val="ListParagraph"/>
        <w:numPr>
          <w:ilvl w:val="0"/>
          <w:numId w:val="4"/>
        </w:numPr>
        <w:tabs>
          <w:tab w:val="num" w:pos="630"/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 xml:space="preserve"> ստեղծելով հավասար և մատչելի հնարավորություններ բոլոր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երեխաների </w:t>
      </w: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համար՝ անկախ տարիքային, սոցիալական, տարածքային կամ առողջական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պայման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ներից ու առանձնահատկություններից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t>.</w:t>
      </w:r>
    </w:p>
    <w:p w:rsidR="0006716D" w:rsidRPr="00525D69" w:rsidRDefault="0006716D" w:rsidP="00525D69">
      <w:pPr>
        <w:pStyle w:val="ListParagraph"/>
        <w:numPr>
          <w:ilvl w:val="0"/>
          <w:numId w:val="4"/>
        </w:numPr>
        <w:tabs>
          <w:tab w:val="num" w:pos="630"/>
          <w:tab w:val="left" w:pos="720"/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զարգացնելով մարզերում գործող մասնավոր կամ մասնավորի կողմից շահագործվող մարզական ենթակառուցվածքների արդյունավետ օգտագործումը, ինչպես նաև նպաստել մասնագիտական ներուժի արդյ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ունավետ ներգրավմանը՝ </w:t>
      </w:r>
      <w:r w:rsidR="00525D69"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պետություն-</w:t>
      </w: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մասնավոր հատված համագործակցության մեխանիզմների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կիրառմամբ։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lastRenderedPageBreak/>
        <w:t>Հայաստանի Հանրապետության մարզերում մասնավոր կամ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մասնավորի </w:t>
      </w: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կողմից շահագործվող մարզական ենթակառուցվածքներում դպրոցահասակ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երեխա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ների մարզաձևերի ուսուցման ֆինանսավորման համար մարզաձևերն ընտրվում են՝ ելնելով հետևյալ չափանիշների</w:t>
      </w:r>
      <w:r w:rsidR="00847358">
        <w:rPr>
          <w:rFonts w:ascii="GHEA Mariam" w:eastAsia="Times New Roman" w:hAnsi="GHEA Mariam"/>
          <w:bCs/>
          <w:sz w:val="24"/>
          <w:szCs w:val="24"/>
          <w:lang w:val="hy-AM"/>
        </w:rPr>
        <w:t>ց՝</w:t>
      </w:r>
    </w:p>
    <w:p w:rsidR="0006716D" w:rsidRPr="00525D69" w:rsidRDefault="0006716D" w:rsidP="00525D69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տվյալ մարզաձևի զարգացման համար առկա չեն պետական և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համայնքային բավարար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մարզական ենթակառուցվածքներ.</w:t>
      </w:r>
    </w:p>
    <w:p w:rsidR="0006716D" w:rsidRPr="00525D69" w:rsidRDefault="0006716D" w:rsidP="00525D69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տվյալ մարզաձևի՝ օլի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t>մպիական հանդիսանալու հանգամանքը.</w:t>
      </w:r>
    </w:p>
    <w:p w:rsidR="0006716D" w:rsidRPr="00525D69" w:rsidRDefault="0006716D" w:rsidP="00525D69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տվյալ մարզաձևով զբաղվող երեխաների թվի աճը և մարզաձևի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մասսայա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կանացման անհրաժեշտությունը։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hAnsi="GHEA Mariam"/>
          <w:sz w:val="24"/>
          <w:szCs w:val="24"/>
          <w:lang w:val="ro-RO"/>
        </w:rPr>
        <w:t>Մարզաձևերի ուսուցումը նախատեսվում է իրականացնել Հայաստանի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</w:t>
      </w:r>
      <w:r w:rsidRPr="00525D69">
        <w:rPr>
          <w:rFonts w:ascii="GHEA Mariam" w:hAnsi="GHEA Mariam"/>
          <w:spacing w:val="-8"/>
          <w:sz w:val="24"/>
          <w:szCs w:val="24"/>
          <w:lang w:val="ro-RO"/>
        </w:rPr>
        <w:t>Հանրա</w:t>
      </w:r>
      <w:r w:rsidR="00525D69" w:rsidRPr="00525D69">
        <w:rPr>
          <w:rFonts w:ascii="GHEA Mariam" w:hAnsi="GHEA Mariam"/>
          <w:spacing w:val="-8"/>
          <w:sz w:val="24"/>
          <w:szCs w:val="24"/>
          <w:lang w:val="ro-RO"/>
        </w:rPr>
        <w:softHyphen/>
      </w:r>
      <w:r w:rsidRPr="00525D69">
        <w:rPr>
          <w:rFonts w:ascii="GHEA Mariam" w:hAnsi="GHEA Mariam"/>
          <w:spacing w:val="-8"/>
          <w:sz w:val="24"/>
          <w:szCs w:val="24"/>
          <w:lang w:val="ro-RO"/>
        </w:rPr>
        <w:t xml:space="preserve">պետության մարզերում տեղակայված </w:t>
      </w:r>
      <w:r w:rsidRPr="00525D69">
        <w:rPr>
          <w:rFonts w:ascii="GHEA Mariam" w:hAnsi="GHEA Mariam"/>
          <w:spacing w:val="-8"/>
          <w:sz w:val="24"/>
          <w:szCs w:val="24"/>
          <w:lang w:val="hy-AM"/>
        </w:rPr>
        <w:t>մարզական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կազմակերպություններում: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hAnsi="GHEA Mariam"/>
          <w:sz w:val="24"/>
          <w:szCs w:val="24"/>
          <w:lang w:val="hy-AM"/>
        </w:rPr>
        <w:t xml:space="preserve">Սույն կարգի 2-րդ կետում նշված պահանջներին համապատասխան </w:t>
      </w:r>
      <w:r w:rsidRPr="00525D69">
        <w:rPr>
          <w:rFonts w:ascii="GHEA Mariam" w:hAnsi="GHEA Mariam"/>
          <w:spacing w:val="-8"/>
          <w:sz w:val="24"/>
          <w:szCs w:val="24"/>
          <w:lang w:val="hy-AM"/>
        </w:rPr>
        <w:t>ընտրված մարզաձևերով դպրոցահասակ երեխաների ուսուցման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ֆինանսավորման համար անհրաժեշտ է, որ</w:t>
      </w:r>
      <w:r w:rsidR="00847358">
        <w:rPr>
          <w:rFonts w:ascii="GHEA Mariam" w:hAnsi="GHEA Mariam"/>
          <w:sz w:val="24"/>
          <w:szCs w:val="24"/>
          <w:lang w:val="hy-AM"/>
        </w:rPr>
        <w:t>՝</w:t>
      </w:r>
    </w:p>
    <w:p w:rsidR="0006716D" w:rsidRPr="00525D69" w:rsidRDefault="0006716D" w:rsidP="00525D69">
      <w:pPr>
        <w:pStyle w:val="ListParagraph"/>
        <w:numPr>
          <w:ilvl w:val="0"/>
          <w:numId w:val="6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25D69">
        <w:rPr>
          <w:rFonts w:ascii="GHEA Mariam" w:hAnsi="GHEA Mariam"/>
          <w:spacing w:val="-8"/>
          <w:sz w:val="24"/>
          <w:szCs w:val="24"/>
          <w:lang w:val="hy-AM"/>
        </w:rPr>
        <w:t>մասնավոր կամ մասնավորի կողմից շահագործվող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ենթակառուցվածքները </w:t>
      </w:r>
      <w:r w:rsidRPr="00525D69">
        <w:rPr>
          <w:rFonts w:ascii="GHEA Mariam" w:hAnsi="GHEA Mariam"/>
          <w:spacing w:val="-8"/>
          <w:sz w:val="24"/>
          <w:szCs w:val="24"/>
          <w:lang w:val="hy-AM"/>
        </w:rPr>
        <w:t>համապատասխանեն տվյալ մարզաձևի համար սույն կարգով սահմանված պայման</w:t>
      </w:r>
      <w:r w:rsidR="00525D6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525D69">
        <w:rPr>
          <w:rFonts w:ascii="GHEA Mariam" w:hAnsi="GHEA Mariam"/>
          <w:spacing w:val="-8"/>
          <w:sz w:val="24"/>
          <w:szCs w:val="24"/>
          <w:lang w:val="hy-AM"/>
        </w:rPr>
        <w:t>ներին</w:t>
      </w:r>
      <w:r w:rsidR="00525D69">
        <w:rPr>
          <w:rFonts w:ascii="GHEA Mariam" w:hAnsi="GHEA Mariam"/>
          <w:spacing w:val="-8"/>
          <w:sz w:val="24"/>
          <w:szCs w:val="24"/>
          <w:lang w:val="hy-AM"/>
        </w:rPr>
        <w:t>.</w:t>
      </w:r>
    </w:p>
    <w:p w:rsidR="0006716D" w:rsidRPr="00525D69" w:rsidRDefault="0006716D" w:rsidP="00525D69">
      <w:pPr>
        <w:pStyle w:val="ListParagraph"/>
        <w:numPr>
          <w:ilvl w:val="0"/>
          <w:numId w:val="6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25D69">
        <w:rPr>
          <w:rFonts w:ascii="GHEA Mariam" w:hAnsi="GHEA Mariam"/>
          <w:sz w:val="24"/>
          <w:szCs w:val="24"/>
          <w:lang w:val="hy-AM"/>
        </w:rPr>
        <w:t>առկա լինեն սույն կարգով սահմանված պահանջներին համապա</w:t>
      </w:r>
      <w:r w:rsidR="00525D69">
        <w:rPr>
          <w:rFonts w:ascii="GHEA Mariam" w:hAnsi="GHEA Mariam"/>
          <w:sz w:val="24"/>
          <w:szCs w:val="24"/>
          <w:lang w:val="hy-AM"/>
        </w:rPr>
        <w:softHyphen/>
      </w:r>
      <w:r w:rsidRPr="00525D69">
        <w:rPr>
          <w:rFonts w:ascii="GHEA Mariam" w:hAnsi="GHEA Mariam"/>
          <w:sz w:val="24"/>
          <w:szCs w:val="24"/>
          <w:lang w:val="hy-AM"/>
        </w:rPr>
        <w:t>տասխանող մասնագետներ, որոնք կիրականացնեն ուսուցման գործընթացը</w:t>
      </w:r>
      <w:r w:rsidR="00525D69">
        <w:rPr>
          <w:rFonts w:ascii="GHEA Mariam" w:hAnsi="GHEA Mariam"/>
          <w:sz w:val="24"/>
          <w:szCs w:val="24"/>
          <w:lang w:val="hy-AM"/>
        </w:rPr>
        <w:t>.</w:t>
      </w:r>
    </w:p>
    <w:p w:rsidR="0006716D" w:rsidRPr="00525D69" w:rsidRDefault="0006716D" w:rsidP="00525D69">
      <w:pPr>
        <w:pStyle w:val="ListParagraph"/>
        <w:numPr>
          <w:ilvl w:val="0"/>
          <w:numId w:val="6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25D69">
        <w:rPr>
          <w:rFonts w:ascii="GHEA Mariam" w:hAnsi="GHEA Mariam"/>
          <w:sz w:val="24"/>
          <w:szCs w:val="24"/>
          <w:lang w:val="hy-AM"/>
        </w:rPr>
        <w:t xml:space="preserve">մարզաձևի ուսուցման ծրագիրը համապատասխանի սույն կարգով սահմանված պահանջներին։ 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hAnsi="GHEA Mariam"/>
          <w:spacing w:val="-8"/>
          <w:sz w:val="24"/>
          <w:szCs w:val="24"/>
          <w:lang w:val="hy-AM"/>
        </w:rPr>
        <w:t>Մարզերում մասնավոր կամ մասնավորի կողմից շահագործվող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մարզական ենթակառուցվածքներում տվյալ մարզաձևերով մարզական գործունեություն իրա</w:t>
      </w:r>
      <w:r w:rsidR="00525D69">
        <w:rPr>
          <w:rFonts w:ascii="GHEA Mariam" w:hAnsi="GHEA Mariam"/>
          <w:sz w:val="24"/>
          <w:szCs w:val="24"/>
          <w:lang w:val="hy-AM"/>
        </w:rPr>
        <w:softHyphen/>
      </w:r>
      <w:r w:rsidRPr="00525D69">
        <w:rPr>
          <w:rFonts w:ascii="GHEA Mariam" w:hAnsi="GHEA Mariam"/>
          <w:sz w:val="24"/>
          <w:szCs w:val="24"/>
          <w:lang w:val="hy-AM"/>
        </w:rPr>
        <w:t>կա</w:t>
      </w:r>
      <w:r w:rsidR="00525D69">
        <w:rPr>
          <w:rFonts w:ascii="GHEA Mariam" w:hAnsi="GHEA Mariam"/>
          <w:sz w:val="24"/>
          <w:szCs w:val="24"/>
          <w:lang w:val="hy-AM"/>
        </w:rPr>
        <w:softHyphen/>
      </w:r>
      <w:r w:rsidRPr="00525D69">
        <w:rPr>
          <w:rFonts w:ascii="GHEA Mariam" w:hAnsi="GHEA Mariam"/>
          <w:sz w:val="24"/>
          <w:szCs w:val="24"/>
          <w:lang w:val="hy-AM"/>
        </w:rPr>
        <w:t xml:space="preserve">նացնողները </w:t>
      </w:r>
      <w:r w:rsidRPr="00525D69">
        <w:rPr>
          <w:rFonts w:ascii="GHEA Mariam" w:hAnsi="GHEA Mariam"/>
          <w:sz w:val="24"/>
          <w:szCs w:val="24"/>
          <w:lang w:val="ro-RO"/>
        </w:rPr>
        <w:t>(</w:t>
      </w:r>
      <w:r w:rsidRPr="00525D69">
        <w:rPr>
          <w:rFonts w:ascii="GHEA Mariam" w:hAnsi="GHEA Mariam"/>
          <w:sz w:val="24"/>
          <w:szCs w:val="24"/>
          <w:lang w:val="hy-AM"/>
        </w:rPr>
        <w:t>այսուհետ՝ կազմակերպություններ</w:t>
      </w:r>
      <w:r w:rsidRPr="00525D69">
        <w:rPr>
          <w:rFonts w:ascii="GHEA Mariam" w:hAnsi="GHEA Mariam"/>
          <w:sz w:val="24"/>
          <w:szCs w:val="24"/>
          <w:lang w:val="ro-RO"/>
        </w:rPr>
        <w:t>)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ընտրվում են 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Հայաստանի </w:t>
      </w: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Հանրապետության կրթության, գիտության, մշակույթի և սպորտի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նախարարությ</w:t>
      </w:r>
      <w:r w:rsidR="00847358">
        <w:rPr>
          <w:rFonts w:ascii="GHEA Mariam" w:eastAsia="Times New Roman" w:hAnsi="GHEA Mariam"/>
          <w:bCs/>
          <w:sz w:val="24"/>
          <w:szCs w:val="24"/>
          <w:lang w:val="hy-AM"/>
        </w:rPr>
        <w:t>ա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t>ն (այսուհետ՝ ն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ախարարություն</w:t>
      </w:r>
      <w:r w:rsidRPr="00525D69">
        <w:rPr>
          <w:rFonts w:ascii="GHEA Mariam" w:eastAsia="Times New Roman" w:hAnsi="GHEA Mariam"/>
          <w:bCs/>
          <w:sz w:val="24"/>
          <w:szCs w:val="24"/>
          <w:lang w:val="ro-RO"/>
        </w:rPr>
        <w:t>)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կողմից հայտարարված մրցութային դրամաշնորհի միջոցով: 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hAnsi="GHEA Mariam"/>
          <w:sz w:val="24"/>
          <w:szCs w:val="24"/>
          <w:lang w:val="hy-AM"/>
        </w:rPr>
        <w:lastRenderedPageBreak/>
        <w:t xml:space="preserve">Այն 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կազմակերպությունը, որն առնվազն մեկ անգամ օրենսդրությամբ </w:t>
      </w:r>
      <w:r w:rsidR="00847358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սահմանված կարգով ընտրվել</w:t>
      </w: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 xml:space="preserve"> և իրականացրել է տվյալ մարզաձևերով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դպրոցա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847358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հասակ երեխաների ուսումնական գործընթացը՝ սույն կարգի</w:t>
      </w:r>
      <w:r w:rsidR="00847358" w:rsidRPr="00847358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ն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համապատասխան, </w:t>
      </w: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կարող է շարունակել ծրագրի իրականացումը՝ նոր պայմանագրի կնքման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միջոցով, </w:t>
      </w:r>
      <w:r w:rsidRPr="00525D69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առանց ընտրության նոր գործընթաց անցնելու՝ հաշվի առնելով տվյալ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մարզաձևերով ուսումնառող դպրոցահասակ երեխաների ուսումնամարզական գործընթացի շարու</w:t>
      </w:r>
      <w:r w:rsidR="00525D69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նակականության պահանջները</w:t>
      </w:r>
      <w:r w:rsidRPr="00525D69">
        <w:rPr>
          <w:rFonts w:ascii="GHEA Mariam" w:hAnsi="GHEA Mariam"/>
          <w:sz w:val="24"/>
          <w:szCs w:val="24"/>
          <w:lang w:val="hy-AM"/>
        </w:rPr>
        <w:t>: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hAnsi="GHEA Mariam"/>
          <w:sz w:val="24"/>
          <w:szCs w:val="24"/>
          <w:lang w:val="hy-AM"/>
        </w:rPr>
        <w:t>Սույն կարգի համաձայն ընտրված մարզաձևերի ո</w:t>
      </w:r>
      <w:r w:rsidRPr="00525D69">
        <w:rPr>
          <w:rFonts w:ascii="GHEA Mariam" w:hAnsi="GHEA Mariam"/>
          <w:sz w:val="24"/>
          <w:szCs w:val="24"/>
          <w:lang w:val="ro-RO"/>
        </w:rPr>
        <w:t>ւսումնամարզական գործընթացն իրականացվ</w:t>
      </w:r>
      <w:r w:rsidRPr="00525D69">
        <w:rPr>
          <w:rFonts w:ascii="GHEA Mariam" w:hAnsi="GHEA Mariam"/>
          <w:sz w:val="24"/>
          <w:szCs w:val="24"/>
          <w:lang w:val="hy-AM"/>
        </w:rPr>
        <w:t>ում</w:t>
      </w:r>
      <w:r w:rsidRPr="00525D69">
        <w:rPr>
          <w:rFonts w:ascii="GHEA Mariam" w:hAnsi="GHEA Mariam"/>
          <w:sz w:val="24"/>
          <w:szCs w:val="24"/>
          <w:lang w:val="ro-RO"/>
        </w:rPr>
        <w:t xml:space="preserve"> է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համապատասխան մարզաձևի ուսումնական</w:t>
      </w:r>
      <w:r w:rsidRPr="00525D69">
        <w:rPr>
          <w:rFonts w:ascii="GHEA Mariam" w:hAnsi="GHEA Mariam"/>
          <w:sz w:val="24"/>
          <w:szCs w:val="24"/>
          <w:lang w:val="ro-RO"/>
        </w:rPr>
        <w:t xml:space="preserve"> ծրագրով: 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hAnsi="GHEA Mariam"/>
          <w:sz w:val="24"/>
          <w:szCs w:val="24"/>
          <w:lang w:val="hy-AM"/>
        </w:rPr>
        <w:t>Մարզաձևի ուսումնական ծրագիրը ն</w:t>
      </w:r>
      <w:r w:rsidRPr="00525D69">
        <w:rPr>
          <w:rFonts w:ascii="GHEA Mariam" w:hAnsi="GHEA Mariam"/>
          <w:sz w:val="24"/>
          <w:szCs w:val="24"/>
          <w:lang w:val="ro-RO"/>
        </w:rPr>
        <w:t>ախատեսվում է իրականացնել 2 տարիքային խմբերի համար՝ յուրաքանչյուրը</w:t>
      </w:r>
      <w:r w:rsidRPr="00525D69">
        <w:rPr>
          <w:rFonts w:cs="Calibri"/>
          <w:sz w:val="24"/>
          <w:szCs w:val="24"/>
          <w:lang w:val="ro-RO"/>
        </w:rPr>
        <w:t> </w:t>
      </w:r>
      <w:r w:rsidRPr="00525D69">
        <w:rPr>
          <w:rFonts w:ascii="GHEA Mariam" w:hAnsi="GHEA Mariam"/>
          <w:sz w:val="24"/>
          <w:szCs w:val="24"/>
          <w:lang w:val="ro-RO"/>
        </w:rPr>
        <w:t xml:space="preserve"> 3-ական </w:t>
      </w:r>
      <w:r w:rsidRPr="00525D69">
        <w:rPr>
          <w:rFonts w:ascii="GHEA Mariam" w:hAnsi="GHEA Mariam"/>
          <w:sz w:val="24"/>
          <w:szCs w:val="24"/>
          <w:lang w:val="hy-AM"/>
        </w:rPr>
        <w:t>ենթա</w:t>
      </w:r>
      <w:r w:rsidRPr="00525D69">
        <w:rPr>
          <w:rFonts w:ascii="GHEA Mariam" w:hAnsi="GHEA Mariam"/>
          <w:sz w:val="24"/>
          <w:szCs w:val="24"/>
          <w:lang w:val="ro-RO"/>
        </w:rPr>
        <w:t>խմբ</w:t>
      </w:r>
      <w:r w:rsidRPr="00525D69">
        <w:rPr>
          <w:rFonts w:ascii="GHEA Mariam" w:hAnsi="GHEA Mariam"/>
          <w:sz w:val="24"/>
          <w:szCs w:val="24"/>
          <w:lang w:val="hy-AM"/>
        </w:rPr>
        <w:t>եր</w:t>
      </w:r>
      <w:r w:rsidRPr="00525D69">
        <w:rPr>
          <w:rFonts w:ascii="GHEA Mariam" w:hAnsi="GHEA Mariam"/>
          <w:sz w:val="24"/>
          <w:szCs w:val="24"/>
          <w:lang w:val="ro-RO"/>
        </w:rPr>
        <w:t>ով.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hAnsi="GHEA Mariam"/>
          <w:spacing w:val="-8"/>
          <w:sz w:val="24"/>
          <w:szCs w:val="24"/>
          <w:lang w:val="ro-RO"/>
        </w:rPr>
        <w:t xml:space="preserve">1-ին </w:t>
      </w:r>
      <w:r w:rsidRPr="00525D69">
        <w:rPr>
          <w:rFonts w:ascii="GHEA Mariam" w:hAnsi="GHEA Mariam"/>
          <w:spacing w:val="-8"/>
          <w:sz w:val="24"/>
          <w:szCs w:val="24"/>
          <w:lang w:val="hy-AM"/>
        </w:rPr>
        <w:t xml:space="preserve">տարիքային </w:t>
      </w:r>
      <w:r w:rsidRPr="00525D69">
        <w:rPr>
          <w:rFonts w:ascii="GHEA Mariam" w:hAnsi="GHEA Mariam"/>
          <w:spacing w:val="-8"/>
          <w:sz w:val="24"/>
          <w:szCs w:val="24"/>
          <w:lang w:val="ro-RO"/>
        </w:rPr>
        <w:t>խմբում պարապողների առավելագույն</w:t>
      </w:r>
      <w:r w:rsidRPr="00525D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5D69">
        <w:rPr>
          <w:rFonts w:ascii="GHEA Mariam" w:hAnsi="GHEA Mariam"/>
          <w:spacing w:val="-8"/>
          <w:sz w:val="24"/>
          <w:szCs w:val="24"/>
          <w:lang w:val="ro-RO"/>
        </w:rPr>
        <w:t>քանակը</w:t>
      </w:r>
      <w:r w:rsidRPr="00525D69">
        <w:rPr>
          <w:rFonts w:ascii="GHEA Mariam" w:hAnsi="GHEA Mariam"/>
          <w:spacing w:val="-8"/>
          <w:sz w:val="24"/>
          <w:szCs w:val="24"/>
          <w:lang w:val="hy-AM"/>
        </w:rPr>
        <w:t xml:space="preserve"> սահ</w:t>
      </w:r>
      <w:r w:rsidR="00525D69" w:rsidRPr="00525D6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525D69">
        <w:rPr>
          <w:rFonts w:ascii="GHEA Mariam" w:hAnsi="GHEA Mariam"/>
          <w:sz w:val="24"/>
          <w:szCs w:val="24"/>
          <w:lang w:val="hy-AM"/>
        </w:rPr>
        <w:t>ման</w:t>
      </w:r>
      <w:r w:rsidR="00525D69">
        <w:rPr>
          <w:rFonts w:ascii="GHEA Mariam" w:hAnsi="GHEA Mariam"/>
          <w:sz w:val="24"/>
          <w:szCs w:val="24"/>
          <w:lang w:val="hy-AM"/>
        </w:rPr>
        <w:softHyphen/>
      </w:r>
      <w:r w:rsidRPr="00525D69">
        <w:rPr>
          <w:rFonts w:ascii="GHEA Mariam" w:hAnsi="GHEA Mariam"/>
          <w:sz w:val="24"/>
          <w:szCs w:val="24"/>
          <w:lang w:val="hy-AM"/>
        </w:rPr>
        <w:t>վում է</w:t>
      </w:r>
      <w:r w:rsidRPr="00525D69">
        <w:rPr>
          <w:rFonts w:ascii="GHEA Mariam" w:hAnsi="GHEA Mariam"/>
          <w:sz w:val="24"/>
          <w:szCs w:val="24"/>
          <w:lang w:val="ro-RO"/>
        </w:rPr>
        <w:t xml:space="preserve"> 12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դպրոցահասակ երեխա</w:t>
      </w:r>
      <w:r w:rsidRPr="00525D69">
        <w:rPr>
          <w:rFonts w:ascii="GHEA Mariam" w:hAnsi="GHEA Mariam"/>
          <w:sz w:val="24"/>
          <w:szCs w:val="24"/>
          <w:lang w:val="ro-RO"/>
        </w:rPr>
        <w:t>, իսկ 2-րդ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տարիքային</w:t>
      </w:r>
      <w:r w:rsidRPr="00525D69">
        <w:rPr>
          <w:rFonts w:ascii="GHEA Mariam" w:hAnsi="GHEA Mariam"/>
          <w:sz w:val="24"/>
          <w:szCs w:val="24"/>
          <w:lang w:val="ro-RO"/>
        </w:rPr>
        <w:t xml:space="preserve"> խմբում՝ 10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դպրոցահասակ երեխա</w:t>
      </w:r>
      <w:r w:rsidRPr="00525D69">
        <w:rPr>
          <w:rFonts w:ascii="GHEA Mariam" w:hAnsi="GHEA Mariam"/>
          <w:sz w:val="24"/>
          <w:szCs w:val="24"/>
          <w:lang w:val="ro-RO"/>
        </w:rPr>
        <w:t>: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A70A92">
        <w:rPr>
          <w:rFonts w:ascii="GHEA Mariam" w:hAnsi="GHEA Mariam"/>
          <w:spacing w:val="-8"/>
          <w:sz w:val="24"/>
          <w:szCs w:val="24"/>
          <w:lang w:val="hy-AM"/>
        </w:rPr>
        <w:t>Յուրաքանչյուր տարիքային խմբի համար ուսումնամարզական գործընթացը</w:t>
      </w:r>
      <w:r w:rsidRPr="00525D69">
        <w:rPr>
          <w:rFonts w:ascii="GHEA Mariam" w:hAnsi="GHEA Mariam"/>
          <w:sz w:val="24"/>
          <w:szCs w:val="24"/>
          <w:lang w:val="ro-RO"/>
        </w:rPr>
        <w:t xml:space="preserve"> </w:t>
      </w:r>
      <w:r w:rsidRPr="00A70A92">
        <w:rPr>
          <w:rFonts w:ascii="GHEA Mariam" w:hAnsi="GHEA Mariam"/>
          <w:spacing w:val="-8"/>
          <w:sz w:val="24"/>
          <w:szCs w:val="24"/>
          <w:lang w:val="ro-RO"/>
        </w:rPr>
        <w:t>նախատեսվում է անցկացնել</w:t>
      </w:r>
      <w:r w:rsidRPr="00A70A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0A92">
        <w:rPr>
          <w:rFonts w:ascii="GHEA Mariam" w:hAnsi="GHEA Mariam"/>
          <w:spacing w:val="-8"/>
          <w:sz w:val="24"/>
          <w:szCs w:val="24"/>
          <w:lang w:val="ro-RO"/>
        </w:rPr>
        <w:t>շաբաթական 3 օր՝ յուրաքանչյուր պարապմունքը 1</w:t>
      </w:r>
      <w:r w:rsidRPr="00525D69">
        <w:rPr>
          <w:rFonts w:ascii="GHEA Mariam" w:hAnsi="GHEA Mariam"/>
          <w:sz w:val="24"/>
          <w:szCs w:val="24"/>
          <w:lang w:val="ro-RO"/>
        </w:rPr>
        <w:t xml:space="preserve"> ժամ տևողությամբ:</w:t>
      </w:r>
    </w:p>
    <w:p w:rsidR="0006716D" w:rsidRPr="00525D69" w:rsidRDefault="00A70A92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6716D" w:rsidRPr="00525D69">
        <w:rPr>
          <w:rFonts w:ascii="GHEA Mariam" w:hAnsi="GHEA Mariam"/>
          <w:sz w:val="24"/>
          <w:szCs w:val="24"/>
          <w:lang w:val="hy-AM"/>
        </w:rPr>
        <w:t>Հ</w:t>
      </w:r>
      <w:r w:rsidR="0006716D" w:rsidRPr="00525D69">
        <w:rPr>
          <w:rFonts w:ascii="GHEA Mariam" w:hAnsi="GHEA Mariam"/>
          <w:sz w:val="24"/>
          <w:szCs w:val="24"/>
          <w:lang w:val="ro-RO"/>
        </w:rPr>
        <w:t>աշվի առնելով երեխաների առողջական վիճակը</w:t>
      </w:r>
      <w:r w:rsidR="0006716D" w:rsidRPr="00525D69">
        <w:rPr>
          <w:rFonts w:ascii="GHEA Mariam" w:hAnsi="GHEA Mariam"/>
          <w:sz w:val="24"/>
          <w:szCs w:val="24"/>
          <w:lang w:val="hy-AM"/>
        </w:rPr>
        <w:t>,</w:t>
      </w:r>
      <w:r w:rsidR="0006716D" w:rsidRPr="00525D69">
        <w:rPr>
          <w:rFonts w:ascii="GHEA Mariam" w:hAnsi="GHEA Mariam"/>
          <w:sz w:val="24"/>
          <w:szCs w:val="24"/>
          <w:lang w:val="ro-RO"/>
        </w:rPr>
        <w:t xml:space="preserve"> </w:t>
      </w:r>
      <w:r w:rsidR="0006716D" w:rsidRPr="00525D69">
        <w:rPr>
          <w:rFonts w:ascii="GHEA Mariam" w:hAnsi="GHEA Mariam"/>
          <w:sz w:val="24"/>
          <w:szCs w:val="24"/>
          <w:lang w:val="hy-AM"/>
        </w:rPr>
        <w:t xml:space="preserve">ֆիզիկական </w:t>
      </w:r>
      <w:r w:rsidR="0006716D" w:rsidRPr="00525D69">
        <w:rPr>
          <w:rFonts w:ascii="GHEA Mariam" w:hAnsi="GHEA Mariam"/>
          <w:sz w:val="24"/>
          <w:szCs w:val="24"/>
          <w:lang w:val="ro-RO"/>
        </w:rPr>
        <w:t>զար</w:t>
      </w:r>
      <w:r>
        <w:rPr>
          <w:rFonts w:ascii="GHEA Mariam" w:hAnsi="GHEA Mariam"/>
          <w:sz w:val="24"/>
          <w:szCs w:val="24"/>
          <w:lang w:val="ro-RO"/>
        </w:rPr>
        <w:softHyphen/>
      </w:r>
      <w:r w:rsidR="0006716D" w:rsidRPr="00525D69">
        <w:rPr>
          <w:rFonts w:ascii="GHEA Mariam" w:hAnsi="GHEA Mariam"/>
          <w:sz w:val="24"/>
          <w:szCs w:val="24"/>
          <w:lang w:val="ro-RO"/>
        </w:rPr>
        <w:t>գաց</w:t>
      </w:r>
      <w:r>
        <w:rPr>
          <w:rFonts w:ascii="GHEA Mariam" w:hAnsi="GHEA Mariam"/>
          <w:sz w:val="24"/>
          <w:szCs w:val="24"/>
          <w:lang w:val="ro-RO"/>
        </w:rPr>
        <w:softHyphen/>
      </w:r>
      <w:r w:rsidR="0006716D" w:rsidRPr="00525D69">
        <w:rPr>
          <w:rFonts w:ascii="GHEA Mariam" w:hAnsi="GHEA Mariam"/>
          <w:sz w:val="24"/>
          <w:szCs w:val="24"/>
          <w:lang w:val="ro-RO"/>
        </w:rPr>
        <w:t>ման մակարդակը</w:t>
      </w:r>
      <w:r w:rsidR="0006716D" w:rsidRPr="00525D69">
        <w:rPr>
          <w:rFonts w:ascii="GHEA Mariam" w:hAnsi="GHEA Mariam"/>
          <w:sz w:val="24"/>
          <w:szCs w:val="24"/>
          <w:lang w:val="hy-AM"/>
        </w:rPr>
        <w:t xml:space="preserve"> և կարողությունների չափը՝ յուրաքանչյուր </w:t>
      </w:r>
      <w:r w:rsidR="0006716D" w:rsidRPr="00525D69">
        <w:rPr>
          <w:rFonts w:ascii="GHEA Mariam" w:hAnsi="GHEA Mariam"/>
          <w:sz w:val="24"/>
          <w:szCs w:val="24"/>
          <w:lang w:val="ro-RO"/>
        </w:rPr>
        <w:t xml:space="preserve">տարիքային </w:t>
      </w:r>
      <w:r w:rsidR="0006716D" w:rsidRPr="00A70A92">
        <w:rPr>
          <w:rFonts w:ascii="GHEA Mariam" w:hAnsi="GHEA Mariam"/>
          <w:spacing w:val="-8"/>
          <w:sz w:val="24"/>
          <w:szCs w:val="24"/>
          <w:lang w:val="ro-RO"/>
        </w:rPr>
        <w:t xml:space="preserve">խմբի համար </w:t>
      </w:r>
      <w:r w:rsidR="0006716D" w:rsidRPr="00A70A92">
        <w:rPr>
          <w:rFonts w:ascii="GHEA Mariam" w:hAnsi="GHEA Mariam"/>
          <w:spacing w:val="-8"/>
          <w:sz w:val="24"/>
          <w:szCs w:val="24"/>
          <w:lang w:val="hy-AM"/>
        </w:rPr>
        <w:t xml:space="preserve">համապատասխան ուսումնական ծրագրով </w:t>
      </w:r>
      <w:r w:rsidR="0006716D" w:rsidRPr="00A70A92">
        <w:rPr>
          <w:rFonts w:ascii="GHEA Mariam" w:hAnsi="GHEA Mariam"/>
          <w:spacing w:val="-8"/>
          <w:sz w:val="24"/>
          <w:szCs w:val="24"/>
          <w:lang w:val="ro-RO"/>
        </w:rPr>
        <w:t>սահմանվում են</w:t>
      </w:r>
      <w:r w:rsidR="0006716D" w:rsidRPr="00525D69">
        <w:rPr>
          <w:rFonts w:ascii="GHEA Mariam" w:hAnsi="GHEA Mariam"/>
          <w:sz w:val="24"/>
          <w:szCs w:val="24"/>
          <w:lang w:val="ro-RO"/>
        </w:rPr>
        <w:t xml:space="preserve"> ֆիզիկական ծանրաբեռնվածության և մարզաձևերի ընտրության առանձնահատկություններ</w:t>
      </w:r>
      <w:r w:rsidR="0006716D" w:rsidRPr="00525D69">
        <w:rPr>
          <w:rFonts w:ascii="GHEA Mariam" w:hAnsi="GHEA Mariam"/>
          <w:sz w:val="24"/>
          <w:szCs w:val="24"/>
          <w:lang w:val="hy-AM"/>
        </w:rPr>
        <w:t>ը</w:t>
      </w:r>
      <w:r w:rsidR="0006716D" w:rsidRPr="00525D69">
        <w:rPr>
          <w:rFonts w:ascii="GHEA Mariam" w:hAnsi="GHEA Mariam"/>
          <w:sz w:val="24"/>
          <w:szCs w:val="24"/>
          <w:lang w:val="ro-RO"/>
        </w:rPr>
        <w:t>:</w:t>
      </w:r>
    </w:p>
    <w:p w:rsidR="0006716D" w:rsidRPr="00525D69" w:rsidRDefault="00A70A92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6716D" w:rsidRPr="00525D69">
        <w:rPr>
          <w:rFonts w:ascii="GHEA Mariam" w:hAnsi="GHEA Mariam"/>
          <w:sz w:val="24"/>
          <w:szCs w:val="24"/>
          <w:lang w:val="hy-AM"/>
        </w:rPr>
        <w:t xml:space="preserve">Պարտադիր պահանջ է ուսումնամարզական ծրագրի մեկնարկից առաջ </w:t>
      </w:r>
      <w:r w:rsidR="0006716D" w:rsidRPr="00A70A92">
        <w:rPr>
          <w:rFonts w:ascii="GHEA Mariam" w:hAnsi="GHEA Mariam"/>
          <w:spacing w:val="-8"/>
          <w:sz w:val="24"/>
          <w:szCs w:val="24"/>
          <w:lang w:val="hy-AM"/>
        </w:rPr>
        <w:t>անցնել բուժզննում՝ ներկայացնելով ծառայություններ մատուցող բժշկական</w:t>
      </w:r>
      <w:r w:rsidR="0006716D" w:rsidRPr="00525D69">
        <w:rPr>
          <w:rFonts w:ascii="GHEA Mariam" w:hAnsi="GHEA Mariam"/>
          <w:sz w:val="24"/>
          <w:szCs w:val="24"/>
          <w:lang w:val="hy-AM"/>
        </w:rPr>
        <w:t xml:space="preserve"> կազմա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06716D" w:rsidRPr="00A70A92">
        <w:rPr>
          <w:rFonts w:ascii="GHEA Mariam" w:hAnsi="GHEA Mariam"/>
          <w:spacing w:val="-8"/>
          <w:sz w:val="24"/>
          <w:szCs w:val="24"/>
          <w:lang w:val="hy-AM"/>
        </w:rPr>
        <w:t>կերպության կողմից երեխայի առողջական վիճակի մասին տրամադրված</w:t>
      </w:r>
      <w:r w:rsidR="0006716D" w:rsidRPr="00525D69">
        <w:rPr>
          <w:rFonts w:ascii="GHEA Mariam" w:hAnsi="GHEA Mariam"/>
          <w:sz w:val="24"/>
          <w:szCs w:val="24"/>
          <w:lang w:val="hy-AM"/>
        </w:rPr>
        <w:t xml:space="preserve"> քաղվածք:</w:t>
      </w:r>
    </w:p>
    <w:p w:rsidR="0006716D" w:rsidRPr="00525D69" w:rsidRDefault="00A70A92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 xml:space="preserve"> </w:t>
      </w:r>
      <w:r w:rsidR="0006716D"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Անհրաժեշտ է, որ ուսումնամարզական գործընթացն իրականացվի</w:t>
      </w:r>
      <w:r w:rsidR="0006716D"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համա</w:t>
      </w:r>
      <w:r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="0006716D"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պատասխան մասնագիտական կրթություն և որակավորում ունեցող մարզիչ-մանկավարժների կողմից, ովքեր ունեն տվյալ մասնագիտությամբ բարձրագույն կամ միջին մասնագիտական կրթություն կամ ունեն տվյալ մարզաձևի առնվազն 3 </w:t>
      </w:r>
      <w:r w:rsidR="0006716D" w:rsidRPr="00525D69">
        <w:rPr>
          <w:rFonts w:ascii="GHEA Mariam" w:eastAsia="Times New Roman" w:hAnsi="GHEA Mariam"/>
          <w:bCs/>
          <w:sz w:val="24"/>
          <w:szCs w:val="24"/>
          <w:lang w:val="hy-AM"/>
        </w:rPr>
        <w:lastRenderedPageBreak/>
        <w:t>տարվա մարզչական ստաժ, ինչպես նաև տվյալ մարզաձևի ֆեդերացիայի ու «Հայաստանի ֆիզիկական կուլտուրայի և սպորտի պետական ինստիտուտ» հիմնադրամի հետ համատեղ վերապատրաստման դասընթացների ավարտը հավաստող վկայական։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A70A92">
        <w:rPr>
          <w:rFonts w:ascii="GHEA Mariam" w:hAnsi="GHEA Mariam"/>
          <w:spacing w:val="-8"/>
          <w:sz w:val="24"/>
          <w:szCs w:val="24"/>
          <w:lang w:val="hy-AM"/>
        </w:rPr>
        <w:t>Սույն կարգի համաձայն ընտրված մարզաձևերով մասնավոր կամ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մասնա</w:t>
      </w:r>
      <w:r w:rsidR="00A70A92">
        <w:rPr>
          <w:rFonts w:ascii="GHEA Mariam" w:hAnsi="GHEA Mariam"/>
          <w:sz w:val="24"/>
          <w:szCs w:val="24"/>
          <w:lang w:val="hy-AM"/>
        </w:rPr>
        <w:softHyphen/>
      </w:r>
      <w:r w:rsidRPr="00A70A92">
        <w:rPr>
          <w:rFonts w:ascii="GHEA Mariam" w:hAnsi="GHEA Mariam"/>
          <w:spacing w:val="-8"/>
          <w:sz w:val="24"/>
          <w:szCs w:val="24"/>
          <w:lang w:val="hy-AM"/>
        </w:rPr>
        <w:t>վորի կողմից շահագործվող մարզական ենթակառուցվածքներում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ֆինանսավորվող </w:t>
      </w:r>
      <w:r w:rsidRPr="00A70A92">
        <w:rPr>
          <w:rFonts w:ascii="GHEA Mariam" w:hAnsi="GHEA Mariam"/>
          <w:spacing w:val="-8"/>
          <w:sz w:val="24"/>
          <w:szCs w:val="24"/>
          <w:lang w:val="hy-AM"/>
        </w:rPr>
        <w:t>ուսումնամարզական գործընթացի շահառուներ են տվյալ մարզական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ենթակառուց</w:t>
      </w:r>
      <w:r w:rsidR="00A70A92">
        <w:rPr>
          <w:rFonts w:ascii="GHEA Mariam" w:hAnsi="GHEA Mariam"/>
          <w:sz w:val="24"/>
          <w:szCs w:val="24"/>
          <w:lang w:val="hy-AM"/>
        </w:rPr>
        <w:softHyphen/>
      </w:r>
      <w:r w:rsidRPr="00A70A92">
        <w:rPr>
          <w:rFonts w:ascii="GHEA Mariam" w:hAnsi="GHEA Mariam"/>
          <w:spacing w:val="-8"/>
          <w:sz w:val="24"/>
          <w:szCs w:val="24"/>
          <w:lang w:val="hy-AM"/>
        </w:rPr>
        <w:t>վածքի տեղակայման համայնքի հանրակրթական ուսումնական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հաստատություն</w:t>
      </w:r>
      <w:r w:rsidR="00A70A92">
        <w:rPr>
          <w:rFonts w:ascii="GHEA Mariam" w:hAnsi="GHEA Mariam"/>
          <w:sz w:val="24"/>
          <w:szCs w:val="24"/>
          <w:lang w:val="hy-AM"/>
        </w:rPr>
        <w:softHyphen/>
      </w:r>
      <w:r w:rsidRPr="00525D69">
        <w:rPr>
          <w:rFonts w:ascii="GHEA Mariam" w:hAnsi="GHEA Mariam"/>
          <w:sz w:val="24"/>
          <w:szCs w:val="24"/>
          <w:lang w:val="hy-AM"/>
        </w:rPr>
        <w:t>ների աշակերտները՝ ըստ իրենց տարիքային խմբերի: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Շահառուների ընտրությունը իրականացվում է բաց հայտարարությամբ, իսկ գրանցումները՝ emis.am</w:t>
      </w:r>
      <w:r w:rsidRPr="00525D69">
        <w:rPr>
          <w:rFonts w:ascii="GHEA Mariam" w:eastAsia="Times New Roman" w:hAnsi="GHEA Mariam"/>
          <w:bCs/>
          <w:sz w:val="24"/>
          <w:szCs w:val="24"/>
          <w:lang w:val="ro-RO"/>
        </w:rPr>
        <w:t xml:space="preserve"> 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հարթակի միջոցով: Ծրագրին կարող են մասնակցել տվյալ մարզական ենթակառուցվածքի տեղակայման համայնքի պետական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հանրա</w:t>
      </w:r>
      <w:r w:rsidR="00A70A92"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կրթական հաստատություններում սովորող երեխաները՝ ըստ իրենց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տարի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քային խմբերի: Առաջնահերթությունը տրվում է սոցիալական աջակցության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ծրագրերի շահառու խմբերի երեխաներին՝ համապատասխան տեղեկանքի հիման վրա: 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hAnsi="GHEA Mariam" w:cs="DejaVuSans"/>
          <w:sz w:val="24"/>
          <w:szCs w:val="24"/>
          <w:lang w:val="hy-AM"/>
        </w:rPr>
        <w:t xml:space="preserve">Հայտավորված, սակայն  ծրագրում  չներառված շահառուների համար ձևավորվում է «սպասման» խումբ: </w:t>
      </w:r>
    </w:p>
    <w:p w:rsidR="0006716D" w:rsidRPr="00525D69" w:rsidRDefault="00A70A92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A70A92">
        <w:rPr>
          <w:rFonts w:ascii="GHEA Mariam" w:hAnsi="GHEA Mariam" w:cs="DejaVuSans"/>
          <w:spacing w:val="-8"/>
          <w:sz w:val="24"/>
          <w:szCs w:val="24"/>
          <w:lang w:val="hy-AM"/>
        </w:rPr>
        <w:t xml:space="preserve"> </w:t>
      </w:r>
      <w:r w:rsidR="0006716D" w:rsidRPr="00A70A92">
        <w:rPr>
          <w:rFonts w:ascii="GHEA Mariam" w:hAnsi="GHEA Mariam" w:cs="DejaVuSans"/>
          <w:spacing w:val="-8"/>
          <w:sz w:val="24"/>
          <w:szCs w:val="24"/>
          <w:lang w:val="hy-AM"/>
        </w:rPr>
        <w:t>Խ</w:t>
      </w:r>
      <w:r w:rsidR="0006716D" w:rsidRPr="00A70A92">
        <w:rPr>
          <w:rFonts w:ascii="GHEA Mariam" w:hAnsi="GHEA Mariam"/>
          <w:spacing w:val="-8"/>
          <w:sz w:val="24"/>
          <w:szCs w:val="24"/>
          <w:lang w:val="ro-RO"/>
        </w:rPr>
        <w:t>մբերում ընդգրկված երեխաների կողմից 1 տարվա ընթացքում</w:t>
      </w:r>
      <w:r w:rsidR="0006716D" w:rsidRPr="00525D69">
        <w:rPr>
          <w:rFonts w:ascii="GHEA Mariam" w:hAnsi="GHEA Mariam"/>
          <w:sz w:val="24"/>
          <w:szCs w:val="24"/>
          <w:lang w:val="ro-RO"/>
        </w:rPr>
        <w:t xml:space="preserve"> պատա</w:t>
      </w:r>
      <w:r>
        <w:rPr>
          <w:rFonts w:ascii="GHEA Mariam" w:hAnsi="GHEA Mariam"/>
          <w:sz w:val="24"/>
          <w:szCs w:val="24"/>
          <w:lang w:val="ro-RO"/>
        </w:rPr>
        <w:softHyphen/>
      </w:r>
      <w:r w:rsidR="0006716D" w:rsidRPr="00A70A92">
        <w:rPr>
          <w:rFonts w:ascii="GHEA Mariam" w:hAnsi="GHEA Mariam"/>
          <w:spacing w:val="-8"/>
          <w:sz w:val="24"/>
          <w:szCs w:val="24"/>
          <w:lang w:val="ro-RO"/>
        </w:rPr>
        <w:t>նեկան կարգի նորմատիվային պահանջները չկատարելու կամ</w:t>
      </w:r>
      <w:r w:rsidR="0006716D" w:rsidRPr="00A70A92">
        <w:rPr>
          <w:rFonts w:ascii="GHEA Mariam" w:hAnsi="GHEA Mariam" w:cs="DejaVuSans"/>
          <w:spacing w:val="-8"/>
          <w:sz w:val="24"/>
          <w:szCs w:val="24"/>
          <w:lang w:val="hy-AM"/>
        </w:rPr>
        <w:t xml:space="preserve"> 2 ամսվա</w:t>
      </w:r>
      <w:r w:rsidR="0006716D" w:rsidRPr="00525D69">
        <w:rPr>
          <w:rFonts w:ascii="GHEA Mariam" w:hAnsi="GHEA Mariam" w:cs="DejaVuSans"/>
          <w:sz w:val="24"/>
          <w:szCs w:val="24"/>
          <w:lang w:val="hy-AM"/>
        </w:rPr>
        <w:t xml:space="preserve"> ընթացքում </w:t>
      </w:r>
      <w:r w:rsidR="0006716D" w:rsidRPr="00A70A92">
        <w:rPr>
          <w:rFonts w:ascii="GHEA Mariam" w:hAnsi="GHEA Mariam" w:cs="DejaVuSans"/>
          <w:spacing w:val="-8"/>
          <w:sz w:val="24"/>
          <w:szCs w:val="24"/>
          <w:lang w:val="hy-AM"/>
        </w:rPr>
        <w:t>առնվազն 4 պարապմունքների չմասնակցելու դեպքում վերջիններս կզրկվեն</w:t>
      </w:r>
      <w:r w:rsidR="0006716D" w:rsidRPr="00525D69">
        <w:rPr>
          <w:rFonts w:ascii="GHEA Mariam" w:hAnsi="GHEA Mariam" w:cs="DejaVuSans"/>
          <w:sz w:val="24"/>
          <w:szCs w:val="24"/>
          <w:lang w:val="hy-AM"/>
        </w:rPr>
        <w:t xml:space="preserve">  ծրագրից </w:t>
      </w:r>
      <w:r w:rsidR="0006716D" w:rsidRPr="00A70A92">
        <w:rPr>
          <w:rFonts w:ascii="GHEA Mariam" w:hAnsi="GHEA Mariam" w:cs="DejaVuSans"/>
          <w:spacing w:val="-8"/>
          <w:sz w:val="24"/>
          <w:szCs w:val="24"/>
          <w:lang w:val="hy-AM"/>
        </w:rPr>
        <w:t>օգտվելու հնարավորությունից։</w:t>
      </w:r>
      <w:r w:rsidR="0006716D" w:rsidRPr="00A70A92">
        <w:rPr>
          <w:rFonts w:ascii="GHEA Mariam" w:hAnsi="GHEA Mariam" w:cs="DejaVuSans"/>
          <w:spacing w:val="-8"/>
          <w:sz w:val="24"/>
          <w:szCs w:val="24"/>
          <w:lang w:val="ro-RO"/>
        </w:rPr>
        <w:t xml:space="preserve"> </w:t>
      </w:r>
      <w:r w:rsidR="0006716D" w:rsidRPr="00A70A92">
        <w:rPr>
          <w:rFonts w:ascii="GHEA Mariam" w:hAnsi="GHEA Mariam" w:cs="DejaVuSans"/>
          <w:spacing w:val="-8"/>
          <w:sz w:val="24"/>
          <w:szCs w:val="24"/>
          <w:lang w:val="hy-AM"/>
        </w:rPr>
        <w:t>Նրանց փոխարեն խումբը կհամալրվի</w:t>
      </w:r>
      <w:r w:rsidR="0006716D" w:rsidRPr="00525D69">
        <w:rPr>
          <w:rFonts w:ascii="GHEA Mariam" w:hAnsi="GHEA Mariam" w:cs="DejaVuSans"/>
          <w:sz w:val="24"/>
          <w:szCs w:val="24"/>
          <w:lang w:val="hy-AM"/>
        </w:rPr>
        <w:t xml:space="preserve"> «սպասման» խմբում ընդգրկված շահառուներով:</w:t>
      </w:r>
      <w:r w:rsidR="0006716D" w:rsidRPr="00525D69">
        <w:rPr>
          <w:rFonts w:ascii="GHEA Mariam" w:hAnsi="GHEA Mariam" w:cs="DejaVuSans"/>
          <w:sz w:val="24"/>
          <w:szCs w:val="24"/>
          <w:lang w:val="ro-RO"/>
        </w:rPr>
        <w:t xml:space="preserve"> 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A70A92">
        <w:rPr>
          <w:rFonts w:ascii="GHEA Mariam" w:hAnsi="GHEA Mariam" w:cs="DejaVuSans"/>
          <w:spacing w:val="-8"/>
          <w:sz w:val="24"/>
          <w:szCs w:val="24"/>
          <w:lang w:val="hy-AM"/>
        </w:rPr>
        <w:t>Պ</w:t>
      </w:r>
      <w:r w:rsidRPr="00A70A92">
        <w:rPr>
          <w:rFonts w:ascii="GHEA Mariam" w:hAnsi="GHEA Mariam"/>
          <w:spacing w:val="-8"/>
          <w:sz w:val="24"/>
          <w:szCs w:val="24"/>
          <w:lang w:val="ro-RO"/>
        </w:rPr>
        <w:t>ատանեկան կարգի նորմատիվային պահանջները լրացրած</w:t>
      </w:r>
      <w:r w:rsidRPr="00525D69">
        <w:rPr>
          <w:rFonts w:ascii="GHEA Mariam" w:hAnsi="GHEA Mariam"/>
          <w:sz w:val="24"/>
          <w:szCs w:val="24"/>
          <w:lang w:val="ro-RO"/>
        </w:rPr>
        <w:t xml:space="preserve"> երեխաների </w:t>
      </w:r>
      <w:r w:rsidRPr="00A70A92">
        <w:rPr>
          <w:rFonts w:ascii="GHEA Mariam" w:hAnsi="GHEA Mariam"/>
          <w:spacing w:val="-8"/>
          <w:sz w:val="24"/>
          <w:szCs w:val="24"/>
          <w:lang w:val="ro-RO"/>
        </w:rPr>
        <w:t xml:space="preserve">մարզումները </w:t>
      </w:r>
      <w:r w:rsidRPr="00A70A92">
        <w:rPr>
          <w:rFonts w:ascii="GHEA Mariam" w:hAnsi="GHEA Mariam"/>
          <w:spacing w:val="-8"/>
          <w:sz w:val="24"/>
          <w:szCs w:val="24"/>
          <w:lang w:val="hy-AM"/>
        </w:rPr>
        <w:t>կ</w:t>
      </w:r>
      <w:r w:rsidRPr="00A70A92">
        <w:rPr>
          <w:rFonts w:ascii="GHEA Mariam" w:hAnsi="GHEA Mariam"/>
          <w:spacing w:val="-8"/>
          <w:sz w:val="24"/>
          <w:szCs w:val="24"/>
          <w:lang w:val="ro-RO"/>
        </w:rPr>
        <w:t>շարունակ</w:t>
      </w:r>
      <w:r w:rsidRPr="00A70A92">
        <w:rPr>
          <w:rFonts w:ascii="GHEA Mariam" w:hAnsi="GHEA Mariam"/>
          <w:spacing w:val="-8"/>
          <w:sz w:val="24"/>
          <w:szCs w:val="24"/>
          <w:lang w:val="hy-AM"/>
        </w:rPr>
        <w:t>վեն</w:t>
      </w:r>
      <w:r w:rsidRPr="00A70A92">
        <w:rPr>
          <w:rFonts w:ascii="GHEA Mariam" w:hAnsi="GHEA Mariam"/>
          <w:spacing w:val="-8"/>
          <w:sz w:val="24"/>
          <w:szCs w:val="24"/>
          <w:lang w:val="ro-RO"/>
        </w:rPr>
        <w:t xml:space="preserve"> այլ ծրագրով</w:t>
      </w:r>
      <w:r w:rsidRPr="00A70A92">
        <w:rPr>
          <w:rFonts w:ascii="GHEA Mariam" w:hAnsi="GHEA Mariam"/>
          <w:spacing w:val="-8"/>
          <w:sz w:val="24"/>
          <w:szCs w:val="24"/>
          <w:lang w:val="hy-AM"/>
        </w:rPr>
        <w:t>՝ նպաստելով վերջիններիս</w:t>
      </w:r>
      <w:r w:rsidRPr="00525D69">
        <w:rPr>
          <w:rFonts w:ascii="GHEA Mariam" w:hAnsi="GHEA Mariam"/>
          <w:sz w:val="24"/>
          <w:szCs w:val="24"/>
          <w:lang w:val="hy-AM"/>
        </w:rPr>
        <w:t xml:space="preserve"> կարողություն</w:t>
      </w:r>
      <w:r w:rsidR="00A70A92">
        <w:rPr>
          <w:rFonts w:ascii="GHEA Mariam" w:hAnsi="GHEA Mariam"/>
          <w:sz w:val="24"/>
          <w:szCs w:val="24"/>
          <w:lang w:val="hy-AM"/>
        </w:rPr>
        <w:softHyphen/>
      </w:r>
      <w:r w:rsidRPr="00525D69">
        <w:rPr>
          <w:rFonts w:ascii="GHEA Mariam" w:hAnsi="GHEA Mariam"/>
          <w:sz w:val="24"/>
          <w:szCs w:val="24"/>
          <w:lang w:val="hy-AM"/>
        </w:rPr>
        <w:t>ների և ցուցանիշների բարելավմանը</w:t>
      </w:r>
      <w:r w:rsidRPr="00525D69">
        <w:rPr>
          <w:rFonts w:ascii="GHEA Mariam" w:hAnsi="GHEA Mariam"/>
          <w:sz w:val="24"/>
          <w:szCs w:val="24"/>
          <w:lang w:val="ro-RO"/>
        </w:rPr>
        <w:t>: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Ուսումնամարզական գործընթացն իրականացվում է 12 ամիս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տևողությամբ՝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սկսած 2026 թվականից: Ուսումնամարզական գործընթացում ներգրավված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երեխան կարող է 12 ամսվա ընթացքում 1 ամիս արձակուրդ ունենալ՝ իր ծնողներից որևէ մեկի կամ օրինական ներկայացուցչի դիմումի հիման վրա: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lastRenderedPageBreak/>
        <w:t>Առաջին փուլի համար ընտրված մարզաձևերն են լողը, հրաձգությունը և դահուկային սպորտը։</w:t>
      </w:r>
    </w:p>
    <w:p w:rsidR="0006716D" w:rsidRPr="00A70A92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 w:cs="DejaVuSans"/>
          <w:spacing w:val="-8"/>
          <w:sz w:val="24"/>
          <w:szCs w:val="24"/>
          <w:lang w:val="hy-AM"/>
        </w:rPr>
      </w:pPr>
      <w:r w:rsidRPr="00A70A92">
        <w:rPr>
          <w:rFonts w:ascii="GHEA Mariam" w:hAnsi="GHEA Mariam" w:cs="DejaVuSans"/>
          <w:spacing w:val="-8"/>
          <w:sz w:val="24"/>
          <w:szCs w:val="24"/>
          <w:lang w:val="hy-AM"/>
        </w:rPr>
        <w:t>Ծրագրի իրականացման համար անհրաժեշտ ծախսերը նախատեսվում</w:t>
      </w:r>
      <w:r w:rsidRPr="00525D69">
        <w:rPr>
          <w:rFonts w:ascii="GHEA Mariam" w:hAnsi="GHEA Mariam" w:cs="DejaVuSans"/>
          <w:sz w:val="24"/>
          <w:szCs w:val="24"/>
          <w:lang w:val="hy-AM"/>
        </w:rPr>
        <w:t xml:space="preserve"> է </w:t>
      </w:r>
      <w:r w:rsidRPr="00A70A92">
        <w:rPr>
          <w:rFonts w:ascii="GHEA Mariam" w:hAnsi="GHEA Mariam" w:cs="DejaVuSans"/>
          <w:spacing w:val="-8"/>
          <w:sz w:val="24"/>
          <w:szCs w:val="24"/>
          <w:lang w:val="hy-AM"/>
        </w:rPr>
        <w:t>իրականացնել Հայաստանի Հանրապետության պետական բյուջեի միջոցների հաշվին: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Յուրաքանչյուր մարզաձևի համար մեկ երեխայի հաշվով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ֆինանսավորման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չափը սահմանվում է տվյալ մարզաձևով զբաղվելու շուկայական գների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ուսումնա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սիրության հիման վրա՝ ապահովելով, որ այն չի լինի պակաս շուկայական միջին արժեքից, յուրաքանչյուր երեխայի համար ֆինանսավորման չափը սահմանելով ոչ պակաս, քան շուկայական միջին գինն է՝ 1 սովորողի համար 12000 ՀՀ դրամ։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Ծրագրերի իրականացման մշտադիտարկումն իրականացնում է 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t>ն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ախա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րարությունը։ 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 xml:space="preserve"> Մշտադիտարկումն արդյունավետ կազմակերպելու, ինչպես նաև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ծրագրի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կատարումն ապահովելու նպատակով գործում է էլեկտրոնային հարթակ, որի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վարումը իրականացվում է 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t>ն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ախարարության կրթության կառավարման տեղեկատվական համակարգի միջոցով: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Երեխաների հաճախումները, պարապմունքների թեմատիկ պլանը և պարբերական բժշկական հետազոտության գրանցումները վարվում են ծրագիրը իրականացնող կազմակերպությունների կողմից՝ նշված հարթակի միջոցով, որին նախարարությունն ունի ամբողջական հասանելիություն՝ հնարավորություն ստա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նալով դիտարկել երեխաների բացակայությունները, պարապմունքների բովան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դակությունն ու համապատասխանությունը հաստատված ծրագրին: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Մշտադիտարկման նպատակով նախարարության աշխատակիցները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կարող են իրականացնել չնախատեսված այցեր ծրագիրն իրականացնող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մարզական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ենթակառուցվածքներ՝ երեխաների մասնակցության, պարապմունքների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բովանդա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>կության, մարզիչների աշխատանքի, պարբերական բժշկական հետազոտության գրանցումներն ստուգելու և այլ հարցերը տեղում դիտարկելու համար: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Մշտադիտարկման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 xml:space="preserve">և ծրագրի գնահատման արդյունքում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>(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 xml:space="preserve">գնահատման </w:t>
      </w:r>
      <w:r w:rsidR="00847358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սանդղակը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 xml:space="preserve"> կազմվում է մշտադիտարկումն իրականացնելուց առաջ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),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եթե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արձա</w:t>
      </w:r>
      <w:r w:rsidR="00A70A92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softHyphen/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lastRenderedPageBreak/>
        <w:t>նագրվում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են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շեղումներ,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որակական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խնդիրներ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կամ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իրականությանը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չհամապա</w:t>
      </w:r>
      <w:r w:rsidR="00A70A92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softHyphen/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տաս</w:t>
      </w:r>
      <w:r w:rsidR="00A70A92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softHyphen/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խանող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տվյալներ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,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ծրագիրն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իրականացնող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մարզական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կազմակերպության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հետ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կնքված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պայմանագիրը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դադարեցվում է: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Միաժամանակ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,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ծրագրի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շարունա</w:t>
      </w:r>
      <w:r w:rsidR="00A70A92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softHyphen/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կականության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գնահատման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շրջանակում՝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մեկ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տարվա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մասնակցությունից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հետո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,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պարտադիր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կերպով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հաշվի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է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առնվում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շահառուների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ro-RO"/>
        </w:rPr>
        <w:t xml:space="preserve"> </w:t>
      </w:r>
      <w:r w:rsidRPr="00A70A92">
        <w:rPr>
          <w:rFonts w:ascii="GHEA Mariam" w:hAnsi="GHEA Mariam" w:cs="Arial"/>
          <w:color w:val="222222"/>
          <w:spacing w:val="-8"/>
          <w:sz w:val="24"/>
          <w:szCs w:val="24"/>
          <w:shd w:val="clear" w:color="auto" w:fill="FFFFFF"/>
          <w:lang w:val="hy-AM"/>
        </w:rPr>
        <w:t>առաջադիմությունը: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 xml:space="preserve"> Գնահատ</w:t>
      </w:r>
      <w:r w:rsidR="00A70A92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softHyphen/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ման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հիմքում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դրվում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է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սահմանված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նորմատիվային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պահանջների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նվազագույն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շեմի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ապահովումը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,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ինչպես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նաև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ավելորդ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քաշ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ունեցող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երեխաների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դեպքում՝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քաշի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նվազման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դրական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ro-RO"/>
        </w:rPr>
        <w:t xml:space="preserve"> </w:t>
      </w:r>
      <w:r w:rsidRPr="00525D69">
        <w:rPr>
          <w:rFonts w:ascii="GHEA Mariam" w:hAnsi="GHEA Mariam" w:cs="Arial"/>
          <w:color w:val="222222"/>
          <w:sz w:val="24"/>
          <w:szCs w:val="24"/>
          <w:shd w:val="clear" w:color="auto" w:fill="FFFFFF"/>
          <w:lang w:val="hy-AM"/>
        </w:rPr>
        <w:t>դինամիկան։</w:t>
      </w:r>
    </w:p>
    <w:p w:rsidR="0006716D" w:rsidRPr="00525D69" w:rsidRDefault="0006716D" w:rsidP="00525D69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ro-RO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Կազմակերպությունը իր կատարած աշխատանքների</w:t>
      </w:r>
      <w:r w:rsidRPr="00525D6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արդյունավետության գնահատման նպատակով յուրաքանչյուր ամիս նախարարություն է ներկայացնում բովանդակային հաշվետվություն։</w:t>
      </w:r>
    </w:p>
    <w:p w:rsidR="00A70A92" w:rsidRPr="00A70A92" w:rsidRDefault="00A70A92" w:rsidP="00A70A92">
      <w:pPr>
        <w:pStyle w:val="mechtex"/>
        <w:rPr>
          <w:rFonts w:ascii="GHEA Mariam" w:hAnsi="GHEA Mariam"/>
          <w:sz w:val="32"/>
          <w:lang w:val="hy-AM"/>
        </w:rPr>
      </w:pPr>
    </w:p>
    <w:p w:rsidR="0006716D" w:rsidRPr="00A70A92" w:rsidRDefault="0006716D" w:rsidP="00A70A92">
      <w:pPr>
        <w:pStyle w:val="mechtex"/>
        <w:rPr>
          <w:rFonts w:ascii="GHEA Mariam" w:hAnsi="GHEA Mariam"/>
          <w:sz w:val="24"/>
          <w:lang w:val="hy-AM"/>
        </w:rPr>
      </w:pPr>
      <w:r w:rsidRPr="00A70A92">
        <w:rPr>
          <w:rFonts w:ascii="GHEA Mariam" w:hAnsi="GHEA Mariam"/>
          <w:sz w:val="24"/>
          <w:lang w:val="hy-AM"/>
        </w:rPr>
        <w:t>2.</w:t>
      </w:r>
      <w:r w:rsidR="00A70A92">
        <w:rPr>
          <w:rFonts w:ascii="GHEA Mariam" w:hAnsi="GHEA Mariam"/>
          <w:sz w:val="24"/>
          <w:lang w:val="hy-AM"/>
        </w:rPr>
        <w:t xml:space="preserve"> </w:t>
      </w:r>
      <w:r w:rsidRPr="00A70A92">
        <w:rPr>
          <w:rFonts w:ascii="GHEA Mariam" w:hAnsi="GHEA Mariam" w:cs="Sylfaen"/>
          <w:sz w:val="24"/>
          <w:lang w:val="hy-AM"/>
        </w:rPr>
        <w:t>ԼՈՂԻ</w:t>
      </w:r>
      <w:r w:rsidRPr="00A70A92">
        <w:rPr>
          <w:rFonts w:ascii="GHEA Mariam" w:hAnsi="GHEA Mariam"/>
          <w:sz w:val="24"/>
          <w:lang w:val="hy-AM"/>
        </w:rPr>
        <w:t xml:space="preserve"> </w:t>
      </w:r>
      <w:r w:rsidRPr="00A70A92">
        <w:rPr>
          <w:rFonts w:ascii="GHEA Mariam" w:hAnsi="GHEA Mariam" w:cs="Sylfaen"/>
          <w:sz w:val="24"/>
          <w:lang w:val="hy-AM"/>
        </w:rPr>
        <w:t>ՈՒՍՈՒՑՄԱՆ</w:t>
      </w:r>
      <w:r w:rsidRPr="00A70A92">
        <w:rPr>
          <w:rFonts w:ascii="GHEA Mariam" w:hAnsi="GHEA Mariam"/>
          <w:sz w:val="24"/>
          <w:lang w:val="hy-AM"/>
        </w:rPr>
        <w:t xml:space="preserve"> </w:t>
      </w:r>
      <w:r w:rsidRPr="00A70A92">
        <w:rPr>
          <w:rFonts w:ascii="GHEA Mariam" w:hAnsi="GHEA Mariam" w:cs="Sylfaen"/>
          <w:sz w:val="24"/>
          <w:lang w:val="hy-AM"/>
        </w:rPr>
        <w:t>ԾՐԱԳԻՐ</w:t>
      </w:r>
      <w:r w:rsidR="00847358">
        <w:rPr>
          <w:rFonts w:ascii="GHEA Mariam" w:hAnsi="GHEA Mariam" w:cs="Sylfaen"/>
          <w:sz w:val="24"/>
          <w:lang w:val="hy-AM"/>
        </w:rPr>
        <w:t>Ը</w:t>
      </w:r>
    </w:p>
    <w:p w:rsidR="0006716D" w:rsidRPr="00A70A92" w:rsidRDefault="0006716D" w:rsidP="00A70A92">
      <w:pPr>
        <w:pStyle w:val="mechtex"/>
        <w:rPr>
          <w:rFonts w:ascii="GHEA Mariam" w:hAnsi="GHEA Mariam"/>
          <w:sz w:val="24"/>
          <w:lang w:val="hy-AM"/>
        </w:rPr>
      </w:pP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Լող մարզաձևի ուսուցման ծրագիրը նախատեսվում է իրականացնել Հայաստանի Հանրապետության մարզերում տեղակայված լողավազաններում՝ դպրոցահասակ երեխաների համար լողի ուսուցում կազմակերպելու միջոցով։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Ծրագրի մասնակիցներն են՝</w:t>
      </w:r>
    </w:p>
    <w:p w:rsidR="0006716D" w:rsidRPr="00A70A92" w:rsidRDefault="0006716D" w:rsidP="00A70A92">
      <w:pPr>
        <w:pStyle w:val="ListParagraph"/>
        <w:shd w:val="clear" w:color="auto" w:fill="FFFFFF"/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1) 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t>ն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ախարարությունը.</w:t>
      </w:r>
    </w:p>
    <w:p w:rsidR="0006716D" w:rsidRPr="00A70A92" w:rsidRDefault="0006716D" w:rsidP="00A70A92">
      <w:pPr>
        <w:pStyle w:val="ListParagraph"/>
        <w:shd w:val="clear" w:color="auto" w:fill="FFFFFF"/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2) Հայաստանի Հանրապետության մարզերում տեղակայված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հանրակրթական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ծրագիր իրականացնող պետական ուսումնական հաստատությունները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(այսուհետ՝ հաստատություն).</w:t>
      </w:r>
    </w:p>
    <w:p w:rsidR="0006716D" w:rsidRPr="00A70A92" w:rsidRDefault="0006716D" w:rsidP="00A70A92">
      <w:pPr>
        <w:pStyle w:val="ListParagraph"/>
        <w:shd w:val="clear" w:color="auto" w:fill="FFFFFF"/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3) Հայաստանի Հանրապետության մարզերում լողավազաններ ունեցող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իրա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վաբանական անձինք և անհատ ձեռնարկատերերը (այսուհետ՝ իրավաբանական անձինք):</w:t>
      </w:r>
    </w:p>
    <w:p w:rsidR="0006716D" w:rsidRPr="00847358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</w:pPr>
      <w:r w:rsidRPr="00847358">
        <w:rPr>
          <w:rFonts w:ascii="GHEA Mariam" w:eastAsia="Times New Roman" w:hAnsi="GHEA Mariam"/>
          <w:bCs/>
          <w:spacing w:val="-2"/>
          <w:sz w:val="24"/>
          <w:szCs w:val="24"/>
          <w:lang w:val="hy-AM"/>
        </w:rPr>
        <w:t>Ծրագրի շահ</w:t>
      </w:r>
      <w:r w:rsidR="00847358" w:rsidRPr="00847358">
        <w:rPr>
          <w:rFonts w:ascii="GHEA Mariam" w:eastAsia="Times New Roman" w:hAnsi="GHEA Mariam"/>
          <w:bCs/>
          <w:spacing w:val="-2"/>
          <w:sz w:val="24"/>
          <w:szCs w:val="24"/>
          <w:lang w:val="hy-AM"/>
        </w:rPr>
        <w:t>առուներ են հաստատությունների 8-</w:t>
      </w:r>
      <w:r w:rsidRPr="00847358">
        <w:rPr>
          <w:rFonts w:ascii="GHEA Mariam" w:eastAsia="Times New Roman" w:hAnsi="GHEA Mariam"/>
          <w:bCs/>
          <w:spacing w:val="-2"/>
          <w:sz w:val="24"/>
          <w:szCs w:val="24"/>
          <w:lang w:val="hy-AM"/>
        </w:rPr>
        <w:t>17 տարեկան աշա</w:t>
      </w:r>
      <w:r w:rsidR="00847358" w:rsidRPr="00847358">
        <w:rPr>
          <w:rFonts w:ascii="GHEA Mariam" w:eastAsia="Times New Roman" w:hAnsi="GHEA Mariam"/>
          <w:bCs/>
          <w:spacing w:val="-2"/>
          <w:sz w:val="24"/>
          <w:szCs w:val="24"/>
          <w:lang w:val="hy-AM"/>
        </w:rPr>
        <w:softHyphen/>
      </w:r>
      <w:r w:rsidRPr="00847358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կերտ</w:t>
      </w:r>
      <w:r w:rsidR="00847358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softHyphen/>
      </w:r>
      <w:r w:rsidRPr="00847358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ները։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Իրավաբանական անձանց ընտրությունը նախատեսվում է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իրականացնել </w:t>
      </w:r>
      <w:r w:rsidR="00AE24B3">
        <w:rPr>
          <w:rFonts w:ascii="GHEA Mariam" w:hAnsi="GHEA Mariam"/>
          <w:sz w:val="24"/>
          <w:szCs w:val="24"/>
          <w:lang w:val="hy-AM"/>
        </w:rPr>
        <w:t>ն</w:t>
      </w:r>
      <w:r w:rsidRPr="00A70A92">
        <w:rPr>
          <w:rFonts w:ascii="GHEA Mariam" w:hAnsi="GHEA Mariam"/>
          <w:sz w:val="24"/>
          <w:szCs w:val="24"/>
          <w:lang w:val="hy-AM"/>
        </w:rPr>
        <w:t>ախարա</w:t>
      </w:r>
      <w:r w:rsidR="00AE24B3">
        <w:rPr>
          <w:rFonts w:ascii="GHEA Mariam" w:hAnsi="GHEA Mariam"/>
          <w:sz w:val="24"/>
          <w:szCs w:val="24"/>
          <w:lang w:val="hy-AM"/>
        </w:rPr>
        <w:t>ր</w:t>
      </w:r>
      <w:r w:rsidRPr="00A70A92">
        <w:rPr>
          <w:rFonts w:ascii="GHEA Mariam" w:hAnsi="GHEA Mariam"/>
          <w:sz w:val="24"/>
          <w:szCs w:val="24"/>
          <w:lang w:val="hy-AM"/>
        </w:rPr>
        <w:t>ության կողմից հայտարարված մրցութային դրամաշնորհի միջոցով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, որին մասնակցելու պարտադիր պայման պետք է հանդիսանա՝</w:t>
      </w:r>
    </w:p>
    <w:p w:rsidR="0006716D" w:rsidRPr="00A70A92" w:rsidRDefault="0006716D" w:rsidP="00A70A92">
      <w:pPr>
        <w:pStyle w:val="ListParagraph"/>
        <w:numPr>
          <w:ilvl w:val="2"/>
          <w:numId w:val="2"/>
        </w:numPr>
        <w:shd w:val="clear" w:color="auto" w:fill="FFFFFF"/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lastRenderedPageBreak/>
        <w:t xml:space="preserve">Հայաստանի Հանրապետության առողջապահության նախարարի 2006 թվականի մայիսի 17-ի «Լողավազանների կառուցվածքին, շահագործմանը և ջրի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որակին ներկայացվող հիգիենիկ պահանջներ» N 2-III-2.2.4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սանիտարա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հա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մա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ճա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րա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կային կանոնները և նորմերը հաստատելու մասին» N 534-Ն հրամանի պահանջ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="00847358">
        <w:rPr>
          <w:rFonts w:ascii="GHEA Mariam" w:eastAsia="Times New Roman" w:hAnsi="GHEA Mariam"/>
          <w:bCs/>
          <w:sz w:val="24"/>
          <w:szCs w:val="24"/>
          <w:lang w:val="hy-AM"/>
        </w:rPr>
        <w:t>ները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բավարարող լողավազանի օգտագործման իրավունքի առկայությունը: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Լողավազաններում դպրոցահասակ երեխաների համար լողի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ուսուցումը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նախատեսվում է իրականացնել 2 տարիքային խմբերի համար՝ 3-ական խմբով. 1-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ին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խմբում ընդգրկվում են ներառյալ 8-12 տարեկան երեխաները, 2-րդ խմբում՝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ներառյալ 13-17 տարեկանները: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1-ին խմբում պարապողների առավելագույն քանակը 12-ն է, իսկ 2-րդ խմբում՝ 10-ը: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Ուսուցումը նախատեսվում է անցկացնել շաբաթական 3 օր՝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յուրաքանչյուր պարապմունքը 1 ժամ տևողությամբ: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Ուսուցման ընթացքում անհրաժեշտ է պահպանել անվտանգության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կանոնները (երեխաները առանց ուղեկցող մարզչի չմտնեն լողավազան,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լողավա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զա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նում պարտադիր պետք է լինի առաջին օգնության հավաքածու, ըստ անհրա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ժեշտության՝ հասանելի բժշկական ծառայություն)։</w:t>
      </w:r>
    </w:p>
    <w:p w:rsidR="0006716D" w:rsidRDefault="0006716D" w:rsidP="00A70A92">
      <w:pPr>
        <w:shd w:val="clear" w:color="auto" w:fill="FFFFFF"/>
        <w:ind w:left="6379" w:firstLine="706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A70A92" w:rsidRPr="00A70A92" w:rsidRDefault="00A70A92" w:rsidP="00A70A92">
      <w:pPr>
        <w:shd w:val="clear" w:color="auto" w:fill="FFFFFF"/>
        <w:ind w:left="6379" w:firstLine="706"/>
        <w:jc w:val="center"/>
        <w:rPr>
          <w:rFonts w:ascii="GHEA Mariam" w:hAnsi="GHEA Mariam"/>
          <w:bCs/>
          <w:sz w:val="16"/>
          <w:szCs w:val="24"/>
          <w:lang w:val="hy-AM"/>
        </w:rPr>
      </w:pPr>
    </w:p>
    <w:p w:rsidR="0006716D" w:rsidRPr="00A70A92" w:rsidRDefault="0006716D" w:rsidP="00A70A92">
      <w:pPr>
        <w:pStyle w:val="ListParagraph"/>
        <w:numPr>
          <w:ilvl w:val="0"/>
          <w:numId w:val="1"/>
        </w:numPr>
        <w:shd w:val="clear" w:color="auto" w:fill="FFFFFF"/>
        <w:tabs>
          <w:tab w:val="left" w:pos="2340"/>
        </w:tabs>
        <w:spacing w:before="0" w:after="0"/>
        <w:ind w:left="810" w:hanging="270"/>
        <w:jc w:val="center"/>
        <w:rPr>
          <w:rFonts w:ascii="GHEA Mariam" w:eastAsia="Times New Roman" w:hAnsi="GHEA Mariam"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sz w:val="24"/>
          <w:szCs w:val="24"/>
          <w:lang w:val="hy-AM"/>
        </w:rPr>
        <w:t>ԴԱՀՈՒԿԱՅԻՆ ՍՊՈՐՏԻ ՈՒՍՈՒՑՄԱՆ ԾՐԱԳԻՐ</w:t>
      </w:r>
      <w:r w:rsidR="00847358">
        <w:rPr>
          <w:rFonts w:ascii="GHEA Mariam" w:eastAsia="Times New Roman" w:hAnsi="GHEA Mariam"/>
          <w:sz w:val="24"/>
          <w:szCs w:val="24"/>
          <w:lang w:val="hy-AM"/>
        </w:rPr>
        <w:t>Ը</w:t>
      </w:r>
    </w:p>
    <w:p w:rsidR="0006716D" w:rsidRDefault="0006716D" w:rsidP="00A70A92">
      <w:pPr>
        <w:pStyle w:val="ListParagraph"/>
        <w:spacing w:before="100" w:beforeAutospacing="1" w:after="100" w:afterAutospacing="1" w:line="276" w:lineRule="auto"/>
        <w:ind w:firstLine="0"/>
        <w:jc w:val="center"/>
        <w:rPr>
          <w:rFonts w:ascii="GHEA Mariam" w:eastAsia="Times New Roman" w:hAnsi="GHEA Mariam"/>
          <w:bCs/>
          <w:sz w:val="24"/>
          <w:szCs w:val="24"/>
          <w:lang w:val="hy-AM"/>
        </w:rPr>
      </w:pPr>
    </w:p>
    <w:p w:rsidR="00A70A92" w:rsidRPr="00A70A92" w:rsidRDefault="00A70A92" w:rsidP="00A70A92">
      <w:pPr>
        <w:pStyle w:val="ListParagraph"/>
        <w:spacing w:before="100" w:beforeAutospacing="1" w:after="100" w:afterAutospacing="1" w:line="276" w:lineRule="auto"/>
        <w:ind w:firstLine="0"/>
        <w:jc w:val="center"/>
        <w:rPr>
          <w:rFonts w:ascii="GHEA Mariam" w:eastAsia="Times New Roman" w:hAnsi="GHEA Mariam"/>
          <w:bCs/>
          <w:sz w:val="16"/>
          <w:szCs w:val="24"/>
          <w:lang w:val="hy-AM"/>
        </w:rPr>
      </w:pP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 xml:space="preserve">Դահուկային սպորտ ծրագիրը նախատեսվում է իրականացնել Հայաստանի 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Հանրապետության մարզերում տեղակայված սահադաշտերում կամ ձյունածածկ բաց տարածքներում, լեռներում, դպրոցահասակ երեխաների համար դահուկային սպորտի ուսուցումը կազմակերպելու միջոցով։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Ծրագրի մասնակիցներն են՝</w:t>
      </w:r>
    </w:p>
    <w:p w:rsidR="0006716D" w:rsidRPr="00A70A92" w:rsidRDefault="0006716D" w:rsidP="00A70A92">
      <w:pPr>
        <w:pStyle w:val="ListParagraph"/>
        <w:shd w:val="clear" w:color="auto" w:fill="FFFFFF"/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1) Հայաստանի Հանրապետության կրթության, գիտության, մշա</w:t>
      </w:r>
      <w:r w:rsidR="00847358">
        <w:rPr>
          <w:rFonts w:ascii="GHEA Mariam" w:eastAsia="Times New Roman" w:hAnsi="GHEA Mariam"/>
          <w:bCs/>
          <w:sz w:val="24"/>
          <w:szCs w:val="24"/>
          <w:lang w:val="hy-AM"/>
        </w:rPr>
        <w:t>կույթի և սպորտի նախարարությունը.</w:t>
      </w:r>
    </w:p>
    <w:p w:rsidR="0006716D" w:rsidRPr="00A70A92" w:rsidRDefault="0006716D" w:rsidP="00A70A92">
      <w:pPr>
        <w:pStyle w:val="ListParagraph"/>
        <w:shd w:val="clear" w:color="auto" w:fill="FFFFFF"/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lastRenderedPageBreak/>
        <w:t>2) Հայաստանի Հանրապետության մարզերում տեղակայված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հանրակրթական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ծրագիր իրականացնող պետական ուսումնական հաստատությունները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(այսուհետ՝ հաստատություն).</w:t>
      </w:r>
    </w:p>
    <w:p w:rsidR="0006716D" w:rsidRPr="00A70A92" w:rsidRDefault="0006716D" w:rsidP="00A70A92">
      <w:pPr>
        <w:pStyle w:val="ListParagraph"/>
        <w:shd w:val="clear" w:color="auto" w:fill="FFFFFF"/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 xml:space="preserve"> 3) Հայաստանի Հանրապետության մարզերում սահադաշտ ունեցող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իրավա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բա</w:t>
      </w:r>
      <w:r w:rsidR="00A70A92"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նական անձինք և անհատ ձեռնարկատերերը (այսուհետ՝ իրավաբանական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անձինք):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Դահուկային սպորտ ծրագրի շահառուներ են հաստատությունների 7- 17 տարեկան աշակերտները։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 xml:space="preserve"> Իրավաբանական անձանց ընտրությունը նախատեսվում է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իրականացնել </w:t>
      </w:r>
      <w:r w:rsidR="00A70A92">
        <w:rPr>
          <w:rFonts w:ascii="GHEA Mariam" w:hAnsi="GHEA Mariam"/>
          <w:sz w:val="24"/>
          <w:szCs w:val="24"/>
          <w:lang w:val="hy-AM"/>
        </w:rPr>
        <w:t>ն</w:t>
      </w:r>
      <w:r w:rsidRPr="00A70A92">
        <w:rPr>
          <w:rFonts w:ascii="GHEA Mariam" w:hAnsi="GHEA Mariam"/>
          <w:sz w:val="24"/>
          <w:szCs w:val="24"/>
          <w:lang w:val="hy-AM"/>
        </w:rPr>
        <w:t>ախարա</w:t>
      </w:r>
      <w:r w:rsidR="00AE24B3">
        <w:rPr>
          <w:rFonts w:ascii="GHEA Mariam" w:hAnsi="GHEA Mariam"/>
          <w:sz w:val="24"/>
          <w:szCs w:val="24"/>
          <w:lang w:val="hy-AM"/>
        </w:rPr>
        <w:t>ր</w:t>
      </w:r>
      <w:r w:rsidRPr="00A70A92">
        <w:rPr>
          <w:rFonts w:ascii="GHEA Mariam" w:hAnsi="GHEA Mariam"/>
          <w:sz w:val="24"/>
          <w:szCs w:val="24"/>
          <w:lang w:val="hy-AM"/>
        </w:rPr>
        <w:t>ության կողմից հայտարարված մրցութային դրամաշնորհի միջոցով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, որին մասնակցելու պարտադիր պայման պետք է հանդիսանա՝</w:t>
      </w:r>
    </w:p>
    <w:p w:rsidR="0006716D" w:rsidRPr="00A70A92" w:rsidRDefault="0006716D" w:rsidP="00A70A92">
      <w:pPr>
        <w:pStyle w:val="ListParagraph"/>
        <w:numPr>
          <w:ilvl w:val="0"/>
          <w:numId w:val="7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Մարզչական անձնակազմի որակավորում՝ մարզիչները պետք է ունենան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համապատասխան կրթություն՝ ֆիզիկական կուլտուրա և սպորտի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մանկավար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ժու</w:t>
      </w:r>
      <w:r w:rsidR="00A70A92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թյուն։ Անհրաժեշտ է միջազգային որակավորում (օրինակ՝ FIS-ի կողմից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ճանաչված)։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Մարզական կազմակերպությունը պարապմունքներն իրականացնում է </w:t>
      </w:r>
      <w:r w:rsidR="00847358" w:rsidRPr="0084735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847358" w:rsidRPr="00847358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847358" w:rsidRPr="0084735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847358" w:rsidRPr="0084735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847358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կառավարության 2005 թվականի սեպտեմբերի 1-ի N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1428-Ն </w:t>
      </w:r>
      <w:r w:rsidR="00AE24B3">
        <w:rPr>
          <w:rFonts w:ascii="GHEA Mariam" w:eastAsia="Times New Roman" w:hAnsi="GHEA Mariam"/>
          <w:bCs/>
          <w:sz w:val="24"/>
          <w:szCs w:val="24"/>
          <w:lang w:val="hy-AM"/>
        </w:rPr>
        <w:t>ո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րոշմամբ սահմանված չափորոշիչներով: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Դպրոցահասակ երեխաների համար դահուկային սպորտի ուսուցումը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նախատեսվում է իրականացնել 2 տարիքային խմբերի համար յուրաքանչյուրը 3-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ական խմբով. 1-ին խմբում ընդգրկվում են ներառյալ 7-12 տարեկան երեխաները, 2-րդ խմբում՝ ներառյալ 13-17 տարեկանները: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1-ին խմբում պարապողների առավելագույն քանակը 12-ն է, իսկ 2-րդ խմբում՝ 10-ը՝ դահուկավազք մարզաձևով</w:t>
      </w:r>
      <w:r w:rsidR="00847358">
        <w:rPr>
          <w:rFonts w:ascii="GHEA Mariam" w:eastAsia="Times New Roman" w:hAnsi="GHEA Mariam"/>
          <w:bCs/>
          <w:sz w:val="24"/>
          <w:szCs w:val="24"/>
          <w:lang w:val="hy-AM"/>
        </w:rPr>
        <w:t>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 xml:space="preserve"> Ուսուցումը նախատեսվում է անցկացնել շաբաթական 3 օր՝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յուրաքանչյուր պարապմունքը 1 ժամ տևողությամբ: 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Ուսուցման ընթացքում անհրաժեշտ է պահպանել անվտանգության </w:t>
      </w:r>
      <w:r w:rsidRPr="00A70A92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կանոնները (երեխաները առանց ուղեկցող մեծահասակի չմտնեն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դահուկավազքուղի, իսկ պարապմունքների ընթացքում պարտադիր լինի առաջին օգնության հավաքածու, ըստ անհրաժեշտության՝ հասանելի բժշկական ծառայություն)։</w:t>
      </w:r>
    </w:p>
    <w:p w:rsidR="0006716D" w:rsidRPr="00A70A92" w:rsidRDefault="00A70A92" w:rsidP="00A70A92">
      <w:pPr>
        <w:pStyle w:val="ListParagraph"/>
        <w:numPr>
          <w:ilvl w:val="0"/>
          <w:numId w:val="1"/>
        </w:numPr>
        <w:shd w:val="clear" w:color="auto" w:fill="FFFFFF"/>
        <w:tabs>
          <w:tab w:val="left" w:pos="2070"/>
        </w:tabs>
        <w:spacing w:before="0" w:after="0"/>
        <w:ind w:left="810" w:hanging="270"/>
        <w:jc w:val="center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br w:type="column"/>
      </w:r>
      <w:r w:rsidR="0006716D" w:rsidRPr="00A70A92">
        <w:rPr>
          <w:rFonts w:ascii="GHEA Mariam" w:eastAsia="Times New Roman" w:hAnsi="GHEA Mariam"/>
          <w:sz w:val="24"/>
          <w:szCs w:val="24"/>
          <w:lang w:val="hy-AM"/>
        </w:rPr>
        <w:lastRenderedPageBreak/>
        <w:t>ՀՐԱՁԳՈՒԹՅԱՆ ՈՒՍՈՒՑՄԱՆ ԾՐԱԳԻՐ</w:t>
      </w:r>
      <w:r w:rsidR="00847358">
        <w:rPr>
          <w:rFonts w:ascii="GHEA Mariam" w:eastAsia="Times New Roman" w:hAnsi="GHEA Mariam"/>
          <w:sz w:val="24"/>
          <w:szCs w:val="24"/>
          <w:lang w:val="hy-AM"/>
        </w:rPr>
        <w:t>Ը</w:t>
      </w:r>
      <w:r w:rsidR="0006716D" w:rsidRPr="00A70A92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</w:p>
    <w:p w:rsidR="0006716D" w:rsidRDefault="0006716D" w:rsidP="0006716D">
      <w:pPr>
        <w:pStyle w:val="ListParagraph"/>
        <w:shd w:val="clear" w:color="auto" w:fill="FFFFFF"/>
        <w:spacing w:before="0" w:after="0"/>
        <w:ind w:left="1080" w:firstLine="0"/>
        <w:jc w:val="center"/>
        <w:rPr>
          <w:rFonts w:ascii="GHEA Grapalat" w:eastAsia="Times New Roman" w:hAnsi="GHEA Grapalat"/>
          <w:bCs/>
          <w:sz w:val="24"/>
          <w:szCs w:val="24"/>
          <w:lang w:val="hy-AM"/>
        </w:rPr>
      </w:pPr>
    </w:p>
    <w:p w:rsidR="00A70A92" w:rsidRPr="00B174D8" w:rsidRDefault="00A70A92" w:rsidP="0006716D">
      <w:pPr>
        <w:pStyle w:val="ListParagraph"/>
        <w:shd w:val="clear" w:color="auto" w:fill="FFFFFF"/>
        <w:spacing w:before="0" w:after="0"/>
        <w:ind w:left="1080" w:firstLine="0"/>
        <w:jc w:val="center"/>
        <w:rPr>
          <w:rFonts w:ascii="GHEA Grapalat" w:eastAsia="Times New Roman" w:hAnsi="GHEA Grapalat"/>
          <w:bCs/>
          <w:sz w:val="24"/>
          <w:szCs w:val="24"/>
          <w:lang w:val="hy-AM"/>
        </w:rPr>
      </w:pP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Հրաձգության ծրագիրը նախատեսվում է իրականացնել Հայաստանի Հանրապետության մարզերում տեղակայված դպրոցահասակ երեխաների համար, տեսական և գործնական ուսուցում իրականացնելու միջոցով՝ հատուկ կահավորված հրաձգարաններում: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Դպրոցահասակ երեխաների համար հրաձգության ծրագիրը իրա</w:t>
      </w:r>
      <w:r w:rsidR="00FF555D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կա</w:t>
      </w:r>
      <w:r w:rsidR="00FF555D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նացվում է լիովին անվտանգ, մանկավարժական և մասնագիտական չափորոշիչ</w:t>
      </w:r>
      <w:r w:rsidR="00FF555D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ներին  համապատասխան։ Այն պետք է զարգացնի մարզական հմտություններ, ծանոթացնի զենքի կառուցվածքին՝ պահպանելով անվտանգության կանոնները։</w:t>
      </w:r>
    </w:p>
    <w:p w:rsidR="0006716D" w:rsidRPr="00A70A92" w:rsidRDefault="00FF555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>
        <w:rPr>
          <w:rFonts w:ascii="GHEA Mariam" w:eastAsia="Times New Roman" w:hAnsi="GHEA Mariam"/>
          <w:bCs/>
          <w:sz w:val="24"/>
          <w:szCs w:val="24"/>
          <w:lang w:val="hy-AM"/>
        </w:rPr>
        <w:t xml:space="preserve"> </w:t>
      </w:r>
      <w:r w:rsidR="0006716D" w:rsidRPr="00A70A92">
        <w:rPr>
          <w:rFonts w:ascii="GHEA Mariam" w:eastAsia="Times New Roman" w:hAnsi="GHEA Mariam"/>
          <w:bCs/>
          <w:sz w:val="24"/>
          <w:szCs w:val="24"/>
          <w:lang w:val="hy-AM"/>
        </w:rPr>
        <w:t>Ծրագրի մասնակիցներն են՝</w:t>
      </w:r>
    </w:p>
    <w:p w:rsidR="0006716D" w:rsidRPr="00A70A92" w:rsidRDefault="0006716D" w:rsidP="00A70A92">
      <w:pPr>
        <w:pStyle w:val="ListParagraph"/>
        <w:shd w:val="clear" w:color="auto" w:fill="FFFFFF"/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1) Հայաստանի Հանրապետության կրթության, գիտության, մշակույթի և սպորտի </w:t>
      </w:r>
      <w:r w:rsidR="00847358">
        <w:rPr>
          <w:rFonts w:ascii="GHEA Mariam" w:eastAsia="Times New Roman" w:hAnsi="GHEA Mariam"/>
          <w:bCs/>
          <w:sz w:val="24"/>
          <w:szCs w:val="24"/>
          <w:lang w:val="hy-AM"/>
        </w:rPr>
        <w:t>նախարարությունը.</w:t>
      </w:r>
    </w:p>
    <w:p w:rsidR="0006716D" w:rsidRPr="00A70A92" w:rsidRDefault="0006716D" w:rsidP="00A70A92">
      <w:pPr>
        <w:pStyle w:val="ListParagraph"/>
        <w:shd w:val="clear" w:color="auto" w:fill="FFFFFF"/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FF555D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2) Հայաստանի Հանրապետության մարզերում տեղակայված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հանրակրթական ծրագիր իրականացնող պետակա</w:t>
      </w:r>
      <w:r w:rsidR="00847358">
        <w:rPr>
          <w:rFonts w:ascii="GHEA Mariam" w:eastAsia="Times New Roman" w:hAnsi="GHEA Mariam"/>
          <w:bCs/>
          <w:sz w:val="24"/>
          <w:szCs w:val="24"/>
          <w:lang w:val="hy-AM"/>
        </w:rPr>
        <w:t>ն ուսումնական հաստատությունները.</w:t>
      </w:r>
    </w:p>
    <w:p w:rsidR="0006716D" w:rsidRPr="00A70A92" w:rsidRDefault="0006716D" w:rsidP="00A70A92">
      <w:pPr>
        <w:pStyle w:val="ListParagraph"/>
        <w:shd w:val="clear" w:color="auto" w:fill="FFFFFF"/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3) Հայաստանի Հանրապետության մարզերում հրաձգարան ունեցող իրա</w:t>
      </w:r>
      <w:r w:rsidR="00FF555D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վաբանական անձինք և անհատ ձեռնարկատերերը (այսուհետ՝ իրավաբանական անձինք):</w:t>
      </w:r>
    </w:p>
    <w:p w:rsidR="0006716D" w:rsidRPr="00FF555D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pacing w:val="-12"/>
          <w:sz w:val="24"/>
          <w:szCs w:val="24"/>
          <w:lang w:val="hy-AM"/>
        </w:rPr>
      </w:pPr>
      <w:r w:rsidRPr="00FF555D">
        <w:rPr>
          <w:rFonts w:ascii="GHEA Mariam" w:eastAsia="Times New Roman" w:hAnsi="GHEA Mariam"/>
          <w:bCs/>
          <w:spacing w:val="-12"/>
          <w:sz w:val="24"/>
          <w:szCs w:val="24"/>
          <w:lang w:val="hy-AM"/>
        </w:rPr>
        <w:t>Ծրագրի շահառուներ են հաստատությունների 12-17 տարեկան աշակերտները։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FF555D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Իրավաբանական անձանց ընտրությունը նախատեսվում է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իրականացնել</w:t>
      </w:r>
      <w:r w:rsidRPr="00A70A92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="00FF555D">
        <w:rPr>
          <w:rFonts w:ascii="GHEA Mariam" w:hAnsi="GHEA Mariam"/>
          <w:sz w:val="24"/>
          <w:szCs w:val="24"/>
          <w:lang w:val="hy-AM"/>
        </w:rPr>
        <w:t>ն</w:t>
      </w:r>
      <w:r w:rsidRPr="00A70A92">
        <w:rPr>
          <w:rFonts w:ascii="GHEA Mariam" w:hAnsi="GHEA Mariam"/>
          <w:sz w:val="24"/>
          <w:szCs w:val="24"/>
          <w:lang w:val="hy-AM"/>
        </w:rPr>
        <w:t>ախարարության կողմից հայտարարված մրցութային դրամաշնորհի միջոցով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, որի պար</w:t>
      </w:r>
      <w:r w:rsidR="00847358">
        <w:rPr>
          <w:rFonts w:ascii="GHEA Mariam" w:eastAsia="Times New Roman" w:hAnsi="GHEA Mariam"/>
          <w:bCs/>
          <w:sz w:val="24"/>
          <w:szCs w:val="24"/>
          <w:lang w:val="hy-AM"/>
        </w:rPr>
        <w:t>տադիր պայման կարող է հանդիսանալ՝</w:t>
      </w:r>
    </w:p>
    <w:p w:rsidR="0006716D" w:rsidRPr="00A70A92" w:rsidRDefault="00847358" w:rsidP="00A70A92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pacing w:val="-8"/>
          <w:sz w:val="24"/>
          <w:szCs w:val="24"/>
          <w:lang w:val="hy-AM"/>
        </w:rPr>
        <w:t>1) հ</w:t>
      </w:r>
      <w:r w:rsidR="0006716D" w:rsidRPr="00FF555D">
        <w:rPr>
          <w:rFonts w:ascii="GHEA Mariam" w:hAnsi="GHEA Mariam"/>
          <w:bCs/>
          <w:spacing w:val="-8"/>
          <w:sz w:val="24"/>
          <w:szCs w:val="24"/>
          <w:lang w:val="hy-AM"/>
        </w:rPr>
        <w:t>ատուկ փակ կամ բաց հրաձգարան, որը նախագծված է կրակոցի</w:t>
      </w:r>
      <w:r w:rsidR="0006716D" w:rsidRPr="00A70A92">
        <w:rPr>
          <w:rFonts w:ascii="GHEA Mariam" w:hAnsi="GHEA Mariam"/>
          <w:bCs/>
          <w:sz w:val="24"/>
          <w:szCs w:val="24"/>
          <w:lang w:val="hy-AM"/>
        </w:rPr>
        <w:t xml:space="preserve"> ուղղու</w:t>
      </w:r>
      <w:r w:rsidR="00FF555D">
        <w:rPr>
          <w:rFonts w:ascii="GHEA Mariam" w:hAnsi="GHEA Mariam"/>
          <w:bCs/>
          <w:sz w:val="24"/>
          <w:szCs w:val="24"/>
          <w:lang w:val="hy-AM"/>
        </w:rPr>
        <w:softHyphen/>
      </w:r>
      <w:r w:rsidR="0006716D" w:rsidRPr="00A70A92">
        <w:rPr>
          <w:rFonts w:ascii="GHEA Mariam" w:hAnsi="GHEA Mariam"/>
          <w:bCs/>
          <w:sz w:val="24"/>
          <w:szCs w:val="24"/>
          <w:lang w:val="hy-AM"/>
        </w:rPr>
        <w:t xml:space="preserve">թյունը վերահսկելու համար, թիրախների առկայություն անվտանգ տեղադրմամբ, իսկ կրակոցի գիծը միշտ ուղղված </w:t>
      </w:r>
      <w:r>
        <w:rPr>
          <w:rFonts w:ascii="GHEA Mariam" w:hAnsi="GHEA Mariam"/>
          <w:bCs/>
          <w:sz w:val="24"/>
          <w:szCs w:val="24"/>
          <w:lang w:val="hy-AM"/>
        </w:rPr>
        <w:t>լինի անվտանգ ուղղությամբ տարածք.</w:t>
      </w:r>
    </w:p>
    <w:p w:rsidR="0006716D" w:rsidRPr="00A70A92" w:rsidRDefault="00847358" w:rsidP="00A70A92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2) հ</w:t>
      </w:r>
      <w:r w:rsidR="0006716D" w:rsidRPr="00A70A92">
        <w:rPr>
          <w:rFonts w:ascii="GHEA Mariam" w:hAnsi="GHEA Mariam"/>
          <w:bCs/>
          <w:sz w:val="24"/>
          <w:szCs w:val="24"/>
          <w:lang w:val="hy-AM"/>
        </w:rPr>
        <w:t>րաձգարանները պարտադիր պետք է ունենան անվտանգությունն ապահովող պատասխանատու անձի</w:t>
      </w:r>
      <w:r>
        <w:rPr>
          <w:rFonts w:ascii="GHEA Mariam" w:hAnsi="GHEA Mariam"/>
          <w:bCs/>
          <w:sz w:val="24"/>
          <w:szCs w:val="24"/>
          <w:lang w:val="hy-AM"/>
        </w:rPr>
        <w:t>ն</w:t>
      </w:r>
      <w:r w:rsidR="0006716D" w:rsidRPr="00A70A92">
        <w:rPr>
          <w:rFonts w:ascii="GHEA Mariam" w:hAnsi="GHEA Mariam"/>
          <w:bCs/>
          <w:sz w:val="24"/>
          <w:szCs w:val="24"/>
          <w:lang w:val="hy-AM"/>
        </w:rPr>
        <w:t>ք, ովքեր վերահսկում են բոլոր կրակոցները և ապահովում կանոնների պահպանումը։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lastRenderedPageBreak/>
        <w:t>Ուսուցման ընթացքում անհրաժեշտ է պահպանել անվտանգության կանոնները (երեխաները առանց ուղեկցող մեծահասակի չմտնեն հրաձգարան, իսկ հրաձգարանում պարտադիր պետք է լինի առաջին օգնության հավաքածու և ըստ անհրաժեշտության հասանելի բժշկական ծառայություն)։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Հրաձգարանները պետք է լինեն պետականորեն հավատարմագրված և ունենան համապատասխան լիցենզիա։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Մարզական կազմակերպությունը պարապմունքներն իրականացնում է </w:t>
      </w:r>
      <w:r w:rsidR="00847358" w:rsidRPr="0084735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847358" w:rsidRPr="00847358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847358" w:rsidRPr="0084735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847358" w:rsidRPr="0084735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847358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կառավարության 2005 թ</w:t>
      </w:r>
      <w:r w:rsidR="00FF555D" w:rsidRPr="00847358">
        <w:rPr>
          <w:rFonts w:ascii="GHEA Mariam" w:eastAsia="Times New Roman" w:hAnsi="GHEA Mariam"/>
          <w:bCs/>
          <w:sz w:val="24"/>
          <w:szCs w:val="24"/>
          <w:lang w:val="hy-AM"/>
        </w:rPr>
        <w:t>վականի սեպտեմբերի 1-ի N</w:t>
      </w:r>
      <w:r w:rsidR="00FF555D">
        <w:rPr>
          <w:rFonts w:ascii="GHEA Mariam" w:eastAsia="Times New Roman" w:hAnsi="GHEA Mariam"/>
          <w:bCs/>
          <w:sz w:val="24"/>
          <w:szCs w:val="24"/>
          <w:lang w:val="hy-AM"/>
        </w:rPr>
        <w:t xml:space="preserve"> 1428-Ն ո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րոշմամբ սահմանված չափո</w:t>
      </w:r>
      <w:bookmarkStart w:id="2" w:name="_GoBack"/>
      <w:bookmarkEnd w:id="2"/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րոշիչներով: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Դպրոցահասակ երեխաների համար հրաձգության ուսուցումը նախա</w:t>
      </w:r>
      <w:r w:rsidR="00FF555D">
        <w:rPr>
          <w:rFonts w:ascii="GHEA Mariam" w:eastAsia="Times New Roman" w:hAnsi="GHEA Mariam"/>
          <w:bCs/>
          <w:sz w:val="24"/>
          <w:szCs w:val="24"/>
          <w:lang w:val="hy-AM"/>
        </w:rPr>
        <w:softHyphen/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տեսվում է իրականացնել 2 տարիքային խմբերի համար յուրաքանչյուրը 3-ական խմբով. 1-ին խմբում ընդգրկվում են ներառյալ 12-15 տարեկան երեխաները, 2-րդ խմբում՝ ներառյալ 16-17 տարեկանները: 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>Երեխաները՝ հրաձգության ուսումնական ծրագրում, ճիշտ և անվտանգ կրակել սովորելու են օդաճնշիչ հրացանով: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1-ին խմբում պարապողների առավելագույն քանակը 10-ն է, իսկ 2-րդ խմբում՝ 12-ը:</w:t>
      </w:r>
    </w:p>
    <w:p w:rsidR="0006716D" w:rsidRPr="00A70A92" w:rsidRDefault="0006716D" w:rsidP="00A70A92">
      <w:pPr>
        <w:pStyle w:val="ListParagraph"/>
        <w:numPr>
          <w:ilvl w:val="0"/>
          <w:numId w:val="5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FF555D">
        <w:rPr>
          <w:rFonts w:ascii="GHEA Mariam" w:eastAsia="Times New Roman" w:hAnsi="GHEA Mariam"/>
          <w:bCs/>
          <w:spacing w:val="-8"/>
          <w:sz w:val="24"/>
          <w:szCs w:val="24"/>
          <w:lang w:val="hy-AM"/>
        </w:rPr>
        <w:t>Ուսուցումը նախատեսվում է անցկացնել շաբաթական 3 օր՝</w:t>
      </w:r>
      <w:r w:rsidRPr="00A70A92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յուրաքանչյուր պարապմունքը 1 ժամ տևողությամբ:</w:t>
      </w:r>
    </w:p>
    <w:p w:rsidR="0006716D" w:rsidRPr="0006716D" w:rsidRDefault="0006716D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6716D" w:rsidRPr="0006716D" w:rsidRDefault="0006716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6716D" w:rsidRPr="00B8635B" w:rsidRDefault="0006716D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8635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8635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8635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6716D" w:rsidRPr="00B8635B" w:rsidRDefault="0006716D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8635B">
        <w:rPr>
          <w:rFonts w:ascii="GHEA Mariam" w:hAnsi="GHEA Mariam"/>
          <w:sz w:val="24"/>
          <w:szCs w:val="24"/>
          <w:lang w:val="hy-AM"/>
        </w:rPr>
        <w:t xml:space="preserve">  </w:t>
      </w:r>
      <w:r w:rsidRPr="00B8635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06716D" w:rsidRDefault="0006716D" w:rsidP="0006716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B8635B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B8635B">
        <w:rPr>
          <w:rFonts w:ascii="GHEA Mariam" w:hAnsi="GHEA Mariam" w:cs="Arial Armenian"/>
          <w:sz w:val="24"/>
          <w:szCs w:val="24"/>
          <w:lang w:val="hy-AM"/>
        </w:rPr>
        <w:tab/>
      </w:r>
      <w:r w:rsidRPr="00B8635B">
        <w:rPr>
          <w:rFonts w:ascii="GHEA Mariam" w:hAnsi="GHEA Mariam" w:cs="Arial Armenian"/>
          <w:sz w:val="24"/>
          <w:szCs w:val="24"/>
          <w:lang w:val="hy-AM"/>
        </w:rPr>
        <w:tab/>
      </w:r>
      <w:r w:rsidRPr="00B8635B">
        <w:rPr>
          <w:rFonts w:ascii="GHEA Mariam" w:hAnsi="GHEA Mariam" w:cs="Arial Armenian"/>
          <w:sz w:val="24"/>
          <w:szCs w:val="24"/>
          <w:lang w:val="hy-AM"/>
        </w:rPr>
        <w:tab/>
      </w:r>
      <w:r w:rsidRPr="00B8635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B8635B">
        <w:rPr>
          <w:rFonts w:ascii="GHEA Mariam" w:hAnsi="GHEA Mariam" w:cs="Sylfaen"/>
          <w:sz w:val="24"/>
          <w:szCs w:val="24"/>
          <w:lang w:val="hy-AM"/>
        </w:rPr>
        <w:t>.</w:t>
      </w:r>
      <w:r w:rsidRPr="00B8635B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B8635B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06716D" w:rsidSect="00B8635B">
      <w:pgSz w:w="11909" w:h="16834" w:code="9"/>
      <w:pgMar w:top="1440" w:right="1440" w:bottom="1021" w:left="1440" w:header="720" w:footer="576" w:gutter="0"/>
      <w:pgNumType w:start="2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AB6" w:rsidRDefault="00260AB6">
      <w:r>
        <w:separator/>
      </w:r>
    </w:p>
  </w:endnote>
  <w:endnote w:type="continuationSeparator" w:id="0">
    <w:p w:rsidR="00260AB6" w:rsidRDefault="00260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Sans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">
    <w:altName w:val="MS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AB6" w:rsidRDefault="00260AB6">
      <w:r>
        <w:separator/>
      </w:r>
    </w:p>
  </w:footnote>
  <w:footnote w:type="continuationSeparator" w:id="0">
    <w:p w:rsidR="00260AB6" w:rsidRDefault="00260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27F4A"/>
    <w:multiLevelType w:val="hybridMultilevel"/>
    <w:tmpl w:val="3118EF1C"/>
    <w:lvl w:ilvl="0" w:tplc="AAD42148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6B43CF"/>
    <w:multiLevelType w:val="hybridMultilevel"/>
    <w:tmpl w:val="52981BB0"/>
    <w:lvl w:ilvl="0" w:tplc="8A787E6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" w15:restartNumberingAfterBreak="0">
    <w:nsid w:val="20674DFB"/>
    <w:multiLevelType w:val="hybridMultilevel"/>
    <w:tmpl w:val="10669E98"/>
    <w:lvl w:ilvl="0" w:tplc="B10A7B1A">
      <w:start w:val="1"/>
      <w:numFmt w:val="decimal"/>
      <w:lvlText w:val="%1."/>
      <w:lvlJc w:val="left"/>
      <w:pPr>
        <w:ind w:left="2700" w:hanging="360"/>
      </w:pPr>
      <w:rPr>
        <w:rFonts w:ascii="GHEA Mariam" w:eastAsia="Times New Roman" w:hAnsi="GHEA Mariam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45B3EAD"/>
    <w:multiLevelType w:val="hybridMultilevel"/>
    <w:tmpl w:val="E684F1DC"/>
    <w:lvl w:ilvl="0" w:tplc="9AE834B8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4DA75084"/>
    <w:multiLevelType w:val="multilevel"/>
    <w:tmpl w:val="7324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GHEA Grapalat" w:eastAsia="Calibri" w:hAnsi="GHEA Grapalat" w:cs="Times New Roman"/>
      </w:rPr>
    </w:lvl>
    <w:lvl w:ilvl="2">
      <w:start w:val="1"/>
      <w:numFmt w:val="decimal"/>
      <w:lvlText w:val="%3)"/>
      <w:lvlJc w:val="left"/>
      <w:pPr>
        <w:ind w:left="189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EA0BF7"/>
    <w:multiLevelType w:val="hybridMultilevel"/>
    <w:tmpl w:val="E3F8308A"/>
    <w:lvl w:ilvl="0" w:tplc="6BD08A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206BB4"/>
    <w:multiLevelType w:val="hybridMultilevel"/>
    <w:tmpl w:val="76BC85AC"/>
    <w:lvl w:ilvl="0" w:tplc="C1CC5FC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16D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1D3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AB6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668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69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358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9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4B3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35B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2F1C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55D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9F4BD8"/>
  <w15:chartTrackingRefBased/>
  <w15:docId w15:val="{FA2F731F-4376-4AB1-B24D-E4F9C5DE6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6716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6716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6716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6716D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2357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12</cp:revision>
  <dcterms:created xsi:type="dcterms:W3CDTF">2026-07-02T05:16:00Z</dcterms:created>
  <dcterms:modified xsi:type="dcterms:W3CDTF">2026-07-02T07:51:00Z</dcterms:modified>
</cp:coreProperties>
</file>