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ECB6B" w14:textId="77777777" w:rsidR="007B5104" w:rsidRPr="00A71444" w:rsidRDefault="007B5104" w:rsidP="007B5104">
      <w:pPr>
        <w:pStyle w:val="Heading1"/>
        <w:spacing w:line="360" w:lineRule="auto"/>
        <w:rPr>
          <w:rFonts w:ascii="GHEA Mariam" w:hAnsi="GHEA Mariam"/>
          <w:color w:val="auto"/>
          <w:sz w:val="24"/>
          <w:szCs w:val="24"/>
        </w:rPr>
      </w:pPr>
    </w:p>
    <w:p w14:paraId="61AEA169" w14:textId="77777777" w:rsidR="007B5104" w:rsidRPr="00A71444" w:rsidRDefault="007B5104" w:rsidP="007B5104">
      <w:pPr>
        <w:spacing w:line="360" w:lineRule="auto"/>
        <w:contextualSpacing/>
        <w:jc w:val="center"/>
        <w:rPr>
          <w:rFonts w:ascii="GHEA Mariam" w:hAnsi="GHEA Mariam"/>
          <w:b/>
        </w:rPr>
      </w:pPr>
      <w:r w:rsidRPr="00A71444">
        <w:rPr>
          <w:rFonts w:ascii="GHEA Mariam" w:hAnsi="GHEA Mariam"/>
          <w:b/>
        </w:rPr>
        <w:t>ԱՄՓՈՓԱԹԵՐԹ</w:t>
      </w:r>
    </w:p>
    <w:p w14:paraId="0373154F" w14:textId="77777777" w:rsidR="007B5104" w:rsidRPr="00A71444" w:rsidRDefault="007B5104" w:rsidP="007B5104">
      <w:pPr>
        <w:spacing w:line="360" w:lineRule="auto"/>
        <w:contextualSpacing/>
        <w:jc w:val="center"/>
        <w:rPr>
          <w:rFonts w:ascii="GHEA Mariam" w:eastAsia="GHEA Mariam" w:hAnsi="GHEA Mariam" w:cs="GHEA Mariam"/>
          <w:b/>
        </w:rPr>
      </w:pPr>
      <w:r w:rsidRPr="00A71444">
        <w:rPr>
          <w:rFonts w:ascii="GHEA Mariam" w:eastAsia="GHEA Mariam" w:hAnsi="GHEA Mariam" w:cs="GHEA Mariam"/>
          <w:b/>
        </w:rPr>
        <w:t xml:space="preserve">«ՀԱՅԱՍՏԱՆԻ ՀԱՆՐԱՊԵՏՈՒԹՅԱՆ ԿԱՌԱՎԱՐՈՒԹՅԱՆ 2025 ԹՎԱԿԱՆԻ ՆՈՅԵՄԲԵՐԻ 6-Ի N 1583-Լ ՈՐՈՇՄԱՆ ՄԵՋ </w:t>
      </w:r>
      <w:r>
        <w:rPr>
          <w:rFonts w:ascii="GHEA Mariam" w:eastAsia="GHEA Mariam" w:hAnsi="GHEA Mariam" w:cs="GHEA Mariam"/>
          <w:b/>
          <w:lang w:val="hy-AM"/>
        </w:rPr>
        <w:t>ՓՈՓՈԽՈՒԹՅՈՒՆ</w:t>
      </w:r>
      <w:r w:rsidRPr="00A71444">
        <w:rPr>
          <w:rFonts w:ascii="GHEA Mariam" w:eastAsia="GHEA Mariam" w:hAnsi="GHEA Mariam" w:cs="GHEA Mariam"/>
          <w:b/>
        </w:rPr>
        <w:t xml:space="preserve"> ԿԱՏԱՐԵԼՈՒ ՄԱՍԻՆ» ՀՀ ԿԱՌԱՎԱՐՈՒԹՅԱՆ ՈՐՈՇՄԱՆ ՆԱԽԱԳԾԻ</w:t>
      </w:r>
    </w:p>
    <w:p w14:paraId="71053B35" w14:textId="77777777" w:rsidR="007B5104" w:rsidRPr="00A71444" w:rsidRDefault="007B5104" w:rsidP="007B5104">
      <w:pPr>
        <w:spacing w:line="360" w:lineRule="auto"/>
        <w:contextualSpacing/>
        <w:jc w:val="center"/>
        <w:rPr>
          <w:rFonts w:ascii="GHEA Mariam" w:hAnsi="GHEA Mariam"/>
        </w:rPr>
      </w:pPr>
    </w:p>
    <w:tbl>
      <w:tblPr>
        <w:tblW w:w="14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5"/>
        <w:gridCol w:w="3683"/>
        <w:gridCol w:w="2553"/>
      </w:tblGrid>
      <w:tr w:rsidR="007B5104" w:rsidRPr="00A71444" w14:paraId="08E446F3" w14:textId="77777777" w:rsidTr="006252CE">
        <w:trPr>
          <w:trHeight w:val="509"/>
        </w:trPr>
        <w:tc>
          <w:tcPr>
            <w:tcW w:w="11688" w:type="dxa"/>
            <w:gridSpan w:val="2"/>
            <w:vMerge w:val="restart"/>
            <w:shd w:val="clear" w:color="auto" w:fill="A6A6A6"/>
            <w:vAlign w:val="center"/>
          </w:tcPr>
          <w:p w14:paraId="70BD5357" w14:textId="77777777" w:rsidR="007B5104" w:rsidRPr="00CD176D" w:rsidRDefault="007B5104" w:rsidP="006252CE">
            <w:pPr>
              <w:spacing w:line="360" w:lineRule="auto"/>
              <w:contextualSpacing/>
              <w:jc w:val="center"/>
              <w:rPr>
                <w:rFonts w:ascii="GHEA Mariam" w:hAnsi="GHEA Mariam"/>
                <w:b/>
                <w:bCs/>
                <w:lang w:val="hy-AM"/>
              </w:rPr>
            </w:pPr>
            <w:r w:rsidRPr="00CD176D">
              <w:rPr>
                <w:rFonts w:ascii="GHEA Mariam" w:hAnsi="GHEA Mariam"/>
                <w:b/>
                <w:bCs/>
              </w:rPr>
              <w:t xml:space="preserve">1. </w:t>
            </w:r>
            <w:r w:rsidRPr="00CD176D">
              <w:rPr>
                <w:rFonts w:ascii="GHEA Mariam" w:hAnsi="GHEA Mariam"/>
                <w:b/>
                <w:bCs/>
                <w:lang w:val="hy-AM"/>
              </w:rPr>
              <w:t>ՀՀ քաղաքաշինության կոմիտե</w:t>
            </w:r>
          </w:p>
        </w:tc>
        <w:tc>
          <w:tcPr>
            <w:tcW w:w="2553" w:type="dxa"/>
            <w:shd w:val="clear" w:color="auto" w:fill="A6A6A6"/>
            <w:vAlign w:val="center"/>
          </w:tcPr>
          <w:p w14:paraId="2A3330CF" w14:textId="77777777" w:rsidR="007B5104" w:rsidRPr="00A71444" w:rsidRDefault="007B5104" w:rsidP="006252CE">
            <w:pPr>
              <w:spacing w:line="360" w:lineRule="auto"/>
              <w:contextualSpacing/>
              <w:jc w:val="center"/>
              <w:rPr>
                <w:rFonts w:ascii="GHEA Mariam" w:hAnsi="GHEA Mariam"/>
              </w:rPr>
            </w:pPr>
            <w:r w:rsidRPr="00A71444">
              <w:rPr>
                <w:rFonts w:ascii="GHEA Mariam" w:hAnsi="GHEA Mariam"/>
              </w:rPr>
              <w:t>12.05.2026</w:t>
            </w:r>
            <w:r w:rsidRPr="00A71444">
              <w:rPr>
                <w:rFonts w:ascii="GHEA Mariam" w:hAnsi="GHEA Mariam"/>
                <w:lang w:val="hy-AM"/>
              </w:rPr>
              <w:t>թ</w:t>
            </w:r>
            <w:r w:rsidRPr="00A71444">
              <w:rPr>
                <w:rFonts w:ascii="GHEA Mariam" w:hAnsi="GHEA Mariam"/>
              </w:rPr>
              <w:t>.</w:t>
            </w:r>
          </w:p>
        </w:tc>
      </w:tr>
      <w:tr w:rsidR="007B5104" w:rsidRPr="00A71444" w14:paraId="196EC0E6" w14:textId="77777777" w:rsidTr="006252CE">
        <w:trPr>
          <w:trHeight w:val="221"/>
        </w:trPr>
        <w:tc>
          <w:tcPr>
            <w:tcW w:w="11688" w:type="dxa"/>
            <w:gridSpan w:val="2"/>
            <w:vMerge/>
            <w:shd w:val="clear" w:color="auto" w:fill="A6A6A6"/>
          </w:tcPr>
          <w:p w14:paraId="38829246" w14:textId="77777777" w:rsidR="007B5104" w:rsidRPr="00A71444" w:rsidRDefault="007B5104" w:rsidP="006252CE">
            <w:pPr>
              <w:spacing w:line="360" w:lineRule="auto"/>
              <w:contextualSpacing/>
              <w:jc w:val="center"/>
              <w:rPr>
                <w:rFonts w:ascii="GHEA Mariam" w:hAnsi="GHEA Mariam"/>
              </w:rPr>
            </w:pPr>
          </w:p>
        </w:tc>
        <w:tc>
          <w:tcPr>
            <w:tcW w:w="2553" w:type="dxa"/>
            <w:shd w:val="clear" w:color="auto" w:fill="A6A6A6"/>
            <w:vAlign w:val="center"/>
          </w:tcPr>
          <w:p w14:paraId="0432518A"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rPr>
              <w:t xml:space="preserve">N </w:t>
            </w:r>
            <w:r w:rsidRPr="00A71444">
              <w:rPr>
                <w:rFonts w:ascii="GHEA Mariam" w:hAnsi="GHEA Mariam"/>
                <w:lang w:val="hy-AM"/>
              </w:rPr>
              <w:t>01/18.8/7820-2026</w:t>
            </w:r>
          </w:p>
        </w:tc>
      </w:tr>
      <w:tr w:rsidR="007B5104" w:rsidRPr="00A71444" w14:paraId="7A1CA40E" w14:textId="77777777" w:rsidTr="006252CE">
        <w:trPr>
          <w:trHeight w:val="360"/>
        </w:trPr>
        <w:tc>
          <w:tcPr>
            <w:tcW w:w="8005" w:type="dxa"/>
          </w:tcPr>
          <w:p w14:paraId="48EB0003" w14:textId="77777777" w:rsidR="007B5104" w:rsidRPr="002F658F" w:rsidRDefault="007B5104" w:rsidP="006252CE">
            <w:pPr>
              <w:spacing w:line="360" w:lineRule="auto"/>
              <w:ind w:firstLine="450"/>
              <w:jc w:val="both"/>
              <w:rPr>
                <w:rFonts w:ascii="GHEA Mariam" w:hAnsi="GHEA Mariam"/>
              </w:rPr>
            </w:pPr>
            <w:r w:rsidRPr="002F658F">
              <w:rPr>
                <w:rFonts w:ascii="GHEA Mariam" w:hAnsi="GHEA Mariam"/>
                <w:lang w:val="hy-AM"/>
              </w:rPr>
              <w:t xml:space="preserve">ՀՀ ազգային տարածական տվյալների ենթակառուցվածքի (ԱՏՏԵ) ինտեգրման ենթակա առաջնային թեմատիկ տարածական տվյալների շերտերի դասակարգման հերթականության և անվանումների մասնագիտական ճշգրտման, ինչպես նաև դրանց բովանդակային միասնականության, համակարգված ներկայացման և տարածական տվյալների ոլորտում կիրառվող եզրութաբանությանը համապատասխանություն ապահովելու նպատակով </w:t>
            </w:r>
            <w:r w:rsidRPr="002F658F">
              <w:rPr>
                <w:rFonts w:ascii="GHEA Mariam" w:hAnsi="GHEA Mariam"/>
              </w:rPr>
              <w:t xml:space="preserve">ստորև </w:t>
            </w:r>
            <w:r w:rsidRPr="002F658F">
              <w:rPr>
                <w:rFonts w:ascii="GHEA Mariam" w:hAnsi="GHEA Mariam"/>
                <w:lang w:val="hy-AM"/>
              </w:rPr>
              <w:t>ներկայացնում եմ Կոմիտեի՝ որպես կատարող մարմնի իրավասության շրջանակում ներառված թեմատիկ տարածական տվյալների շերտերի խմբագրված ցանկը</w:t>
            </w:r>
            <w:r w:rsidRPr="002F658F">
              <w:rPr>
                <w:rFonts w:ascii="GHEA Mariam" w:hAnsi="GHEA Mariam"/>
              </w:rPr>
              <w:t>.</w:t>
            </w:r>
          </w:p>
          <w:p w14:paraId="7A6C3F5D" w14:textId="77777777" w:rsidR="007B5104" w:rsidRPr="002F658F" w:rsidRDefault="007B5104" w:rsidP="006252CE">
            <w:pPr>
              <w:spacing w:line="360" w:lineRule="auto"/>
              <w:ind w:firstLine="180"/>
              <w:jc w:val="both"/>
              <w:rPr>
                <w:rFonts w:ascii="GHEA Mariam" w:hAnsi="GHEA Mariam"/>
                <w:lang w:val="hy-AM"/>
              </w:rPr>
            </w:pPr>
            <w:r w:rsidRPr="002F658F">
              <w:rPr>
                <w:rFonts w:ascii="GHEA Mariam" w:hAnsi="GHEA Mariam"/>
                <w:lang w:val="hy-AM"/>
              </w:rPr>
              <w:t>Աղյուսակ 2.1. ԱՏՏԵ-ին ինտեգրման ենթակա առաջնային թեմատիկ տարածական տվյալների շերտեր.</w:t>
            </w:r>
          </w:p>
          <w:p w14:paraId="25C7CF8B" w14:textId="77777777" w:rsidR="007B5104" w:rsidRPr="002F658F" w:rsidRDefault="007B5104" w:rsidP="006252CE">
            <w:pPr>
              <w:spacing w:line="360" w:lineRule="auto"/>
              <w:ind w:firstLine="180"/>
              <w:jc w:val="both"/>
              <w:rPr>
                <w:rFonts w:ascii="GHEA Mariam" w:hAnsi="GHEA Mariam"/>
                <w:lang w:val="hy-AM"/>
              </w:rPr>
            </w:pPr>
          </w:p>
          <w:tbl>
            <w:tblPr>
              <w:tblStyle w:val="TableGrid"/>
              <w:tblW w:w="7795" w:type="dxa"/>
              <w:tblLayout w:type="fixed"/>
              <w:tblLook w:val="04A0" w:firstRow="1" w:lastRow="0" w:firstColumn="1" w:lastColumn="0" w:noHBand="0" w:noVBand="1"/>
            </w:tblPr>
            <w:tblGrid>
              <w:gridCol w:w="3655"/>
              <w:gridCol w:w="1980"/>
              <w:gridCol w:w="2160"/>
            </w:tblGrid>
            <w:tr w:rsidR="007B5104" w:rsidRPr="002F658F" w14:paraId="46E0F77A" w14:textId="77777777" w:rsidTr="006252CE">
              <w:trPr>
                <w:trHeight w:val="620"/>
              </w:trPr>
              <w:tc>
                <w:tcPr>
                  <w:tcW w:w="3655" w:type="dxa"/>
                  <w:hideMark/>
                </w:tcPr>
                <w:p w14:paraId="7D71CB9A" w14:textId="77777777" w:rsidR="007B5104" w:rsidRPr="002F658F" w:rsidRDefault="007B5104" w:rsidP="006252CE">
                  <w:pPr>
                    <w:spacing w:line="276" w:lineRule="auto"/>
                    <w:rPr>
                      <w:rFonts w:ascii="GHEA Mariam" w:hAnsi="GHEA Mariam"/>
                      <w:b/>
                      <w:bCs/>
                      <w:lang w:val="en-GB"/>
                    </w:rPr>
                  </w:pPr>
                  <w:r w:rsidRPr="002F658F">
                    <w:rPr>
                      <w:rFonts w:ascii="GHEA Mariam" w:hAnsi="GHEA Mariam"/>
                      <w:b/>
                      <w:bCs/>
                      <w:lang w:val="en-GB"/>
                    </w:rPr>
                    <w:t>Թեմատիկ տարածական տվյալների շերտ</w:t>
                  </w:r>
                </w:p>
              </w:tc>
              <w:tc>
                <w:tcPr>
                  <w:tcW w:w="1980" w:type="dxa"/>
                  <w:hideMark/>
                </w:tcPr>
                <w:p w14:paraId="119CD76C" w14:textId="77777777" w:rsidR="007B5104" w:rsidRPr="002F658F" w:rsidRDefault="007B5104" w:rsidP="006252CE">
                  <w:pPr>
                    <w:spacing w:line="276" w:lineRule="auto"/>
                    <w:rPr>
                      <w:rFonts w:ascii="GHEA Mariam" w:hAnsi="GHEA Mariam"/>
                      <w:b/>
                      <w:bCs/>
                      <w:lang w:val="en-GB"/>
                    </w:rPr>
                  </w:pPr>
                  <w:r w:rsidRPr="002F658F">
                    <w:rPr>
                      <w:rFonts w:ascii="GHEA Mariam" w:hAnsi="GHEA Mariam"/>
                      <w:b/>
                      <w:bCs/>
                      <w:lang w:val="en-GB"/>
                    </w:rPr>
                    <w:t>Կատարող մարմին</w:t>
                  </w:r>
                </w:p>
              </w:tc>
              <w:tc>
                <w:tcPr>
                  <w:tcW w:w="2160" w:type="dxa"/>
                  <w:hideMark/>
                </w:tcPr>
                <w:p w14:paraId="4901031B" w14:textId="77777777" w:rsidR="007B5104" w:rsidRPr="002F658F" w:rsidRDefault="007B5104" w:rsidP="006252CE">
                  <w:pPr>
                    <w:spacing w:line="276" w:lineRule="auto"/>
                    <w:rPr>
                      <w:rFonts w:ascii="GHEA Mariam" w:hAnsi="GHEA Mariam"/>
                      <w:b/>
                      <w:bCs/>
                      <w:lang w:val="en-GB"/>
                    </w:rPr>
                  </w:pPr>
                  <w:r w:rsidRPr="002F658F">
                    <w:rPr>
                      <w:rFonts w:ascii="GHEA Mariam" w:hAnsi="GHEA Mariam"/>
                      <w:b/>
                      <w:bCs/>
                      <w:lang w:val="en-GB"/>
                    </w:rPr>
                    <w:t>Համակատարող մարմին (ներ)</w:t>
                  </w:r>
                </w:p>
              </w:tc>
            </w:tr>
            <w:tr w:rsidR="007B5104" w:rsidRPr="002F658F" w14:paraId="320F4FC3" w14:textId="77777777" w:rsidTr="006252CE">
              <w:trPr>
                <w:trHeight w:val="404"/>
              </w:trPr>
              <w:tc>
                <w:tcPr>
                  <w:tcW w:w="3655" w:type="dxa"/>
                  <w:hideMark/>
                </w:tcPr>
                <w:p w14:paraId="3F82E6E6" w14:textId="77777777" w:rsidR="007B5104" w:rsidRPr="002F658F" w:rsidRDefault="007B5104" w:rsidP="006252CE">
                  <w:pPr>
                    <w:spacing w:line="276" w:lineRule="auto"/>
                    <w:rPr>
                      <w:rFonts w:ascii="GHEA Mariam" w:hAnsi="GHEA Mariam"/>
                    </w:rPr>
                  </w:pPr>
                  <w:r w:rsidRPr="002F658F">
                    <w:rPr>
                      <w:rFonts w:ascii="GHEA Mariam" w:hAnsi="GHEA Mariam"/>
                    </w:rPr>
                    <w:t>(…)</w:t>
                  </w:r>
                </w:p>
              </w:tc>
              <w:tc>
                <w:tcPr>
                  <w:tcW w:w="1980" w:type="dxa"/>
                  <w:hideMark/>
                </w:tcPr>
                <w:p w14:paraId="1BE0EEC2" w14:textId="77777777" w:rsidR="007B5104" w:rsidRPr="002F658F" w:rsidRDefault="007B5104" w:rsidP="006252CE">
                  <w:pPr>
                    <w:spacing w:line="276" w:lineRule="auto"/>
                    <w:rPr>
                      <w:rFonts w:ascii="GHEA Mariam" w:hAnsi="GHEA Mariam"/>
                      <w:lang w:val="en-GB"/>
                    </w:rPr>
                  </w:pPr>
                </w:p>
              </w:tc>
              <w:tc>
                <w:tcPr>
                  <w:tcW w:w="2160" w:type="dxa"/>
                  <w:hideMark/>
                </w:tcPr>
                <w:p w14:paraId="1F343CDB" w14:textId="77777777" w:rsidR="007B5104" w:rsidRPr="002F658F" w:rsidRDefault="007B5104" w:rsidP="006252CE">
                  <w:pPr>
                    <w:spacing w:line="276" w:lineRule="auto"/>
                    <w:rPr>
                      <w:rFonts w:ascii="GHEA Mariam" w:hAnsi="GHEA Mariam"/>
                      <w:lang w:val="en-GB"/>
                    </w:rPr>
                  </w:pPr>
                </w:p>
              </w:tc>
            </w:tr>
            <w:tr w:rsidR="007B5104" w:rsidRPr="002F658F" w14:paraId="3561C8C6" w14:textId="77777777" w:rsidTr="006252CE">
              <w:trPr>
                <w:trHeight w:val="600"/>
              </w:trPr>
              <w:tc>
                <w:tcPr>
                  <w:tcW w:w="3655" w:type="dxa"/>
                </w:tcPr>
                <w:p w14:paraId="1073BA25" w14:textId="77777777" w:rsidR="007B5104" w:rsidRPr="002F658F" w:rsidRDefault="007B5104" w:rsidP="006252CE">
                  <w:pPr>
                    <w:spacing w:line="276" w:lineRule="auto"/>
                    <w:rPr>
                      <w:rFonts w:ascii="GHEA Mariam" w:hAnsi="GHEA Mariam"/>
                    </w:rPr>
                  </w:pPr>
                  <w:r w:rsidRPr="002F658F">
                    <w:rPr>
                      <w:rFonts w:ascii="GHEA Mariam" w:hAnsi="GHEA Mariam"/>
                      <w:lang w:val="hy-AM"/>
                    </w:rPr>
                    <w:t>Քաղաքաշինություն</w:t>
                  </w:r>
                  <w:r w:rsidRPr="002F658F">
                    <w:rPr>
                      <w:rFonts w:ascii="GHEA Mariam" w:hAnsi="GHEA Mariam"/>
                      <w:lang w:val="en-GB"/>
                    </w:rPr>
                    <w:t>-</w:t>
                  </w:r>
                  <w:r w:rsidRPr="002F658F">
                    <w:rPr>
                      <w:rFonts w:ascii="GHEA Mariam" w:hAnsi="GHEA Mariam"/>
                      <w:lang w:val="hy-AM"/>
                    </w:rPr>
                    <w:t>Հենակետային հատակագիծ - Հ</w:t>
                  </w:r>
                  <w:r w:rsidRPr="002F658F">
                    <w:rPr>
                      <w:rFonts w:ascii="GHEA Mariam" w:hAnsi="GHEA Mariam"/>
                    </w:rPr>
                    <w:t>ողատեսքեր</w:t>
                  </w:r>
                </w:p>
              </w:tc>
              <w:tc>
                <w:tcPr>
                  <w:tcW w:w="1980" w:type="dxa"/>
                </w:tcPr>
                <w:p w14:paraId="42B8C9CD"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tcPr>
                <w:p w14:paraId="46228554"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7B021085" w14:textId="77777777" w:rsidTr="006252CE">
              <w:trPr>
                <w:trHeight w:val="600"/>
              </w:trPr>
              <w:tc>
                <w:tcPr>
                  <w:tcW w:w="3655" w:type="dxa"/>
                </w:tcPr>
                <w:p w14:paraId="036024EE" w14:textId="77777777" w:rsidR="007B5104" w:rsidRPr="002F658F" w:rsidRDefault="007B5104" w:rsidP="006252CE">
                  <w:pPr>
                    <w:spacing w:line="276" w:lineRule="auto"/>
                    <w:rPr>
                      <w:rFonts w:ascii="GHEA Mariam" w:hAnsi="GHEA Mariam"/>
                    </w:rPr>
                  </w:pPr>
                  <w:r w:rsidRPr="002F658F">
                    <w:rPr>
                      <w:rFonts w:ascii="GHEA Mariam" w:hAnsi="GHEA Mariam"/>
                      <w:lang w:val="hy-AM"/>
                    </w:rPr>
                    <w:t>Քաղաքաշինություն</w:t>
                  </w:r>
                  <w:r w:rsidRPr="002F658F">
                    <w:rPr>
                      <w:rFonts w:ascii="GHEA Mariam" w:hAnsi="GHEA Mariam"/>
                      <w:lang w:val="en-GB"/>
                    </w:rPr>
                    <w:t xml:space="preserve"> -</w:t>
                  </w:r>
                  <w:r w:rsidRPr="002F658F">
                    <w:rPr>
                      <w:rFonts w:ascii="GHEA Mariam" w:hAnsi="GHEA Mariam"/>
                      <w:lang w:val="hy-AM"/>
                    </w:rPr>
                    <w:t xml:space="preserve"> Հենակետային հատակագիծ - Ս</w:t>
                  </w:r>
                  <w:r w:rsidRPr="002F658F">
                    <w:rPr>
                      <w:rFonts w:ascii="GHEA Mariam" w:hAnsi="GHEA Mariam"/>
                    </w:rPr>
                    <w:t>պասարկման շառավղեր</w:t>
                  </w:r>
                </w:p>
              </w:tc>
              <w:tc>
                <w:tcPr>
                  <w:tcW w:w="1980" w:type="dxa"/>
                </w:tcPr>
                <w:p w14:paraId="1A757F80"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tcPr>
                <w:p w14:paraId="28A91E74"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13806E89" w14:textId="77777777" w:rsidTr="006252CE">
              <w:trPr>
                <w:trHeight w:val="600"/>
              </w:trPr>
              <w:tc>
                <w:tcPr>
                  <w:tcW w:w="3655" w:type="dxa"/>
                </w:tcPr>
                <w:p w14:paraId="1940A9FE" w14:textId="77777777" w:rsidR="007B5104" w:rsidRPr="002F658F" w:rsidRDefault="007B5104" w:rsidP="006252CE">
                  <w:pPr>
                    <w:spacing w:line="276" w:lineRule="auto"/>
                    <w:rPr>
                      <w:rFonts w:ascii="GHEA Mariam" w:hAnsi="GHEA Mariam"/>
                      <w:lang w:val="hy-AM"/>
                    </w:rPr>
                  </w:pPr>
                  <w:r w:rsidRPr="002F658F">
                    <w:rPr>
                      <w:rFonts w:ascii="GHEA Mariam" w:hAnsi="GHEA Mariam"/>
                      <w:lang w:val="hy-AM"/>
                    </w:rPr>
                    <w:t>Քաղաքաշինություն</w:t>
                  </w:r>
                  <w:r w:rsidRPr="002F658F">
                    <w:rPr>
                      <w:rFonts w:ascii="GHEA Mariam" w:hAnsi="GHEA Mariam"/>
                      <w:lang w:val="en-GB"/>
                    </w:rPr>
                    <w:t xml:space="preserve"> </w:t>
                  </w:r>
                  <w:r w:rsidRPr="002F658F">
                    <w:rPr>
                      <w:rFonts w:ascii="GHEA Mariam" w:hAnsi="GHEA Mariam"/>
                      <w:lang w:val="hy-AM"/>
                    </w:rPr>
                    <w:t>Հենակետային հատակագիծ - Սահմանափակումների գոտիներ</w:t>
                  </w:r>
                </w:p>
              </w:tc>
              <w:tc>
                <w:tcPr>
                  <w:tcW w:w="1980" w:type="dxa"/>
                </w:tcPr>
                <w:p w14:paraId="60C6297F"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tcPr>
                <w:p w14:paraId="2D32DE21"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1AD8848B" w14:textId="77777777" w:rsidTr="006252CE">
              <w:trPr>
                <w:trHeight w:val="300"/>
              </w:trPr>
              <w:tc>
                <w:tcPr>
                  <w:tcW w:w="3655" w:type="dxa"/>
                  <w:noWrap/>
                  <w:hideMark/>
                </w:tcPr>
                <w:p w14:paraId="411D2961" w14:textId="77777777" w:rsidR="007B5104" w:rsidRPr="002F658F" w:rsidRDefault="007B5104" w:rsidP="006252CE">
                  <w:pPr>
                    <w:spacing w:line="276" w:lineRule="auto"/>
                    <w:rPr>
                      <w:rFonts w:ascii="GHEA Mariam" w:hAnsi="GHEA Mariam"/>
                    </w:rPr>
                  </w:pPr>
                  <w:r w:rsidRPr="002F658F">
                    <w:rPr>
                      <w:rFonts w:ascii="GHEA Mariam" w:hAnsi="GHEA Mariam"/>
                      <w:lang w:val="hy-AM"/>
                    </w:rPr>
                    <w:t>Քաղաքաշինություն</w:t>
                  </w:r>
                  <w:r w:rsidRPr="002F658F">
                    <w:rPr>
                      <w:rFonts w:ascii="GHEA Mariam" w:hAnsi="GHEA Mariam"/>
                      <w:lang w:val="en-GB"/>
                    </w:rPr>
                    <w:t xml:space="preserve"> -</w:t>
                  </w:r>
                  <w:r w:rsidRPr="002F658F">
                    <w:rPr>
                      <w:rFonts w:ascii="GHEA Mariam" w:hAnsi="GHEA Mariam"/>
                      <w:lang w:val="hy-AM"/>
                    </w:rPr>
                    <w:t xml:space="preserve"> Հենակետային հատակագիծ </w:t>
                  </w:r>
                  <w:r w:rsidRPr="002F658F">
                    <w:rPr>
                      <w:rFonts w:ascii="GHEA Mariam" w:hAnsi="GHEA Mariam"/>
                    </w:rPr>
                    <w:t>-</w:t>
                  </w:r>
                  <w:r w:rsidRPr="002F658F">
                    <w:rPr>
                      <w:rFonts w:ascii="GHEA Mariam" w:hAnsi="GHEA Mariam"/>
                      <w:lang w:val="en-GB"/>
                    </w:rPr>
                    <w:t xml:space="preserve"> Ռիսկեր</w:t>
                  </w:r>
                </w:p>
              </w:tc>
              <w:tc>
                <w:tcPr>
                  <w:tcW w:w="1980" w:type="dxa"/>
                  <w:noWrap/>
                  <w:hideMark/>
                </w:tcPr>
                <w:p w14:paraId="16C93D24"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noWrap/>
                  <w:hideMark/>
                </w:tcPr>
                <w:p w14:paraId="413B4BD2"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209C9B85" w14:textId="77777777" w:rsidTr="006252CE">
              <w:trPr>
                <w:trHeight w:val="300"/>
              </w:trPr>
              <w:tc>
                <w:tcPr>
                  <w:tcW w:w="3655" w:type="dxa"/>
                  <w:noWrap/>
                </w:tcPr>
                <w:p w14:paraId="7F618662" w14:textId="77777777" w:rsidR="007B5104" w:rsidRPr="002F658F" w:rsidRDefault="007B5104" w:rsidP="006252CE">
                  <w:pPr>
                    <w:spacing w:line="276" w:lineRule="auto"/>
                    <w:rPr>
                      <w:rFonts w:ascii="GHEA Mariam" w:hAnsi="GHEA Mariam"/>
                    </w:rPr>
                  </w:pPr>
                  <w:r w:rsidRPr="002F658F">
                    <w:rPr>
                      <w:rFonts w:ascii="GHEA Mariam" w:hAnsi="GHEA Mariam"/>
                      <w:lang w:val="hy-AM"/>
                    </w:rPr>
                    <w:t>Քաղաքաշինություն</w:t>
                  </w:r>
                  <w:r w:rsidRPr="002F658F">
                    <w:rPr>
                      <w:rFonts w:ascii="GHEA Mariam" w:hAnsi="GHEA Mariam"/>
                      <w:lang w:val="en-GB"/>
                    </w:rPr>
                    <w:t xml:space="preserve"> - </w:t>
                  </w:r>
                  <w:r w:rsidRPr="002F658F">
                    <w:rPr>
                      <w:rFonts w:ascii="GHEA Mariam" w:hAnsi="GHEA Mariam"/>
                      <w:lang w:val="hy-AM"/>
                    </w:rPr>
                    <w:t xml:space="preserve">Հենակետային հատակագիծ </w:t>
                  </w:r>
                  <w:r w:rsidRPr="002F658F">
                    <w:rPr>
                      <w:rFonts w:ascii="GHEA Mariam" w:hAnsi="GHEA Mariam"/>
                    </w:rPr>
                    <w:t>-</w:t>
                  </w:r>
                  <w:r w:rsidRPr="002F658F">
                    <w:rPr>
                      <w:rFonts w:ascii="GHEA Mariam" w:hAnsi="GHEA Mariam"/>
                      <w:lang w:val="hy-AM"/>
                    </w:rPr>
                    <w:t xml:space="preserve"> </w:t>
                  </w:r>
                  <w:r w:rsidRPr="002F658F">
                    <w:rPr>
                      <w:rFonts w:ascii="GHEA Mariam" w:hAnsi="GHEA Mariam"/>
                    </w:rPr>
                    <w:t>Ինժեներաերկրաբանական շրջանացում և սեյսմիկ միկրոշրջանացում</w:t>
                  </w:r>
                </w:p>
              </w:tc>
              <w:tc>
                <w:tcPr>
                  <w:tcW w:w="1980" w:type="dxa"/>
                  <w:noWrap/>
                </w:tcPr>
                <w:p w14:paraId="5B6D5F27"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noWrap/>
                </w:tcPr>
                <w:p w14:paraId="0DE83742"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499A570D" w14:textId="77777777" w:rsidTr="006252CE">
              <w:trPr>
                <w:trHeight w:val="300"/>
              </w:trPr>
              <w:tc>
                <w:tcPr>
                  <w:tcW w:w="3655" w:type="dxa"/>
                  <w:noWrap/>
                </w:tcPr>
                <w:p w14:paraId="33070E2A" w14:textId="77777777" w:rsidR="007B5104" w:rsidRPr="002F658F" w:rsidRDefault="007B5104" w:rsidP="006252CE">
                  <w:pPr>
                    <w:spacing w:line="276" w:lineRule="auto"/>
                    <w:rPr>
                      <w:rFonts w:ascii="GHEA Mariam" w:hAnsi="GHEA Mariam"/>
                      <w:strike/>
                    </w:rPr>
                  </w:pPr>
                  <w:r w:rsidRPr="002F658F">
                    <w:rPr>
                      <w:rFonts w:ascii="GHEA Mariam" w:hAnsi="GHEA Mariam"/>
                      <w:lang w:val="hy-AM"/>
                    </w:rPr>
                    <w:t>Քաղաքաշինություն</w:t>
                  </w:r>
                  <w:r w:rsidRPr="002F658F">
                    <w:rPr>
                      <w:rFonts w:ascii="GHEA Mariam" w:hAnsi="GHEA Mariam"/>
                      <w:lang w:val="en-GB"/>
                    </w:rPr>
                    <w:t xml:space="preserve"> -</w:t>
                  </w:r>
                  <w:r w:rsidRPr="002F658F">
                    <w:rPr>
                      <w:rFonts w:ascii="GHEA Mariam" w:hAnsi="GHEA Mariam"/>
                      <w:lang w:val="hy-AM"/>
                    </w:rPr>
                    <w:t xml:space="preserve"> Հենակետային հատակագիծ </w:t>
                  </w:r>
                  <w:r w:rsidRPr="002F658F">
                    <w:rPr>
                      <w:rFonts w:ascii="GHEA Mariam" w:hAnsi="GHEA Mariam"/>
                    </w:rPr>
                    <w:t>-</w:t>
                  </w:r>
                  <w:r w:rsidRPr="002F658F">
                    <w:rPr>
                      <w:rFonts w:ascii="GHEA Mariam" w:hAnsi="GHEA Mariam"/>
                      <w:lang w:val="en-GB"/>
                    </w:rPr>
                    <w:t xml:space="preserve"> </w:t>
                  </w:r>
                  <w:r w:rsidRPr="002F658F">
                    <w:rPr>
                      <w:rFonts w:ascii="GHEA Mariam" w:hAnsi="GHEA Mariam"/>
                      <w:lang w:val="hy-AM"/>
                    </w:rPr>
                    <w:t>Տ</w:t>
                  </w:r>
                  <w:r w:rsidRPr="002F658F">
                    <w:rPr>
                      <w:rFonts w:ascii="GHEA Mariam" w:hAnsi="GHEA Mariam"/>
                    </w:rPr>
                    <w:t>արածքների բարենպաստություն</w:t>
                  </w:r>
                </w:p>
              </w:tc>
              <w:tc>
                <w:tcPr>
                  <w:tcW w:w="1980" w:type="dxa"/>
                  <w:noWrap/>
                </w:tcPr>
                <w:p w14:paraId="30B73AB9"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noWrap/>
                </w:tcPr>
                <w:p w14:paraId="0054A068"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3B20C7EC" w14:textId="77777777" w:rsidTr="006252CE">
              <w:trPr>
                <w:trHeight w:val="300"/>
              </w:trPr>
              <w:tc>
                <w:tcPr>
                  <w:tcW w:w="3655" w:type="dxa"/>
                  <w:noWrap/>
                </w:tcPr>
                <w:p w14:paraId="410A5A14" w14:textId="77777777" w:rsidR="007B5104" w:rsidRPr="002F658F" w:rsidRDefault="007B5104" w:rsidP="006252CE">
                  <w:pPr>
                    <w:spacing w:line="276" w:lineRule="auto"/>
                    <w:rPr>
                      <w:rFonts w:ascii="GHEA Mariam" w:hAnsi="GHEA Mariam"/>
                      <w:strike/>
                      <w:lang w:val="en-GB"/>
                    </w:rPr>
                  </w:pPr>
                  <w:r w:rsidRPr="002F658F">
                    <w:rPr>
                      <w:rFonts w:ascii="GHEA Mariam" w:hAnsi="GHEA Mariam"/>
                      <w:lang w:val="en-GB"/>
                    </w:rPr>
                    <w:t>Քաղաքաշինություն - Հողամասերի նպատակային նշանակության փոփոխություններ - Հողամասերի նպատակային նշանակության փոփոխություններ</w:t>
                  </w:r>
                </w:p>
              </w:tc>
              <w:tc>
                <w:tcPr>
                  <w:tcW w:w="1980" w:type="dxa"/>
                  <w:noWrap/>
                </w:tcPr>
                <w:p w14:paraId="452E76A6"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noWrap/>
                </w:tcPr>
                <w:p w14:paraId="228A9FCA"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46506375" w14:textId="77777777" w:rsidTr="006252CE">
              <w:trPr>
                <w:trHeight w:val="300"/>
              </w:trPr>
              <w:tc>
                <w:tcPr>
                  <w:tcW w:w="3655" w:type="dxa"/>
                  <w:noWrap/>
                </w:tcPr>
                <w:p w14:paraId="73A283C5" w14:textId="77777777" w:rsidR="007B5104" w:rsidRPr="002F658F" w:rsidRDefault="007B5104" w:rsidP="006252CE">
                  <w:pPr>
                    <w:spacing w:line="276" w:lineRule="auto"/>
                    <w:rPr>
                      <w:rFonts w:ascii="GHEA Mariam" w:hAnsi="GHEA Mariam"/>
                      <w:lang w:val="en-GB"/>
                    </w:rPr>
                  </w:pPr>
                  <w:r w:rsidRPr="002F658F">
                    <w:rPr>
                      <w:rFonts w:ascii="GHEA Mariam" w:hAnsi="GHEA Mariam"/>
                      <w:lang w:val="hy-AM"/>
                    </w:rPr>
                    <w:t>Քաղաքաշինություն</w:t>
                  </w:r>
                  <w:r w:rsidRPr="002F658F">
                    <w:rPr>
                      <w:rFonts w:ascii="GHEA Mariam" w:hAnsi="GHEA Mariam"/>
                      <w:lang w:val="en-GB"/>
                    </w:rPr>
                    <w:t xml:space="preserve"> -</w:t>
                  </w:r>
                  <w:r w:rsidRPr="002F658F">
                    <w:rPr>
                      <w:rFonts w:ascii="GHEA Mariam" w:hAnsi="GHEA Mariam"/>
                    </w:rPr>
                    <w:t xml:space="preserve"> Զարգացման հատակագիծ և ք</w:t>
                  </w:r>
                  <w:r w:rsidRPr="002F658F">
                    <w:rPr>
                      <w:rFonts w:ascii="GHEA Mariam" w:hAnsi="GHEA Mariam"/>
                      <w:lang w:val="en-GB"/>
                    </w:rPr>
                    <w:t>աղաքաշինական գոտևորում</w:t>
                  </w:r>
                  <w:r w:rsidRPr="002F658F">
                    <w:rPr>
                      <w:rFonts w:ascii="GHEA Mariam" w:hAnsi="GHEA Mariam"/>
                    </w:rPr>
                    <w:t xml:space="preserve"> -</w:t>
                  </w:r>
                  <w:r w:rsidRPr="002F658F">
                    <w:rPr>
                      <w:rFonts w:ascii="GHEA Mariam" w:hAnsi="GHEA Mariam"/>
                      <w:lang w:val="en-GB"/>
                    </w:rPr>
                    <w:t xml:space="preserve"> </w:t>
                  </w:r>
                  <w:r w:rsidRPr="002F658F">
                    <w:rPr>
                      <w:rFonts w:ascii="GHEA Mariam" w:hAnsi="GHEA Mariam"/>
                      <w:lang w:val="hy-AM"/>
                    </w:rPr>
                    <w:t>Հեռանկարային զարգացման գոտիներ, գ</w:t>
                  </w:r>
                  <w:r w:rsidRPr="002F658F">
                    <w:rPr>
                      <w:rFonts w:ascii="GHEA Mariam" w:hAnsi="GHEA Mariam"/>
                    </w:rPr>
                    <w:t>ոտիների հապավումներ և կառուցապատման չափորոշիչներ</w:t>
                  </w:r>
                </w:p>
              </w:tc>
              <w:tc>
                <w:tcPr>
                  <w:tcW w:w="1980" w:type="dxa"/>
                  <w:noWrap/>
                </w:tcPr>
                <w:p w14:paraId="3CA61101"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noWrap/>
                </w:tcPr>
                <w:p w14:paraId="49E737B1"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12D7950D" w14:textId="77777777" w:rsidTr="006252CE">
              <w:trPr>
                <w:trHeight w:val="300"/>
              </w:trPr>
              <w:tc>
                <w:tcPr>
                  <w:tcW w:w="3655" w:type="dxa"/>
                  <w:noWrap/>
                </w:tcPr>
                <w:p w14:paraId="15045766" w14:textId="77777777" w:rsidR="007B5104" w:rsidRPr="002F658F" w:rsidRDefault="007B5104" w:rsidP="006252CE">
                  <w:pPr>
                    <w:spacing w:line="276" w:lineRule="auto"/>
                    <w:rPr>
                      <w:rFonts w:ascii="GHEA Mariam" w:hAnsi="GHEA Mariam"/>
                      <w:lang w:val="en-GB"/>
                    </w:rPr>
                  </w:pPr>
                  <w:r w:rsidRPr="002F658F">
                    <w:rPr>
                      <w:rFonts w:ascii="GHEA Mariam" w:hAnsi="GHEA Mariam"/>
                      <w:lang w:val="hy-AM"/>
                    </w:rPr>
                    <w:t>Քաղաքաշինություն</w:t>
                  </w:r>
                  <w:r w:rsidRPr="002F658F">
                    <w:rPr>
                      <w:rFonts w:ascii="GHEA Mariam" w:hAnsi="GHEA Mariam"/>
                      <w:lang w:val="en-GB"/>
                    </w:rPr>
                    <w:t xml:space="preserve"> –</w:t>
                  </w:r>
                  <w:r w:rsidRPr="002F658F">
                    <w:rPr>
                      <w:rFonts w:ascii="GHEA Mariam" w:hAnsi="GHEA Mariam"/>
                    </w:rPr>
                    <w:t xml:space="preserve"> Զարգացման հատակագիծ և ք</w:t>
                  </w:r>
                  <w:r w:rsidRPr="002F658F">
                    <w:rPr>
                      <w:rFonts w:ascii="GHEA Mariam" w:hAnsi="GHEA Mariam"/>
                      <w:lang w:val="en-GB"/>
                    </w:rPr>
                    <w:t>աղաքաշինական գոտևորում</w:t>
                  </w:r>
                  <w:r w:rsidRPr="002F658F">
                    <w:rPr>
                      <w:rFonts w:ascii="GHEA Mariam" w:hAnsi="GHEA Mariam"/>
                    </w:rPr>
                    <w:t>-կարմիր գծեր</w:t>
                  </w:r>
                </w:p>
              </w:tc>
              <w:tc>
                <w:tcPr>
                  <w:tcW w:w="1980" w:type="dxa"/>
                  <w:noWrap/>
                </w:tcPr>
                <w:p w14:paraId="62999A00"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tcPr>
                <w:p w14:paraId="39B5E9D0"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0F4619A1" w14:textId="77777777" w:rsidTr="006252CE">
              <w:trPr>
                <w:trHeight w:val="300"/>
              </w:trPr>
              <w:tc>
                <w:tcPr>
                  <w:tcW w:w="3655" w:type="dxa"/>
                  <w:noWrap/>
                </w:tcPr>
                <w:p w14:paraId="737DC7F2" w14:textId="77777777" w:rsidR="007B5104" w:rsidRPr="002F658F" w:rsidRDefault="007B5104" w:rsidP="006252CE">
                  <w:pPr>
                    <w:spacing w:line="276" w:lineRule="auto"/>
                    <w:rPr>
                      <w:rFonts w:ascii="GHEA Mariam" w:hAnsi="GHEA Mariam"/>
                      <w:strike/>
                      <w:lang w:val="en-GB"/>
                    </w:rPr>
                  </w:pPr>
                  <w:r w:rsidRPr="002F658F">
                    <w:rPr>
                      <w:rFonts w:ascii="GHEA Mariam" w:hAnsi="GHEA Mariam"/>
                      <w:lang w:val="hy-AM"/>
                    </w:rPr>
                    <w:t>Քաղաքաշինություն</w:t>
                  </w:r>
                  <w:r w:rsidRPr="002F658F">
                    <w:rPr>
                      <w:rFonts w:ascii="GHEA Mariam" w:hAnsi="GHEA Mariam"/>
                      <w:lang w:val="en-GB"/>
                    </w:rPr>
                    <w:t xml:space="preserve"> -</w:t>
                  </w:r>
                  <w:r w:rsidRPr="002F658F">
                    <w:rPr>
                      <w:rFonts w:ascii="GHEA Mariam" w:hAnsi="GHEA Mariam"/>
                    </w:rPr>
                    <w:t xml:space="preserve"> Զարգացման հատակագիծ և ք</w:t>
                  </w:r>
                  <w:r w:rsidRPr="002F658F">
                    <w:rPr>
                      <w:rFonts w:ascii="GHEA Mariam" w:hAnsi="GHEA Mariam"/>
                      <w:lang w:val="en-GB"/>
                    </w:rPr>
                    <w:t>աղաքաշինական գոտևորում</w:t>
                  </w:r>
                  <w:r w:rsidRPr="002F658F">
                    <w:rPr>
                      <w:rFonts w:ascii="GHEA Mariam" w:hAnsi="GHEA Mariam"/>
                    </w:rPr>
                    <w:t xml:space="preserve"> -կառուցապատման </w:t>
                  </w:r>
                  <w:r w:rsidRPr="002F658F">
                    <w:rPr>
                      <w:rFonts w:ascii="GHEA Mariam" w:hAnsi="GHEA Mariam"/>
                      <w:lang w:val="hy-AM"/>
                    </w:rPr>
                    <w:t>կարգավորման</w:t>
                  </w:r>
                  <w:r w:rsidRPr="002F658F">
                    <w:rPr>
                      <w:rFonts w:ascii="GHEA Mariam" w:hAnsi="GHEA Mariam"/>
                    </w:rPr>
                    <w:t xml:space="preserve"> գծեր</w:t>
                  </w:r>
                </w:p>
              </w:tc>
              <w:tc>
                <w:tcPr>
                  <w:tcW w:w="1980" w:type="dxa"/>
                  <w:noWrap/>
                </w:tcPr>
                <w:p w14:paraId="3B6C7FE8"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tcPr>
                <w:p w14:paraId="4C73BDD3"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56D702D2" w14:textId="77777777" w:rsidTr="006252CE">
              <w:trPr>
                <w:trHeight w:val="300"/>
              </w:trPr>
              <w:tc>
                <w:tcPr>
                  <w:tcW w:w="3655" w:type="dxa"/>
                  <w:noWrap/>
                </w:tcPr>
                <w:p w14:paraId="0F51DE07" w14:textId="77777777" w:rsidR="007B5104" w:rsidRPr="002F658F" w:rsidRDefault="007B5104" w:rsidP="006252CE">
                  <w:pPr>
                    <w:spacing w:line="276" w:lineRule="auto"/>
                    <w:rPr>
                      <w:rFonts w:ascii="GHEA Mariam" w:hAnsi="GHEA Mariam"/>
                    </w:rPr>
                  </w:pPr>
                  <w:r w:rsidRPr="002F658F">
                    <w:rPr>
                      <w:rFonts w:ascii="GHEA Mariam" w:hAnsi="GHEA Mariam"/>
                      <w:lang w:val="hy-AM"/>
                    </w:rPr>
                    <w:t>Քաղաքաշինություն</w:t>
                  </w:r>
                  <w:r w:rsidRPr="002F658F">
                    <w:rPr>
                      <w:rFonts w:ascii="GHEA Mariam" w:hAnsi="GHEA Mariam"/>
                      <w:lang w:val="en-GB"/>
                    </w:rPr>
                    <w:t xml:space="preserve"> -</w:t>
                  </w:r>
                  <w:r w:rsidRPr="002F658F">
                    <w:rPr>
                      <w:rFonts w:ascii="GHEA Mariam" w:hAnsi="GHEA Mariam"/>
                    </w:rPr>
                    <w:t xml:space="preserve"> Զարգացման հատակագիծ և ք</w:t>
                  </w:r>
                  <w:r w:rsidRPr="002F658F">
                    <w:rPr>
                      <w:rFonts w:ascii="GHEA Mariam" w:hAnsi="GHEA Mariam"/>
                      <w:lang w:val="en-GB"/>
                    </w:rPr>
                    <w:t>աղաքաշինական գոտևորում</w:t>
                  </w:r>
                  <w:r w:rsidRPr="002F658F">
                    <w:rPr>
                      <w:rFonts w:ascii="GHEA Mariam" w:hAnsi="GHEA Mariam"/>
                    </w:rPr>
                    <w:t xml:space="preserve"> -ճանապարհների հանձնարարելի լայնական կտրվածքներ</w:t>
                  </w:r>
                </w:p>
              </w:tc>
              <w:tc>
                <w:tcPr>
                  <w:tcW w:w="1980" w:type="dxa"/>
                  <w:noWrap/>
                </w:tcPr>
                <w:p w14:paraId="52BF7048"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tcPr>
                <w:p w14:paraId="15436DC6"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1E1BE3F9" w14:textId="77777777" w:rsidTr="006252CE">
              <w:trPr>
                <w:trHeight w:val="300"/>
              </w:trPr>
              <w:tc>
                <w:tcPr>
                  <w:tcW w:w="3655" w:type="dxa"/>
                </w:tcPr>
                <w:p w14:paraId="11940D7B" w14:textId="77777777" w:rsidR="007B5104" w:rsidRPr="002F658F" w:rsidRDefault="007B5104" w:rsidP="006252CE">
                  <w:pPr>
                    <w:spacing w:line="276" w:lineRule="auto"/>
                    <w:rPr>
                      <w:rFonts w:ascii="GHEA Mariam" w:hAnsi="GHEA Mariam"/>
                      <w:strike/>
                      <w:lang w:val="en-GB"/>
                    </w:rPr>
                  </w:pPr>
                  <w:r w:rsidRPr="002F658F">
                    <w:rPr>
                      <w:rFonts w:ascii="GHEA Mariam" w:hAnsi="GHEA Mariam"/>
                      <w:lang w:val="hy-AM"/>
                    </w:rPr>
                    <w:t>Քաղաքաշինություն</w:t>
                  </w:r>
                  <w:r w:rsidRPr="002F658F">
                    <w:rPr>
                      <w:rFonts w:ascii="GHEA Mariam" w:hAnsi="GHEA Mariam"/>
                    </w:rPr>
                    <w:t xml:space="preserve"> -</w:t>
                  </w:r>
                  <w:r w:rsidRPr="002F658F">
                    <w:rPr>
                      <w:rFonts w:ascii="GHEA Mariam" w:hAnsi="GHEA Mariam"/>
                      <w:lang w:val="en-GB"/>
                    </w:rPr>
                    <w:t xml:space="preserve"> </w:t>
                  </w:r>
                  <w:r w:rsidRPr="002F658F">
                    <w:rPr>
                      <w:rFonts w:ascii="GHEA Mariam" w:hAnsi="GHEA Mariam"/>
                    </w:rPr>
                    <w:t>Զարգացման հատակագիծ և ք</w:t>
                  </w:r>
                  <w:r w:rsidRPr="002F658F">
                    <w:rPr>
                      <w:rFonts w:ascii="GHEA Mariam" w:hAnsi="GHEA Mariam"/>
                      <w:lang w:val="en-GB"/>
                    </w:rPr>
                    <w:t>աղաքաշինական գոտևորում</w:t>
                  </w:r>
                  <w:r w:rsidRPr="002F658F">
                    <w:rPr>
                      <w:rFonts w:ascii="GHEA Mariam" w:hAnsi="GHEA Mariam"/>
                    </w:rPr>
                    <w:t xml:space="preserve"> -</w:t>
                  </w:r>
                  <w:r w:rsidRPr="002F658F">
                    <w:rPr>
                      <w:rFonts w:ascii="GHEA Mariam" w:hAnsi="GHEA Mariam"/>
                      <w:lang w:val="en-GB"/>
                    </w:rPr>
                    <w:t xml:space="preserve"> </w:t>
                  </w:r>
                  <w:r w:rsidRPr="002F658F">
                    <w:rPr>
                      <w:rFonts w:ascii="GHEA Mariam" w:hAnsi="GHEA Mariam"/>
                    </w:rPr>
                    <w:t>Ինժեներական ենթակառուցվածքներ-գծային օբյեկտներ</w:t>
                  </w:r>
                </w:p>
              </w:tc>
              <w:tc>
                <w:tcPr>
                  <w:tcW w:w="1980" w:type="dxa"/>
                  <w:noWrap/>
                </w:tcPr>
                <w:p w14:paraId="77D5DD54"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tcPr>
                <w:p w14:paraId="6298E1D0"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r w:rsidR="007B5104" w:rsidRPr="002F658F" w14:paraId="220E5B1A" w14:textId="77777777" w:rsidTr="006252CE">
              <w:trPr>
                <w:trHeight w:val="300"/>
              </w:trPr>
              <w:tc>
                <w:tcPr>
                  <w:tcW w:w="3655" w:type="dxa"/>
                </w:tcPr>
                <w:p w14:paraId="2F058127" w14:textId="77777777" w:rsidR="007B5104" w:rsidRPr="002F658F" w:rsidRDefault="007B5104" w:rsidP="006252CE">
                  <w:pPr>
                    <w:spacing w:line="276" w:lineRule="auto"/>
                    <w:rPr>
                      <w:rFonts w:ascii="GHEA Mariam" w:hAnsi="GHEA Mariam"/>
                      <w:lang w:val="en-GB"/>
                    </w:rPr>
                  </w:pPr>
                  <w:r w:rsidRPr="002F658F">
                    <w:rPr>
                      <w:rFonts w:ascii="GHEA Mariam" w:hAnsi="GHEA Mariam"/>
                      <w:lang w:val="hy-AM"/>
                    </w:rPr>
                    <w:t>Քաղաքաշինություն</w:t>
                  </w:r>
                  <w:r w:rsidRPr="002F658F">
                    <w:rPr>
                      <w:rFonts w:ascii="GHEA Mariam" w:hAnsi="GHEA Mariam"/>
                      <w:lang w:val="en-GB"/>
                    </w:rPr>
                    <w:t xml:space="preserve"> - </w:t>
                  </w:r>
                  <w:r w:rsidRPr="002F658F">
                    <w:rPr>
                      <w:rFonts w:ascii="GHEA Mariam" w:hAnsi="GHEA Mariam"/>
                    </w:rPr>
                    <w:t>Զարգացման հատակագիծ և ք</w:t>
                  </w:r>
                  <w:r w:rsidRPr="002F658F">
                    <w:rPr>
                      <w:rFonts w:ascii="GHEA Mariam" w:hAnsi="GHEA Mariam"/>
                      <w:lang w:val="en-GB"/>
                    </w:rPr>
                    <w:t>աղաքաշինական գոտևորում</w:t>
                  </w:r>
                  <w:r w:rsidRPr="002F658F">
                    <w:rPr>
                      <w:rFonts w:ascii="GHEA Mariam" w:hAnsi="GHEA Mariam"/>
                    </w:rPr>
                    <w:t xml:space="preserve"> -</w:t>
                  </w:r>
                  <w:r w:rsidRPr="002F658F">
                    <w:rPr>
                      <w:rFonts w:ascii="GHEA Mariam" w:hAnsi="GHEA Mariam"/>
                      <w:lang w:val="en-GB"/>
                    </w:rPr>
                    <w:t xml:space="preserve"> </w:t>
                  </w:r>
                  <w:r w:rsidRPr="002F658F">
                    <w:rPr>
                      <w:rFonts w:ascii="GHEA Mariam" w:hAnsi="GHEA Mariam"/>
                    </w:rPr>
                    <w:t>Ինժեներական ենթակառուցվածքներ-կետային օբյեկտներ</w:t>
                  </w:r>
                </w:p>
              </w:tc>
              <w:tc>
                <w:tcPr>
                  <w:tcW w:w="1980" w:type="dxa"/>
                  <w:noWrap/>
                </w:tcPr>
                <w:p w14:paraId="013889C4"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ՔԿ</w:t>
                  </w:r>
                </w:p>
              </w:tc>
              <w:tc>
                <w:tcPr>
                  <w:tcW w:w="2160" w:type="dxa"/>
                </w:tcPr>
                <w:p w14:paraId="7109DA73" w14:textId="77777777" w:rsidR="007B5104" w:rsidRPr="002F658F" w:rsidRDefault="007B5104" w:rsidP="006252CE">
                  <w:pPr>
                    <w:spacing w:line="276" w:lineRule="auto"/>
                    <w:rPr>
                      <w:rFonts w:ascii="GHEA Mariam" w:hAnsi="GHEA Mariam"/>
                      <w:lang w:val="en-GB"/>
                    </w:rPr>
                  </w:pPr>
                  <w:r w:rsidRPr="002F658F">
                    <w:rPr>
                      <w:rFonts w:ascii="GHEA Mariam" w:hAnsi="GHEA Mariam"/>
                      <w:lang w:val="en-GB"/>
                    </w:rPr>
                    <w:t>ԿԿ</w:t>
                  </w:r>
                </w:p>
              </w:tc>
            </w:tr>
          </w:tbl>
          <w:p w14:paraId="1BC9B410" w14:textId="77777777" w:rsidR="007B5104" w:rsidRPr="006E1553" w:rsidRDefault="007B5104" w:rsidP="006252CE">
            <w:pPr>
              <w:spacing w:line="360" w:lineRule="auto"/>
              <w:contextualSpacing/>
              <w:jc w:val="both"/>
              <w:rPr>
                <w:rFonts w:ascii="GHEA Mariam" w:hAnsi="GHEA Mariam"/>
              </w:rPr>
            </w:pPr>
          </w:p>
        </w:tc>
        <w:tc>
          <w:tcPr>
            <w:tcW w:w="6236" w:type="dxa"/>
            <w:gridSpan w:val="2"/>
          </w:tcPr>
          <w:p w14:paraId="240D8575" w14:textId="77777777" w:rsidR="007B510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 ի գիտություն։</w:t>
            </w:r>
          </w:p>
          <w:p w14:paraId="35C5A376" w14:textId="77777777" w:rsidR="007B5104" w:rsidRPr="000A33B4" w:rsidRDefault="007B5104" w:rsidP="006252CE">
            <w:pPr>
              <w:spacing w:line="360" w:lineRule="auto"/>
              <w:contextualSpacing/>
              <w:jc w:val="center"/>
              <w:rPr>
                <w:rFonts w:ascii="GHEA Mariam" w:hAnsi="GHEA Mariam"/>
                <w:b/>
                <w:bCs/>
                <w:lang w:val="hy-AM"/>
              </w:rPr>
            </w:pPr>
            <w:r w:rsidRPr="00A71444">
              <w:rPr>
                <w:rFonts w:ascii="GHEA Mariam" w:hAnsi="GHEA Mariam"/>
                <w:lang w:val="hy-AM"/>
              </w:rPr>
              <w:t>Նախագ</w:t>
            </w:r>
            <w:r>
              <w:rPr>
                <w:rFonts w:ascii="GHEA Mariam" w:hAnsi="GHEA Mariam"/>
                <w:lang w:val="hy-AM"/>
              </w:rPr>
              <w:t>իծը լրամշակվել է։</w:t>
            </w:r>
          </w:p>
        </w:tc>
      </w:tr>
      <w:tr w:rsidR="007B5104" w:rsidRPr="00A71444" w14:paraId="6BB4A72F" w14:textId="77777777" w:rsidTr="006252CE">
        <w:trPr>
          <w:trHeight w:val="509"/>
        </w:trPr>
        <w:tc>
          <w:tcPr>
            <w:tcW w:w="11688" w:type="dxa"/>
            <w:gridSpan w:val="2"/>
            <w:vMerge w:val="restart"/>
            <w:shd w:val="clear" w:color="auto" w:fill="A6A6A6"/>
            <w:vAlign w:val="center"/>
          </w:tcPr>
          <w:p w14:paraId="37CEA426" w14:textId="77777777" w:rsidR="007B5104" w:rsidRPr="00CD176D" w:rsidRDefault="007B5104" w:rsidP="006252CE">
            <w:pPr>
              <w:spacing w:line="360" w:lineRule="auto"/>
              <w:contextualSpacing/>
              <w:jc w:val="center"/>
              <w:rPr>
                <w:rFonts w:ascii="GHEA Mariam" w:hAnsi="GHEA Mariam"/>
                <w:b/>
                <w:bCs/>
                <w:lang w:val="hy-AM"/>
              </w:rPr>
            </w:pPr>
            <w:r w:rsidRPr="00CD176D">
              <w:rPr>
                <w:rFonts w:ascii="GHEA Mariam" w:hAnsi="GHEA Mariam"/>
                <w:b/>
                <w:bCs/>
              </w:rPr>
              <w:t xml:space="preserve">2. </w:t>
            </w:r>
            <w:r w:rsidRPr="00CD176D">
              <w:rPr>
                <w:rFonts w:ascii="GHEA Mariam" w:hAnsi="GHEA Mariam"/>
                <w:b/>
                <w:bCs/>
                <w:lang w:val="hy-AM"/>
              </w:rPr>
              <w:t>ՀՀ տարածքային կառավարման և ենթակառուցվածքների նախարարություն</w:t>
            </w:r>
          </w:p>
        </w:tc>
        <w:tc>
          <w:tcPr>
            <w:tcW w:w="2553" w:type="dxa"/>
            <w:shd w:val="clear" w:color="auto" w:fill="A6A6A6"/>
            <w:vAlign w:val="center"/>
          </w:tcPr>
          <w:p w14:paraId="0D7C1169" w14:textId="77777777" w:rsidR="007B5104" w:rsidRPr="00A71444" w:rsidRDefault="007B5104" w:rsidP="006252CE">
            <w:pPr>
              <w:spacing w:line="360" w:lineRule="auto"/>
              <w:contextualSpacing/>
              <w:jc w:val="center"/>
              <w:rPr>
                <w:rFonts w:ascii="GHEA Mariam" w:hAnsi="GHEA Mariam"/>
              </w:rPr>
            </w:pPr>
            <w:r w:rsidRPr="00A71444">
              <w:rPr>
                <w:rFonts w:ascii="GHEA Mariam" w:hAnsi="GHEA Mariam"/>
              </w:rPr>
              <w:t>12.05.2026</w:t>
            </w:r>
            <w:r w:rsidRPr="00A71444">
              <w:rPr>
                <w:rFonts w:ascii="GHEA Mariam" w:hAnsi="GHEA Mariam"/>
                <w:lang w:val="hy-AM"/>
              </w:rPr>
              <w:t>թ</w:t>
            </w:r>
            <w:r w:rsidRPr="00A71444">
              <w:rPr>
                <w:rFonts w:ascii="GHEA Mariam" w:hAnsi="GHEA Mariam"/>
              </w:rPr>
              <w:t>.</w:t>
            </w:r>
          </w:p>
        </w:tc>
      </w:tr>
      <w:tr w:rsidR="007B5104" w:rsidRPr="00A71444" w14:paraId="67288F2A" w14:textId="77777777" w:rsidTr="006252CE">
        <w:trPr>
          <w:trHeight w:val="221"/>
        </w:trPr>
        <w:tc>
          <w:tcPr>
            <w:tcW w:w="11688" w:type="dxa"/>
            <w:gridSpan w:val="2"/>
            <w:vMerge/>
            <w:shd w:val="clear" w:color="auto" w:fill="A6A6A6"/>
          </w:tcPr>
          <w:p w14:paraId="0C7E9F34" w14:textId="77777777" w:rsidR="007B5104" w:rsidRPr="00A71444" w:rsidRDefault="007B5104" w:rsidP="006252CE">
            <w:pPr>
              <w:spacing w:line="360" w:lineRule="auto"/>
              <w:contextualSpacing/>
              <w:jc w:val="center"/>
              <w:rPr>
                <w:rFonts w:ascii="GHEA Mariam" w:hAnsi="GHEA Mariam"/>
              </w:rPr>
            </w:pPr>
          </w:p>
        </w:tc>
        <w:tc>
          <w:tcPr>
            <w:tcW w:w="2553" w:type="dxa"/>
            <w:shd w:val="clear" w:color="auto" w:fill="A6A6A6"/>
            <w:vAlign w:val="center"/>
          </w:tcPr>
          <w:p w14:paraId="70AE3B5F"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rPr>
              <w:t xml:space="preserve">N </w:t>
            </w:r>
            <w:r w:rsidRPr="00A71444">
              <w:rPr>
                <w:rFonts w:ascii="GHEA Mariam" w:hAnsi="GHEA Mariam"/>
                <w:lang w:val="hy-AM"/>
              </w:rPr>
              <w:t>ԴԽ/12/18145-2026</w:t>
            </w:r>
          </w:p>
        </w:tc>
      </w:tr>
      <w:tr w:rsidR="007B5104" w:rsidRPr="00A71444" w14:paraId="2FEE04B4" w14:textId="77777777" w:rsidTr="006252CE">
        <w:trPr>
          <w:trHeight w:val="360"/>
        </w:trPr>
        <w:tc>
          <w:tcPr>
            <w:tcW w:w="8005" w:type="dxa"/>
          </w:tcPr>
          <w:p w14:paraId="1A092E94" w14:textId="77777777" w:rsidR="007B5104" w:rsidRPr="00A71444" w:rsidRDefault="007B5104" w:rsidP="006252CE">
            <w:pPr>
              <w:spacing w:line="360" w:lineRule="auto"/>
              <w:contextualSpacing/>
              <w:jc w:val="both"/>
              <w:rPr>
                <w:rFonts w:ascii="GHEA Mariam" w:hAnsi="GHEA Mariam"/>
                <w:highlight w:val="yellow"/>
                <w:lang w:val="hy-AM"/>
              </w:rPr>
            </w:pPr>
            <w:r w:rsidRPr="00A71444">
              <w:rPr>
                <w:rFonts w:ascii="GHEA Mariam" w:hAnsi="GHEA Mariam"/>
                <w:lang w:val="hy-AM"/>
              </w:rPr>
              <w:t>Նախագծի վերաբերյալ առաջարկություններ և դիտողություններ չկան:</w:t>
            </w:r>
          </w:p>
        </w:tc>
        <w:tc>
          <w:tcPr>
            <w:tcW w:w="6236" w:type="dxa"/>
            <w:gridSpan w:val="2"/>
          </w:tcPr>
          <w:p w14:paraId="6D4CA1F4" w14:textId="77777777" w:rsidR="007B5104" w:rsidRPr="00A7144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w:t>
            </w:r>
          </w:p>
        </w:tc>
      </w:tr>
      <w:tr w:rsidR="007B5104" w:rsidRPr="00A71444" w14:paraId="259471F9" w14:textId="77777777" w:rsidTr="006252CE">
        <w:trPr>
          <w:trHeight w:val="509"/>
        </w:trPr>
        <w:tc>
          <w:tcPr>
            <w:tcW w:w="11688" w:type="dxa"/>
            <w:gridSpan w:val="2"/>
            <w:vMerge w:val="restart"/>
            <w:shd w:val="clear" w:color="auto" w:fill="A6A6A6"/>
            <w:vAlign w:val="center"/>
          </w:tcPr>
          <w:p w14:paraId="593738FE" w14:textId="77777777" w:rsidR="007B5104" w:rsidRPr="00CD176D" w:rsidRDefault="007B5104" w:rsidP="006252CE">
            <w:pPr>
              <w:spacing w:line="360" w:lineRule="auto"/>
              <w:contextualSpacing/>
              <w:jc w:val="center"/>
              <w:rPr>
                <w:rFonts w:ascii="GHEA Mariam" w:hAnsi="GHEA Mariam"/>
                <w:b/>
                <w:bCs/>
                <w:lang w:val="hy-AM"/>
              </w:rPr>
            </w:pPr>
            <w:r w:rsidRPr="00CD176D">
              <w:rPr>
                <w:rFonts w:ascii="GHEA Mariam" w:hAnsi="GHEA Mariam"/>
                <w:b/>
                <w:bCs/>
              </w:rPr>
              <w:t xml:space="preserve">3. </w:t>
            </w:r>
            <w:r w:rsidRPr="00CD176D">
              <w:rPr>
                <w:rFonts w:ascii="GHEA Mariam" w:hAnsi="GHEA Mariam"/>
                <w:b/>
                <w:bCs/>
                <w:lang w:val="hy-AM"/>
              </w:rPr>
              <w:t xml:space="preserve">ՀՀ վիճակագրական կոմիտե </w:t>
            </w:r>
            <w:r w:rsidRPr="00CD176D">
              <w:rPr>
                <w:rFonts w:ascii="GHEA Mariam" w:hAnsi="GHEA Mariam"/>
                <w:b/>
                <w:bCs/>
                <w:lang w:val="ru-RU"/>
              </w:rPr>
              <w:t>(</w:t>
            </w:r>
            <w:r w:rsidRPr="00CD176D">
              <w:rPr>
                <w:rFonts w:ascii="GHEA Mariam" w:hAnsi="GHEA Mariam"/>
                <w:b/>
                <w:bCs/>
                <w:lang w:val="hy-AM"/>
              </w:rPr>
              <w:t>ԱՐՄՍՏԱՏ</w:t>
            </w:r>
            <w:r w:rsidRPr="00CD176D">
              <w:rPr>
                <w:rFonts w:ascii="GHEA Mariam" w:hAnsi="GHEA Mariam"/>
                <w:b/>
                <w:bCs/>
                <w:lang w:val="ru-RU"/>
              </w:rPr>
              <w:t>)</w:t>
            </w:r>
          </w:p>
        </w:tc>
        <w:tc>
          <w:tcPr>
            <w:tcW w:w="2553" w:type="dxa"/>
            <w:shd w:val="clear" w:color="auto" w:fill="A6A6A6"/>
            <w:vAlign w:val="center"/>
          </w:tcPr>
          <w:p w14:paraId="36924CAE" w14:textId="77777777" w:rsidR="007B5104" w:rsidRPr="00A71444" w:rsidRDefault="007B5104" w:rsidP="006252CE">
            <w:pPr>
              <w:spacing w:line="360" w:lineRule="auto"/>
              <w:contextualSpacing/>
              <w:jc w:val="center"/>
              <w:rPr>
                <w:rFonts w:ascii="GHEA Mariam" w:hAnsi="GHEA Mariam"/>
              </w:rPr>
            </w:pPr>
            <w:r w:rsidRPr="00A71444">
              <w:rPr>
                <w:rFonts w:ascii="GHEA Mariam" w:hAnsi="GHEA Mariam"/>
              </w:rPr>
              <w:t>12.05.2026թ.</w:t>
            </w:r>
          </w:p>
        </w:tc>
      </w:tr>
      <w:tr w:rsidR="007B5104" w:rsidRPr="00A71444" w14:paraId="370C9267" w14:textId="77777777" w:rsidTr="006252CE">
        <w:trPr>
          <w:trHeight w:val="221"/>
        </w:trPr>
        <w:tc>
          <w:tcPr>
            <w:tcW w:w="11688" w:type="dxa"/>
            <w:gridSpan w:val="2"/>
            <w:vMerge/>
            <w:shd w:val="clear" w:color="auto" w:fill="A6A6A6"/>
          </w:tcPr>
          <w:p w14:paraId="4AE5313A" w14:textId="77777777" w:rsidR="007B5104" w:rsidRPr="00A71444" w:rsidRDefault="007B5104" w:rsidP="006252CE">
            <w:pPr>
              <w:spacing w:line="360" w:lineRule="auto"/>
              <w:contextualSpacing/>
              <w:jc w:val="center"/>
              <w:rPr>
                <w:rFonts w:ascii="GHEA Mariam" w:hAnsi="GHEA Mariam"/>
              </w:rPr>
            </w:pPr>
          </w:p>
        </w:tc>
        <w:tc>
          <w:tcPr>
            <w:tcW w:w="2553" w:type="dxa"/>
            <w:shd w:val="clear" w:color="auto" w:fill="A6A6A6"/>
            <w:vAlign w:val="center"/>
          </w:tcPr>
          <w:p w14:paraId="559E5AC1"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rPr>
              <w:t>N ՎԿ/3-01/1679-2026</w:t>
            </w:r>
          </w:p>
        </w:tc>
      </w:tr>
      <w:tr w:rsidR="007B5104" w:rsidRPr="00A71444" w14:paraId="0178CB19" w14:textId="77777777" w:rsidTr="006252CE">
        <w:trPr>
          <w:trHeight w:val="360"/>
        </w:trPr>
        <w:tc>
          <w:tcPr>
            <w:tcW w:w="8005" w:type="dxa"/>
          </w:tcPr>
          <w:p w14:paraId="78594FA8" w14:textId="77777777" w:rsidR="007B5104" w:rsidRPr="00A71444" w:rsidRDefault="007B5104" w:rsidP="006252CE">
            <w:pPr>
              <w:spacing w:line="360" w:lineRule="auto"/>
              <w:contextualSpacing/>
              <w:jc w:val="both"/>
              <w:rPr>
                <w:rFonts w:ascii="GHEA Mariam" w:hAnsi="GHEA Mariam"/>
                <w:highlight w:val="yellow"/>
                <w:lang w:val="hy-AM"/>
              </w:rPr>
            </w:pPr>
            <w:r w:rsidRPr="00A71444">
              <w:rPr>
                <w:rFonts w:ascii="GHEA Mariam" w:hAnsi="GHEA Mariam"/>
                <w:lang w:val="hy-AM"/>
              </w:rPr>
              <w:t>Նախագծի վերաբերյալ առաջարկություններ ու դիտողություններ չկան:</w:t>
            </w:r>
          </w:p>
        </w:tc>
        <w:tc>
          <w:tcPr>
            <w:tcW w:w="6236" w:type="dxa"/>
            <w:gridSpan w:val="2"/>
          </w:tcPr>
          <w:p w14:paraId="1551E2DC" w14:textId="77777777" w:rsidR="007B5104" w:rsidRPr="00A7144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w:t>
            </w:r>
          </w:p>
        </w:tc>
      </w:tr>
      <w:tr w:rsidR="007B5104" w:rsidRPr="00A71444" w14:paraId="2D7AA181" w14:textId="77777777" w:rsidTr="006252CE">
        <w:trPr>
          <w:trHeight w:val="509"/>
        </w:trPr>
        <w:tc>
          <w:tcPr>
            <w:tcW w:w="11688" w:type="dxa"/>
            <w:gridSpan w:val="2"/>
            <w:vMerge w:val="restart"/>
            <w:shd w:val="clear" w:color="auto" w:fill="A6A6A6"/>
            <w:vAlign w:val="center"/>
          </w:tcPr>
          <w:p w14:paraId="121421E7" w14:textId="77777777" w:rsidR="007B5104" w:rsidRPr="00CD176D" w:rsidRDefault="007B5104" w:rsidP="006252CE">
            <w:pPr>
              <w:spacing w:line="360" w:lineRule="auto"/>
              <w:contextualSpacing/>
              <w:jc w:val="center"/>
              <w:rPr>
                <w:rFonts w:ascii="GHEA Mariam" w:hAnsi="GHEA Mariam"/>
                <w:b/>
                <w:bCs/>
                <w:lang w:val="hy-AM"/>
              </w:rPr>
            </w:pPr>
            <w:r w:rsidRPr="00CD176D">
              <w:rPr>
                <w:rFonts w:ascii="GHEA Mariam" w:hAnsi="GHEA Mariam"/>
                <w:b/>
                <w:bCs/>
                <w:lang w:val="hy-AM"/>
              </w:rPr>
              <w:t>4. ՀՀ կրթության գիտության, մշակույթի և սպորտի նախարարություն</w:t>
            </w:r>
          </w:p>
        </w:tc>
        <w:tc>
          <w:tcPr>
            <w:tcW w:w="2553" w:type="dxa"/>
            <w:shd w:val="clear" w:color="auto" w:fill="A6A6A6"/>
            <w:vAlign w:val="center"/>
          </w:tcPr>
          <w:p w14:paraId="296547A7"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rPr>
              <w:t>12.05.2026թ.</w:t>
            </w:r>
          </w:p>
        </w:tc>
      </w:tr>
      <w:tr w:rsidR="007B5104" w:rsidRPr="00A71444" w14:paraId="0B6A5209" w14:textId="77777777" w:rsidTr="006252CE">
        <w:trPr>
          <w:trHeight w:val="221"/>
        </w:trPr>
        <w:tc>
          <w:tcPr>
            <w:tcW w:w="11688" w:type="dxa"/>
            <w:gridSpan w:val="2"/>
            <w:vMerge/>
            <w:shd w:val="clear" w:color="auto" w:fill="A6A6A6"/>
          </w:tcPr>
          <w:p w14:paraId="5492AD2A" w14:textId="77777777" w:rsidR="007B5104" w:rsidRPr="00A71444" w:rsidRDefault="007B5104" w:rsidP="006252CE">
            <w:pPr>
              <w:spacing w:line="360" w:lineRule="auto"/>
              <w:contextualSpacing/>
              <w:jc w:val="center"/>
              <w:rPr>
                <w:rFonts w:ascii="GHEA Mariam" w:hAnsi="GHEA Mariam"/>
                <w:lang w:val="hy-AM"/>
              </w:rPr>
            </w:pPr>
          </w:p>
        </w:tc>
        <w:tc>
          <w:tcPr>
            <w:tcW w:w="2553" w:type="dxa"/>
            <w:shd w:val="clear" w:color="auto" w:fill="A6A6A6"/>
            <w:vAlign w:val="center"/>
          </w:tcPr>
          <w:p w14:paraId="1A09F78B"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rPr>
              <w:t xml:space="preserve">N </w:t>
            </w:r>
            <w:r w:rsidRPr="00A71444">
              <w:rPr>
                <w:rFonts w:ascii="GHEA Mariam" w:hAnsi="GHEA Mariam"/>
                <w:lang w:val="hy-AM"/>
              </w:rPr>
              <w:t>01/20.3/15570-2026</w:t>
            </w:r>
          </w:p>
        </w:tc>
      </w:tr>
      <w:tr w:rsidR="007B5104" w:rsidRPr="00A71444" w14:paraId="09B90B39" w14:textId="77777777" w:rsidTr="006252CE">
        <w:trPr>
          <w:trHeight w:val="360"/>
        </w:trPr>
        <w:tc>
          <w:tcPr>
            <w:tcW w:w="8005" w:type="dxa"/>
          </w:tcPr>
          <w:p w14:paraId="08D9E223" w14:textId="77777777" w:rsidR="007B5104" w:rsidRPr="00A71444" w:rsidRDefault="007B5104" w:rsidP="006252CE">
            <w:pPr>
              <w:spacing w:line="360" w:lineRule="auto"/>
              <w:contextualSpacing/>
              <w:jc w:val="both"/>
              <w:rPr>
                <w:rFonts w:ascii="GHEA Mariam" w:hAnsi="GHEA Mariam"/>
                <w:highlight w:val="yellow"/>
                <w:lang w:val="hy-AM"/>
              </w:rPr>
            </w:pPr>
            <w:r w:rsidRPr="00A71444">
              <w:rPr>
                <w:rFonts w:ascii="GHEA Mariam" w:hAnsi="GHEA Mariam"/>
                <w:lang w:val="hy-AM"/>
              </w:rPr>
              <w:t>Նախագծի վերաբերյալ առարկություններ չկան:</w:t>
            </w:r>
          </w:p>
        </w:tc>
        <w:tc>
          <w:tcPr>
            <w:tcW w:w="6236" w:type="dxa"/>
            <w:gridSpan w:val="2"/>
          </w:tcPr>
          <w:p w14:paraId="29C51B67" w14:textId="77777777" w:rsidR="007B5104" w:rsidRPr="00A7144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w:t>
            </w:r>
          </w:p>
        </w:tc>
      </w:tr>
      <w:tr w:rsidR="007B5104" w:rsidRPr="00A71444" w14:paraId="7A45C19B" w14:textId="77777777" w:rsidTr="006252CE">
        <w:trPr>
          <w:trHeight w:val="509"/>
        </w:trPr>
        <w:tc>
          <w:tcPr>
            <w:tcW w:w="11688" w:type="dxa"/>
            <w:gridSpan w:val="2"/>
            <w:vMerge w:val="restart"/>
            <w:shd w:val="clear" w:color="auto" w:fill="A6A6A6"/>
            <w:vAlign w:val="center"/>
          </w:tcPr>
          <w:p w14:paraId="1AF04427" w14:textId="77777777" w:rsidR="007B5104" w:rsidRPr="00CD176D" w:rsidRDefault="007B5104" w:rsidP="006252CE">
            <w:pPr>
              <w:spacing w:line="360" w:lineRule="auto"/>
              <w:contextualSpacing/>
              <w:jc w:val="center"/>
              <w:rPr>
                <w:rFonts w:ascii="GHEA Mariam" w:hAnsi="GHEA Mariam"/>
                <w:b/>
                <w:bCs/>
                <w:lang w:val="hy-AM"/>
              </w:rPr>
            </w:pPr>
            <w:r w:rsidRPr="00CD176D">
              <w:rPr>
                <w:rFonts w:ascii="GHEA Mariam" w:hAnsi="GHEA Mariam"/>
                <w:b/>
                <w:bCs/>
                <w:lang w:val="hy-AM"/>
              </w:rPr>
              <w:t>5. ՀՀ ֆինանսների նախարարություն</w:t>
            </w:r>
          </w:p>
        </w:tc>
        <w:tc>
          <w:tcPr>
            <w:tcW w:w="2553" w:type="dxa"/>
            <w:shd w:val="clear" w:color="auto" w:fill="A6A6A6"/>
            <w:vAlign w:val="center"/>
          </w:tcPr>
          <w:p w14:paraId="0E7359B9"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rPr>
              <w:t>1</w:t>
            </w:r>
            <w:r w:rsidRPr="00A71444">
              <w:rPr>
                <w:rFonts w:ascii="GHEA Mariam" w:hAnsi="GHEA Mariam"/>
                <w:lang w:val="hy-AM"/>
              </w:rPr>
              <w:t>3</w:t>
            </w:r>
            <w:r w:rsidRPr="00A71444">
              <w:rPr>
                <w:rFonts w:ascii="GHEA Mariam" w:hAnsi="GHEA Mariam"/>
              </w:rPr>
              <w:t>.05.2026թ.</w:t>
            </w:r>
          </w:p>
        </w:tc>
      </w:tr>
      <w:tr w:rsidR="007B5104" w:rsidRPr="00A71444" w14:paraId="0CCE4BB1" w14:textId="77777777" w:rsidTr="006252CE">
        <w:trPr>
          <w:trHeight w:val="221"/>
        </w:trPr>
        <w:tc>
          <w:tcPr>
            <w:tcW w:w="11688" w:type="dxa"/>
            <w:gridSpan w:val="2"/>
            <w:vMerge/>
            <w:shd w:val="clear" w:color="auto" w:fill="A6A6A6"/>
          </w:tcPr>
          <w:p w14:paraId="61214860" w14:textId="77777777" w:rsidR="007B5104" w:rsidRPr="00A71444" w:rsidRDefault="007B5104" w:rsidP="006252CE">
            <w:pPr>
              <w:spacing w:line="360" w:lineRule="auto"/>
              <w:contextualSpacing/>
              <w:jc w:val="center"/>
              <w:rPr>
                <w:rFonts w:ascii="GHEA Mariam" w:hAnsi="GHEA Mariam"/>
                <w:lang w:val="hy-AM"/>
              </w:rPr>
            </w:pPr>
          </w:p>
        </w:tc>
        <w:tc>
          <w:tcPr>
            <w:tcW w:w="2553" w:type="dxa"/>
            <w:shd w:val="clear" w:color="auto" w:fill="A6A6A6"/>
            <w:vAlign w:val="center"/>
          </w:tcPr>
          <w:p w14:paraId="54E26876"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rPr>
              <w:t>N 01/11-4/12516-2026</w:t>
            </w:r>
          </w:p>
        </w:tc>
      </w:tr>
      <w:tr w:rsidR="007B5104" w:rsidRPr="00A71444" w14:paraId="6978398C" w14:textId="77777777" w:rsidTr="006252CE">
        <w:trPr>
          <w:trHeight w:val="360"/>
        </w:trPr>
        <w:tc>
          <w:tcPr>
            <w:tcW w:w="8005" w:type="dxa"/>
          </w:tcPr>
          <w:p w14:paraId="613A6A17" w14:textId="77777777" w:rsidR="007B5104" w:rsidRPr="00A71444" w:rsidRDefault="007B5104" w:rsidP="006252CE">
            <w:pPr>
              <w:spacing w:line="360" w:lineRule="auto"/>
              <w:contextualSpacing/>
              <w:jc w:val="both"/>
              <w:rPr>
                <w:rFonts w:ascii="GHEA Mariam" w:hAnsi="GHEA Mariam"/>
                <w:highlight w:val="yellow"/>
                <w:lang w:val="hy-AM"/>
              </w:rPr>
            </w:pPr>
            <w:r w:rsidRPr="00A71444">
              <w:rPr>
                <w:rFonts w:ascii="GHEA Mariam" w:hAnsi="GHEA Mariam"/>
                <w:lang w:val="hy-AM"/>
              </w:rPr>
              <w:t>Նախագծի վերաբերյալ առաջարկություններ և դիտողություններ չկան։</w:t>
            </w:r>
          </w:p>
        </w:tc>
        <w:tc>
          <w:tcPr>
            <w:tcW w:w="6236" w:type="dxa"/>
            <w:gridSpan w:val="2"/>
          </w:tcPr>
          <w:p w14:paraId="1904D551" w14:textId="77777777" w:rsidR="007B5104" w:rsidRPr="00A7144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w:t>
            </w:r>
          </w:p>
        </w:tc>
      </w:tr>
      <w:tr w:rsidR="007B5104" w:rsidRPr="00A71444" w14:paraId="0126AF94" w14:textId="77777777" w:rsidTr="006252CE">
        <w:trPr>
          <w:trHeight w:val="509"/>
        </w:trPr>
        <w:tc>
          <w:tcPr>
            <w:tcW w:w="11688" w:type="dxa"/>
            <w:gridSpan w:val="2"/>
            <w:vMerge w:val="restart"/>
            <w:shd w:val="clear" w:color="auto" w:fill="A6A6A6"/>
            <w:vAlign w:val="center"/>
          </w:tcPr>
          <w:p w14:paraId="4444A7BF" w14:textId="77777777" w:rsidR="007B5104" w:rsidRPr="00CD176D" w:rsidRDefault="007B5104" w:rsidP="006252CE">
            <w:pPr>
              <w:spacing w:line="360" w:lineRule="auto"/>
              <w:contextualSpacing/>
              <w:jc w:val="center"/>
              <w:rPr>
                <w:rFonts w:ascii="GHEA Mariam" w:hAnsi="GHEA Mariam"/>
                <w:b/>
                <w:bCs/>
                <w:lang w:val="hy-AM"/>
              </w:rPr>
            </w:pPr>
            <w:r w:rsidRPr="00CD176D">
              <w:rPr>
                <w:rFonts w:ascii="GHEA Mariam" w:hAnsi="GHEA Mariam"/>
                <w:b/>
                <w:bCs/>
                <w:lang w:val="hy-AM"/>
              </w:rPr>
              <w:t>6. ՀՀ շրջակա միջավայրի նախարարություն</w:t>
            </w:r>
          </w:p>
        </w:tc>
        <w:tc>
          <w:tcPr>
            <w:tcW w:w="2553" w:type="dxa"/>
            <w:shd w:val="clear" w:color="auto" w:fill="A6A6A6"/>
            <w:vAlign w:val="center"/>
          </w:tcPr>
          <w:p w14:paraId="18E415D8" w14:textId="77777777" w:rsidR="007B5104" w:rsidRPr="00A71444" w:rsidRDefault="007B5104" w:rsidP="006252CE">
            <w:pPr>
              <w:spacing w:line="360" w:lineRule="auto"/>
              <w:contextualSpacing/>
              <w:jc w:val="center"/>
              <w:rPr>
                <w:rFonts w:ascii="GHEA Mariam" w:hAnsi="GHEA Mariam"/>
                <w:lang w:val="hy-AM"/>
              </w:rPr>
            </w:pPr>
            <w:bookmarkStart w:id="0" w:name="_Hlk229673067"/>
            <w:r w:rsidRPr="00A71444">
              <w:rPr>
                <w:rFonts w:ascii="GHEA Mariam" w:hAnsi="GHEA Mariam"/>
              </w:rPr>
              <w:t>1</w:t>
            </w:r>
            <w:r w:rsidRPr="00A71444">
              <w:rPr>
                <w:rFonts w:ascii="GHEA Mariam" w:hAnsi="GHEA Mariam"/>
                <w:lang w:val="hy-AM"/>
              </w:rPr>
              <w:t>3</w:t>
            </w:r>
            <w:r w:rsidRPr="00A71444">
              <w:rPr>
                <w:rFonts w:ascii="GHEA Mariam" w:hAnsi="GHEA Mariam"/>
              </w:rPr>
              <w:t>.05.2026թ.</w:t>
            </w:r>
            <w:bookmarkEnd w:id="0"/>
          </w:p>
        </w:tc>
      </w:tr>
      <w:tr w:rsidR="007B5104" w:rsidRPr="00A71444" w14:paraId="58C7BCAA" w14:textId="77777777" w:rsidTr="006252CE">
        <w:trPr>
          <w:trHeight w:val="221"/>
        </w:trPr>
        <w:tc>
          <w:tcPr>
            <w:tcW w:w="11688" w:type="dxa"/>
            <w:gridSpan w:val="2"/>
            <w:vMerge/>
            <w:shd w:val="clear" w:color="auto" w:fill="A6A6A6"/>
          </w:tcPr>
          <w:p w14:paraId="442A6568" w14:textId="77777777" w:rsidR="007B5104" w:rsidRPr="00A71444" w:rsidRDefault="007B5104" w:rsidP="006252CE">
            <w:pPr>
              <w:spacing w:line="360" w:lineRule="auto"/>
              <w:contextualSpacing/>
              <w:jc w:val="center"/>
              <w:rPr>
                <w:rFonts w:ascii="GHEA Mariam" w:hAnsi="GHEA Mariam"/>
                <w:lang w:val="hy-AM"/>
              </w:rPr>
            </w:pPr>
          </w:p>
        </w:tc>
        <w:tc>
          <w:tcPr>
            <w:tcW w:w="2553" w:type="dxa"/>
            <w:shd w:val="clear" w:color="auto" w:fill="A6A6A6"/>
            <w:vAlign w:val="center"/>
          </w:tcPr>
          <w:p w14:paraId="298119CE"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rPr>
              <w:t>N</w:t>
            </w:r>
            <w:r w:rsidRPr="00A71444">
              <w:rPr>
                <w:rFonts w:ascii="GHEA Mariam" w:hAnsi="GHEA Mariam"/>
                <w:lang w:val="hy-AM"/>
              </w:rPr>
              <w:t xml:space="preserve"> 1/02.3/4189-2026</w:t>
            </w:r>
          </w:p>
        </w:tc>
      </w:tr>
      <w:tr w:rsidR="007B5104" w:rsidRPr="00060BA7" w14:paraId="6124595C" w14:textId="77777777" w:rsidTr="006252CE">
        <w:trPr>
          <w:trHeight w:val="360"/>
        </w:trPr>
        <w:tc>
          <w:tcPr>
            <w:tcW w:w="8005" w:type="dxa"/>
          </w:tcPr>
          <w:p w14:paraId="019DB4E1" w14:textId="77777777" w:rsidR="007B5104" w:rsidRPr="00A71444" w:rsidRDefault="007B5104" w:rsidP="006252CE">
            <w:pPr>
              <w:spacing w:line="360" w:lineRule="auto"/>
              <w:contextualSpacing/>
              <w:jc w:val="both"/>
              <w:rPr>
                <w:rFonts w:ascii="GHEA Mariam" w:hAnsi="GHEA Mariam"/>
                <w:lang w:val="hy-AM"/>
              </w:rPr>
            </w:pPr>
            <w:r w:rsidRPr="00A71444">
              <w:rPr>
                <w:rFonts w:ascii="GHEA Mariam" w:hAnsi="GHEA Mariam"/>
                <w:lang w:val="hy-AM"/>
              </w:rPr>
              <w:t xml:space="preserve">   «Հայաստանի Հանրապետության կառավարության 2025 թվականի նոյեմբերի 6-ի N 1583-Լ որոշման մեջ լրացում կատարելու մասին» Կառավարության որոշման նախագծի հավելվածով լրացվող Աղյուսակ 2.1-ում առաջարկում եմ շրջակա միջավայրի նախարարությանը վերաբերող «Ազգային պարկեր» թեմատիկ տարածական տվյալների շերտից հետո, լրացնել նոր՝ «Ազգային պարկերի տարածքագործառնական գոտիներ» թեմատիկ շերտը։ Նշված լրացումը պայմանավորված է այն հանգամանքով, որ ազգային պարկերի կառավարումն իրականացվում է ոչ միայն դրանց արտաքին սահմանների, այլ նաև ազգային պարկերի ներսում առանձնացված տարածքագործառնական գոտիների հիման վրա, որոնցում սահմանվում են պահպանության և օգտագործման տարբերակված ռեժիմներ։ Հետևաբար, ազգային պարկի ընդհանուր սահմանի շերտը և ազգային պարկերի տարածքագործառնական գոտիների շերտը ունեն տարբեր բովանդակություն և կիրառական նշանակություն։</w:t>
            </w:r>
          </w:p>
          <w:p w14:paraId="1A30DD87" w14:textId="77777777" w:rsidR="007B5104" w:rsidRPr="00A71444" w:rsidRDefault="007B5104" w:rsidP="006252CE">
            <w:pPr>
              <w:spacing w:line="360" w:lineRule="auto"/>
              <w:contextualSpacing/>
              <w:jc w:val="both"/>
              <w:rPr>
                <w:rFonts w:ascii="GHEA Mariam" w:hAnsi="GHEA Mariam"/>
                <w:lang w:val="hy-AM"/>
              </w:rPr>
            </w:pPr>
            <w:r w:rsidRPr="00A71444">
              <w:rPr>
                <w:rFonts w:ascii="GHEA Mariam" w:hAnsi="GHEA Mariam"/>
                <w:lang w:val="hy-AM"/>
              </w:rPr>
              <w:t xml:space="preserve">   Միաժամանակ, նշված շերտի առանձին նախատեսումը համահունչ է Կառավարության 2022 թվականի հոկտեմբերի 6-ի N 1569-Ն որոշման մեջ փոփոխություններ և լրացումներ կատարելու վերաբերյալ նախարարության կողմից նախաձեռնված նախագծին, որով ազգային պարկերի տարածքագործառնական գոտիների վերաբերյալ տվյալները դիտարկվում են որպես առանձին ստանդարտացման ենթակա տարածական տվյալների շերտ։</w:t>
            </w:r>
          </w:p>
          <w:p w14:paraId="5FAF49F3" w14:textId="77777777" w:rsidR="007B5104" w:rsidRPr="00A71444" w:rsidRDefault="007B5104" w:rsidP="006252CE">
            <w:pPr>
              <w:spacing w:line="360" w:lineRule="auto"/>
              <w:contextualSpacing/>
              <w:jc w:val="both"/>
              <w:rPr>
                <w:rFonts w:ascii="GHEA Mariam" w:hAnsi="GHEA Mariam"/>
                <w:highlight w:val="yellow"/>
                <w:lang w:val="hy-AM"/>
              </w:rPr>
            </w:pPr>
            <w:r w:rsidRPr="00A71444">
              <w:rPr>
                <w:rFonts w:ascii="GHEA Mariam" w:hAnsi="GHEA Mariam"/>
                <w:lang w:val="hy-AM"/>
              </w:rPr>
              <w:t xml:space="preserve">   Առաջարկում եմ հավելվածի Աղյուսակ 2.1-ում ներառված «Անտառտնտեսություն» բառը փոխարինել «Անտառներ և անտառային ռեսուրսներ» բառերով։</w:t>
            </w:r>
          </w:p>
        </w:tc>
        <w:tc>
          <w:tcPr>
            <w:tcW w:w="6236" w:type="dxa"/>
            <w:gridSpan w:val="2"/>
          </w:tcPr>
          <w:p w14:paraId="62B4E6AC" w14:textId="77777777" w:rsidR="007B510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 ի գիտություն։</w:t>
            </w:r>
          </w:p>
          <w:p w14:paraId="51025283"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lang w:val="hy-AM"/>
              </w:rPr>
              <w:t>Նախագ</w:t>
            </w:r>
            <w:r>
              <w:rPr>
                <w:rFonts w:ascii="GHEA Mariam" w:hAnsi="GHEA Mariam"/>
                <w:lang w:val="hy-AM"/>
              </w:rPr>
              <w:t>իծը լրամշակվել է։</w:t>
            </w:r>
          </w:p>
        </w:tc>
      </w:tr>
      <w:tr w:rsidR="007B5104" w:rsidRPr="001412A2" w14:paraId="36A91505" w14:textId="77777777" w:rsidTr="006252CE">
        <w:trPr>
          <w:trHeight w:val="360"/>
        </w:trPr>
        <w:tc>
          <w:tcPr>
            <w:tcW w:w="8005" w:type="dxa"/>
          </w:tcPr>
          <w:p w14:paraId="4A84FC3B" w14:textId="77777777" w:rsidR="007B5104" w:rsidRPr="00A71444" w:rsidRDefault="007B5104" w:rsidP="006252CE">
            <w:pPr>
              <w:spacing w:line="360" w:lineRule="auto"/>
              <w:contextualSpacing/>
              <w:jc w:val="both"/>
              <w:rPr>
                <w:rFonts w:ascii="GHEA Mariam" w:hAnsi="GHEA Mariam"/>
                <w:lang w:val="hy-AM"/>
              </w:rPr>
            </w:pPr>
            <w:bookmarkStart w:id="1" w:name="_Hlk229673075"/>
            <w:r w:rsidRPr="00A71444">
              <w:rPr>
                <w:rFonts w:ascii="GHEA Mariam" w:hAnsi="GHEA Mariam"/>
                <w:lang w:val="hy-AM"/>
              </w:rPr>
              <w:t xml:space="preserve">   Ելնելով վերոգրյալից՝ միաժամանակ առաջարկում եմ Աղյուսակ 2.1-ում ավելացնել ԱՏՏԵ-ին ինտեգրման ենթակա՝ շրջակա միջավայրի նախարարությանը վերաբերող թեմատիկ տարածական տվյալների հետևյալ շերտերը՝ նշված նախարարությունը սահմանելով որպես կատարող մարմին, իսկ Կադաստրի կոմիտեին՝ համակատարող</w:t>
            </w:r>
            <w:r w:rsidRPr="00A71444">
              <w:rPr>
                <w:rFonts w:ascii="Cambria Math" w:hAnsi="Cambria Math" w:cs="Cambria Math"/>
                <w:lang w:val="hy-AM"/>
              </w:rPr>
              <w:t>․</w:t>
            </w:r>
            <w:r w:rsidRPr="00A71444">
              <w:rPr>
                <w:rFonts w:ascii="GHEA Mariam" w:hAnsi="GHEA Mariam"/>
                <w:lang w:val="hy-AM"/>
              </w:rPr>
              <w:t xml:space="preserve"> </w:t>
            </w:r>
          </w:p>
          <w:p w14:paraId="6ACD4D28" w14:textId="77777777" w:rsidR="007B5104" w:rsidRPr="00A71444" w:rsidRDefault="007B5104" w:rsidP="006252CE">
            <w:pPr>
              <w:pStyle w:val="ListParagraph"/>
              <w:numPr>
                <w:ilvl w:val="0"/>
                <w:numId w:val="40"/>
              </w:numPr>
              <w:spacing w:after="0" w:line="360" w:lineRule="auto"/>
              <w:ind w:left="600"/>
              <w:contextualSpacing/>
              <w:jc w:val="both"/>
              <w:rPr>
                <w:rFonts w:ascii="GHEA Mariam" w:hAnsi="GHEA Mariam"/>
                <w:sz w:val="24"/>
                <w:szCs w:val="24"/>
                <w:lang w:val="hy-AM"/>
              </w:rPr>
            </w:pPr>
            <w:r w:rsidRPr="00A71444">
              <w:rPr>
                <w:rFonts w:ascii="GHEA Mariam" w:hAnsi="GHEA Mariam"/>
                <w:sz w:val="24"/>
                <w:szCs w:val="24"/>
                <w:lang w:val="hy-AM"/>
              </w:rPr>
              <w:t>«Ազգային պարկերի տարածքագործառնական գոտիներ»</w:t>
            </w:r>
          </w:p>
          <w:p w14:paraId="6115DCAF" w14:textId="77777777" w:rsidR="007B5104" w:rsidRPr="00A71444" w:rsidRDefault="007B5104" w:rsidP="006252CE">
            <w:pPr>
              <w:pStyle w:val="ListParagraph"/>
              <w:numPr>
                <w:ilvl w:val="0"/>
                <w:numId w:val="40"/>
              </w:numPr>
              <w:spacing w:after="0" w:line="360" w:lineRule="auto"/>
              <w:ind w:left="600"/>
              <w:contextualSpacing/>
              <w:jc w:val="both"/>
              <w:rPr>
                <w:rFonts w:ascii="GHEA Mariam" w:hAnsi="GHEA Mariam"/>
                <w:sz w:val="24"/>
                <w:szCs w:val="24"/>
                <w:lang w:val="hy-AM"/>
              </w:rPr>
            </w:pPr>
            <w:r w:rsidRPr="00A71444">
              <w:rPr>
                <w:rFonts w:ascii="GHEA Mariam" w:hAnsi="GHEA Mariam"/>
                <w:sz w:val="24"/>
                <w:szCs w:val="24"/>
                <w:lang w:val="hy-AM"/>
              </w:rPr>
              <w:t>«Անտառներ և անտառային ռեսուրսներ»</w:t>
            </w:r>
          </w:p>
          <w:p w14:paraId="1EC007CF" w14:textId="77777777" w:rsidR="007B5104" w:rsidRPr="00A71444" w:rsidRDefault="007B5104" w:rsidP="006252CE">
            <w:pPr>
              <w:pStyle w:val="ListParagraph"/>
              <w:numPr>
                <w:ilvl w:val="0"/>
                <w:numId w:val="40"/>
              </w:numPr>
              <w:spacing w:after="0" w:line="360" w:lineRule="auto"/>
              <w:ind w:left="600"/>
              <w:contextualSpacing/>
              <w:jc w:val="both"/>
              <w:rPr>
                <w:rFonts w:ascii="GHEA Mariam" w:hAnsi="GHEA Mariam"/>
                <w:sz w:val="24"/>
                <w:szCs w:val="24"/>
                <w:lang w:val="hy-AM"/>
              </w:rPr>
            </w:pPr>
            <w:r w:rsidRPr="00A71444">
              <w:rPr>
                <w:rFonts w:ascii="GHEA Mariam" w:hAnsi="GHEA Mariam"/>
                <w:sz w:val="24"/>
                <w:szCs w:val="24"/>
                <w:lang w:val="hy-AM"/>
              </w:rPr>
              <w:t>«Անտառօգտագործում»</w:t>
            </w:r>
          </w:p>
          <w:p w14:paraId="47F848B2" w14:textId="77777777" w:rsidR="007B5104" w:rsidRPr="00A71444" w:rsidRDefault="007B5104" w:rsidP="006252CE">
            <w:pPr>
              <w:pStyle w:val="ListParagraph"/>
              <w:numPr>
                <w:ilvl w:val="0"/>
                <w:numId w:val="40"/>
              </w:numPr>
              <w:spacing w:after="0" w:line="360" w:lineRule="auto"/>
              <w:ind w:left="600"/>
              <w:contextualSpacing/>
              <w:jc w:val="both"/>
              <w:rPr>
                <w:rFonts w:ascii="GHEA Mariam" w:hAnsi="GHEA Mariam"/>
                <w:sz w:val="24"/>
                <w:szCs w:val="24"/>
                <w:lang w:val="hy-AM"/>
              </w:rPr>
            </w:pPr>
            <w:r w:rsidRPr="00A71444">
              <w:rPr>
                <w:rFonts w:ascii="GHEA Mariam" w:hAnsi="GHEA Mariam"/>
                <w:sz w:val="24"/>
                <w:szCs w:val="24"/>
                <w:lang w:val="hy-AM"/>
              </w:rPr>
              <w:t>«Անտառվերականգնում»</w:t>
            </w:r>
          </w:p>
          <w:p w14:paraId="1B09ACDB" w14:textId="77777777" w:rsidR="007B5104" w:rsidRPr="00A71444" w:rsidRDefault="007B5104" w:rsidP="006252CE">
            <w:pPr>
              <w:pStyle w:val="ListParagraph"/>
              <w:numPr>
                <w:ilvl w:val="0"/>
                <w:numId w:val="40"/>
              </w:numPr>
              <w:spacing w:after="0" w:line="360" w:lineRule="auto"/>
              <w:ind w:left="600"/>
              <w:contextualSpacing/>
              <w:jc w:val="both"/>
              <w:rPr>
                <w:rFonts w:ascii="GHEA Mariam" w:hAnsi="GHEA Mariam"/>
                <w:sz w:val="24"/>
                <w:szCs w:val="24"/>
                <w:lang w:val="hy-AM"/>
              </w:rPr>
            </w:pPr>
            <w:r w:rsidRPr="00A71444">
              <w:rPr>
                <w:rFonts w:ascii="GHEA Mariam" w:hAnsi="GHEA Mariam"/>
                <w:sz w:val="24"/>
                <w:szCs w:val="24"/>
                <w:lang w:val="hy-AM"/>
              </w:rPr>
              <w:t>«Որսի կենդանիներ»</w:t>
            </w:r>
          </w:p>
          <w:p w14:paraId="5D391F61" w14:textId="77777777" w:rsidR="007B5104" w:rsidRPr="00A71444" w:rsidRDefault="007B5104" w:rsidP="006252CE">
            <w:pPr>
              <w:pStyle w:val="ListParagraph"/>
              <w:numPr>
                <w:ilvl w:val="0"/>
                <w:numId w:val="40"/>
              </w:numPr>
              <w:spacing w:after="0" w:line="360" w:lineRule="auto"/>
              <w:ind w:left="600"/>
              <w:contextualSpacing/>
              <w:jc w:val="both"/>
              <w:rPr>
                <w:rFonts w:ascii="GHEA Mariam" w:hAnsi="GHEA Mariam"/>
                <w:sz w:val="24"/>
                <w:szCs w:val="24"/>
                <w:lang w:val="hy-AM"/>
              </w:rPr>
            </w:pPr>
            <w:r w:rsidRPr="00A71444">
              <w:rPr>
                <w:rFonts w:ascii="GHEA Mariam" w:hAnsi="GHEA Mariam"/>
                <w:sz w:val="24"/>
                <w:szCs w:val="24"/>
                <w:lang w:val="hy-AM"/>
              </w:rPr>
              <w:t>«Կարմիր գրքում գրանցված կենդանիներ»</w:t>
            </w:r>
          </w:p>
          <w:p w14:paraId="7375B390" w14:textId="77777777" w:rsidR="007B5104" w:rsidRPr="00A71444" w:rsidRDefault="007B5104" w:rsidP="006252CE">
            <w:pPr>
              <w:pStyle w:val="ListParagraph"/>
              <w:numPr>
                <w:ilvl w:val="0"/>
                <w:numId w:val="40"/>
              </w:numPr>
              <w:spacing w:after="0" w:line="360" w:lineRule="auto"/>
              <w:ind w:left="600"/>
              <w:contextualSpacing/>
              <w:jc w:val="both"/>
              <w:rPr>
                <w:rFonts w:ascii="GHEA Mariam" w:hAnsi="GHEA Mariam"/>
                <w:sz w:val="24"/>
                <w:szCs w:val="24"/>
                <w:lang w:val="hy-AM"/>
              </w:rPr>
            </w:pPr>
            <w:r w:rsidRPr="00A71444">
              <w:rPr>
                <w:rFonts w:ascii="GHEA Mariam" w:hAnsi="GHEA Mariam"/>
                <w:sz w:val="24"/>
                <w:szCs w:val="24"/>
                <w:lang w:val="hy-AM"/>
              </w:rPr>
              <w:t>«Սևանի ձկնային պաշարներ»</w:t>
            </w:r>
          </w:p>
          <w:p w14:paraId="057687AA" w14:textId="77777777" w:rsidR="007B5104" w:rsidRPr="00A71444" w:rsidRDefault="007B5104" w:rsidP="006252CE">
            <w:pPr>
              <w:pStyle w:val="ListParagraph"/>
              <w:numPr>
                <w:ilvl w:val="0"/>
                <w:numId w:val="40"/>
              </w:numPr>
              <w:spacing w:after="0" w:line="360" w:lineRule="auto"/>
              <w:ind w:left="600"/>
              <w:contextualSpacing/>
              <w:jc w:val="both"/>
              <w:rPr>
                <w:rFonts w:ascii="GHEA Mariam" w:hAnsi="GHEA Mariam"/>
                <w:sz w:val="24"/>
                <w:szCs w:val="24"/>
                <w:lang w:val="hy-AM"/>
              </w:rPr>
            </w:pPr>
            <w:r w:rsidRPr="00A71444">
              <w:rPr>
                <w:rFonts w:ascii="GHEA Mariam" w:hAnsi="GHEA Mariam"/>
                <w:sz w:val="24"/>
                <w:szCs w:val="24"/>
                <w:lang w:val="hy-AM"/>
              </w:rPr>
              <w:t>«Կարմիր գրքում գրանցված բույսեր»</w:t>
            </w:r>
          </w:p>
          <w:p w14:paraId="2F3F2B0C" w14:textId="77777777" w:rsidR="007B5104" w:rsidRPr="00A71444" w:rsidRDefault="007B5104" w:rsidP="006252CE">
            <w:pPr>
              <w:pStyle w:val="ListParagraph"/>
              <w:numPr>
                <w:ilvl w:val="0"/>
                <w:numId w:val="40"/>
              </w:numPr>
              <w:spacing w:after="0" w:line="360" w:lineRule="auto"/>
              <w:ind w:left="600"/>
              <w:contextualSpacing/>
              <w:jc w:val="both"/>
              <w:rPr>
                <w:rFonts w:ascii="GHEA Mariam" w:hAnsi="GHEA Mariam"/>
                <w:sz w:val="24"/>
                <w:szCs w:val="24"/>
                <w:shd w:val="clear" w:color="auto" w:fill="FFFFFF"/>
                <w:lang w:val="hy-AM"/>
              </w:rPr>
            </w:pPr>
            <w:r w:rsidRPr="00A71444">
              <w:rPr>
                <w:rFonts w:ascii="GHEA Mariam" w:hAnsi="GHEA Mariam"/>
                <w:sz w:val="24"/>
                <w:szCs w:val="24"/>
                <w:lang w:val="hy-AM"/>
              </w:rPr>
              <w:t>«</w:t>
            </w:r>
            <w:r w:rsidRPr="00A71444">
              <w:rPr>
                <w:rFonts w:ascii="GHEA Mariam" w:hAnsi="GHEA Mariam"/>
                <w:sz w:val="24"/>
                <w:szCs w:val="24"/>
                <w:shd w:val="clear" w:color="auto" w:fill="FFFFFF"/>
                <w:lang w:val="hy-AM"/>
              </w:rPr>
              <w:t>Արարատյան</w:t>
            </w:r>
            <w:r w:rsidRPr="00A71444">
              <w:rPr>
                <w:rFonts w:ascii="GHEA Mariam" w:hAnsi="GHEA Mariam"/>
                <w:sz w:val="24"/>
                <w:szCs w:val="24"/>
              </w:rPr>
              <w:t xml:space="preserve"> </w:t>
            </w:r>
            <w:r w:rsidRPr="00A71444">
              <w:rPr>
                <w:rFonts w:ascii="GHEA Mariam" w:hAnsi="GHEA Mariam"/>
                <w:sz w:val="24"/>
                <w:szCs w:val="24"/>
                <w:shd w:val="clear" w:color="auto" w:fill="FFFFFF"/>
                <w:lang w:val="hy-AM"/>
              </w:rPr>
              <w:t>ջրավազանային կառավարման տարածք»</w:t>
            </w:r>
          </w:p>
          <w:p w14:paraId="25633E3B" w14:textId="77777777" w:rsidR="007B5104" w:rsidRPr="00A71444" w:rsidRDefault="007B5104" w:rsidP="006252CE">
            <w:pPr>
              <w:pStyle w:val="ListParagraph"/>
              <w:numPr>
                <w:ilvl w:val="0"/>
                <w:numId w:val="40"/>
              </w:numPr>
              <w:spacing w:after="0" w:line="360" w:lineRule="auto"/>
              <w:ind w:left="600"/>
              <w:contextualSpacing/>
              <w:jc w:val="both"/>
              <w:rPr>
                <w:rFonts w:ascii="GHEA Mariam" w:hAnsi="GHEA Mariam"/>
                <w:sz w:val="24"/>
                <w:szCs w:val="24"/>
                <w:shd w:val="clear" w:color="auto" w:fill="FFFFFF"/>
                <w:lang w:val="hy-AM"/>
              </w:rPr>
            </w:pPr>
            <w:r w:rsidRPr="00A71444">
              <w:rPr>
                <w:rFonts w:ascii="GHEA Mariam" w:hAnsi="GHEA Mariam"/>
                <w:sz w:val="24"/>
                <w:szCs w:val="24"/>
                <w:lang w:val="hy-AM"/>
              </w:rPr>
              <w:t>«</w:t>
            </w:r>
            <w:r w:rsidRPr="00A71444">
              <w:rPr>
                <w:rFonts w:ascii="GHEA Mariam" w:hAnsi="GHEA Mariam"/>
                <w:sz w:val="24"/>
                <w:szCs w:val="24"/>
                <w:shd w:val="clear" w:color="auto" w:fill="FFFFFF"/>
                <w:lang w:val="hy-AM"/>
              </w:rPr>
              <w:t>Հյուսիսային</w:t>
            </w:r>
            <w:r w:rsidRPr="00A71444">
              <w:rPr>
                <w:rFonts w:ascii="GHEA Mariam" w:hAnsi="GHEA Mariam"/>
                <w:sz w:val="24"/>
                <w:szCs w:val="24"/>
              </w:rPr>
              <w:t xml:space="preserve"> </w:t>
            </w:r>
            <w:r w:rsidRPr="00A71444">
              <w:rPr>
                <w:rFonts w:ascii="GHEA Mariam" w:hAnsi="GHEA Mariam"/>
                <w:sz w:val="24"/>
                <w:szCs w:val="24"/>
                <w:shd w:val="clear" w:color="auto" w:fill="FFFFFF"/>
                <w:lang w:val="hy-AM"/>
              </w:rPr>
              <w:t>ջրավազանային կառավարման տարածք»</w:t>
            </w:r>
          </w:p>
          <w:p w14:paraId="6B573339" w14:textId="77777777" w:rsidR="007B5104" w:rsidRPr="00A71444" w:rsidRDefault="007B5104" w:rsidP="006252CE">
            <w:pPr>
              <w:pStyle w:val="ListParagraph"/>
              <w:numPr>
                <w:ilvl w:val="0"/>
                <w:numId w:val="40"/>
              </w:numPr>
              <w:spacing w:after="0" w:line="360" w:lineRule="auto"/>
              <w:ind w:left="600"/>
              <w:contextualSpacing/>
              <w:rPr>
                <w:rFonts w:ascii="GHEA Mariam" w:hAnsi="GHEA Mariam"/>
                <w:sz w:val="24"/>
                <w:szCs w:val="24"/>
                <w:shd w:val="clear" w:color="auto" w:fill="FFFFFF"/>
                <w:lang w:val="hy-AM"/>
              </w:rPr>
            </w:pPr>
            <w:r w:rsidRPr="00A71444">
              <w:rPr>
                <w:rFonts w:ascii="GHEA Mariam" w:hAnsi="GHEA Mariam"/>
                <w:sz w:val="24"/>
                <w:szCs w:val="24"/>
                <w:shd w:val="clear" w:color="auto" w:fill="FFFFFF"/>
                <w:lang w:val="hy-AM"/>
              </w:rPr>
              <w:t>«Ախուրյանի ջրավազանային կառավարման տարածք»։</w:t>
            </w:r>
          </w:p>
        </w:tc>
        <w:tc>
          <w:tcPr>
            <w:tcW w:w="6236" w:type="dxa"/>
            <w:gridSpan w:val="2"/>
          </w:tcPr>
          <w:p w14:paraId="0B551117" w14:textId="77777777" w:rsidR="007B510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 ի գիտություն։</w:t>
            </w:r>
          </w:p>
          <w:p w14:paraId="597D4ABD"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lang w:val="hy-AM"/>
              </w:rPr>
              <w:t>Նախագ</w:t>
            </w:r>
            <w:r>
              <w:rPr>
                <w:rFonts w:ascii="GHEA Mariam" w:hAnsi="GHEA Mariam"/>
                <w:lang w:val="hy-AM"/>
              </w:rPr>
              <w:t>իծը լրամշակվել է։</w:t>
            </w:r>
          </w:p>
        </w:tc>
      </w:tr>
      <w:bookmarkEnd w:id="1"/>
      <w:tr w:rsidR="007B5104" w:rsidRPr="00A71444" w14:paraId="0D3DC5BF" w14:textId="77777777" w:rsidTr="006252CE">
        <w:trPr>
          <w:trHeight w:val="509"/>
        </w:trPr>
        <w:tc>
          <w:tcPr>
            <w:tcW w:w="11688" w:type="dxa"/>
            <w:gridSpan w:val="2"/>
            <w:vMerge w:val="restart"/>
            <w:shd w:val="clear" w:color="auto" w:fill="A6A6A6"/>
            <w:vAlign w:val="center"/>
          </w:tcPr>
          <w:p w14:paraId="0F982AEC" w14:textId="77777777" w:rsidR="007B5104" w:rsidRPr="00CD176D" w:rsidRDefault="007B5104" w:rsidP="006252CE">
            <w:pPr>
              <w:spacing w:line="360" w:lineRule="auto"/>
              <w:contextualSpacing/>
              <w:jc w:val="center"/>
              <w:rPr>
                <w:rFonts w:ascii="GHEA Mariam" w:hAnsi="GHEA Mariam"/>
                <w:b/>
                <w:bCs/>
                <w:lang w:val="hy-AM"/>
              </w:rPr>
            </w:pPr>
            <w:r w:rsidRPr="00CD176D">
              <w:rPr>
                <w:rFonts w:ascii="GHEA Mariam" w:hAnsi="GHEA Mariam"/>
                <w:b/>
                <w:bCs/>
                <w:lang w:val="hy-AM"/>
              </w:rPr>
              <w:t>7. ՀՀ տարածքային կառավարման և ենթակառուցվածքների նախարարություն</w:t>
            </w:r>
          </w:p>
        </w:tc>
        <w:tc>
          <w:tcPr>
            <w:tcW w:w="2553" w:type="dxa"/>
            <w:shd w:val="clear" w:color="auto" w:fill="A6A6A6"/>
            <w:vAlign w:val="center"/>
          </w:tcPr>
          <w:p w14:paraId="5BB36BDC" w14:textId="77777777" w:rsidR="007B5104" w:rsidRPr="00A71444" w:rsidRDefault="007B5104" w:rsidP="006252CE">
            <w:pPr>
              <w:spacing w:line="360" w:lineRule="auto"/>
              <w:contextualSpacing/>
              <w:jc w:val="center"/>
              <w:rPr>
                <w:rFonts w:ascii="GHEA Mariam" w:hAnsi="GHEA Mariam"/>
              </w:rPr>
            </w:pPr>
            <w:r w:rsidRPr="00A71444">
              <w:rPr>
                <w:rFonts w:ascii="GHEA Mariam" w:hAnsi="GHEA Mariam"/>
              </w:rPr>
              <w:t>13.05.2026թ.</w:t>
            </w:r>
          </w:p>
        </w:tc>
      </w:tr>
      <w:tr w:rsidR="007B5104" w:rsidRPr="00A71444" w14:paraId="3AAAC02F" w14:textId="77777777" w:rsidTr="006252CE">
        <w:trPr>
          <w:trHeight w:val="221"/>
        </w:trPr>
        <w:tc>
          <w:tcPr>
            <w:tcW w:w="11688" w:type="dxa"/>
            <w:gridSpan w:val="2"/>
            <w:vMerge/>
            <w:shd w:val="clear" w:color="auto" w:fill="A6A6A6"/>
          </w:tcPr>
          <w:p w14:paraId="15D7D64E" w14:textId="77777777" w:rsidR="007B5104" w:rsidRPr="00A71444" w:rsidRDefault="007B5104" w:rsidP="006252CE">
            <w:pPr>
              <w:spacing w:line="360" w:lineRule="auto"/>
              <w:contextualSpacing/>
              <w:jc w:val="center"/>
              <w:rPr>
                <w:rFonts w:ascii="GHEA Mariam" w:hAnsi="GHEA Mariam"/>
              </w:rPr>
            </w:pPr>
          </w:p>
        </w:tc>
        <w:tc>
          <w:tcPr>
            <w:tcW w:w="2553" w:type="dxa"/>
            <w:shd w:val="clear" w:color="auto" w:fill="A6A6A6"/>
            <w:vAlign w:val="center"/>
          </w:tcPr>
          <w:p w14:paraId="14451E5E"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lang w:val="hy-AM"/>
              </w:rPr>
              <w:t>N ԴԽ/12/18521-2026</w:t>
            </w:r>
          </w:p>
        </w:tc>
      </w:tr>
      <w:tr w:rsidR="007B5104" w:rsidRPr="00060BA7" w14:paraId="27F506B1" w14:textId="77777777" w:rsidTr="006252CE">
        <w:trPr>
          <w:trHeight w:val="360"/>
        </w:trPr>
        <w:tc>
          <w:tcPr>
            <w:tcW w:w="8005" w:type="dxa"/>
          </w:tcPr>
          <w:p w14:paraId="439BA237" w14:textId="77777777" w:rsidR="007B5104" w:rsidRPr="005D72C9" w:rsidRDefault="007B5104" w:rsidP="006252CE">
            <w:pPr>
              <w:tabs>
                <w:tab w:val="center" w:pos="4844"/>
              </w:tabs>
              <w:suppressAutoHyphens/>
              <w:spacing w:line="360" w:lineRule="auto"/>
              <w:ind w:firstLine="720"/>
              <w:jc w:val="both"/>
              <w:rPr>
                <w:rFonts w:ascii="GHEA Mariam" w:eastAsia="MS Mincho" w:hAnsi="GHEA Mariam" w:cs="MS Mincho"/>
                <w:lang w:val="hy-AM" w:eastAsia="ru-RU"/>
              </w:rPr>
            </w:pPr>
            <w:r w:rsidRPr="005D72C9">
              <w:rPr>
                <w:rFonts w:ascii="GHEA Mariam" w:hAnsi="GHEA Mariam" w:cs="Sylfaen"/>
                <w:lang w:val="hy-AM" w:eastAsia="ru-RU"/>
              </w:rPr>
              <w:t>«Հայաստանի Հանրապետության կառավարության 2025 թվականի նոյեմբերի 6-ի N 1583-Լ որոշման մեջ լրացում կատարելու մասին» Հայաստանի Հանրապետության կառավարության որոշման նախագծի հավելվածով հաստատվող Աղյուսակ 2.1-ում՝ «ԱՏՏԵ-ին ինտեգրման ենթակա առաջնային թեմատիկ տարածական տվյալների շերտեր» բաժնում անհրաժեշտ է լրացնել ստորև ներկայացված թեմատիկ տարածական տվյալների շերտերը</w:t>
            </w:r>
            <w:r w:rsidRPr="005D72C9">
              <w:rPr>
                <w:rFonts w:ascii="Cambria Math" w:eastAsia="MS Mincho" w:hAnsi="Cambria Math" w:cs="Cambria Math"/>
                <w:lang w:val="hy-AM" w:eastAsia="ru-RU"/>
              </w:rPr>
              <w:t>․</w:t>
            </w:r>
          </w:p>
          <w:p w14:paraId="44AAFB56" w14:textId="77777777" w:rsidR="007B5104" w:rsidRPr="005D72C9" w:rsidRDefault="007B5104" w:rsidP="006252CE">
            <w:pPr>
              <w:tabs>
                <w:tab w:val="center" w:pos="4844"/>
              </w:tabs>
              <w:suppressAutoHyphens/>
              <w:spacing w:line="360" w:lineRule="auto"/>
              <w:ind w:firstLine="720"/>
              <w:jc w:val="both"/>
              <w:rPr>
                <w:rFonts w:ascii="GHEA Mariam" w:hAnsi="GHEA Mariam" w:cs="Sylfaen"/>
                <w:i/>
                <w:lang w:val="hy-AM" w:eastAsia="ru-RU"/>
              </w:rPr>
            </w:pPr>
          </w:p>
          <w:tbl>
            <w:tblPr>
              <w:tblStyle w:val="TableGrid"/>
              <w:tblW w:w="7435" w:type="dxa"/>
              <w:tblLayout w:type="fixed"/>
              <w:tblLook w:val="04A0" w:firstRow="1" w:lastRow="0" w:firstColumn="1" w:lastColumn="0" w:noHBand="0" w:noVBand="1"/>
            </w:tblPr>
            <w:tblGrid>
              <w:gridCol w:w="4285"/>
              <w:gridCol w:w="1350"/>
              <w:gridCol w:w="1800"/>
            </w:tblGrid>
            <w:tr w:rsidR="007B5104" w:rsidRPr="005D72C9" w14:paraId="143A1102" w14:textId="77777777" w:rsidTr="006252CE">
              <w:trPr>
                <w:trHeight w:val="300"/>
              </w:trPr>
              <w:tc>
                <w:tcPr>
                  <w:tcW w:w="4285" w:type="dxa"/>
                  <w:tcBorders>
                    <w:top w:val="single" w:sz="4" w:space="0" w:color="auto"/>
                    <w:left w:val="single" w:sz="4" w:space="0" w:color="auto"/>
                    <w:bottom w:val="single" w:sz="4" w:space="0" w:color="auto"/>
                    <w:right w:val="single" w:sz="4" w:space="0" w:color="auto"/>
                  </w:tcBorders>
                  <w:hideMark/>
                </w:tcPr>
                <w:p w14:paraId="6E78E689" w14:textId="77777777" w:rsidR="007B5104" w:rsidRPr="005D72C9" w:rsidRDefault="007B5104" w:rsidP="006252CE">
                  <w:pPr>
                    <w:tabs>
                      <w:tab w:val="center" w:pos="4844"/>
                    </w:tabs>
                    <w:suppressAutoHyphens/>
                    <w:spacing w:line="360" w:lineRule="auto"/>
                    <w:jc w:val="both"/>
                    <w:rPr>
                      <w:rFonts w:ascii="GHEA Mariam" w:hAnsi="GHEA Mariam" w:cs="Sylfaen"/>
                      <w:b/>
                      <w:bCs/>
                      <w:i/>
                      <w:lang w:val="ru-RU" w:eastAsia="ru-RU"/>
                    </w:rPr>
                  </w:pPr>
                  <w:r w:rsidRPr="005D72C9">
                    <w:rPr>
                      <w:rFonts w:ascii="GHEA Mariam" w:hAnsi="GHEA Mariam" w:cs="Sylfaen"/>
                      <w:b/>
                      <w:bCs/>
                      <w:i/>
                      <w:lang w:val="ru-RU" w:eastAsia="ru-RU"/>
                    </w:rPr>
                    <w:t>Թեմատիկ տարածական տվյալների շերտ</w:t>
                  </w:r>
                </w:p>
              </w:tc>
              <w:tc>
                <w:tcPr>
                  <w:tcW w:w="1350" w:type="dxa"/>
                  <w:tcBorders>
                    <w:top w:val="single" w:sz="4" w:space="0" w:color="auto"/>
                    <w:left w:val="single" w:sz="4" w:space="0" w:color="auto"/>
                    <w:bottom w:val="single" w:sz="4" w:space="0" w:color="auto"/>
                    <w:right w:val="single" w:sz="4" w:space="0" w:color="auto"/>
                  </w:tcBorders>
                  <w:hideMark/>
                </w:tcPr>
                <w:p w14:paraId="2F30FCDF" w14:textId="77777777" w:rsidR="007B5104" w:rsidRPr="005D72C9" w:rsidRDefault="007B5104" w:rsidP="006252CE">
                  <w:pPr>
                    <w:tabs>
                      <w:tab w:val="center" w:pos="4844"/>
                    </w:tabs>
                    <w:suppressAutoHyphens/>
                    <w:spacing w:line="360" w:lineRule="auto"/>
                    <w:jc w:val="both"/>
                    <w:rPr>
                      <w:rFonts w:ascii="GHEA Mariam" w:hAnsi="GHEA Mariam" w:cs="Sylfaen"/>
                      <w:b/>
                      <w:bCs/>
                      <w:i/>
                      <w:lang w:val="ru-RU" w:eastAsia="ru-RU"/>
                    </w:rPr>
                  </w:pPr>
                  <w:r w:rsidRPr="005D72C9">
                    <w:rPr>
                      <w:rFonts w:ascii="GHEA Mariam" w:hAnsi="GHEA Mariam" w:cs="Sylfaen"/>
                      <w:b/>
                      <w:bCs/>
                      <w:i/>
                      <w:lang w:val="ru-RU" w:eastAsia="ru-RU"/>
                    </w:rPr>
                    <w:t>Կատարող մարմին</w:t>
                  </w:r>
                </w:p>
              </w:tc>
              <w:tc>
                <w:tcPr>
                  <w:tcW w:w="1800" w:type="dxa"/>
                  <w:tcBorders>
                    <w:top w:val="single" w:sz="4" w:space="0" w:color="auto"/>
                    <w:left w:val="single" w:sz="4" w:space="0" w:color="auto"/>
                    <w:bottom w:val="single" w:sz="4" w:space="0" w:color="auto"/>
                    <w:right w:val="single" w:sz="4" w:space="0" w:color="auto"/>
                  </w:tcBorders>
                  <w:hideMark/>
                </w:tcPr>
                <w:p w14:paraId="0561CE75" w14:textId="77777777" w:rsidR="007B5104" w:rsidRPr="005D72C9" w:rsidRDefault="007B5104" w:rsidP="006252CE">
                  <w:pPr>
                    <w:tabs>
                      <w:tab w:val="center" w:pos="4844"/>
                    </w:tabs>
                    <w:suppressAutoHyphens/>
                    <w:spacing w:line="360" w:lineRule="auto"/>
                    <w:jc w:val="both"/>
                    <w:rPr>
                      <w:rFonts w:ascii="GHEA Mariam" w:hAnsi="GHEA Mariam" w:cs="Sylfaen"/>
                      <w:b/>
                      <w:bCs/>
                      <w:i/>
                      <w:lang w:val="ru-RU" w:eastAsia="ru-RU"/>
                    </w:rPr>
                  </w:pPr>
                  <w:r w:rsidRPr="005D72C9">
                    <w:rPr>
                      <w:rFonts w:ascii="GHEA Mariam" w:hAnsi="GHEA Mariam" w:cs="Sylfaen"/>
                      <w:b/>
                      <w:bCs/>
                      <w:i/>
                      <w:lang w:val="ru-RU" w:eastAsia="ru-RU"/>
                    </w:rPr>
                    <w:t>Համակատարող մարմին (ներ)</w:t>
                  </w:r>
                </w:p>
              </w:tc>
            </w:tr>
            <w:tr w:rsidR="007B5104" w:rsidRPr="005D72C9" w14:paraId="6FAE09D1" w14:textId="77777777" w:rsidTr="006252CE">
              <w:trPr>
                <w:trHeight w:val="300"/>
              </w:trPr>
              <w:tc>
                <w:tcPr>
                  <w:tcW w:w="4285" w:type="dxa"/>
                  <w:tcBorders>
                    <w:top w:val="single" w:sz="4" w:space="0" w:color="auto"/>
                    <w:left w:val="single" w:sz="4" w:space="0" w:color="auto"/>
                    <w:bottom w:val="single" w:sz="4" w:space="0" w:color="auto"/>
                    <w:right w:val="single" w:sz="4" w:space="0" w:color="auto"/>
                  </w:tcBorders>
                  <w:hideMark/>
                </w:tcPr>
                <w:p w14:paraId="12AB3D8A"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Հանքային ռեսուրսներ (օգտակար հանածոներ)</w:t>
                  </w:r>
                </w:p>
              </w:tc>
              <w:tc>
                <w:tcPr>
                  <w:tcW w:w="1350" w:type="dxa"/>
                  <w:tcBorders>
                    <w:top w:val="single" w:sz="4" w:space="0" w:color="auto"/>
                    <w:left w:val="single" w:sz="4" w:space="0" w:color="auto"/>
                    <w:bottom w:val="single" w:sz="4" w:space="0" w:color="auto"/>
                    <w:right w:val="single" w:sz="4" w:space="0" w:color="auto"/>
                  </w:tcBorders>
                  <w:hideMark/>
                </w:tcPr>
                <w:p w14:paraId="4E64995E"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ՏԿԵՆ</w:t>
                  </w:r>
                </w:p>
              </w:tc>
              <w:tc>
                <w:tcPr>
                  <w:tcW w:w="1800" w:type="dxa"/>
                  <w:tcBorders>
                    <w:top w:val="single" w:sz="4" w:space="0" w:color="auto"/>
                    <w:left w:val="single" w:sz="4" w:space="0" w:color="auto"/>
                    <w:bottom w:val="single" w:sz="4" w:space="0" w:color="auto"/>
                    <w:right w:val="single" w:sz="4" w:space="0" w:color="auto"/>
                  </w:tcBorders>
                  <w:hideMark/>
                </w:tcPr>
                <w:p w14:paraId="045C9ADF"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ru-RU" w:eastAsia="ru-RU"/>
                    </w:rPr>
                    <w:t>ԿԿ</w:t>
                  </w:r>
                </w:p>
              </w:tc>
            </w:tr>
            <w:tr w:rsidR="007B5104" w:rsidRPr="005D72C9" w14:paraId="7C8DB0E0" w14:textId="77777777" w:rsidTr="006252CE">
              <w:trPr>
                <w:trHeight w:val="300"/>
              </w:trPr>
              <w:tc>
                <w:tcPr>
                  <w:tcW w:w="4285" w:type="dxa"/>
                  <w:tcBorders>
                    <w:top w:val="single" w:sz="4" w:space="0" w:color="auto"/>
                    <w:left w:val="single" w:sz="4" w:space="0" w:color="auto"/>
                    <w:bottom w:val="single" w:sz="4" w:space="0" w:color="auto"/>
                    <w:right w:val="single" w:sz="4" w:space="0" w:color="auto"/>
                  </w:tcBorders>
                  <w:hideMark/>
                </w:tcPr>
                <w:p w14:paraId="02BB8899"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Երկրաբանություն</w:t>
                  </w:r>
                </w:p>
              </w:tc>
              <w:tc>
                <w:tcPr>
                  <w:tcW w:w="1350" w:type="dxa"/>
                  <w:tcBorders>
                    <w:top w:val="single" w:sz="4" w:space="0" w:color="auto"/>
                    <w:left w:val="single" w:sz="4" w:space="0" w:color="auto"/>
                    <w:bottom w:val="single" w:sz="4" w:space="0" w:color="auto"/>
                    <w:right w:val="single" w:sz="4" w:space="0" w:color="auto"/>
                  </w:tcBorders>
                  <w:hideMark/>
                </w:tcPr>
                <w:p w14:paraId="6F73F7D2"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ՏԿԵՆ</w:t>
                  </w:r>
                </w:p>
              </w:tc>
              <w:tc>
                <w:tcPr>
                  <w:tcW w:w="1800" w:type="dxa"/>
                  <w:tcBorders>
                    <w:top w:val="single" w:sz="4" w:space="0" w:color="auto"/>
                    <w:left w:val="single" w:sz="4" w:space="0" w:color="auto"/>
                    <w:bottom w:val="single" w:sz="4" w:space="0" w:color="auto"/>
                    <w:right w:val="single" w:sz="4" w:space="0" w:color="auto"/>
                  </w:tcBorders>
                  <w:hideMark/>
                </w:tcPr>
                <w:p w14:paraId="4EF733DE"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ru-RU" w:eastAsia="ru-RU"/>
                    </w:rPr>
                    <w:t>ԿԿ</w:t>
                  </w:r>
                </w:p>
              </w:tc>
            </w:tr>
            <w:tr w:rsidR="007B5104" w:rsidRPr="005D72C9" w14:paraId="3FBA689E" w14:textId="77777777" w:rsidTr="006252CE">
              <w:trPr>
                <w:trHeight w:val="300"/>
              </w:trPr>
              <w:tc>
                <w:tcPr>
                  <w:tcW w:w="4285" w:type="dxa"/>
                  <w:tcBorders>
                    <w:top w:val="single" w:sz="4" w:space="0" w:color="auto"/>
                    <w:left w:val="single" w:sz="4" w:space="0" w:color="auto"/>
                    <w:bottom w:val="single" w:sz="4" w:space="0" w:color="auto"/>
                    <w:right w:val="single" w:sz="4" w:space="0" w:color="auto"/>
                  </w:tcBorders>
                </w:tcPr>
                <w:p w14:paraId="62C76A6C" w14:textId="77777777" w:rsidR="007B5104" w:rsidRPr="005D72C9" w:rsidRDefault="007B5104" w:rsidP="006252CE">
                  <w:pPr>
                    <w:tabs>
                      <w:tab w:val="center" w:pos="4844"/>
                    </w:tabs>
                    <w:suppressAutoHyphens/>
                    <w:spacing w:line="360" w:lineRule="auto"/>
                    <w:jc w:val="both"/>
                    <w:rPr>
                      <w:rFonts w:ascii="GHEA Mariam" w:hAnsi="GHEA Mariam" w:cs="Sylfaen"/>
                      <w:i/>
                      <w:lang w:eastAsia="ru-RU"/>
                    </w:rPr>
                  </w:pPr>
                  <w:r w:rsidRPr="005D72C9">
                    <w:rPr>
                      <w:rFonts w:ascii="GHEA Mariam" w:hAnsi="GHEA Mariam" w:cs="Sylfaen"/>
                      <w:i/>
                      <w:lang w:val="hy-AM" w:eastAsia="ru-RU"/>
                    </w:rPr>
                    <w:t>Ն</w:t>
                  </w:r>
                  <w:r w:rsidRPr="005D72C9">
                    <w:rPr>
                      <w:rFonts w:ascii="GHEA Mariam" w:hAnsi="GHEA Mariam" w:cs="Sylfaen"/>
                      <w:i/>
                      <w:lang w:val="ru-RU" w:eastAsia="ru-RU"/>
                    </w:rPr>
                    <w:t>երմազային</w:t>
                  </w:r>
                  <w:r w:rsidRPr="005D72C9">
                    <w:rPr>
                      <w:rFonts w:ascii="GHEA Mariam" w:hAnsi="GHEA Mariam" w:cs="Sylfaen"/>
                      <w:i/>
                      <w:lang w:eastAsia="ru-RU"/>
                    </w:rPr>
                    <w:t xml:space="preserve"> </w:t>
                  </w:r>
                  <w:r w:rsidRPr="005D72C9">
                    <w:rPr>
                      <w:rFonts w:ascii="GHEA Mariam" w:hAnsi="GHEA Mariam" w:cs="Sylfaen"/>
                      <w:i/>
                      <w:lang w:val="ru-RU" w:eastAsia="ru-RU"/>
                    </w:rPr>
                    <w:t>և</w:t>
                  </w:r>
                  <w:r w:rsidRPr="005D72C9">
                    <w:rPr>
                      <w:rFonts w:ascii="GHEA Mariam" w:hAnsi="GHEA Mariam" w:cs="Sylfaen"/>
                      <w:i/>
                      <w:lang w:eastAsia="ru-RU"/>
                    </w:rPr>
                    <w:t xml:space="preserve"> </w:t>
                  </w:r>
                  <w:r w:rsidRPr="005D72C9">
                    <w:rPr>
                      <w:rFonts w:ascii="GHEA Mariam" w:hAnsi="GHEA Mariam" w:cs="Sylfaen"/>
                      <w:i/>
                      <w:lang w:val="ru-RU" w:eastAsia="ru-RU"/>
                    </w:rPr>
                    <w:t>միջմարզային</w:t>
                  </w:r>
                  <w:r w:rsidRPr="005D72C9">
                    <w:rPr>
                      <w:rFonts w:ascii="GHEA Mariam" w:hAnsi="GHEA Mariam" w:cs="Sylfaen"/>
                      <w:i/>
                      <w:lang w:eastAsia="ru-RU"/>
                    </w:rPr>
                    <w:t xml:space="preserve"> </w:t>
                  </w:r>
                  <w:r w:rsidRPr="005D72C9">
                    <w:rPr>
                      <w:rFonts w:ascii="GHEA Mariam" w:hAnsi="GHEA Mariam" w:cs="Sylfaen"/>
                      <w:i/>
                      <w:lang w:val="ru-RU" w:eastAsia="ru-RU"/>
                    </w:rPr>
                    <w:t>երթուղիների</w:t>
                  </w:r>
                  <w:r w:rsidRPr="005D72C9">
                    <w:rPr>
                      <w:rFonts w:ascii="GHEA Mariam" w:hAnsi="GHEA Mariam" w:cs="Sylfaen"/>
                      <w:i/>
                      <w:lang w:eastAsia="ru-RU"/>
                    </w:rPr>
                    <w:t xml:space="preserve"> </w:t>
                  </w:r>
                  <w:r w:rsidRPr="005D72C9">
                    <w:rPr>
                      <w:rFonts w:ascii="GHEA Mariam" w:hAnsi="GHEA Mariam" w:cs="Sylfaen"/>
                      <w:i/>
                      <w:lang w:val="ru-RU" w:eastAsia="ru-RU"/>
                    </w:rPr>
                    <w:t>չվացուցակների</w:t>
                  </w:r>
                  <w:r w:rsidRPr="005D72C9">
                    <w:rPr>
                      <w:rFonts w:ascii="GHEA Mariam" w:hAnsi="GHEA Mariam" w:cs="Sylfaen"/>
                      <w:i/>
                      <w:lang w:eastAsia="ru-RU"/>
                    </w:rPr>
                    <w:t xml:space="preserve">, </w:t>
                  </w:r>
                  <w:r w:rsidRPr="005D72C9">
                    <w:rPr>
                      <w:rFonts w:ascii="GHEA Mariam" w:hAnsi="GHEA Mariam" w:cs="Sylfaen"/>
                      <w:i/>
                      <w:lang w:val="ru-RU" w:eastAsia="ru-RU"/>
                    </w:rPr>
                    <w:t>ուղեգծերի</w:t>
                  </w:r>
                  <w:r w:rsidRPr="005D72C9">
                    <w:rPr>
                      <w:rFonts w:ascii="GHEA Mariam" w:hAnsi="GHEA Mariam" w:cs="Sylfaen"/>
                      <w:i/>
                      <w:lang w:eastAsia="ru-RU"/>
                    </w:rPr>
                    <w:t xml:space="preserve"> </w:t>
                  </w:r>
                  <w:r w:rsidRPr="005D72C9">
                    <w:rPr>
                      <w:rFonts w:ascii="GHEA Mariam" w:hAnsi="GHEA Mariam" w:cs="Sylfaen"/>
                      <w:i/>
                      <w:lang w:val="ru-RU" w:eastAsia="ru-RU"/>
                    </w:rPr>
                    <w:t>և</w:t>
                  </w:r>
                  <w:r w:rsidRPr="005D72C9">
                    <w:rPr>
                      <w:rFonts w:ascii="GHEA Mariam" w:hAnsi="GHEA Mariam" w:cs="Sylfaen"/>
                      <w:i/>
                      <w:lang w:eastAsia="ru-RU"/>
                    </w:rPr>
                    <w:t xml:space="preserve"> </w:t>
                  </w:r>
                  <w:r w:rsidRPr="005D72C9">
                    <w:rPr>
                      <w:rFonts w:ascii="GHEA Mariam" w:hAnsi="GHEA Mariam" w:cs="Sylfaen"/>
                      <w:i/>
                      <w:lang w:val="ru-RU" w:eastAsia="ru-RU"/>
                    </w:rPr>
                    <w:t>սակագների</w:t>
                  </w:r>
                  <w:r w:rsidRPr="005D72C9">
                    <w:rPr>
                      <w:rFonts w:ascii="GHEA Mariam" w:hAnsi="GHEA Mariam" w:cs="Sylfaen"/>
                      <w:i/>
                      <w:lang w:eastAsia="ru-RU"/>
                    </w:rPr>
                    <w:t xml:space="preserve"> </w:t>
                  </w:r>
                  <w:r w:rsidRPr="005D72C9">
                    <w:rPr>
                      <w:rFonts w:ascii="GHEA Mariam" w:hAnsi="GHEA Mariam" w:cs="Sylfaen"/>
                      <w:i/>
                      <w:lang w:val="ru-RU" w:eastAsia="ru-RU"/>
                    </w:rPr>
                    <w:t>վերաբերյալ</w:t>
                  </w:r>
                  <w:r w:rsidRPr="005D72C9">
                    <w:rPr>
                      <w:rFonts w:ascii="GHEA Mariam" w:hAnsi="GHEA Mariam" w:cs="Sylfaen"/>
                      <w:i/>
                      <w:lang w:eastAsia="ru-RU"/>
                    </w:rPr>
                    <w:t xml:space="preserve"> </w:t>
                  </w:r>
                  <w:r w:rsidRPr="005D72C9">
                    <w:rPr>
                      <w:rFonts w:ascii="GHEA Mariam" w:hAnsi="GHEA Mariam" w:cs="Sylfaen"/>
                      <w:i/>
                      <w:lang w:val="ru-RU" w:eastAsia="ru-RU"/>
                    </w:rPr>
                    <w:t>տեղեկատվությ</w:t>
                  </w:r>
                  <w:r w:rsidRPr="005D72C9">
                    <w:rPr>
                      <w:rFonts w:ascii="GHEA Mariam" w:hAnsi="GHEA Mariam" w:cs="Sylfaen"/>
                      <w:i/>
                      <w:lang w:val="hy-AM" w:eastAsia="ru-RU"/>
                    </w:rPr>
                    <w:t>ու</w:t>
                  </w:r>
                  <w:r w:rsidRPr="005D72C9">
                    <w:rPr>
                      <w:rFonts w:ascii="GHEA Mariam" w:hAnsi="GHEA Mariam" w:cs="Sylfaen"/>
                      <w:i/>
                      <w:lang w:val="ru-RU" w:eastAsia="ru-RU"/>
                    </w:rPr>
                    <w:t>ն</w:t>
                  </w:r>
                </w:p>
              </w:tc>
              <w:tc>
                <w:tcPr>
                  <w:tcW w:w="1350" w:type="dxa"/>
                  <w:tcBorders>
                    <w:top w:val="single" w:sz="4" w:space="0" w:color="auto"/>
                    <w:left w:val="single" w:sz="4" w:space="0" w:color="auto"/>
                    <w:bottom w:val="single" w:sz="4" w:space="0" w:color="auto"/>
                    <w:right w:val="single" w:sz="4" w:space="0" w:color="auto"/>
                  </w:tcBorders>
                  <w:hideMark/>
                </w:tcPr>
                <w:p w14:paraId="174AA48D"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ՏԿԵՆ</w:t>
                  </w:r>
                </w:p>
              </w:tc>
              <w:tc>
                <w:tcPr>
                  <w:tcW w:w="1800" w:type="dxa"/>
                  <w:tcBorders>
                    <w:top w:val="single" w:sz="4" w:space="0" w:color="auto"/>
                    <w:left w:val="single" w:sz="4" w:space="0" w:color="auto"/>
                    <w:bottom w:val="single" w:sz="4" w:space="0" w:color="auto"/>
                    <w:right w:val="single" w:sz="4" w:space="0" w:color="auto"/>
                  </w:tcBorders>
                  <w:hideMark/>
                </w:tcPr>
                <w:p w14:paraId="25977D9B"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ru-RU" w:eastAsia="ru-RU"/>
                    </w:rPr>
                    <w:t>ԿԿ</w:t>
                  </w:r>
                </w:p>
              </w:tc>
            </w:tr>
            <w:tr w:rsidR="007B5104" w:rsidRPr="005D72C9" w14:paraId="5F8B217C" w14:textId="77777777" w:rsidTr="006252CE">
              <w:trPr>
                <w:trHeight w:val="300"/>
              </w:trPr>
              <w:tc>
                <w:tcPr>
                  <w:tcW w:w="4285" w:type="dxa"/>
                </w:tcPr>
                <w:p w14:paraId="6D4C4FE9" w14:textId="77777777" w:rsidR="007B5104" w:rsidRPr="005D72C9" w:rsidRDefault="007B5104" w:rsidP="006252CE">
                  <w:pPr>
                    <w:tabs>
                      <w:tab w:val="center" w:pos="4844"/>
                    </w:tabs>
                    <w:suppressAutoHyphens/>
                    <w:spacing w:line="360" w:lineRule="auto"/>
                    <w:jc w:val="both"/>
                    <w:rPr>
                      <w:rFonts w:ascii="GHEA Mariam" w:hAnsi="GHEA Mariam" w:cs="Sylfaen"/>
                      <w:i/>
                      <w:lang w:val="hy-AM" w:eastAsia="ru-RU"/>
                    </w:rPr>
                  </w:pPr>
                  <w:r w:rsidRPr="005D72C9">
                    <w:rPr>
                      <w:rFonts w:ascii="GHEA Mariam" w:hAnsi="GHEA Mariam" w:cs="Sylfaen"/>
                      <w:i/>
                      <w:lang w:val="hy-AM" w:eastAsia="ru-RU"/>
                    </w:rPr>
                    <w:t>Ոռոգման համակարգեր</w:t>
                  </w:r>
                </w:p>
              </w:tc>
              <w:tc>
                <w:tcPr>
                  <w:tcW w:w="1350" w:type="dxa"/>
                  <w:hideMark/>
                </w:tcPr>
                <w:p w14:paraId="23A287AC"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ՏԿԵՆ</w:t>
                  </w:r>
                </w:p>
              </w:tc>
              <w:tc>
                <w:tcPr>
                  <w:tcW w:w="1800" w:type="dxa"/>
                  <w:hideMark/>
                </w:tcPr>
                <w:p w14:paraId="2D3B85DC"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ru-RU" w:eastAsia="ru-RU"/>
                    </w:rPr>
                    <w:t>ԿԿ</w:t>
                  </w:r>
                </w:p>
              </w:tc>
            </w:tr>
            <w:tr w:rsidR="007B5104" w:rsidRPr="005D72C9" w14:paraId="2D19D7B3" w14:textId="77777777" w:rsidTr="006252CE">
              <w:trPr>
                <w:trHeight w:val="300"/>
              </w:trPr>
              <w:tc>
                <w:tcPr>
                  <w:tcW w:w="4285" w:type="dxa"/>
                </w:tcPr>
                <w:p w14:paraId="779086B5" w14:textId="77777777" w:rsidR="007B5104" w:rsidRPr="005D72C9" w:rsidRDefault="007B5104" w:rsidP="006252CE">
                  <w:pPr>
                    <w:tabs>
                      <w:tab w:val="center" w:pos="4844"/>
                    </w:tabs>
                    <w:suppressAutoHyphens/>
                    <w:spacing w:line="360" w:lineRule="auto"/>
                    <w:jc w:val="both"/>
                    <w:rPr>
                      <w:rFonts w:ascii="GHEA Mariam" w:hAnsi="GHEA Mariam" w:cs="Sylfaen"/>
                      <w:i/>
                      <w:lang w:val="hy-AM" w:eastAsia="ru-RU"/>
                    </w:rPr>
                  </w:pPr>
                  <w:r w:rsidRPr="005D72C9">
                    <w:rPr>
                      <w:rFonts w:ascii="GHEA Mariam" w:hAnsi="GHEA Mariam" w:cs="Sylfaen"/>
                      <w:i/>
                      <w:lang w:val="hy-AM" w:eastAsia="ru-RU"/>
                    </w:rPr>
                    <w:t>Խմելու ջրի մատակարարման և ջրահեռացման համակարգեր</w:t>
                  </w:r>
                </w:p>
              </w:tc>
              <w:tc>
                <w:tcPr>
                  <w:tcW w:w="1350" w:type="dxa"/>
                  <w:hideMark/>
                </w:tcPr>
                <w:p w14:paraId="7E8CC6D6"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ՏԿԵՆ</w:t>
                  </w:r>
                </w:p>
              </w:tc>
              <w:tc>
                <w:tcPr>
                  <w:tcW w:w="1800" w:type="dxa"/>
                  <w:hideMark/>
                </w:tcPr>
                <w:p w14:paraId="79B4EDF5"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ru-RU" w:eastAsia="ru-RU"/>
                    </w:rPr>
                    <w:t>ԿԿ</w:t>
                  </w:r>
                </w:p>
              </w:tc>
            </w:tr>
            <w:tr w:rsidR="007B5104" w:rsidRPr="005D72C9" w14:paraId="086D0E13" w14:textId="77777777" w:rsidTr="006252CE">
              <w:trPr>
                <w:trHeight w:val="300"/>
              </w:trPr>
              <w:tc>
                <w:tcPr>
                  <w:tcW w:w="4285" w:type="dxa"/>
                </w:tcPr>
                <w:p w14:paraId="5374C611" w14:textId="77777777" w:rsidR="007B5104" w:rsidRPr="005D72C9" w:rsidRDefault="007B5104" w:rsidP="006252CE">
                  <w:pPr>
                    <w:tabs>
                      <w:tab w:val="center" w:pos="4844"/>
                    </w:tabs>
                    <w:suppressAutoHyphens/>
                    <w:spacing w:line="360" w:lineRule="auto"/>
                    <w:jc w:val="both"/>
                    <w:rPr>
                      <w:rFonts w:ascii="GHEA Mariam" w:hAnsi="GHEA Mariam" w:cs="Sylfaen"/>
                      <w:i/>
                      <w:lang w:eastAsia="ru-RU"/>
                    </w:rPr>
                  </w:pPr>
                  <w:r w:rsidRPr="005D72C9">
                    <w:rPr>
                      <w:rFonts w:ascii="GHEA Mariam" w:hAnsi="GHEA Mariam" w:cs="Sylfaen"/>
                      <w:i/>
                      <w:lang w:val="hy-AM" w:eastAsia="ru-RU"/>
                    </w:rPr>
                    <w:t>Պետական (ներառյալ օտարվող պետական) գույքի վերաբերյալ տեղեկատվություն</w:t>
                  </w:r>
                </w:p>
              </w:tc>
              <w:tc>
                <w:tcPr>
                  <w:tcW w:w="1350" w:type="dxa"/>
                  <w:hideMark/>
                </w:tcPr>
                <w:p w14:paraId="41DF646D"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ՏԿԵՆ</w:t>
                  </w:r>
                </w:p>
              </w:tc>
              <w:tc>
                <w:tcPr>
                  <w:tcW w:w="1800" w:type="dxa"/>
                  <w:hideMark/>
                </w:tcPr>
                <w:p w14:paraId="321C72CE"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ru-RU" w:eastAsia="ru-RU"/>
                    </w:rPr>
                    <w:t>ԿԿ</w:t>
                  </w:r>
                </w:p>
              </w:tc>
            </w:tr>
            <w:tr w:rsidR="007B5104" w:rsidRPr="005D72C9" w14:paraId="2FB9DE77" w14:textId="77777777" w:rsidTr="006252CE">
              <w:trPr>
                <w:trHeight w:val="300"/>
              </w:trPr>
              <w:tc>
                <w:tcPr>
                  <w:tcW w:w="4285" w:type="dxa"/>
                </w:tcPr>
                <w:p w14:paraId="5AC19C15" w14:textId="77777777" w:rsidR="007B5104" w:rsidRPr="005D72C9" w:rsidRDefault="007B5104" w:rsidP="006252CE">
                  <w:pPr>
                    <w:tabs>
                      <w:tab w:val="center" w:pos="4844"/>
                    </w:tabs>
                    <w:suppressAutoHyphens/>
                    <w:spacing w:line="360" w:lineRule="auto"/>
                    <w:jc w:val="both"/>
                    <w:rPr>
                      <w:rFonts w:ascii="GHEA Mariam" w:hAnsi="GHEA Mariam" w:cs="Sylfaen"/>
                      <w:i/>
                      <w:lang w:val="hy-AM" w:eastAsia="ru-RU"/>
                    </w:rPr>
                  </w:pPr>
                  <w:r w:rsidRPr="005D72C9">
                    <w:rPr>
                      <w:rFonts w:ascii="GHEA Mariam" w:hAnsi="GHEA Mariam" w:cs="Sylfaen"/>
                      <w:i/>
                      <w:lang w:val="hy-AM" w:eastAsia="ru-RU"/>
                    </w:rPr>
                    <w:t>Էլեկտրական հաղորդման (փոխադրման) ցանցեր</w:t>
                  </w:r>
                </w:p>
              </w:tc>
              <w:tc>
                <w:tcPr>
                  <w:tcW w:w="1350" w:type="dxa"/>
                  <w:hideMark/>
                </w:tcPr>
                <w:p w14:paraId="508DBFC6"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ՏԿԵՆ</w:t>
                  </w:r>
                </w:p>
              </w:tc>
              <w:tc>
                <w:tcPr>
                  <w:tcW w:w="1800" w:type="dxa"/>
                  <w:hideMark/>
                </w:tcPr>
                <w:p w14:paraId="6902E937"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ru-RU" w:eastAsia="ru-RU"/>
                    </w:rPr>
                    <w:t>ԿԿ</w:t>
                  </w:r>
                </w:p>
              </w:tc>
            </w:tr>
            <w:tr w:rsidR="007B5104" w:rsidRPr="005D72C9" w14:paraId="2549B0D3" w14:textId="77777777" w:rsidTr="006252CE">
              <w:trPr>
                <w:trHeight w:val="300"/>
              </w:trPr>
              <w:tc>
                <w:tcPr>
                  <w:tcW w:w="4285" w:type="dxa"/>
                </w:tcPr>
                <w:p w14:paraId="08983BE6" w14:textId="77777777" w:rsidR="007B5104" w:rsidRPr="005D72C9" w:rsidRDefault="007B5104" w:rsidP="006252CE">
                  <w:pPr>
                    <w:tabs>
                      <w:tab w:val="center" w:pos="4844"/>
                    </w:tabs>
                    <w:suppressAutoHyphens/>
                    <w:spacing w:line="360" w:lineRule="auto"/>
                    <w:jc w:val="both"/>
                    <w:rPr>
                      <w:rFonts w:ascii="GHEA Mariam" w:hAnsi="GHEA Mariam" w:cs="Sylfaen"/>
                      <w:i/>
                      <w:lang w:val="hy-AM" w:eastAsia="ru-RU"/>
                    </w:rPr>
                  </w:pPr>
                  <w:r w:rsidRPr="005D72C9">
                    <w:rPr>
                      <w:rFonts w:ascii="GHEA Mariam" w:hAnsi="GHEA Mariam" w:cs="Sylfaen"/>
                      <w:i/>
                      <w:lang w:val="hy-AM" w:eastAsia="ru-RU"/>
                    </w:rPr>
                    <w:t>Գազամատակարարման ցանցեր</w:t>
                  </w:r>
                </w:p>
              </w:tc>
              <w:tc>
                <w:tcPr>
                  <w:tcW w:w="1350" w:type="dxa"/>
                  <w:hideMark/>
                </w:tcPr>
                <w:p w14:paraId="533E90AA"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ՏԿԵՆ</w:t>
                  </w:r>
                </w:p>
              </w:tc>
              <w:tc>
                <w:tcPr>
                  <w:tcW w:w="1800" w:type="dxa"/>
                  <w:hideMark/>
                </w:tcPr>
                <w:p w14:paraId="2240A6BF"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ru-RU" w:eastAsia="ru-RU"/>
                    </w:rPr>
                    <w:t>ԿԿ</w:t>
                  </w:r>
                </w:p>
              </w:tc>
            </w:tr>
            <w:tr w:rsidR="007B5104" w:rsidRPr="005D72C9" w14:paraId="771CBFB7" w14:textId="77777777" w:rsidTr="006252CE">
              <w:trPr>
                <w:trHeight w:val="300"/>
              </w:trPr>
              <w:tc>
                <w:tcPr>
                  <w:tcW w:w="4285" w:type="dxa"/>
                </w:tcPr>
                <w:p w14:paraId="1711546A" w14:textId="77777777" w:rsidR="007B5104" w:rsidRPr="005D72C9" w:rsidRDefault="007B5104" w:rsidP="006252CE">
                  <w:pPr>
                    <w:tabs>
                      <w:tab w:val="center" w:pos="4844"/>
                    </w:tabs>
                    <w:suppressAutoHyphens/>
                    <w:spacing w:line="360" w:lineRule="auto"/>
                    <w:jc w:val="both"/>
                    <w:rPr>
                      <w:rFonts w:ascii="GHEA Mariam" w:hAnsi="GHEA Mariam" w:cs="Sylfaen"/>
                      <w:i/>
                      <w:lang w:val="hy-AM" w:eastAsia="ru-RU"/>
                    </w:rPr>
                  </w:pPr>
                  <w:r w:rsidRPr="005D72C9">
                    <w:rPr>
                      <w:rFonts w:ascii="GHEA Mariam" w:hAnsi="GHEA Mariam" w:cs="Sylfaen"/>
                      <w:i/>
                      <w:lang w:val="hy-AM" w:eastAsia="ru-RU"/>
                    </w:rPr>
                    <w:t>Ավտոճանապարհային ցանց (ընդհանրական տվյալներ, ծածկի տեսակ, սպասարկող կազմակերպություն, շինարարական միջամտություն)</w:t>
                  </w:r>
                </w:p>
              </w:tc>
              <w:tc>
                <w:tcPr>
                  <w:tcW w:w="1350" w:type="dxa"/>
                  <w:hideMark/>
                </w:tcPr>
                <w:p w14:paraId="0EE01E1C"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ՏԿԵՆ</w:t>
                  </w:r>
                </w:p>
              </w:tc>
              <w:tc>
                <w:tcPr>
                  <w:tcW w:w="1800" w:type="dxa"/>
                  <w:hideMark/>
                </w:tcPr>
                <w:p w14:paraId="46EFC31B"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ru-RU" w:eastAsia="ru-RU"/>
                    </w:rPr>
                    <w:t>ԿԿ</w:t>
                  </w:r>
                </w:p>
              </w:tc>
            </w:tr>
            <w:tr w:rsidR="007B5104" w:rsidRPr="005D72C9" w14:paraId="647A043D" w14:textId="77777777" w:rsidTr="006252CE">
              <w:trPr>
                <w:trHeight w:val="300"/>
              </w:trPr>
              <w:tc>
                <w:tcPr>
                  <w:tcW w:w="4285" w:type="dxa"/>
                </w:tcPr>
                <w:p w14:paraId="24F3D8AD" w14:textId="77777777" w:rsidR="007B5104" w:rsidRPr="005D72C9" w:rsidRDefault="007B5104" w:rsidP="006252CE">
                  <w:pPr>
                    <w:tabs>
                      <w:tab w:val="center" w:pos="4844"/>
                    </w:tabs>
                    <w:suppressAutoHyphens/>
                    <w:spacing w:line="360" w:lineRule="auto"/>
                    <w:jc w:val="both"/>
                    <w:rPr>
                      <w:rFonts w:ascii="GHEA Mariam" w:hAnsi="GHEA Mariam" w:cs="Sylfaen"/>
                      <w:i/>
                      <w:lang w:val="hy-AM" w:eastAsia="ru-RU"/>
                    </w:rPr>
                  </w:pPr>
                  <w:r w:rsidRPr="005D72C9">
                    <w:rPr>
                      <w:rFonts w:ascii="GHEA Mariam" w:hAnsi="GHEA Mariam" w:cs="Sylfaen"/>
                      <w:i/>
                      <w:lang w:val="hy-AM" w:eastAsia="ru-RU"/>
                    </w:rPr>
                    <w:t>Երկաթուղային ենթակառուցվածքներ</w:t>
                  </w:r>
                </w:p>
              </w:tc>
              <w:tc>
                <w:tcPr>
                  <w:tcW w:w="1350" w:type="dxa"/>
                  <w:hideMark/>
                </w:tcPr>
                <w:p w14:paraId="39CC2ECD"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hy-AM" w:eastAsia="ru-RU"/>
                    </w:rPr>
                    <w:t>ՏԿԵՆ</w:t>
                  </w:r>
                </w:p>
              </w:tc>
              <w:tc>
                <w:tcPr>
                  <w:tcW w:w="1800" w:type="dxa"/>
                  <w:hideMark/>
                </w:tcPr>
                <w:p w14:paraId="692C5306" w14:textId="77777777" w:rsidR="007B5104" w:rsidRPr="005D72C9" w:rsidRDefault="007B5104" w:rsidP="006252CE">
                  <w:pPr>
                    <w:tabs>
                      <w:tab w:val="center" w:pos="4844"/>
                    </w:tabs>
                    <w:suppressAutoHyphens/>
                    <w:spacing w:line="360" w:lineRule="auto"/>
                    <w:jc w:val="both"/>
                    <w:rPr>
                      <w:rFonts w:ascii="GHEA Mariam" w:hAnsi="GHEA Mariam" w:cs="Sylfaen"/>
                      <w:i/>
                      <w:lang w:val="ru-RU" w:eastAsia="ru-RU"/>
                    </w:rPr>
                  </w:pPr>
                  <w:r w:rsidRPr="005D72C9">
                    <w:rPr>
                      <w:rFonts w:ascii="GHEA Mariam" w:hAnsi="GHEA Mariam" w:cs="Sylfaen"/>
                      <w:i/>
                      <w:lang w:val="ru-RU" w:eastAsia="ru-RU"/>
                    </w:rPr>
                    <w:t>ԿԿ</w:t>
                  </w:r>
                </w:p>
              </w:tc>
            </w:tr>
          </w:tbl>
          <w:p w14:paraId="38018A0D" w14:textId="77777777" w:rsidR="007B5104" w:rsidRPr="005D72C9" w:rsidRDefault="007B5104" w:rsidP="006252CE">
            <w:pPr>
              <w:spacing w:line="360" w:lineRule="auto"/>
              <w:contextualSpacing/>
              <w:rPr>
                <w:rFonts w:ascii="GHEA Mariam" w:hAnsi="GHEA Mariam"/>
                <w:shd w:val="clear" w:color="auto" w:fill="FFFFFF"/>
                <w:lang w:val="hy-AM"/>
              </w:rPr>
            </w:pPr>
          </w:p>
        </w:tc>
        <w:tc>
          <w:tcPr>
            <w:tcW w:w="6236" w:type="dxa"/>
            <w:gridSpan w:val="2"/>
          </w:tcPr>
          <w:p w14:paraId="2E19F229" w14:textId="77777777" w:rsidR="007B510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 ի գիտություն։</w:t>
            </w:r>
          </w:p>
          <w:p w14:paraId="346BD5C7"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lang w:val="hy-AM"/>
              </w:rPr>
              <w:t>Նախագ</w:t>
            </w:r>
            <w:r>
              <w:rPr>
                <w:rFonts w:ascii="GHEA Mariam" w:hAnsi="GHEA Mariam"/>
                <w:lang w:val="hy-AM"/>
              </w:rPr>
              <w:t>իծը լրամշակվել է։</w:t>
            </w:r>
          </w:p>
        </w:tc>
      </w:tr>
      <w:tr w:rsidR="007B5104" w:rsidRPr="00A71444" w14:paraId="5F9C1BE6" w14:textId="77777777" w:rsidTr="006252CE">
        <w:trPr>
          <w:trHeight w:val="509"/>
        </w:trPr>
        <w:tc>
          <w:tcPr>
            <w:tcW w:w="11688" w:type="dxa"/>
            <w:gridSpan w:val="2"/>
            <w:vMerge w:val="restart"/>
            <w:shd w:val="clear" w:color="auto" w:fill="A6A6A6"/>
            <w:vAlign w:val="center"/>
          </w:tcPr>
          <w:p w14:paraId="7E0E6E24" w14:textId="77777777" w:rsidR="007B5104" w:rsidRPr="00CD176D" w:rsidRDefault="007B5104" w:rsidP="006252CE">
            <w:pPr>
              <w:spacing w:line="360" w:lineRule="auto"/>
              <w:contextualSpacing/>
              <w:jc w:val="center"/>
              <w:rPr>
                <w:rFonts w:ascii="GHEA Mariam" w:hAnsi="GHEA Mariam"/>
                <w:b/>
                <w:bCs/>
                <w:lang w:val="hy-AM"/>
              </w:rPr>
            </w:pPr>
            <w:r w:rsidRPr="00CD176D">
              <w:rPr>
                <w:rFonts w:ascii="GHEA Mariam" w:hAnsi="GHEA Mariam"/>
                <w:b/>
                <w:bCs/>
                <w:lang w:val="hy-AM"/>
              </w:rPr>
              <w:t>8. ՀՀ ներքին գործերի նախարարություն</w:t>
            </w:r>
          </w:p>
        </w:tc>
        <w:tc>
          <w:tcPr>
            <w:tcW w:w="2553" w:type="dxa"/>
            <w:shd w:val="clear" w:color="auto" w:fill="A6A6A6"/>
            <w:vAlign w:val="center"/>
          </w:tcPr>
          <w:p w14:paraId="0AA463FA" w14:textId="77777777" w:rsidR="007B5104" w:rsidRPr="00A71444" w:rsidRDefault="007B5104" w:rsidP="006252CE">
            <w:pPr>
              <w:spacing w:line="360" w:lineRule="auto"/>
              <w:contextualSpacing/>
              <w:jc w:val="center"/>
              <w:rPr>
                <w:rFonts w:ascii="GHEA Mariam" w:hAnsi="GHEA Mariam"/>
              </w:rPr>
            </w:pPr>
            <w:r w:rsidRPr="00A71444">
              <w:rPr>
                <w:rFonts w:ascii="GHEA Mariam" w:hAnsi="GHEA Mariam"/>
              </w:rPr>
              <w:t>1</w:t>
            </w:r>
            <w:r w:rsidRPr="00A71444">
              <w:rPr>
                <w:rFonts w:ascii="GHEA Mariam" w:hAnsi="GHEA Mariam"/>
                <w:lang w:val="hy-AM"/>
              </w:rPr>
              <w:t>5</w:t>
            </w:r>
            <w:r w:rsidRPr="00A71444">
              <w:rPr>
                <w:rFonts w:ascii="GHEA Mariam" w:hAnsi="GHEA Mariam"/>
              </w:rPr>
              <w:t>.05.2026թ.</w:t>
            </w:r>
          </w:p>
        </w:tc>
      </w:tr>
      <w:tr w:rsidR="007B5104" w:rsidRPr="00A71444" w14:paraId="426AB37D" w14:textId="77777777" w:rsidTr="006252CE">
        <w:trPr>
          <w:trHeight w:val="221"/>
        </w:trPr>
        <w:tc>
          <w:tcPr>
            <w:tcW w:w="11688" w:type="dxa"/>
            <w:gridSpan w:val="2"/>
            <w:vMerge/>
            <w:shd w:val="clear" w:color="auto" w:fill="A6A6A6"/>
          </w:tcPr>
          <w:p w14:paraId="02E73B99" w14:textId="77777777" w:rsidR="007B5104" w:rsidRPr="00A71444" w:rsidRDefault="007B5104" w:rsidP="006252CE">
            <w:pPr>
              <w:spacing w:line="360" w:lineRule="auto"/>
              <w:contextualSpacing/>
              <w:jc w:val="center"/>
              <w:rPr>
                <w:rFonts w:ascii="GHEA Mariam" w:hAnsi="GHEA Mariam"/>
              </w:rPr>
            </w:pPr>
          </w:p>
        </w:tc>
        <w:tc>
          <w:tcPr>
            <w:tcW w:w="2553" w:type="dxa"/>
            <w:shd w:val="clear" w:color="auto" w:fill="A6A6A6"/>
            <w:vAlign w:val="center"/>
          </w:tcPr>
          <w:p w14:paraId="7BE6056A"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lang w:val="hy-AM"/>
              </w:rPr>
              <w:t>N 43/6/138074-26</w:t>
            </w:r>
          </w:p>
        </w:tc>
      </w:tr>
      <w:tr w:rsidR="007B5104" w:rsidRPr="00A71444" w14:paraId="64BC5098" w14:textId="77777777" w:rsidTr="006252CE">
        <w:trPr>
          <w:trHeight w:val="360"/>
        </w:trPr>
        <w:tc>
          <w:tcPr>
            <w:tcW w:w="8005" w:type="dxa"/>
          </w:tcPr>
          <w:p w14:paraId="12749642" w14:textId="77777777" w:rsidR="007B5104" w:rsidRPr="00A71444" w:rsidRDefault="007B5104" w:rsidP="006252CE">
            <w:pPr>
              <w:spacing w:line="360" w:lineRule="auto"/>
              <w:ind w:firstLine="567"/>
              <w:jc w:val="both"/>
              <w:rPr>
                <w:rFonts w:ascii="GHEA Mariam" w:eastAsia="Calibri" w:hAnsi="GHEA Mariam"/>
                <w:bCs/>
                <w:kern w:val="2"/>
                <w:lang w:val="hy-AM" w:eastAsia="ru-RU"/>
                <w14:ligatures w14:val="standardContextual"/>
              </w:rPr>
            </w:pPr>
            <w:r w:rsidRPr="00A71444">
              <w:rPr>
                <w:rFonts w:ascii="GHEA Mariam" w:eastAsia="Calibri" w:hAnsi="GHEA Mariam"/>
                <w:bCs/>
                <w:kern w:val="2"/>
                <w:lang w:val="hy-AM" w:eastAsia="ru-RU"/>
                <w14:ligatures w14:val="standardContextual"/>
              </w:rPr>
              <w:t>Առաջարկվում է որոշման N 1 հավելվածում լրացվող Աղյուսակ 2.1-ում լրացնել նաև «Միկրոշրջանացում» և «Հավանական սեյսմիկ վտանգի գոտիավորում» տարածական տվյալների շերտերի վերնագրերը, իսկ «ՆԳՆ ստորաբաժանումներ» բառերը փոխարինել «</w:t>
            </w:r>
            <w:r w:rsidRPr="00A71444">
              <w:rPr>
                <w:rFonts w:ascii="GHEA Mariam" w:eastAsia="Calibri" w:hAnsi="GHEA Mariam" w:cs="GHEA Grapalat"/>
                <w:spacing w:val="-4"/>
                <w:kern w:val="2"/>
                <w:lang w:val="hy-AM" w:eastAsia="hy-AM" w:bidi="hy-AM"/>
                <w14:ligatures w14:val="standardContextual"/>
              </w:rPr>
              <w:t>ՆԳՆ ենթակա պետական մարմիններ, կառուցվածքային ստորաբաժանումներ, կազմակերպություններ ու գրասենյակ</w:t>
            </w:r>
            <w:r w:rsidRPr="00A71444">
              <w:rPr>
                <w:rFonts w:ascii="GHEA Mariam" w:eastAsia="Calibri" w:hAnsi="GHEA Mariam" w:cs="GHEA Grapalat"/>
                <w:bCs/>
                <w:spacing w:val="-4"/>
                <w:kern w:val="2"/>
                <w:lang w:val="hy-AM" w:eastAsia="hy-AM" w:bidi="hy-AM"/>
                <w14:ligatures w14:val="standardContextual"/>
              </w:rPr>
              <w:t>» բառերով, «ՀՓՋ սպասարկման տարածք» բառերը փոխարինել «ՀՓՋ տեղակայման ու սպասարկման վայրեր»</w:t>
            </w:r>
            <w:r w:rsidRPr="00A71444">
              <w:rPr>
                <w:rFonts w:ascii="GHEA Mariam" w:eastAsia="Calibri" w:hAnsi="GHEA Mariam"/>
                <w:bCs/>
                <w:kern w:val="2"/>
                <w:lang w:val="hy-AM" w:eastAsia="ru-RU"/>
                <w14:ligatures w14:val="standardContextual"/>
              </w:rPr>
              <w:t xml:space="preserve"> բառերով։</w:t>
            </w:r>
          </w:p>
          <w:p w14:paraId="1DB51F45" w14:textId="77777777" w:rsidR="007B5104" w:rsidRPr="00A71444" w:rsidRDefault="007B5104" w:rsidP="006252CE">
            <w:pPr>
              <w:spacing w:line="360" w:lineRule="auto"/>
              <w:ind w:firstLine="567"/>
              <w:jc w:val="both"/>
              <w:rPr>
                <w:rFonts w:ascii="GHEA Mariam" w:eastAsia="Calibri" w:hAnsi="GHEA Mariam"/>
                <w:bCs/>
                <w:kern w:val="2"/>
                <w:lang w:val="hy-AM" w:eastAsia="ru-RU"/>
                <w14:ligatures w14:val="standardContextual"/>
              </w:rPr>
            </w:pPr>
            <w:r w:rsidRPr="00A71444">
              <w:rPr>
                <w:rFonts w:ascii="GHEA Mariam" w:eastAsia="Calibri" w:hAnsi="GHEA Mariam"/>
                <w:bCs/>
                <w:kern w:val="2"/>
                <w:lang w:val="hy-AM" w:eastAsia="ru-RU"/>
                <w14:ligatures w14:val="standardContextual"/>
              </w:rPr>
              <w:t>Միաժամանակ հայտնում ենք, որ Աղյուսակ 2.1-ում ներառված տարածական տվյալների շերտերն արդեն իսկ լրացվում են և այն կրում է շարունակական բնույթ:</w:t>
            </w:r>
          </w:p>
        </w:tc>
        <w:tc>
          <w:tcPr>
            <w:tcW w:w="6236" w:type="dxa"/>
            <w:gridSpan w:val="2"/>
          </w:tcPr>
          <w:p w14:paraId="487D63DF" w14:textId="77777777" w:rsidR="007B510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 ի գիտություն։</w:t>
            </w:r>
          </w:p>
          <w:p w14:paraId="0D6D38A2"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lang w:val="hy-AM"/>
              </w:rPr>
              <w:t>Նախագ</w:t>
            </w:r>
            <w:r>
              <w:rPr>
                <w:rFonts w:ascii="GHEA Mariam" w:hAnsi="GHEA Mariam"/>
                <w:lang w:val="hy-AM"/>
              </w:rPr>
              <w:t>իծը լրամշակվել է։</w:t>
            </w:r>
          </w:p>
          <w:p w14:paraId="3222516E" w14:textId="77777777" w:rsidR="007B5104" w:rsidRPr="00A71444" w:rsidRDefault="007B5104" w:rsidP="006252CE">
            <w:pPr>
              <w:spacing w:line="360" w:lineRule="auto"/>
              <w:contextualSpacing/>
              <w:jc w:val="center"/>
              <w:rPr>
                <w:rFonts w:ascii="GHEA Mariam" w:hAnsi="GHEA Mariam"/>
                <w:lang w:val="hy-AM"/>
              </w:rPr>
            </w:pPr>
          </w:p>
          <w:p w14:paraId="699AB3BD" w14:textId="77777777" w:rsidR="007B5104" w:rsidRPr="00A71444" w:rsidRDefault="007B5104" w:rsidP="006252CE">
            <w:pPr>
              <w:spacing w:line="360" w:lineRule="auto"/>
              <w:contextualSpacing/>
              <w:jc w:val="center"/>
              <w:rPr>
                <w:rFonts w:ascii="GHEA Mariam" w:hAnsi="GHEA Mariam"/>
                <w:lang w:val="hy-AM"/>
              </w:rPr>
            </w:pPr>
          </w:p>
          <w:p w14:paraId="6EEE3E23" w14:textId="77777777" w:rsidR="007B5104" w:rsidRPr="00A71444" w:rsidRDefault="007B5104" w:rsidP="006252CE">
            <w:pPr>
              <w:spacing w:line="360" w:lineRule="auto"/>
              <w:contextualSpacing/>
              <w:jc w:val="center"/>
              <w:rPr>
                <w:rFonts w:ascii="GHEA Mariam" w:hAnsi="GHEA Mariam"/>
                <w:lang w:val="hy-AM"/>
              </w:rPr>
            </w:pPr>
          </w:p>
          <w:p w14:paraId="44D2B4CF" w14:textId="77777777" w:rsidR="007B5104" w:rsidRPr="00A71444" w:rsidRDefault="007B5104" w:rsidP="006252CE">
            <w:pPr>
              <w:spacing w:line="360" w:lineRule="auto"/>
              <w:contextualSpacing/>
              <w:jc w:val="center"/>
              <w:rPr>
                <w:rFonts w:ascii="GHEA Mariam" w:hAnsi="GHEA Mariam"/>
                <w:lang w:val="hy-AM"/>
              </w:rPr>
            </w:pPr>
          </w:p>
          <w:p w14:paraId="626F38D9" w14:textId="77777777" w:rsidR="007B5104" w:rsidRPr="00A71444" w:rsidRDefault="007B5104" w:rsidP="006252CE">
            <w:pPr>
              <w:spacing w:line="360" w:lineRule="auto"/>
              <w:contextualSpacing/>
              <w:jc w:val="center"/>
              <w:rPr>
                <w:rFonts w:ascii="GHEA Mariam" w:hAnsi="GHEA Mariam"/>
                <w:lang w:val="hy-AM"/>
              </w:rPr>
            </w:pPr>
          </w:p>
          <w:p w14:paraId="5FE4B9E4" w14:textId="77777777" w:rsidR="007B5104" w:rsidRPr="00A7144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 ի գիտություն։</w:t>
            </w:r>
          </w:p>
        </w:tc>
      </w:tr>
      <w:tr w:rsidR="007B5104" w:rsidRPr="00A71444" w14:paraId="5810D1FC" w14:textId="77777777" w:rsidTr="006252CE">
        <w:trPr>
          <w:trHeight w:val="509"/>
        </w:trPr>
        <w:tc>
          <w:tcPr>
            <w:tcW w:w="11688" w:type="dxa"/>
            <w:gridSpan w:val="2"/>
            <w:vMerge w:val="restart"/>
            <w:shd w:val="clear" w:color="auto" w:fill="A6A6A6"/>
            <w:vAlign w:val="center"/>
          </w:tcPr>
          <w:p w14:paraId="276CBF39" w14:textId="77777777" w:rsidR="007B5104" w:rsidRPr="00CD176D" w:rsidRDefault="007B5104" w:rsidP="006252CE">
            <w:pPr>
              <w:spacing w:line="360" w:lineRule="auto"/>
              <w:contextualSpacing/>
              <w:jc w:val="center"/>
              <w:rPr>
                <w:rFonts w:ascii="GHEA Mariam" w:hAnsi="GHEA Mariam"/>
                <w:b/>
                <w:bCs/>
                <w:lang w:val="hy-AM"/>
              </w:rPr>
            </w:pPr>
            <w:r w:rsidRPr="00CD176D">
              <w:rPr>
                <w:rFonts w:ascii="GHEA Mariam" w:hAnsi="GHEA Mariam"/>
                <w:b/>
                <w:bCs/>
                <w:lang w:val="hy-AM"/>
              </w:rPr>
              <w:t>9. ՀՀ էկոնոմիկայի նախարարություն</w:t>
            </w:r>
          </w:p>
        </w:tc>
        <w:tc>
          <w:tcPr>
            <w:tcW w:w="2553" w:type="dxa"/>
            <w:shd w:val="clear" w:color="auto" w:fill="A6A6A6"/>
            <w:vAlign w:val="center"/>
          </w:tcPr>
          <w:p w14:paraId="11F0A5AE" w14:textId="77777777" w:rsidR="007B5104" w:rsidRPr="00A71444" w:rsidRDefault="007B5104" w:rsidP="006252CE">
            <w:pPr>
              <w:spacing w:line="360" w:lineRule="auto"/>
              <w:contextualSpacing/>
              <w:jc w:val="center"/>
              <w:rPr>
                <w:rFonts w:ascii="GHEA Mariam" w:hAnsi="GHEA Mariam"/>
              </w:rPr>
            </w:pPr>
            <w:r w:rsidRPr="00A71444">
              <w:rPr>
                <w:rFonts w:ascii="GHEA Mariam" w:hAnsi="GHEA Mariam"/>
              </w:rPr>
              <w:t>1</w:t>
            </w:r>
            <w:r w:rsidRPr="00A71444">
              <w:rPr>
                <w:rFonts w:ascii="GHEA Mariam" w:hAnsi="GHEA Mariam"/>
                <w:lang w:val="hy-AM"/>
              </w:rPr>
              <w:t>5</w:t>
            </w:r>
            <w:r w:rsidRPr="00A71444">
              <w:rPr>
                <w:rFonts w:ascii="GHEA Mariam" w:hAnsi="GHEA Mariam"/>
              </w:rPr>
              <w:t>.05.2026թ.</w:t>
            </w:r>
          </w:p>
        </w:tc>
      </w:tr>
      <w:tr w:rsidR="007B5104" w:rsidRPr="00A71444" w14:paraId="49B44935" w14:textId="77777777" w:rsidTr="006252CE">
        <w:trPr>
          <w:trHeight w:val="221"/>
        </w:trPr>
        <w:tc>
          <w:tcPr>
            <w:tcW w:w="11688" w:type="dxa"/>
            <w:gridSpan w:val="2"/>
            <w:vMerge/>
            <w:shd w:val="clear" w:color="auto" w:fill="A6A6A6"/>
          </w:tcPr>
          <w:p w14:paraId="18549F38" w14:textId="77777777" w:rsidR="007B5104" w:rsidRPr="00A71444" w:rsidRDefault="007B5104" w:rsidP="006252CE">
            <w:pPr>
              <w:spacing w:line="360" w:lineRule="auto"/>
              <w:contextualSpacing/>
              <w:jc w:val="center"/>
              <w:rPr>
                <w:rFonts w:ascii="GHEA Mariam" w:hAnsi="GHEA Mariam"/>
              </w:rPr>
            </w:pPr>
          </w:p>
        </w:tc>
        <w:tc>
          <w:tcPr>
            <w:tcW w:w="2553" w:type="dxa"/>
            <w:shd w:val="clear" w:color="auto" w:fill="A6A6A6"/>
            <w:vAlign w:val="center"/>
          </w:tcPr>
          <w:p w14:paraId="016CE5B0"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lang w:val="hy-AM"/>
              </w:rPr>
              <w:t>N 01/11575-2026</w:t>
            </w:r>
          </w:p>
        </w:tc>
      </w:tr>
      <w:tr w:rsidR="007B5104" w:rsidRPr="00060BA7" w14:paraId="77B8AC0A" w14:textId="77777777" w:rsidTr="006252CE">
        <w:trPr>
          <w:trHeight w:val="360"/>
        </w:trPr>
        <w:tc>
          <w:tcPr>
            <w:tcW w:w="8005" w:type="dxa"/>
          </w:tcPr>
          <w:p w14:paraId="24695FE8" w14:textId="77777777" w:rsidR="007B5104" w:rsidRPr="00A71444" w:rsidRDefault="007B5104" w:rsidP="006252CE">
            <w:pPr>
              <w:spacing w:line="360" w:lineRule="auto"/>
              <w:ind w:firstLine="567"/>
              <w:jc w:val="both"/>
              <w:rPr>
                <w:rFonts w:ascii="GHEA Mariam" w:eastAsia="Calibri" w:hAnsi="GHEA Mariam"/>
                <w:bCs/>
                <w:kern w:val="2"/>
                <w:lang w:val="hy-AM" w:eastAsia="ru-RU"/>
                <w14:ligatures w14:val="standardContextual"/>
              </w:rPr>
            </w:pPr>
            <w:r w:rsidRPr="00A71444">
              <w:rPr>
                <w:rFonts w:ascii="GHEA Mariam" w:eastAsia="Calibri" w:hAnsi="GHEA Mariam"/>
                <w:bCs/>
                <w:kern w:val="2"/>
                <w:lang w:val="hy-AM" w:eastAsia="ru-RU"/>
                <w14:ligatures w14:val="standardContextual"/>
              </w:rPr>
              <w:t>Նախագծի վերաբերյալ հայտնում ենք, որ պետական աջակցություն ստացած հումք մթերող ընկերությունների տարածական շերտը և ստեղծման ընթացքում գտնվող՝ ՀՀ-ում առաջնային գյուղատնտեսական հումք մթերող կազմակերպությունների տարածական շերտը նախատեսվում է միավորել մեկ միասնական տարածական շերտում՝ «ՀՀ-ում գյուղատնտեսական հումք մթերող/վերամշակող ընկերություններ» անվանմամբ։ ArcGIS Enterprise միջավայրում պետական աջակցություն ստացած կազմակերպությունները կառանձնացվեն տարբերակիչ գունանշմամբ, ինչպես նաև կստեղծվի ֆիլտրման հնարավորություն՝ ըստ մթերվող ապրանքի տեսակի։</w:t>
            </w:r>
          </w:p>
          <w:p w14:paraId="79910A90" w14:textId="77777777" w:rsidR="007B5104" w:rsidRPr="00A71444" w:rsidRDefault="007B5104" w:rsidP="006252CE">
            <w:pPr>
              <w:spacing w:line="360" w:lineRule="auto"/>
              <w:ind w:firstLine="567"/>
              <w:jc w:val="both"/>
              <w:rPr>
                <w:rFonts w:ascii="GHEA Mariam" w:eastAsia="Calibri" w:hAnsi="GHEA Mariam"/>
                <w:bCs/>
                <w:kern w:val="2"/>
                <w:lang w:val="hy-AM" w:eastAsia="ru-RU"/>
                <w14:ligatures w14:val="standardContextual"/>
              </w:rPr>
            </w:pPr>
            <w:r w:rsidRPr="00A71444">
              <w:rPr>
                <w:rFonts w:ascii="GHEA Mariam" w:eastAsia="Calibri" w:hAnsi="GHEA Mariam"/>
                <w:bCs/>
                <w:kern w:val="2"/>
                <w:lang w:val="hy-AM" w:eastAsia="ru-RU"/>
                <w14:ligatures w14:val="standardContextual"/>
              </w:rPr>
              <w:t>Հաշվի առնելով վերոգրյալը՝ առաջարկում ենք Նախագծից հանել «Մթերում» շերտը՝ համաձայն կից ներկայացված խմբագրված տարբերակի։</w:t>
            </w:r>
          </w:p>
        </w:tc>
        <w:tc>
          <w:tcPr>
            <w:tcW w:w="6236" w:type="dxa"/>
            <w:gridSpan w:val="2"/>
          </w:tcPr>
          <w:p w14:paraId="4C4F3ADC" w14:textId="77777777" w:rsidR="007B5104" w:rsidRDefault="007B5104" w:rsidP="006252CE">
            <w:pPr>
              <w:spacing w:line="360" w:lineRule="auto"/>
              <w:contextualSpacing/>
              <w:jc w:val="center"/>
              <w:rPr>
                <w:rFonts w:ascii="GHEA Mariam" w:hAnsi="GHEA Mariam"/>
                <w:b/>
                <w:bCs/>
                <w:lang w:val="hy-AM"/>
              </w:rPr>
            </w:pPr>
            <w:r w:rsidRPr="00A71444">
              <w:rPr>
                <w:rFonts w:ascii="GHEA Mariam" w:hAnsi="GHEA Mariam"/>
                <w:b/>
                <w:bCs/>
                <w:lang w:val="hy-AM"/>
              </w:rPr>
              <w:t>Ընդունվել է ի գիտություն։</w:t>
            </w:r>
          </w:p>
          <w:p w14:paraId="1691F034"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lang w:val="hy-AM"/>
              </w:rPr>
              <w:t>Նախագ</w:t>
            </w:r>
            <w:r>
              <w:rPr>
                <w:rFonts w:ascii="GHEA Mariam" w:hAnsi="GHEA Mariam"/>
                <w:lang w:val="hy-AM"/>
              </w:rPr>
              <w:t>իծը լրամշակվել է։</w:t>
            </w:r>
          </w:p>
        </w:tc>
      </w:tr>
      <w:tr w:rsidR="007B5104" w:rsidRPr="00A71444" w14:paraId="2E413D06" w14:textId="77777777" w:rsidTr="006252CE">
        <w:trPr>
          <w:trHeight w:val="509"/>
        </w:trPr>
        <w:tc>
          <w:tcPr>
            <w:tcW w:w="11688" w:type="dxa"/>
            <w:gridSpan w:val="2"/>
            <w:vMerge w:val="restart"/>
            <w:shd w:val="clear" w:color="auto" w:fill="A6A6A6"/>
            <w:vAlign w:val="center"/>
          </w:tcPr>
          <w:p w14:paraId="02AD01D5" w14:textId="77777777" w:rsidR="007B5104" w:rsidRPr="00CD176D" w:rsidRDefault="007B5104" w:rsidP="006252CE">
            <w:pPr>
              <w:spacing w:line="360" w:lineRule="auto"/>
              <w:contextualSpacing/>
              <w:jc w:val="center"/>
              <w:rPr>
                <w:rFonts w:ascii="GHEA Mariam" w:hAnsi="GHEA Mariam"/>
                <w:b/>
                <w:bCs/>
                <w:lang w:val="hy-AM"/>
              </w:rPr>
            </w:pPr>
            <w:r w:rsidRPr="00CD176D">
              <w:rPr>
                <w:rFonts w:ascii="GHEA Mariam" w:hAnsi="GHEA Mariam"/>
                <w:b/>
                <w:bCs/>
                <w:lang w:val="hy-AM"/>
              </w:rPr>
              <w:t>10. ՀՀ բարձր տեխնոլոգիական արդյունաբերության նախարարություն</w:t>
            </w:r>
          </w:p>
        </w:tc>
        <w:tc>
          <w:tcPr>
            <w:tcW w:w="2553" w:type="dxa"/>
            <w:shd w:val="clear" w:color="auto" w:fill="A6A6A6"/>
            <w:vAlign w:val="center"/>
          </w:tcPr>
          <w:p w14:paraId="422C0825" w14:textId="77777777" w:rsidR="007B5104" w:rsidRPr="00A71444" w:rsidRDefault="007B5104" w:rsidP="006252CE">
            <w:pPr>
              <w:spacing w:line="360" w:lineRule="auto"/>
              <w:contextualSpacing/>
              <w:jc w:val="center"/>
              <w:rPr>
                <w:rFonts w:ascii="GHEA Mariam" w:hAnsi="GHEA Mariam"/>
              </w:rPr>
            </w:pPr>
            <w:r w:rsidRPr="00A71444">
              <w:rPr>
                <w:rFonts w:ascii="GHEA Mariam" w:hAnsi="GHEA Mariam"/>
              </w:rPr>
              <w:t>1</w:t>
            </w:r>
            <w:r>
              <w:rPr>
                <w:rFonts w:ascii="GHEA Mariam" w:hAnsi="GHEA Mariam"/>
                <w:lang w:val="hy-AM"/>
              </w:rPr>
              <w:t>8</w:t>
            </w:r>
            <w:r w:rsidRPr="00A71444">
              <w:rPr>
                <w:rFonts w:ascii="GHEA Mariam" w:hAnsi="GHEA Mariam"/>
              </w:rPr>
              <w:t>.05.2026թ.</w:t>
            </w:r>
          </w:p>
        </w:tc>
      </w:tr>
      <w:tr w:rsidR="007B5104" w:rsidRPr="00A71444" w14:paraId="46ECFE71" w14:textId="77777777" w:rsidTr="006252CE">
        <w:trPr>
          <w:trHeight w:val="221"/>
        </w:trPr>
        <w:tc>
          <w:tcPr>
            <w:tcW w:w="11688" w:type="dxa"/>
            <w:gridSpan w:val="2"/>
            <w:vMerge/>
            <w:shd w:val="clear" w:color="auto" w:fill="A6A6A6"/>
          </w:tcPr>
          <w:p w14:paraId="17CEE7E6" w14:textId="77777777" w:rsidR="007B5104" w:rsidRPr="00A71444" w:rsidRDefault="007B5104" w:rsidP="006252CE">
            <w:pPr>
              <w:spacing w:line="360" w:lineRule="auto"/>
              <w:contextualSpacing/>
              <w:jc w:val="center"/>
              <w:rPr>
                <w:rFonts w:ascii="GHEA Mariam" w:hAnsi="GHEA Mariam"/>
              </w:rPr>
            </w:pPr>
          </w:p>
        </w:tc>
        <w:tc>
          <w:tcPr>
            <w:tcW w:w="2553" w:type="dxa"/>
            <w:shd w:val="clear" w:color="auto" w:fill="A6A6A6"/>
            <w:vAlign w:val="center"/>
          </w:tcPr>
          <w:p w14:paraId="77A3186D" w14:textId="77777777" w:rsidR="007B5104" w:rsidRPr="00A71444" w:rsidRDefault="007B5104" w:rsidP="006252CE">
            <w:pPr>
              <w:spacing w:line="360" w:lineRule="auto"/>
              <w:contextualSpacing/>
              <w:jc w:val="center"/>
              <w:rPr>
                <w:rFonts w:ascii="GHEA Mariam" w:hAnsi="GHEA Mariam"/>
                <w:lang w:val="hy-AM"/>
              </w:rPr>
            </w:pPr>
            <w:r w:rsidRPr="00A71444">
              <w:rPr>
                <w:rFonts w:ascii="GHEA Mariam" w:hAnsi="GHEA Mariam"/>
                <w:lang w:val="hy-AM"/>
              </w:rPr>
              <w:t xml:space="preserve">N </w:t>
            </w:r>
            <w:r w:rsidRPr="009A7AA3">
              <w:rPr>
                <w:rFonts w:ascii="GHEA Mariam" w:hAnsi="GHEA Mariam"/>
                <w:lang w:val="hy-AM"/>
              </w:rPr>
              <w:t>01/11.1/3361-2026</w:t>
            </w:r>
          </w:p>
        </w:tc>
      </w:tr>
      <w:tr w:rsidR="007B5104" w:rsidRPr="00A71444" w14:paraId="1FFE42D2" w14:textId="77777777" w:rsidTr="006252CE">
        <w:trPr>
          <w:trHeight w:val="360"/>
        </w:trPr>
        <w:tc>
          <w:tcPr>
            <w:tcW w:w="8005" w:type="dxa"/>
          </w:tcPr>
          <w:p w14:paraId="0CE9FDCF" w14:textId="77777777" w:rsidR="007B5104" w:rsidRPr="00A71444" w:rsidRDefault="007B5104" w:rsidP="006252CE">
            <w:pPr>
              <w:spacing w:line="360" w:lineRule="auto"/>
              <w:ind w:firstLine="567"/>
              <w:jc w:val="both"/>
              <w:rPr>
                <w:rFonts w:ascii="GHEA Mariam" w:eastAsia="Calibri" w:hAnsi="GHEA Mariam"/>
                <w:bCs/>
                <w:kern w:val="2"/>
                <w:lang w:val="hy-AM" w:eastAsia="ru-RU"/>
                <w14:ligatures w14:val="standardContextual"/>
              </w:rPr>
            </w:pPr>
            <w:r w:rsidRPr="00C418AB">
              <w:rPr>
                <w:rFonts w:ascii="GHEA Mariam" w:eastAsia="Calibri" w:hAnsi="GHEA Mariam"/>
                <w:bCs/>
                <w:kern w:val="2"/>
                <w:lang w:val="hy-AM" w:eastAsia="ru-RU"/>
                <w14:ligatures w14:val="standardContextual"/>
              </w:rPr>
              <w:t>Նախագծի վերաբերյալ առաջարկություններ չկան:</w:t>
            </w:r>
          </w:p>
        </w:tc>
        <w:tc>
          <w:tcPr>
            <w:tcW w:w="6236" w:type="dxa"/>
            <w:gridSpan w:val="2"/>
          </w:tcPr>
          <w:p w14:paraId="07BAAFFD" w14:textId="77777777" w:rsidR="007B5104" w:rsidRPr="003176AA" w:rsidRDefault="007B5104" w:rsidP="006252CE">
            <w:pPr>
              <w:spacing w:line="360" w:lineRule="auto"/>
              <w:contextualSpacing/>
              <w:jc w:val="center"/>
              <w:rPr>
                <w:rFonts w:ascii="GHEA Mariam" w:hAnsi="GHEA Mariam"/>
                <w:b/>
                <w:bCs/>
                <w:lang w:val="hy-AM"/>
              </w:rPr>
            </w:pPr>
            <w:r w:rsidRPr="003176AA">
              <w:rPr>
                <w:rFonts w:ascii="GHEA Mariam" w:hAnsi="GHEA Mariam"/>
                <w:b/>
                <w:bCs/>
                <w:lang w:val="hy-AM"/>
              </w:rPr>
              <w:t>Ընդունվել է։</w:t>
            </w:r>
          </w:p>
        </w:tc>
      </w:tr>
      <w:tr w:rsidR="007B5104" w:rsidRPr="00A71444" w14:paraId="68C3792A" w14:textId="77777777" w:rsidTr="006252CE">
        <w:trPr>
          <w:trHeight w:val="509"/>
        </w:trPr>
        <w:tc>
          <w:tcPr>
            <w:tcW w:w="11688" w:type="dxa"/>
            <w:gridSpan w:val="2"/>
            <w:vMerge w:val="restart"/>
            <w:shd w:val="clear" w:color="auto" w:fill="A6A6A6"/>
            <w:vAlign w:val="center"/>
          </w:tcPr>
          <w:p w14:paraId="785637D2" w14:textId="77777777" w:rsidR="007B5104" w:rsidRDefault="007B5104" w:rsidP="006252CE">
            <w:pPr>
              <w:spacing w:line="360" w:lineRule="auto"/>
              <w:contextualSpacing/>
              <w:jc w:val="center"/>
              <w:rPr>
                <w:rFonts w:ascii="GHEA Mariam" w:hAnsi="GHEA Mariam"/>
                <w:b/>
                <w:bCs/>
                <w:lang w:val="hy-AM"/>
              </w:rPr>
            </w:pPr>
            <w:r>
              <w:rPr>
                <w:rFonts w:ascii="GHEA Mariam" w:hAnsi="GHEA Mariam"/>
                <w:b/>
                <w:bCs/>
              </w:rPr>
              <w:t xml:space="preserve">11. </w:t>
            </w:r>
            <w:r>
              <w:rPr>
                <w:rFonts w:ascii="GHEA Mariam" w:hAnsi="GHEA Mariam"/>
                <w:b/>
                <w:bCs/>
                <w:lang w:val="hy-AM"/>
              </w:rPr>
              <w:t>ՀՀ արդարադատության նախարարություն</w:t>
            </w:r>
          </w:p>
          <w:p w14:paraId="1EA862B6" w14:textId="77777777" w:rsidR="007B5104" w:rsidRPr="00EF0E89" w:rsidRDefault="007B5104" w:rsidP="006252CE">
            <w:pPr>
              <w:spacing w:line="360" w:lineRule="auto"/>
              <w:contextualSpacing/>
              <w:jc w:val="center"/>
              <w:rPr>
                <w:rFonts w:ascii="GHEA Mariam" w:hAnsi="GHEA Mariam"/>
                <w:b/>
                <w:bCs/>
                <w:lang w:val="hy-AM"/>
              </w:rPr>
            </w:pPr>
            <w:r w:rsidRPr="007C75C6">
              <w:rPr>
                <w:rFonts w:ascii="GHEA Mariam" w:hAnsi="GHEA Mariam"/>
                <w:b/>
                <w:bCs/>
                <w:lang w:val="hy-AM"/>
              </w:rPr>
              <w:t>(ՊԵՏԱԿԱՆ ՓՈՐՁԱԳԻՏԱԿԱՆ ԵԶՐԱԿԱՑՈՒԹՅՈՒՆ)</w:t>
            </w:r>
          </w:p>
        </w:tc>
        <w:tc>
          <w:tcPr>
            <w:tcW w:w="2553" w:type="dxa"/>
            <w:shd w:val="clear" w:color="auto" w:fill="A6A6A6"/>
            <w:vAlign w:val="center"/>
          </w:tcPr>
          <w:p w14:paraId="3CDF977D" w14:textId="77777777" w:rsidR="007B5104" w:rsidRPr="00A71444" w:rsidRDefault="007B5104" w:rsidP="006252CE">
            <w:pPr>
              <w:spacing w:line="360" w:lineRule="auto"/>
              <w:contextualSpacing/>
              <w:jc w:val="center"/>
              <w:rPr>
                <w:rFonts w:ascii="GHEA Mariam" w:hAnsi="GHEA Mariam"/>
              </w:rPr>
            </w:pPr>
            <w:r>
              <w:rPr>
                <w:rFonts w:ascii="GHEA Mariam" w:hAnsi="GHEA Mariam"/>
                <w:lang w:val="hy-AM"/>
              </w:rPr>
              <w:t>25</w:t>
            </w:r>
            <w:r w:rsidRPr="00A71444">
              <w:rPr>
                <w:rFonts w:ascii="GHEA Mariam" w:hAnsi="GHEA Mariam"/>
              </w:rPr>
              <w:t>.05.2026թ.</w:t>
            </w:r>
          </w:p>
        </w:tc>
      </w:tr>
      <w:tr w:rsidR="007B5104" w:rsidRPr="00A71444" w14:paraId="1EE9B4FB" w14:textId="77777777" w:rsidTr="006252CE">
        <w:trPr>
          <w:trHeight w:val="221"/>
        </w:trPr>
        <w:tc>
          <w:tcPr>
            <w:tcW w:w="11688" w:type="dxa"/>
            <w:gridSpan w:val="2"/>
            <w:vMerge/>
            <w:shd w:val="clear" w:color="auto" w:fill="A6A6A6"/>
          </w:tcPr>
          <w:p w14:paraId="2E0C2989" w14:textId="77777777" w:rsidR="007B5104" w:rsidRPr="00A71444" w:rsidRDefault="007B5104" w:rsidP="006252CE">
            <w:pPr>
              <w:spacing w:line="360" w:lineRule="auto"/>
              <w:contextualSpacing/>
              <w:jc w:val="center"/>
              <w:rPr>
                <w:rFonts w:ascii="GHEA Mariam" w:hAnsi="GHEA Mariam"/>
              </w:rPr>
            </w:pPr>
          </w:p>
        </w:tc>
        <w:tc>
          <w:tcPr>
            <w:tcW w:w="2553" w:type="dxa"/>
            <w:shd w:val="clear" w:color="auto" w:fill="A6A6A6"/>
            <w:vAlign w:val="center"/>
          </w:tcPr>
          <w:p w14:paraId="23A2281D" w14:textId="77777777" w:rsidR="007B5104" w:rsidRPr="00A71444" w:rsidRDefault="007B5104" w:rsidP="006252CE">
            <w:pPr>
              <w:spacing w:line="360" w:lineRule="auto"/>
              <w:contextualSpacing/>
              <w:jc w:val="center"/>
              <w:rPr>
                <w:rFonts w:ascii="GHEA Mariam" w:hAnsi="GHEA Mariam"/>
                <w:lang w:val="hy-AM"/>
              </w:rPr>
            </w:pPr>
            <w:r>
              <w:rPr>
                <w:rFonts w:ascii="GHEA Mariam" w:hAnsi="GHEA Mariam"/>
              </w:rPr>
              <w:t xml:space="preserve">N </w:t>
            </w:r>
            <w:r w:rsidRPr="00D561DD">
              <w:rPr>
                <w:rFonts w:ascii="GHEA Mariam" w:hAnsi="GHEA Mariam"/>
                <w:lang w:val="hy-AM"/>
              </w:rPr>
              <w:t>/27.4.2/26892-2026</w:t>
            </w:r>
          </w:p>
        </w:tc>
      </w:tr>
      <w:tr w:rsidR="007B5104" w:rsidRPr="003176AA" w14:paraId="3A0250E0" w14:textId="77777777" w:rsidTr="006252CE">
        <w:trPr>
          <w:trHeight w:val="360"/>
        </w:trPr>
        <w:tc>
          <w:tcPr>
            <w:tcW w:w="8005" w:type="dxa"/>
          </w:tcPr>
          <w:p w14:paraId="06D0CFDD" w14:textId="77777777" w:rsidR="007B5104" w:rsidRPr="00A71444" w:rsidRDefault="007B5104" w:rsidP="006252CE">
            <w:pPr>
              <w:spacing w:line="360" w:lineRule="auto"/>
              <w:ind w:firstLine="567"/>
              <w:jc w:val="both"/>
              <w:rPr>
                <w:rFonts w:ascii="GHEA Mariam" w:eastAsia="Calibri" w:hAnsi="GHEA Mariam"/>
                <w:bCs/>
                <w:kern w:val="2"/>
                <w:lang w:val="hy-AM" w:eastAsia="ru-RU"/>
                <w14:ligatures w14:val="standardContextual"/>
              </w:rPr>
            </w:pPr>
            <w:r w:rsidRPr="00C418AB">
              <w:rPr>
                <w:rFonts w:ascii="GHEA Mariam" w:eastAsia="Calibri" w:hAnsi="GHEA Mariam"/>
                <w:bCs/>
                <w:kern w:val="2"/>
                <w:lang w:val="hy-AM" w:eastAsia="ru-RU"/>
                <w14:ligatures w14:val="standardContextual"/>
              </w:rPr>
              <w:t xml:space="preserve">Նախագծի վերաբերյալ </w:t>
            </w:r>
            <w:r>
              <w:rPr>
                <w:rFonts w:ascii="GHEA Mariam" w:eastAsia="Calibri" w:hAnsi="GHEA Mariam"/>
                <w:bCs/>
                <w:kern w:val="2"/>
                <w:lang w:val="hy-AM" w:eastAsia="ru-RU"/>
                <w14:ligatures w14:val="standardContextual"/>
              </w:rPr>
              <w:t>դիտողություններ և առաջարկություններ չկան։</w:t>
            </w:r>
          </w:p>
        </w:tc>
        <w:tc>
          <w:tcPr>
            <w:tcW w:w="6236" w:type="dxa"/>
            <w:gridSpan w:val="2"/>
          </w:tcPr>
          <w:p w14:paraId="13C2FA20" w14:textId="77777777" w:rsidR="007B5104" w:rsidRPr="003176AA" w:rsidRDefault="007B5104" w:rsidP="006252CE">
            <w:pPr>
              <w:spacing w:line="360" w:lineRule="auto"/>
              <w:contextualSpacing/>
              <w:jc w:val="center"/>
              <w:rPr>
                <w:rFonts w:ascii="GHEA Mariam" w:hAnsi="GHEA Mariam"/>
                <w:b/>
                <w:bCs/>
                <w:lang w:val="hy-AM"/>
              </w:rPr>
            </w:pPr>
            <w:r>
              <w:rPr>
                <w:rFonts w:ascii="GHEA Mariam" w:hAnsi="GHEA Mariam"/>
                <w:b/>
                <w:bCs/>
                <w:lang w:val="hy-AM"/>
              </w:rPr>
              <w:t>Ընդունվել է։</w:t>
            </w:r>
          </w:p>
        </w:tc>
      </w:tr>
    </w:tbl>
    <w:p w14:paraId="05E58482" w14:textId="77777777" w:rsidR="007B5104" w:rsidRPr="00A71444" w:rsidRDefault="007B5104" w:rsidP="007B5104">
      <w:pPr>
        <w:spacing w:line="360" w:lineRule="auto"/>
        <w:contextualSpacing/>
        <w:jc w:val="both"/>
        <w:rPr>
          <w:rFonts w:ascii="GHEA Mariam" w:hAnsi="GHEA Mariam"/>
          <w:lang w:val="hy-AM"/>
        </w:rPr>
      </w:pPr>
    </w:p>
    <w:p w14:paraId="67801452" w14:textId="77777777" w:rsidR="00D96A92" w:rsidRPr="007B5104" w:rsidRDefault="00D96A92" w:rsidP="007B5104">
      <w:bookmarkStart w:id="2" w:name="_GoBack"/>
      <w:bookmarkEnd w:id="2"/>
    </w:p>
    <w:sectPr w:rsidR="00D96A92" w:rsidRPr="007B5104"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35EAF" w14:textId="77777777" w:rsidR="00F65A77" w:rsidRDefault="00F65A77">
      <w:r>
        <w:separator/>
      </w:r>
    </w:p>
  </w:endnote>
  <w:endnote w:type="continuationSeparator" w:id="0">
    <w:p w14:paraId="1736FD78" w14:textId="77777777" w:rsidR="00F65A77" w:rsidRDefault="00F65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C884E" w14:textId="77777777" w:rsidR="00476B35" w:rsidRDefault="00476B35"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B5DD7E" w14:textId="77777777" w:rsidR="00476B35" w:rsidRDefault="00476B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DAEAB" w14:textId="77777777" w:rsidR="00F65A77" w:rsidRDefault="00F65A77">
      <w:r>
        <w:separator/>
      </w:r>
    </w:p>
  </w:footnote>
  <w:footnote w:type="continuationSeparator" w:id="0">
    <w:p w14:paraId="32896B8A" w14:textId="77777777" w:rsidR="00F65A77" w:rsidRDefault="00F65A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6313"/>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4"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6"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E1829"/>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E1496"/>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31A7181C"/>
    <w:multiLevelType w:val="hybridMultilevel"/>
    <w:tmpl w:val="1DF21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83236B"/>
    <w:multiLevelType w:val="hybridMultilevel"/>
    <w:tmpl w:val="1DDA9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1" w15:restartNumberingAfterBreak="0">
    <w:nsid w:val="432C2B92"/>
    <w:multiLevelType w:val="hybridMultilevel"/>
    <w:tmpl w:val="6902035C"/>
    <w:lvl w:ilvl="0" w:tplc="548CD50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5" w15:restartNumberingAfterBreak="0">
    <w:nsid w:val="4F6A6407"/>
    <w:multiLevelType w:val="hybridMultilevel"/>
    <w:tmpl w:val="1DDA9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7"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8" w15:restartNumberingAfterBreak="0">
    <w:nsid w:val="63A61BE8"/>
    <w:multiLevelType w:val="hybridMultilevel"/>
    <w:tmpl w:val="1DDA9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30"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31"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4"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7"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9"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23"/>
  </w:num>
  <w:num w:numId="3">
    <w:abstractNumId w:val="38"/>
  </w:num>
  <w:num w:numId="4">
    <w:abstractNumId w:val="20"/>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8"/>
  </w:num>
  <w:num w:numId="9">
    <w:abstractNumId w:val="10"/>
  </w:num>
  <w:num w:numId="10">
    <w:abstractNumId w:val="18"/>
  </w:num>
  <w:num w:numId="11">
    <w:abstractNumId w:val="1"/>
  </w:num>
  <w:num w:numId="12">
    <w:abstractNumId w:val="32"/>
  </w:num>
  <w:num w:numId="13">
    <w:abstractNumId w:val="34"/>
  </w:num>
  <w:num w:numId="14">
    <w:abstractNumId w:val="37"/>
  </w:num>
  <w:num w:numId="15">
    <w:abstractNumId w:val="39"/>
  </w:num>
  <w:num w:numId="16">
    <w:abstractNumId w:val="22"/>
  </w:num>
  <w:num w:numId="17">
    <w:abstractNumId w:val="35"/>
  </w:num>
  <w:num w:numId="18">
    <w:abstractNumId w:val="6"/>
  </w:num>
  <w:num w:numId="19">
    <w:abstractNumId w:val="31"/>
  </w:num>
  <w:num w:numId="20">
    <w:abstractNumId w:val="29"/>
  </w:num>
  <w:num w:numId="21">
    <w:abstractNumId w:val="27"/>
  </w:num>
  <w:num w:numId="22">
    <w:abstractNumId w:val="3"/>
  </w:num>
  <w:num w:numId="23">
    <w:abstractNumId w:val="24"/>
  </w:num>
  <w:num w:numId="24">
    <w:abstractNumId w:val="26"/>
  </w:num>
  <w:num w:numId="25">
    <w:abstractNumId w:val="12"/>
  </w:num>
  <w:num w:numId="26">
    <w:abstractNumId w:val="19"/>
  </w:num>
  <w:num w:numId="27">
    <w:abstractNumId w:val="11"/>
  </w:num>
  <w:num w:numId="28">
    <w:abstractNumId w:val="30"/>
  </w:num>
  <w:num w:numId="29">
    <w:abstractNumId w:val="15"/>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3"/>
  </w:num>
  <w:num w:numId="33">
    <w:abstractNumId w:val="25"/>
  </w:num>
  <w:num w:numId="34">
    <w:abstractNumId w:val="0"/>
  </w:num>
  <w:num w:numId="35">
    <w:abstractNumId w:val="7"/>
  </w:num>
  <w:num w:numId="36">
    <w:abstractNumId w:val="9"/>
  </w:num>
  <w:num w:numId="37">
    <w:abstractNumId w:val="17"/>
  </w:num>
  <w:num w:numId="38">
    <w:abstractNumId w:val="28"/>
  </w:num>
  <w:num w:numId="39">
    <w:abstractNumId w:val="16"/>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1D5C"/>
    <w:rsid w:val="00002344"/>
    <w:rsid w:val="00002D9D"/>
    <w:rsid w:val="00003384"/>
    <w:rsid w:val="000048FB"/>
    <w:rsid w:val="000058DB"/>
    <w:rsid w:val="00005933"/>
    <w:rsid w:val="00005977"/>
    <w:rsid w:val="00005D66"/>
    <w:rsid w:val="00007752"/>
    <w:rsid w:val="00007807"/>
    <w:rsid w:val="0001032A"/>
    <w:rsid w:val="00010380"/>
    <w:rsid w:val="00012831"/>
    <w:rsid w:val="00012DB7"/>
    <w:rsid w:val="00013823"/>
    <w:rsid w:val="000138C3"/>
    <w:rsid w:val="000143DA"/>
    <w:rsid w:val="00014527"/>
    <w:rsid w:val="00016057"/>
    <w:rsid w:val="00020421"/>
    <w:rsid w:val="000209B1"/>
    <w:rsid w:val="00024DB5"/>
    <w:rsid w:val="00025EBF"/>
    <w:rsid w:val="00026254"/>
    <w:rsid w:val="00026626"/>
    <w:rsid w:val="00027455"/>
    <w:rsid w:val="0002791E"/>
    <w:rsid w:val="00027A96"/>
    <w:rsid w:val="000302A0"/>
    <w:rsid w:val="00031129"/>
    <w:rsid w:val="00033B35"/>
    <w:rsid w:val="00034F0D"/>
    <w:rsid w:val="00036E88"/>
    <w:rsid w:val="0003741F"/>
    <w:rsid w:val="00037FD4"/>
    <w:rsid w:val="00040624"/>
    <w:rsid w:val="00040926"/>
    <w:rsid w:val="00042BE1"/>
    <w:rsid w:val="00042FB0"/>
    <w:rsid w:val="00043A6C"/>
    <w:rsid w:val="000450FD"/>
    <w:rsid w:val="00045899"/>
    <w:rsid w:val="000471DA"/>
    <w:rsid w:val="0004789E"/>
    <w:rsid w:val="000507FF"/>
    <w:rsid w:val="000518B4"/>
    <w:rsid w:val="000527D3"/>
    <w:rsid w:val="00053106"/>
    <w:rsid w:val="0005317F"/>
    <w:rsid w:val="00053C04"/>
    <w:rsid w:val="000547B7"/>
    <w:rsid w:val="0005631F"/>
    <w:rsid w:val="00056AC9"/>
    <w:rsid w:val="0006068E"/>
    <w:rsid w:val="0006413C"/>
    <w:rsid w:val="000675F7"/>
    <w:rsid w:val="00067A1A"/>
    <w:rsid w:val="00070073"/>
    <w:rsid w:val="000703B5"/>
    <w:rsid w:val="0007094C"/>
    <w:rsid w:val="00070FA3"/>
    <w:rsid w:val="000723B7"/>
    <w:rsid w:val="0007387D"/>
    <w:rsid w:val="0007547D"/>
    <w:rsid w:val="00077ACC"/>
    <w:rsid w:val="00081D83"/>
    <w:rsid w:val="000823E7"/>
    <w:rsid w:val="0008322E"/>
    <w:rsid w:val="00084FCE"/>
    <w:rsid w:val="000850D4"/>
    <w:rsid w:val="00085958"/>
    <w:rsid w:val="0008648A"/>
    <w:rsid w:val="0008712E"/>
    <w:rsid w:val="00087625"/>
    <w:rsid w:val="00087EE3"/>
    <w:rsid w:val="00090554"/>
    <w:rsid w:val="00090FFE"/>
    <w:rsid w:val="0009102D"/>
    <w:rsid w:val="000945B4"/>
    <w:rsid w:val="000951BB"/>
    <w:rsid w:val="000969D1"/>
    <w:rsid w:val="000976FA"/>
    <w:rsid w:val="000A230E"/>
    <w:rsid w:val="000A33B4"/>
    <w:rsid w:val="000A3854"/>
    <w:rsid w:val="000A3F73"/>
    <w:rsid w:val="000A3F7F"/>
    <w:rsid w:val="000A7E10"/>
    <w:rsid w:val="000A7E2A"/>
    <w:rsid w:val="000B056F"/>
    <w:rsid w:val="000B1589"/>
    <w:rsid w:val="000B25CD"/>
    <w:rsid w:val="000B4E13"/>
    <w:rsid w:val="000B6B62"/>
    <w:rsid w:val="000B75E3"/>
    <w:rsid w:val="000B7DBD"/>
    <w:rsid w:val="000C14A9"/>
    <w:rsid w:val="000C29C4"/>
    <w:rsid w:val="000C3C8C"/>
    <w:rsid w:val="000C3F73"/>
    <w:rsid w:val="000C7242"/>
    <w:rsid w:val="000C7798"/>
    <w:rsid w:val="000D0292"/>
    <w:rsid w:val="000D04E0"/>
    <w:rsid w:val="000D4165"/>
    <w:rsid w:val="000D4C41"/>
    <w:rsid w:val="000D5C2A"/>
    <w:rsid w:val="000D6639"/>
    <w:rsid w:val="000D7440"/>
    <w:rsid w:val="000E0603"/>
    <w:rsid w:val="000E0EB9"/>
    <w:rsid w:val="000E1E90"/>
    <w:rsid w:val="000E358C"/>
    <w:rsid w:val="000E48FB"/>
    <w:rsid w:val="000E4B35"/>
    <w:rsid w:val="000E5A1A"/>
    <w:rsid w:val="000E6F08"/>
    <w:rsid w:val="000F068D"/>
    <w:rsid w:val="000F084C"/>
    <w:rsid w:val="000F0E50"/>
    <w:rsid w:val="000F12FD"/>
    <w:rsid w:val="000F28B0"/>
    <w:rsid w:val="000F41E2"/>
    <w:rsid w:val="000F4D5F"/>
    <w:rsid w:val="000F5905"/>
    <w:rsid w:val="000F7712"/>
    <w:rsid w:val="00101D2C"/>
    <w:rsid w:val="00102034"/>
    <w:rsid w:val="0010211F"/>
    <w:rsid w:val="00105C34"/>
    <w:rsid w:val="00110D44"/>
    <w:rsid w:val="001126DF"/>
    <w:rsid w:val="001128CF"/>
    <w:rsid w:val="00115F86"/>
    <w:rsid w:val="001164E4"/>
    <w:rsid w:val="0011696F"/>
    <w:rsid w:val="00116E5B"/>
    <w:rsid w:val="0011706E"/>
    <w:rsid w:val="00121E1B"/>
    <w:rsid w:val="00122ACE"/>
    <w:rsid w:val="00124F49"/>
    <w:rsid w:val="0012638E"/>
    <w:rsid w:val="00127726"/>
    <w:rsid w:val="001277FB"/>
    <w:rsid w:val="001279E0"/>
    <w:rsid w:val="00131114"/>
    <w:rsid w:val="001313F8"/>
    <w:rsid w:val="001332E8"/>
    <w:rsid w:val="00133B3F"/>
    <w:rsid w:val="0013401C"/>
    <w:rsid w:val="00135E1D"/>
    <w:rsid w:val="001363A1"/>
    <w:rsid w:val="00140344"/>
    <w:rsid w:val="00140448"/>
    <w:rsid w:val="0014074D"/>
    <w:rsid w:val="001408CC"/>
    <w:rsid w:val="001412A2"/>
    <w:rsid w:val="00141A01"/>
    <w:rsid w:val="00142728"/>
    <w:rsid w:val="00143E03"/>
    <w:rsid w:val="001444B4"/>
    <w:rsid w:val="00146C07"/>
    <w:rsid w:val="00147A31"/>
    <w:rsid w:val="00152B05"/>
    <w:rsid w:val="0015341D"/>
    <w:rsid w:val="00153AD7"/>
    <w:rsid w:val="00154CD0"/>
    <w:rsid w:val="00156560"/>
    <w:rsid w:val="00157166"/>
    <w:rsid w:val="00161C20"/>
    <w:rsid w:val="00161DCF"/>
    <w:rsid w:val="0016221C"/>
    <w:rsid w:val="001630BC"/>
    <w:rsid w:val="00163194"/>
    <w:rsid w:val="001632DB"/>
    <w:rsid w:val="0016390D"/>
    <w:rsid w:val="00163A1E"/>
    <w:rsid w:val="00164FF2"/>
    <w:rsid w:val="0016520A"/>
    <w:rsid w:val="001664A7"/>
    <w:rsid w:val="001706D1"/>
    <w:rsid w:val="001720C4"/>
    <w:rsid w:val="00174686"/>
    <w:rsid w:val="00174ADB"/>
    <w:rsid w:val="001751FD"/>
    <w:rsid w:val="001779B2"/>
    <w:rsid w:val="00177ABE"/>
    <w:rsid w:val="00180162"/>
    <w:rsid w:val="0018239F"/>
    <w:rsid w:val="00183812"/>
    <w:rsid w:val="0018446D"/>
    <w:rsid w:val="0018469A"/>
    <w:rsid w:val="001849C4"/>
    <w:rsid w:val="0018536B"/>
    <w:rsid w:val="001911C5"/>
    <w:rsid w:val="001923A9"/>
    <w:rsid w:val="00193F24"/>
    <w:rsid w:val="00197A1A"/>
    <w:rsid w:val="00197C66"/>
    <w:rsid w:val="001A0B0A"/>
    <w:rsid w:val="001A322D"/>
    <w:rsid w:val="001A476E"/>
    <w:rsid w:val="001A6427"/>
    <w:rsid w:val="001B011D"/>
    <w:rsid w:val="001B267E"/>
    <w:rsid w:val="001B2F44"/>
    <w:rsid w:val="001B40B9"/>
    <w:rsid w:val="001B556C"/>
    <w:rsid w:val="001B5A9F"/>
    <w:rsid w:val="001C265D"/>
    <w:rsid w:val="001C2FAB"/>
    <w:rsid w:val="001C3351"/>
    <w:rsid w:val="001C3C60"/>
    <w:rsid w:val="001C41CE"/>
    <w:rsid w:val="001C4E76"/>
    <w:rsid w:val="001C510B"/>
    <w:rsid w:val="001C54EE"/>
    <w:rsid w:val="001C63AB"/>
    <w:rsid w:val="001C6EFD"/>
    <w:rsid w:val="001D05DC"/>
    <w:rsid w:val="001D0F17"/>
    <w:rsid w:val="001D1418"/>
    <w:rsid w:val="001D25A6"/>
    <w:rsid w:val="001D278A"/>
    <w:rsid w:val="001D33B6"/>
    <w:rsid w:val="001D49BE"/>
    <w:rsid w:val="001D616C"/>
    <w:rsid w:val="001D70A3"/>
    <w:rsid w:val="001E021F"/>
    <w:rsid w:val="001E19DF"/>
    <w:rsid w:val="001E3B72"/>
    <w:rsid w:val="001E4EBD"/>
    <w:rsid w:val="001E5F97"/>
    <w:rsid w:val="001E7002"/>
    <w:rsid w:val="001E7519"/>
    <w:rsid w:val="001E7E31"/>
    <w:rsid w:val="001F00C0"/>
    <w:rsid w:val="001F0938"/>
    <w:rsid w:val="001F2C66"/>
    <w:rsid w:val="001F49D8"/>
    <w:rsid w:val="001F50C7"/>
    <w:rsid w:val="001F5262"/>
    <w:rsid w:val="001F5C3F"/>
    <w:rsid w:val="001F6BC7"/>
    <w:rsid w:val="001F6FB3"/>
    <w:rsid w:val="0020076F"/>
    <w:rsid w:val="00203286"/>
    <w:rsid w:val="00203701"/>
    <w:rsid w:val="00203B7D"/>
    <w:rsid w:val="00203EA3"/>
    <w:rsid w:val="0020513E"/>
    <w:rsid w:val="002055B6"/>
    <w:rsid w:val="00205EFA"/>
    <w:rsid w:val="00206764"/>
    <w:rsid w:val="002070FB"/>
    <w:rsid w:val="00207D69"/>
    <w:rsid w:val="002110BB"/>
    <w:rsid w:val="00213F66"/>
    <w:rsid w:val="00215B83"/>
    <w:rsid w:val="0021611D"/>
    <w:rsid w:val="00217925"/>
    <w:rsid w:val="00217C2A"/>
    <w:rsid w:val="002215FD"/>
    <w:rsid w:val="00221EAD"/>
    <w:rsid w:val="0022435F"/>
    <w:rsid w:val="0022542E"/>
    <w:rsid w:val="00225DB9"/>
    <w:rsid w:val="002268E4"/>
    <w:rsid w:val="00226E94"/>
    <w:rsid w:val="0022724D"/>
    <w:rsid w:val="00227EC4"/>
    <w:rsid w:val="00227F17"/>
    <w:rsid w:val="002305CE"/>
    <w:rsid w:val="002309E9"/>
    <w:rsid w:val="00230B4F"/>
    <w:rsid w:val="002310C1"/>
    <w:rsid w:val="002311FD"/>
    <w:rsid w:val="00234B8E"/>
    <w:rsid w:val="00234C52"/>
    <w:rsid w:val="00236C20"/>
    <w:rsid w:val="00236EB3"/>
    <w:rsid w:val="002370D3"/>
    <w:rsid w:val="00240529"/>
    <w:rsid w:val="00241261"/>
    <w:rsid w:val="0024130F"/>
    <w:rsid w:val="002418BE"/>
    <w:rsid w:val="00241D5E"/>
    <w:rsid w:val="00242289"/>
    <w:rsid w:val="00243012"/>
    <w:rsid w:val="00243F57"/>
    <w:rsid w:val="002446EB"/>
    <w:rsid w:val="00244CCC"/>
    <w:rsid w:val="002453E4"/>
    <w:rsid w:val="0024618D"/>
    <w:rsid w:val="0024693D"/>
    <w:rsid w:val="00250D34"/>
    <w:rsid w:val="00253BE9"/>
    <w:rsid w:val="002547D2"/>
    <w:rsid w:val="00254BCF"/>
    <w:rsid w:val="002556CC"/>
    <w:rsid w:val="00256581"/>
    <w:rsid w:val="00257741"/>
    <w:rsid w:val="00257CD0"/>
    <w:rsid w:val="00260050"/>
    <w:rsid w:val="00261D2A"/>
    <w:rsid w:val="00264FB7"/>
    <w:rsid w:val="0026505C"/>
    <w:rsid w:val="002676A2"/>
    <w:rsid w:val="00267E0D"/>
    <w:rsid w:val="0027165F"/>
    <w:rsid w:val="0027309C"/>
    <w:rsid w:val="00273CA8"/>
    <w:rsid w:val="002750E3"/>
    <w:rsid w:val="00275941"/>
    <w:rsid w:val="002762A8"/>
    <w:rsid w:val="002808D0"/>
    <w:rsid w:val="00281EC6"/>
    <w:rsid w:val="00282A19"/>
    <w:rsid w:val="00282F1A"/>
    <w:rsid w:val="002838C8"/>
    <w:rsid w:val="00285065"/>
    <w:rsid w:val="00285954"/>
    <w:rsid w:val="00285CB2"/>
    <w:rsid w:val="00286B35"/>
    <w:rsid w:val="00287D9C"/>
    <w:rsid w:val="00290AD8"/>
    <w:rsid w:val="00291405"/>
    <w:rsid w:val="00291D5C"/>
    <w:rsid w:val="00292060"/>
    <w:rsid w:val="00292669"/>
    <w:rsid w:val="0029356D"/>
    <w:rsid w:val="00294797"/>
    <w:rsid w:val="00295798"/>
    <w:rsid w:val="0029744A"/>
    <w:rsid w:val="00297521"/>
    <w:rsid w:val="00297FC1"/>
    <w:rsid w:val="002A0AF7"/>
    <w:rsid w:val="002A0C66"/>
    <w:rsid w:val="002A0E7E"/>
    <w:rsid w:val="002A1B4E"/>
    <w:rsid w:val="002A1D08"/>
    <w:rsid w:val="002A32AF"/>
    <w:rsid w:val="002A33A1"/>
    <w:rsid w:val="002A5BA6"/>
    <w:rsid w:val="002A7570"/>
    <w:rsid w:val="002B02B1"/>
    <w:rsid w:val="002B4E0F"/>
    <w:rsid w:val="002B5A32"/>
    <w:rsid w:val="002B7502"/>
    <w:rsid w:val="002C024D"/>
    <w:rsid w:val="002C106D"/>
    <w:rsid w:val="002C2997"/>
    <w:rsid w:val="002C4289"/>
    <w:rsid w:val="002C47D3"/>
    <w:rsid w:val="002D14D1"/>
    <w:rsid w:val="002D2D10"/>
    <w:rsid w:val="002D3F4D"/>
    <w:rsid w:val="002D4E21"/>
    <w:rsid w:val="002D5445"/>
    <w:rsid w:val="002D60B8"/>
    <w:rsid w:val="002D6B06"/>
    <w:rsid w:val="002E0E1D"/>
    <w:rsid w:val="002E22CB"/>
    <w:rsid w:val="002E2DB2"/>
    <w:rsid w:val="002E3B52"/>
    <w:rsid w:val="002E3DE4"/>
    <w:rsid w:val="002E3EA4"/>
    <w:rsid w:val="002E4A87"/>
    <w:rsid w:val="002E4BF4"/>
    <w:rsid w:val="002E55F9"/>
    <w:rsid w:val="002E5E8A"/>
    <w:rsid w:val="002E6591"/>
    <w:rsid w:val="002E7717"/>
    <w:rsid w:val="002F1DAE"/>
    <w:rsid w:val="002F2536"/>
    <w:rsid w:val="002F2B8B"/>
    <w:rsid w:val="002F415D"/>
    <w:rsid w:val="002F4A27"/>
    <w:rsid w:val="002F500F"/>
    <w:rsid w:val="002F53E4"/>
    <w:rsid w:val="002F5FE1"/>
    <w:rsid w:val="002F6203"/>
    <w:rsid w:val="002F658F"/>
    <w:rsid w:val="002F7863"/>
    <w:rsid w:val="0030054C"/>
    <w:rsid w:val="00300B29"/>
    <w:rsid w:val="003018D6"/>
    <w:rsid w:val="00301A2C"/>
    <w:rsid w:val="00302003"/>
    <w:rsid w:val="00303026"/>
    <w:rsid w:val="0030372B"/>
    <w:rsid w:val="00304063"/>
    <w:rsid w:val="00304499"/>
    <w:rsid w:val="00305B80"/>
    <w:rsid w:val="003101B9"/>
    <w:rsid w:val="00311018"/>
    <w:rsid w:val="00311536"/>
    <w:rsid w:val="00311AD7"/>
    <w:rsid w:val="0031371A"/>
    <w:rsid w:val="003145D8"/>
    <w:rsid w:val="00314CDF"/>
    <w:rsid w:val="003157B3"/>
    <w:rsid w:val="003176AA"/>
    <w:rsid w:val="00317AFF"/>
    <w:rsid w:val="0032043D"/>
    <w:rsid w:val="00321B58"/>
    <w:rsid w:val="00321DD4"/>
    <w:rsid w:val="00324353"/>
    <w:rsid w:val="00324A0D"/>
    <w:rsid w:val="00324DCC"/>
    <w:rsid w:val="00327EB8"/>
    <w:rsid w:val="00330F27"/>
    <w:rsid w:val="003328E0"/>
    <w:rsid w:val="00333E29"/>
    <w:rsid w:val="0033633B"/>
    <w:rsid w:val="0033638D"/>
    <w:rsid w:val="003365B4"/>
    <w:rsid w:val="00337864"/>
    <w:rsid w:val="00340E0E"/>
    <w:rsid w:val="003411FF"/>
    <w:rsid w:val="00345A63"/>
    <w:rsid w:val="00346D37"/>
    <w:rsid w:val="003502B3"/>
    <w:rsid w:val="003513AC"/>
    <w:rsid w:val="00351615"/>
    <w:rsid w:val="0035206C"/>
    <w:rsid w:val="003547F5"/>
    <w:rsid w:val="003556DE"/>
    <w:rsid w:val="003557E4"/>
    <w:rsid w:val="00357066"/>
    <w:rsid w:val="003571A1"/>
    <w:rsid w:val="003607E2"/>
    <w:rsid w:val="00361080"/>
    <w:rsid w:val="003615F1"/>
    <w:rsid w:val="003627BD"/>
    <w:rsid w:val="0036461C"/>
    <w:rsid w:val="00366898"/>
    <w:rsid w:val="00366A71"/>
    <w:rsid w:val="00367FBD"/>
    <w:rsid w:val="00373197"/>
    <w:rsid w:val="00373954"/>
    <w:rsid w:val="003740CF"/>
    <w:rsid w:val="003754E3"/>
    <w:rsid w:val="00375FC8"/>
    <w:rsid w:val="00376650"/>
    <w:rsid w:val="003804ED"/>
    <w:rsid w:val="00380D94"/>
    <w:rsid w:val="0038136A"/>
    <w:rsid w:val="003858FA"/>
    <w:rsid w:val="0038605D"/>
    <w:rsid w:val="003877BB"/>
    <w:rsid w:val="003922F9"/>
    <w:rsid w:val="00393953"/>
    <w:rsid w:val="003953AA"/>
    <w:rsid w:val="00395591"/>
    <w:rsid w:val="00397657"/>
    <w:rsid w:val="003A0740"/>
    <w:rsid w:val="003A138D"/>
    <w:rsid w:val="003A3EAF"/>
    <w:rsid w:val="003A3EC7"/>
    <w:rsid w:val="003A676D"/>
    <w:rsid w:val="003A69A9"/>
    <w:rsid w:val="003B14F0"/>
    <w:rsid w:val="003B16D2"/>
    <w:rsid w:val="003B19E1"/>
    <w:rsid w:val="003B28AD"/>
    <w:rsid w:val="003B2ACC"/>
    <w:rsid w:val="003B2CE3"/>
    <w:rsid w:val="003B30F5"/>
    <w:rsid w:val="003B395C"/>
    <w:rsid w:val="003B5060"/>
    <w:rsid w:val="003B6564"/>
    <w:rsid w:val="003B70F0"/>
    <w:rsid w:val="003B7326"/>
    <w:rsid w:val="003B74B2"/>
    <w:rsid w:val="003B76DF"/>
    <w:rsid w:val="003B7A07"/>
    <w:rsid w:val="003B7FA3"/>
    <w:rsid w:val="003C0D6F"/>
    <w:rsid w:val="003C0F58"/>
    <w:rsid w:val="003C0FCB"/>
    <w:rsid w:val="003C35FD"/>
    <w:rsid w:val="003C5BFA"/>
    <w:rsid w:val="003C764B"/>
    <w:rsid w:val="003C7AEE"/>
    <w:rsid w:val="003D10E5"/>
    <w:rsid w:val="003D14D1"/>
    <w:rsid w:val="003D22D0"/>
    <w:rsid w:val="003D2A31"/>
    <w:rsid w:val="003D40CE"/>
    <w:rsid w:val="003D51B8"/>
    <w:rsid w:val="003D6747"/>
    <w:rsid w:val="003E2263"/>
    <w:rsid w:val="003E2D91"/>
    <w:rsid w:val="003E3095"/>
    <w:rsid w:val="003E32DA"/>
    <w:rsid w:val="003E553D"/>
    <w:rsid w:val="003F0819"/>
    <w:rsid w:val="003F0BC3"/>
    <w:rsid w:val="003F1517"/>
    <w:rsid w:val="003F1857"/>
    <w:rsid w:val="003F1CA5"/>
    <w:rsid w:val="003F2F0A"/>
    <w:rsid w:val="003F4715"/>
    <w:rsid w:val="003F68DB"/>
    <w:rsid w:val="003F7549"/>
    <w:rsid w:val="003F761A"/>
    <w:rsid w:val="003F7DD7"/>
    <w:rsid w:val="00403871"/>
    <w:rsid w:val="00403A9F"/>
    <w:rsid w:val="004049DD"/>
    <w:rsid w:val="00406495"/>
    <w:rsid w:val="00406B0C"/>
    <w:rsid w:val="0041009D"/>
    <w:rsid w:val="00411798"/>
    <w:rsid w:val="0041326C"/>
    <w:rsid w:val="004139EE"/>
    <w:rsid w:val="00414081"/>
    <w:rsid w:val="00415F65"/>
    <w:rsid w:val="00420F78"/>
    <w:rsid w:val="00421199"/>
    <w:rsid w:val="00421849"/>
    <w:rsid w:val="0042305C"/>
    <w:rsid w:val="004250FC"/>
    <w:rsid w:val="004256EE"/>
    <w:rsid w:val="00425A7D"/>
    <w:rsid w:val="00425E79"/>
    <w:rsid w:val="00427984"/>
    <w:rsid w:val="0043126A"/>
    <w:rsid w:val="00431E6C"/>
    <w:rsid w:val="004348AA"/>
    <w:rsid w:val="00435953"/>
    <w:rsid w:val="00436435"/>
    <w:rsid w:val="004368E1"/>
    <w:rsid w:val="00437448"/>
    <w:rsid w:val="004375AD"/>
    <w:rsid w:val="00437B14"/>
    <w:rsid w:val="004402AE"/>
    <w:rsid w:val="0044174F"/>
    <w:rsid w:val="00441BA2"/>
    <w:rsid w:val="00441C57"/>
    <w:rsid w:val="00443FAE"/>
    <w:rsid w:val="00444C39"/>
    <w:rsid w:val="004453BF"/>
    <w:rsid w:val="004457CB"/>
    <w:rsid w:val="00445EEB"/>
    <w:rsid w:val="00446652"/>
    <w:rsid w:val="00446B3A"/>
    <w:rsid w:val="00447892"/>
    <w:rsid w:val="00447896"/>
    <w:rsid w:val="00447E14"/>
    <w:rsid w:val="00450F87"/>
    <w:rsid w:val="004510F3"/>
    <w:rsid w:val="00452348"/>
    <w:rsid w:val="00453A3C"/>
    <w:rsid w:val="00453EAE"/>
    <w:rsid w:val="00454E55"/>
    <w:rsid w:val="00454F98"/>
    <w:rsid w:val="00455F39"/>
    <w:rsid w:val="004568D5"/>
    <w:rsid w:val="00461BBC"/>
    <w:rsid w:val="004636D0"/>
    <w:rsid w:val="0046543E"/>
    <w:rsid w:val="00466ACF"/>
    <w:rsid w:val="0046772D"/>
    <w:rsid w:val="00467D15"/>
    <w:rsid w:val="00470BD3"/>
    <w:rsid w:val="004711B7"/>
    <w:rsid w:val="00472038"/>
    <w:rsid w:val="00472D2B"/>
    <w:rsid w:val="00473093"/>
    <w:rsid w:val="004750E0"/>
    <w:rsid w:val="004754E1"/>
    <w:rsid w:val="00476526"/>
    <w:rsid w:val="00476B35"/>
    <w:rsid w:val="004778D7"/>
    <w:rsid w:val="004809E2"/>
    <w:rsid w:val="00480FBC"/>
    <w:rsid w:val="00481739"/>
    <w:rsid w:val="00481F2D"/>
    <w:rsid w:val="004823AC"/>
    <w:rsid w:val="00482B6F"/>
    <w:rsid w:val="00483702"/>
    <w:rsid w:val="00485302"/>
    <w:rsid w:val="00485A5C"/>
    <w:rsid w:val="00486E1C"/>
    <w:rsid w:val="00487AF1"/>
    <w:rsid w:val="00487C52"/>
    <w:rsid w:val="00490CAD"/>
    <w:rsid w:val="00491E89"/>
    <w:rsid w:val="00496AB1"/>
    <w:rsid w:val="00496ADA"/>
    <w:rsid w:val="00497063"/>
    <w:rsid w:val="0049778F"/>
    <w:rsid w:val="00497EE2"/>
    <w:rsid w:val="00497EF5"/>
    <w:rsid w:val="004A0749"/>
    <w:rsid w:val="004A236C"/>
    <w:rsid w:val="004A2785"/>
    <w:rsid w:val="004A2A8E"/>
    <w:rsid w:val="004A41DA"/>
    <w:rsid w:val="004A4633"/>
    <w:rsid w:val="004A5516"/>
    <w:rsid w:val="004A57D8"/>
    <w:rsid w:val="004A5908"/>
    <w:rsid w:val="004A5CF1"/>
    <w:rsid w:val="004A6867"/>
    <w:rsid w:val="004A7EC9"/>
    <w:rsid w:val="004B0BFA"/>
    <w:rsid w:val="004B19D3"/>
    <w:rsid w:val="004B5AC9"/>
    <w:rsid w:val="004B6C7C"/>
    <w:rsid w:val="004C1888"/>
    <w:rsid w:val="004C1BC2"/>
    <w:rsid w:val="004C2571"/>
    <w:rsid w:val="004C2A75"/>
    <w:rsid w:val="004C2F3F"/>
    <w:rsid w:val="004C31E8"/>
    <w:rsid w:val="004C4351"/>
    <w:rsid w:val="004C493C"/>
    <w:rsid w:val="004C4A4C"/>
    <w:rsid w:val="004C4F42"/>
    <w:rsid w:val="004C534F"/>
    <w:rsid w:val="004C74A9"/>
    <w:rsid w:val="004D05DC"/>
    <w:rsid w:val="004D2DBD"/>
    <w:rsid w:val="004D407B"/>
    <w:rsid w:val="004D515A"/>
    <w:rsid w:val="004D51C4"/>
    <w:rsid w:val="004D6B98"/>
    <w:rsid w:val="004D7E2F"/>
    <w:rsid w:val="004E05B7"/>
    <w:rsid w:val="004E09D9"/>
    <w:rsid w:val="004E11C4"/>
    <w:rsid w:val="004E15F9"/>
    <w:rsid w:val="004E192A"/>
    <w:rsid w:val="004E2DF3"/>
    <w:rsid w:val="004E2F10"/>
    <w:rsid w:val="004E411D"/>
    <w:rsid w:val="004E5346"/>
    <w:rsid w:val="004E6607"/>
    <w:rsid w:val="004E669A"/>
    <w:rsid w:val="004F0896"/>
    <w:rsid w:val="004F0954"/>
    <w:rsid w:val="004F1A52"/>
    <w:rsid w:val="004F2F75"/>
    <w:rsid w:val="004F50B6"/>
    <w:rsid w:val="004F530C"/>
    <w:rsid w:val="004F5B37"/>
    <w:rsid w:val="004F6D29"/>
    <w:rsid w:val="005002EF"/>
    <w:rsid w:val="00501DA0"/>
    <w:rsid w:val="005026E2"/>
    <w:rsid w:val="00502B18"/>
    <w:rsid w:val="00503FFF"/>
    <w:rsid w:val="005045A6"/>
    <w:rsid w:val="00505351"/>
    <w:rsid w:val="0050555F"/>
    <w:rsid w:val="00505F82"/>
    <w:rsid w:val="005065FE"/>
    <w:rsid w:val="005067D9"/>
    <w:rsid w:val="00506EAA"/>
    <w:rsid w:val="0051021A"/>
    <w:rsid w:val="00510B76"/>
    <w:rsid w:val="00510F01"/>
    <w:rsid w:val="00511453"/>
    <w:rsid w:val="00511EDE"/>
    <w:rsid w:val="005147D2"/>
    <w:rsid w:val="005153FE"/>
    <w:rsid w:val="00516226"/>
    <w:rsid w:val="00516ED3"/>
    <w:rsid w:val="00517895"/>
    <w:rsid w:val="00521776"/>
    <w:rsid w:val="00521D7B"/>
    <w:rsid w:val="00522240"/>
    <w:rsid w:val="00522584"/>
    <w:rsid w:val="0052262A"/>
    <w:rsid w:val="005249A9"/>
    <w:rsid w:val="00526255"/>
    <w:rsid w:val="005264EC"/>
    <w:rsid w:val="005265C6"/>
    <w:rsid w:val="00527800"/>
    <w:rsid w:val="00530FE9"/>
    <w:rsid w:val="005319AB"/>
    <w:rsid w:val="00531C7E"/>
    <w:rsid w:val="00531F8A"/>
    <w:rsid w:val="005331C1"/>
    <w:rsid w:val="00535168"/>
    <w:rsid w:val="00535B6B"/>
    <w:rsid w:val="00535F1E"/>
    <w:rsid w:val="00537F5E"/>
    <w:rsid w:val="00541472"/>
    <w:rsid w:val="0054194F"/>
    <w:rsid w:val="005421F9"/>
    <w:rsid w:val="005428B5"/>
    <w:rsid w:val="00544101"/>
    <w:rsid w:val="00545BDF"/>
    <w:rsid w:val="00546659"/>
    <w:rsid w:val="00547DE6"/>
    <w:rsid w:val="005503CB"/>
    <w:rsid w:val="00552C4C"/>
    <w:rsid w:val="00552FD5"/>
    <w:rsid w:val="00553560"/>
    <w:rsid w:val="00554B49"/>
    <w:rsid w:val="005559D6"/>
    <w:rsid w:val="00555A1B"/>
    <w:rsid w:val="005568F8"/>
    <w:rsid w:val="0055735B"/>
    <w:rsid w:val="00561482"/>
    <w:rsid w:val="0056232A"/>
    <w:rsid w:val="00563879"/>
    <w:rsid w:val="00564411"/>
    <w:rsid w:val="005646DB"/>
    <w:rsid w:val="00565081"/>
    <w:rsid w:val="00566FC1"/>
    <w:rsid w:val="00575D81"/>
    <w:rsid w:val="00576DE8"/>
    <w:rsid w:val="00577378"/>
    <w:rsid w:val="00582134"/>
    <w:rsid w:val="005842B1"/>
    <w:rsid w:val="00584A0F"/>
    <w:rsid w:val="00584CCE"/>
    <w:rsid w:val="00585086"/>
    <w:rsid w:val="00585877"/>
    <w:rsid w:val="00585C42"/>
    <w:rsid w:val="00586CB6"/>
    <w:rsid w:val="005870FF"/>
    <w:rsid w:val="00590324"/>
    <w:rsid w:val="005908F8"/>
    <w:rsid w:val="005912B7"/>
    <w:rsid w:val="00591A4C"/>
    <w:rsid w:val="00593162"/>
    <w:rsid w:val="00594B56"/>
    <w:rsid w:val="00595C69"/>
    <w:rsid w:val="005968FB"/>
    <w:rsid w:val="00597929"/>
    <w:rsid w:val="00597EF5"/>
    <w:rsid w:val="005A1459"/>
    <w:rsid w:val="005A1914"/>
    <w:rsid w:val="005A1B60"/>
    <w:rsid w:val="005A2593"/>
    <w:rsid w:val="005A31EC"/>
    <w:rsid w:val="005A4042"/>
    <w:rsid w:val="005A4932"/>
    <w:rsid w:val="005A68E0"/>
    <w:rsid w:val="005A779E"/>
    <w:rsid w:val="005B2900"/>
    <w:rsid w:val="005B2CE1"/>
    <w:rsid w:val="005B5F46"/>
    <w:rsid w:val="005C0653"/>
    <w:rsid w:val="005C2AA8"/>
    <w:rsid w:val="005C2D54"/>
    <w:rsid w:val="005C554E"/>
    <w:rsid w:val="005C5DF1"/>
    <w:rsid w:val="005C709A"/>
    <w:rsid w:val="005D0333"/>
    <w:rsid w:val="005D073B"/>
    <w:rsid w:val="005D112B"/>
    <w:rsid w:val="005D31BF"/>
    <w:rsid w:val="005D329D"/>
    <w:rsid w:val="005D5DC9"/>
    <w:rsid w:val="005D6555"/>
    <w:rsid w:val="005D6CCD"/>
    <w:rsid w:val="005D7211"/>
    <w:rsid w:val="005D72C9"/>
    <w:rsid w:val="005E028B"/>
    <w:rsid w:val="005E083B"/>
    <w:rsid w:val="005E0A1E"/>
    <w:rsid w:val="005E112E"/>
    <w:rsid w:val="005E24D1"/>
    <w:rsid w:val="005E2C5C"/>
    <w:rsid w:val="005E2EAD"/>
    <w:rsid w:val="005E57A4"/>
    <w:rsid w:val="005E705E"/>
    <w:rsid w:val="005E78D0"/>
    <w:rsid w:val="005E7CF2"/>
    <w:rsid w:val="005F05C0"/>
    <w:rsid w:val="005F10BE"/>
    <w:rsid w:val="005F299F"/>
    <w:rsid w:val="005F417B"/>
    <w:rsid w:val="005F546B"/>
    <w:rsid w:val="005F6872"/>
    <w:rsid w:val="005F692D"/>
    <w:rsid w:val="005F70D0"/>
    <w:rsid w:val="005F7143"/>
    <w:rsid w:val="00600CE7"/>
    <w:rsid w:val="00602813"/>
    <w:rsid w:val="006039E0"/>
    <w:rsid w:val="0060492A"/>
    <w:rsid w:val="00604FF1"/>
    <w:rsid w:val="0060544D"/>
    <w:rsid w:val="00605BD3"/>
    <w:rsid w:val="00607D2B"/>
    <w:rsid w:val="006133BB"/>
    <w:rsid w:val="006143B9"/>
    <w:rsid w:val="006146C5"/>
    <w:rsid w:val="00620882"/>
    <w:rsid w:val="00623F87"/>
    <w:rsid w:val="00625BB5"/>
    <w:rsid w:val="0062619A"/>
    <w:rsid w:val="006262E2"/>
    <w:rsid w:val="006272C1"/>
    <w:rsid w:val="00631427"/>
    <w:rsid w:val="006321B1"/>
    <w:rsid w:val="00632566"/>
    <w:rsid w:val="006328CF"/>
    <w:rsid w:val="006350EB"/>
    <w:rsid w:val="0063528F"/>
    <w:rsid w:val="00636556"/>
    <w:rsid w:val="00637B7A"/>
    <w:rsid w:val="00642391"/>
    <w:rsid w:val="006438FE"/>
    <w:rsid w:val="00643BC7"/>
    <w:rsid w:val="00644258"/>
    <w:rsid w:val="006460DF"/>
    <w:rsid w:val="00646E3B"/>
    <w:rsid w:val="006509EE"/>
    <w:rsid w:val="006534FD"/>
    <w:rsid w:val="0065585B"/>
    <w:rsid w:val="006561A0"/>
    <w:rsid w:val="006568B7"/>
    <w:rsid w:val="00656AD5"/>
    <w:rsid w:val="0065785C"/>
    <w:rsid w:val="00657B3F"/>
    <w:rsid w:val="00657C81"/>
    <w:rsid w:val="00657CC3"/>
    <w:rsid w:val="00660A0C"/>
    <w:rsid w:val="00660C1D"/>
    <w:rsid w:val="00661BA1"/>
    <w:rsid w:val="00661FE5"/>
    <w:rsid w:val="00664FB9"/>
    <w:rsid w:val="0066657E"/>
    <w:rsid w:val="00666FB5"/>
    <w:rsid w:val="006672C6"/>
    <w:rsid w:val="00667A92"/>
    <w:rsid w:val="0067124B"/>
    <w:rsid w:val="00680A2A"/>
    <w:rsid w:val="00680B7C"/>
    <w:rsid w:val="00681C09"/>
    <w:rsid w:val="00682770"/>
    <w:rsid w:val="00682A68"/>
    <w:rsid w:val="00683E5E"/>
    <w:rsid w:val="0068525C"/>
    <w:rsid w:val="00686311"/>
    <w:rsid w:val="006879FB"/>
    <w:rsid w:val="00690EA8"/>
    <w:rsid w:val="0069340E"/>
    <w:rsid w:val="00694DBD"/>
    <w:rsid w:val="00696F2B"/>
    <w:rsid w:val="00696F8B"/>
    <w:rsid w:val="006A05B4"/>
    <w:rsid w:val="006A1057"/>
    <w:rsid w:val="006A17CA"/>
    <w:rsid w:val="006A3102"/>
    <w:rsid w:val="006A4119"/>
    <w:rsid w:val="006A64E7"/>
    <w:rsid w:val="006A6853"/>
    <w:rsid w:val="006B0623"/>
    <w:rsid w:val="006B185B"/>
    <w:rsid w:val="006B1E92"/>
    <w:rsid w:val="006B1EA0"/>
    <w:rsid w:val="006B258F"/>
    <w:rsid w:val="006B301E"/>
    <w:rsid w:val="006B30AB"/>
    <w:rsid w:val="006B634C"/>
    <w:rsid w:val="006B693B"/>
    <w:rsid w:val="006B6CB8"/>
    <w:rsid w:val="006B7590"/>
    <w:rsid w:val="006B775F"/>
    <w:rsid w:val="006C008B"/>
    <w:rsid w:val="006C05B9"/>
    <w:rsid w:val="006C34B3"/>
    <w:rsid w:val="006C3C22"/>
    <w:rsid w:val="006C41BB"/>
    <w:rsid w:val="006C62A3"/>
    <w:rsid w:val="006C7DB7"/>
    <w:rsid w:val="006D0028"/>
    <w:rsid w:val="006D0092"/>
    <w:rsid w:val="006D02F8"/>
    <w:rsid w:val="006D0454"/>
    <w:rsid w:val="006D180F"/>
    <w:rsid w:val="006D2F0E"/>
    <w:rsid w:val="006D4833"/>
    <w:rsid w:val="006D4975"/>
    <w:rsid w:val="006E0226"/>
    <w:rsid w:val="006E1553"/>
    <w:rsid w:val="006E18F5"/>
    <w:rsid w:val="006E2D98"/>
    <w:rsid w:val="006E313D"/>
    <w:rsid w:val="006E4AB7"/>
    <w:rsid w:val="006E521D"/>
    <w:rsid w:val="006E59AE"/>
    <w:rsid w:val="006E6DD7"/>
    <w:rsid w:val="006E7BA8"/>
    <w:rsid w:val="006F235A"/>
    <w:rsid w:val="006F314A"/>
    <w:rsid w:val="006F5351"/>
    <w:rsid w:val="006F616C"/>
    <w:rsid w:val="00700E33"/>
    <w:rsid w:val="00701A5F"/>
    <w:rsid w:val="00701ADD"/>
    <w:rsid w:val="00703836"/>
    <w:rsid w:val="00703C73"/>
    <w:rsid w:val="00705794"/>
    <w:rsid w:val="00707811"/>
    <w:rsid w:val="0070784C"/>
    <w:rsid w:val="00707E70"/>
    <w:rsid w:val="00710C03"/>
    <w:rsid w:val="007111DD"/>
    <w:rsid w:val="0071446E"/>
    <w:rsid w:val="00714836"/>
    <w:rsid w:val="00716016"/>
    <w:rsid w:val="0071607C"/>
    <w:rsid w:val="00716CBA"/>
    <w:rsid w:val="007171D9"/>
    <w:rsid w:val="00717696"/>
    <w:rsid w:val="0071793F"/>
    <w:rsid w:val="00720301"/>
    <w:rsid w:val="00720984"/>
    <w:rsid w:val="007209B4"/>
    <w:rsid w:val="00721DD2"/>
    <w:rsid w:val="0072235A"/>
    <w:rsid w:val="00724093"/>
    <w:rsid w:val="00724ADA"/>
    <w:rsid w:val="00725F2B"/>
    <w:rsid w:val="0072648A"/>
    <w:rsid w:val="00727DD2"/>
    <w:rsid w:val="0073133A"/>
    <w:rsid w:val="00733AD5"/>
    <w:rsid w:val="0073597D"/>
    <w:rsid w:val="00736733"/>
    <w:rsid w:val="00736E4F"/>
    <w:rsid w:val="00736FF1"/>
    <w:rsid w:val="00737413"/>
    <w:rsid w:val="007447A2"/>
    <w:rsid w:val="007457A1"/>
    <w:rsid w:val="007471AD"/>
    <w:rsid w:val="007506EE"/>
    <w:rsid w:val="00751FA8"/>
    <w:rsid w:val="0075253F"/>
    <w:rsid w:val="00752F7C"/>
    <w:rsid w:val="007535BD"/>
    <w:rsid w:val="00754629"/>
    <w:rsid w:val="00754EF3"/>
    <w:rsid w:val="007557EA"/>
    <w:rsid w:val="00755864"/>
    <w:rsid w:val="007565D3"/>
    <w:rsid w:val="00756A84"/>
    <w:rsid w:val="00757EC7"/>
    <w:rsid w:val="007601AF"/>
    <w:rsid w:val="00760911"/>
    <w:rsid w:val="00760E42"/>
    <w:rsid w:val="00761B16"/>
    <w:rsid w:val="0076296D"/>
    <w:rsid w:val="00770D9A"/>
    <w:rsid w:val="007713CC"/>
    <w:rsid w:val="00772672"/>
    <w:rsid w:val="00774D81"/>
    <w:rsid w:val="00776210"/>
    <w:rsid w:val="00776520"/>
    <w:rsid w:val="00776C1E"/>
    <w:rsid w:val="007804FA"/>
    <w:rsid w:val="00780A5B"/>
    <w:rsid w:val="00780D2C"/>
    <w:rsid w:val="00782A33"/>
    <w:rsid w:val="00784F99"/>
    <w:rsid w:val="00785499"/>
    <w:rsid w:val="00785717"/>
    <w:rsid w:val="00785EEC"/>
    <w:rsid w:val="00790060"/>
    <w:rsid w:val="00790979"/>
    <w:rsid w:val="00792C64"/>
    <w:rsid w:val="0079329A"/>
    <w:rsid w:val="00797775"/>
    <w:rsid w:val="007A37C2"/>
    <w:rsid w:val="007A4DEC"/>
    <w:rsid w:val="007A4F7F"/>
    <w:rsid w:val="007A7D2D"/>
    <w:rsid w:val="007B1F41"/>
    <w:rsid w:val="007B29F2"/>
    <w:rsid w:val="007B3B20"/>
    <w:rsid w:val="007B3F46"/>
    <w:rsid w:val="007B4744"/>
    <w:rsid w:val="007B48D7"/>
    <w:rsid w:val="007B5104"/>
    <w:rsid w:val="007B54D5"/>
    <w:rsid w:val="007B6911"/>
    <w:rsid w:val="007B7A67"/>
    <w:rsid w:val="007C132B"/>
    <w:rsid w:val="007C1BA5"/>
    <w:rsid w:val="007C28B5"/>
    <w:rsid w:val="007C3453"/>
    <w:rsid w:val="007C3F8D"/>
    <w:rsid w:val="007C5485"/>
    <w:rsid w:val="007C67A1"/>
    <w:rsid w:val="007C75C6"/>
    <w:rsid w:val="007D0D4D"/>
    <w:rsid w:val="007D14CA"/>
    <w:rsid w:val="007D2191"/>
    <w:rsid w:val="007D2623"/>
    <w:rsid w:val="007D2667"/>
    <w:rsid w:val="007D31F3"/>
    <w:rsid w:val="007D34D7"/>
    <w:rsid w:val="007D36B3"/>
    <w:rsid w:val="007D4438"/>
    <w:rsid w:val="007D4D54"/>
    <w:rsid w:val="007D5117"/>
    <w:rsid w:val="007D6903"/>
    <w:rsid w:val="007D7365"/>
    <w:rsid w:val="007E1CBD"/>
    <w:rsid w:val="007E20E9"/>
    <w:rsid w:val="007E2C82"/>
    <w:rsid w:val="007E4CE9"/>
    <w:rsid w:val="007E4DD0"/>
    <w:rsid w:val="007F0074"/>
    <w:rsid w:val="007F134C"/>
    <w:rsid w:val="007F1A46"/>
    <w:rsid w:val="007F3B14"/>
    <w:rsid w:val="007F41F4"/>
    <w:rsid w:val="007F4995"/>
    <w:rsid w:val="007F4DA2"/>
    <w:rsid w:val="00800528"/>
    <w:rsid w:val="00800E2A"/>
    <w:rsid w:val="0080307B"/>
    <w:rsid w:val="00803DF2"/>
    <w:rsid w:val="00803FC6"/>
    <w:rsid w:val="008043AE"/>
    <w:rsid w:val="00805148"/>
    <w:rsid w:val="00805F72"/>
    <w:rsid w:val="00810724"/>
    <w:rsid w:val="00810BC0"/>
    <w:rsid w:val="00811061"/>
    <w:rsid w:val="00812169"/>
    <w:rsid w:val="00812E21"/>
    <w:rsid w:val="00813287"/>
    <w:rsid w:val="00813892"/>
    <w:rsid w:val="00815A8D"/>
    <w:rsid w:val="0081695E"/>
    <w:rsid w:val="00816D59"/>
    <w:rsid w:val="008172FE"/>
    <w:rsid w:val="0081780A"/>
    <w:rsid w:val="00821A29"/>
    <w:rsid w:val="008224B8"/>
    <w:rsid w:val="0082346B"/>
    <w:rsid w:val="0082412D"/>
    <w:rsid w:val="00824A9F"/>
    <w:rsid w:val="00824D5F"/>
    <w:rsid w:val="0082554F"/>
    <w:rsid w:val="0083008C"/>
    <w:rsid w:val="0083031D"/>
    <w:rsid w:val="00830B67"/>
    <w:rsid w:val="008312A1"/>
    <w:rsid w:val="00831FE2"/>
    <w:rsid w:val="00833744"/>
    <w:rsid w:val="0083517D"/>
    <w:rsid w:val="00835DEF"/>
    <w:rsid w:val="00836F33"/>
    <w:rsid w:val="00844366"/>
    <w:rsid w:val="008458B5"/>
    <w:rsid w:val="00846C03"/>
    <w:rsid w:val="00851C2F"/>
    <w:rsid w:val="0085363A"/>
    <w:rsid w:val="00853C7E"/>
    <w:rsid w:val="00854548"/>
    <w:rsid w:val="00855918"/>
    <w:rsid w:val="00856DF7"/>
    <w:rsid w:val="00857577"/>
    <w:rsid w:val="008610D5"/>
    <w:rsid w:val="00862B08"/>
    <w:rsid w:val="0086348B"/>
    <w:rsid w:val="008635C4"/>
    <w:rsid w:val="00863782"/>
    <w:rsid w:val="00863A6C"/>
    <w:rsid w:val="00865BBC"/>
    <w:rsid w:val="00866D26"/>
    <w:rsid w:val="00870498"/>
    <w:rsid w:val="00870A5B"/>
    <w:rsid w:val="00871EA2"/>
    <w:rsid w:val="00872039"/>
    <w:rsid w:val="00873E81"/>
    <w:rsid w:val="008746A3"/>
    <w:rsid w:val="00874B0D"/>
    <w:rsid w:val="00875564"/>
    <w:rsid w:val="00875757"/>
    <w:rsid w:val="00875B9A"/>
    <w:rsid w:val="00875D74"/>
    <w:rsid w:val="008762E3"/>
    <w:rsid w:val="00876E0B"/>
    <w:rsid w:val="00877169"/>
    <w:rsid w:val="0088164E"/>
    <w:rsid w:val="00881DB5"/>
    <w:rsid w:val="00881FB6"/>
    <w:rsid w:val="00882CA9"/>
    <w:rsid w:val="00882FD0"/>
    <w:rsid w:val="0088337E"/>
    <w:rsid w:val="008847DD"/>
    <w:rsid w:val="00887223"/>
    <w:rsid w:val="00891085"/>
    <w:rsid w:val="00892D53"/>
    <w:rsid w:val="00893212"/>
    <w:rsid w:val="00894528"/>
    <w:rsid w:val="008949E2"/>
    <w:rsid w:val="00895906"/>
    <w:rsid w:val="008969B8"/>
    <w:rsid w:val="00896D7F"/>
    <w:rsid w:val="008977B2"/>
    <w:rsid w:val="008A0038"/>
    <w:rsid w:val="008A01A9"/>
    <w:rsid w:val="008A0F75"/>
    <w:rsid w:val="008A3500"/>
    <w:rsid w:val="008A35B2"/>
    <w:rsid w:val="008A365B"/>
    <w:rsid w:val="008A4D49"/>
    <w:rsid w:val="008A4D74"/>
    <w:rsid w:val="008A62CA"/>
    <w:rsid w:val="008A696C"/>
    <w:rsid w:val="008A776A"/>
    <w:rsid w:val="008A7842"/>
    <w:rsid w:val="008B0A57"/>
    <w:rsid w:val="008B449C"/>
    <w:rsid w:val="008B5CE7"/>
    <w:rsid w:val="008C052E"/>
    <w:rsid w:val="008C1C44"/>
    <w:rsid w:val="008C2682"/>
    <w:rsid w:val="008C328F"/>
    <w:rsid w:val="008C369A"/>
    <w:rsid w:val="008C48C8"/>
    <w:rsid w:val="008C5C3D"/>
    <w:rsid w:val="008C5F7E"/>
    <w:rsid w:val="008C6900"/>
    <w:rsid w:val="008C6D44"/>
    <w:rsid w:val="008D042B"/>
    <w:rsid w:val="008D06FA"/>
    <w:rsid w:val="008D1337"/>
    <w:rsid w:val="008D23BB"/>
    <w:rsid w:val="008D27C5"/>
    <w:rsid w:val="008D2858"/>
    <w:rsid w:val="008D35BC"/>
    <w:rsid w:val="008D7BF3"/>
    <w:rsid w:val="008E145D"/>
    <w:rsid w:val="008E2690"/>
    <w:rsid w:val="008E357D"/>
    <w:rsid w:val="008E4FB1"/>
    <w:rsid w:val="008E6C8B"/>
    <w:rsid w:val="008E7081"/>
    <w:rsid w:val="008E7C41"/>
    <w:rsid w:val="008E7D0D"/>
    <w:rsid w:val="008F3D95"/>
    <w:rsid w:val="008F405E"/>
    <w:rsid w:val="008F5A91"/>
    <w:rsid w:val="008F6560"/>
    <w:rsid w:val="008F6B50"/>
    <w:rsid w:val="0090062E"/>
    <w:rsid w:val="00900B96"/>
    <w:rsid w:val="00902553"/>
    <w:rsid w:val="00902BD2"/>
    <w:rsid w:val="00903042"/>
    <w:rsid w:val="00906B4F"/>
    <w:rsid w:val="0090751B"/>
    <w:rsid w:val="0091019A"/>
    <w:rsid w:val="009111FF"/>
    <w:rsid w:val="00911968"/>
    <w:rsid w:val="00911CAE"/>
    <w:rsid w:val="009125AC"/>
    <w:rsid w:val="0091267D"/>
    <w:rsid w:val="00914106"/>
    <w:rsid w:val="0091590E"/>
    <w:rsid w:val="00916C71"/>
    <w:rsid w:val="00917739"/>
    <w:rsid w:val="009208BB"/>
    <w:rsid w:val="00921A93"/>
    <w:rsid w:val="00923970"/>
    <w:rsid w:val="009240BD"/>
    <w:rsid w:val="009241D8"/>
    <w:rsid w:val="009246DA"/>
    <w:rsid w:val="00924EED"/>
    <w:rsid w:val="00926945"/>
    <w:rsid w:val="00932125"/>
    <w:rsid w:val="0093280F"/>
    <w:rsid w:val="009329E9"/>
    <w:rsid w:val="009334E3"/>
    <w:rsid w:val="00933B27"/>
    <w:rsid w:val="00935F2E"/>
    <w:rsid w:val="00937A4F"/>
    <w:rsid w:val="00937B2B"/>
    <w:rsid w:val="00940C9B"/>
    <w:rsid w:val="00940EDA"/>
    <w:rsid w:val="00941214"/>
    <w:rsid w:val="00941475"/>
    <w:rsid w:val="00942417"/>
    <w:rsid w:val="009428D6"/>
    <w:rsid w:val="00943A1F"/>
    <w:rsid w:val="00945135"/>
    <w:rsid w:val="009460FB"/>
    <w:rsid w:val="00946436"/>
    <w:rsid w:val="009509AC"/>
    <w:rsid w:val="00954350"/>
    <w:rsid w:val="00954E48"/>
    <w:rsid w:val="00955C1C"/>
    <w:rsid w:val="00956D76"/>
    <w:rsid w:val="00956F5F"/>
    <w:rsid w:val="00957373"/>
    <w:rsid w:val="00957FAA"/>
    <w:rsid w:val="00961834"/>
    <w:rsid w:val="00961DB0"/>
    <w:rsid w:val="00962E18"/>
    <w:rsid w:val="00962EFA"/>
    <w:rsid w:val="00964EAF"/>
    <w:rsid w:val="00965433"/>
    <w:rsid w:val="00965743"/>
    <w:rsid w:val="009702E8"/>
    <w:rsid w:val="0097052E"/>
    <w:rsid w:val="00970B94"/>
    <w:rsid w:val="0097164A"/>
    <w:rsid w:val="00971746"/>
    <w:rsid w:val="00972E2F"/>
    <w:rsid w:val="009731F2"/>
    <w:rsid w:val="0097359B"/>
    <w:rsid w:val="00975097"/>
    <w:rsid w:val="00975B90"/>
    <w:rsid w:val="00976F0F"/>
    <w:rsid w:val="00976F71"/>
    <w:rsid w:val="00983873"/>
    <w:rsid w:val="00983AA8"/>
    <w:rsid w:val="00983CAA"/>
    <w:rsid w:val="00984D9A"/>
    <w:rsid w:val="00984F71"/>
    <w:rsid w:val="0098593B"/>
    <w:rsid w:val="00986633"/>
    <w:rsid w:val="009908AE"/>
    <w:rsid w:val="00990C61"/>
    <w:rsid w:val="0099448D"/>
    <w:rsid w:val="00994B37"/>
    <w:rsid w:val="00994CA5"/>
    <w:rsid w:val="009A42AA"/>
    <w:rsid w:val="009A4BBD"/>
    <w:rsid w:val="009A5D79"/>
    <w:rsid w:val="009A761B"/>
    <w:rsid w:val="009A7AA3"/>
    <w:rsid w:val="009B1C09"/>
    <w:rsid w:val="009B47AD"/>
    <w:rsid w:val="009B4F06"/>
    <w:rsid w:val="009B5124"/>
    <w:rsid w:val="009B5CCE"/>
    <w:rsid w:val="009B5E4D"/>
    <w:rsid w:val="009B6976"/>
    <w:rsid w:val="009C0730"/>
    <w:rsid w:val="009C08B7"/>
    <w:rsid w:val="009C34F1"/>
    <w:rsid w:val="009C37CE"/>
    <w:rsid w:val="009C4E95"/>
    <w:rsid w:val="009C6A4A"/>
    <w:rsid w:val="009D02C1"/>
    <w:rsid w:val="009D260E"/>
    <w:rsid w:val="009D2DB6"/>
    <w:rsid w:val="009D681A"/>
    <w:rsid w:val="009D71A4"/>
    <w:rsid w:val="009D7479"/>
    <w:rsid w:val="009E09B5"/>
    <w:rsid w:val="009E15E6"/>
    <w:rsid w:val="009E2ABF"/>
    <w:rsid w:val="009E2FEF"/>
    <w:rsid w:val="009E366B"/>
    <w:rsid w:val="009E3884"/>
    <w:rsid w:val="009E642B"/>
    <w:rsid w:val="009E6F88"/>
    <w:rsid w:val="009F0E44"/>
    <w:rsid w:val="009F1E16"/>
    <w:rsid w:val="009F2144"/>
    <w:rsid w:val="009F335B"/>
    <w:rsid w:val="009F3599"/>
    <w:rsid w:val="009F4431"/>
    <w:rsid w:val="009F4A27"/>
    <w:rsid w:val="00A00B9D"/>
    <w:rsid w:val="00A00C61"/>
    <w:rsid w:val="00A036D3"/>
    <w:rsid w:val="00A05870"/>
    <w:rsid w:val="00A05983"/>
    <w:rsid w:val="00A05E05"/>
    <w:rsid w:val="00A067FB"/>
    <w:rsid w:val="00A07616"/>
    <w:rsid w:val="00A10168"/>
    <w:rsid w:val="00A10948"/>
    <w:rsid w:val="00A10BB7"/>
    <w:rsid w:val="00A15166"/>
    <w:rsid w:val="00A166CC"/>
    <w:rsid w:val="00A16B78"/>
    <w:rsid w:val="00A20784"/>
    <w:rsid w:val="00A20B1F"/>
    <w:rsid w:val="00A21A04"/>
    <w:rsid w:val="00A23D48"/>
    <w:rsid w:val="00A24118"/>
    <w:rsid w:val="00A30896"/>
    <w:rsid w:val="00A31116"/>
    <w:rsid w:val="00A3193F"/>
    <w:rsid w:val="00A326C2"/>
    <w:rsid w:val="00A32D3A"/>
    <w:rsid w:val="00A3307A"/>
    <w:rsid w:val="00A337F4"/>
    <w:rsid w:val="00A35E1D"/>
    <w:rsid w:val="00A409FD"/>
    <w:rsid w:val="00A4227E"/>
    <w:rsid w:val="00A4495A"/>
    <w:rsid w:val="00A45936"/>
    <w:rsid w:val="00A46183"/>
    <w:rsid w:val="00A46F92"/>
    <w:rsid w:val="00A46FB1"/>
    <w:rsid w:val="00A5031C"/>
    <w:rsid w:val="00A506C4"/>
    <w:rsid w:val="00A50E39"/>
    <w:rsid w:val="00A52D1D"/>
    <w:rsid w:val="00A535B0"/>
    <w:rsid w:val="00A5440B"/>
    <w:rsid w:val="00A553C3"/>
    <w:rsid w:val="00A56141"/>
    <w:rsid w:val="00A577C3"/>
    <w:rsid w:val="00A57C59"/>
    <w:rsid w:val="00A60984"/>
    <w:rsid w:val="00A60E2A"/>
    <w:rsid w:val="00A61CB1"/>
    <w:rsid w:val="00A6296E"/>
    <w:rsid w:val="00A63000"/>
    <w:rsid w:val="00A630C6"/>
    <w:rsid w:val="00A65546"/>
    <w:rsid w:val="00A65C84"/>
    <w:rsid w:val="00A665F6"/>
    <w:rsid w:val="00A66CA0"/>
    <w:rsid w:val="00A70B78"/>
    <w:rsid w:val="00A70F83"/>
    <w:rsid w:val="00A71444"/>
    <w:rsid w:val="00A719D3"/>
    <w:rsid w:val="00A71D4D"/>
    <w:rsid w:val="00A7220B"/>
    <w:rsid w:val="00A73407"/>
    <w:rsid w:val="00A76E54"/>
    <w:rsid w:val="00A801B9"/>
    <w:rsid w:val="00A8130A"/>
    <w:rsid w:val="00A814EE"/>
    <w:rsid w:val="00A823CB"/>
    <w:rsid w:val="00A825F4"/>
    <w:rsid w:val="00A84193"/>
    <w:rsid w:val="00A84873"/>
    <w:rsid w:val="00A84DF6"/>
    <w:rsid w:val="00A8578F"/>
    <w:rsid w:val="00A873C5"/>
    <w:rsid w:val="00A87C55"/>
    <w:rsid w:val="00A90A92"/>
    <w:rsid w:val="00A941ED"/>
    <w:rsid w:val="00A94BB8"/>
    <w:rsid w:val="00A953C0"/>
    <w:rsid w:val="00AA188C"/>
    <w:rsid w:val="00AA3921"/>
    <w:rsid w:val="00AA46CA"/>
    <w:rsid w:val="00AA472B"/>
    <w:rsid w:val="00AA53FF"/>
    <w:rsid w:val="00AA5881"/>
    <w:rsid w:val="00AA5A0C"/>
    <w:rsid w:val="00AA6024"/>
    <w:rsid w:val="00AB58AF"/>
    <w:rsid w:val="00AB6C51"/>
    <w:rsid w:val="00AB79CD"/>
    <w:rsid w:val="00AC2601"/>
    <w:rsid w:val="00AC30D5"/>
    <w:rsid w:val="00AC34E3"/>
    <w:rsid w:val="00AC59E8"/>
    <w:rsid w:val="00AC75EF"/>
    <w:rsid w:val="00AD1B09"/>
    <w:rsid w:val="00AD4CAC"/>
    <w:rsid w:val="00AD7AD4"/>
    <w:rsid w:val="00AE04D8"/>
    <w:rsid w:val="00AE147D"/>
    <w:rsid w:val="00AE2352"/>
    <w:rsid w:val="00AE481A"/>
    <w:rsid w:val="00AE4A09"/>
    <w:rsid w:val="00AE4EA0"/>
    <w:rsid w:val="00AE617E"/>
    <w:rsid w:val="00AE6FC0"/>
    <w:rsid w:val="00AE7EAC"/>
    <w:rsid w:val="00AF2288"/>
    <w:rsid w:val="00AF317A"/>
    <w:rsid w:val="00AF4875"/>
    <w:rsid w:val="00AF49E1"/>
    <w:rsid w:val="00AF628C"/>
    <w:rsid w:val="00AF7D3D"/>
    <w:rsid w:val="00B001EE"/>
    <w:rsid w:val="00B008D0"/>
    <w:rsid w:val="00B028FF"/>
    <w:rsid w:val="00B03D92"/>
    <w:rsid w:val="00B04201"/>
    <w:rsid w:val="00B05B2E"/>
    <w:rsid w:val="00B07776"/>
    <w:rsid w:val="00B07CAA"/>
    <w:rsid w:val="00B10F6D"/>
    <w:rsid w:val="00B139F3"/>
    <w:rsid w:val="00B156CD"/>
    <w:rsid w:val="00B2091E"/>
    <w:rsid w:val="00B20F0E"/>
    <w:rsid w:val="00B21A91"/>
    <w:rsid w:val="00B22B45"/>
    <w:rsid w:val="00B23238"/>
    <w:rsid w:val="00B255C4"/>
    <w:rsid w:val="00B255CD"/>
    <w:rsid w:val="00B25A23"/>
    <w:rsid w:val="00B278A0"/>
    <w:rsid w:val="00B27CD1"/>
    <w:rsid w:val="00B301BA"/>
    <w:rsid w:val="00B32437"/>
    <w:rsid w:val="00B330F8"/>
    <w:rsid w:val="00B35347"/>
    <w:rsid w:val="00B4148F"/>
    <w:rsid w:val="00B436E3"/>
    <w:rsid w:val="00B443B2"/>
    <w:rsid w:val="00B44DCA"/>
    <w:rsid w:val="00B44FA5"/>
    <w:rsid w:val="00B45772"/>
    <w:rsid w:val="00B473AF"/>
    <w:rsid w:val="00B47468"/>
    <w:rsid w:val="00B51F3A"/>
    <w:rsid w:val="00B52E8F"/>
    <w:rsid w:val="00B53990"/>
    <w:rsid w:val="00B53F27"/>
    <w:rsid w:val="00B54372"/>
    <w:rsid w:val="00B543FE"/>
    <w:rsid w:val="00B54AF7"/>
    <w:rsid w:val="00B555C5"/>
    <w:rsid w:val="00B55AEB"/>
    <w:rsid w:val="00B617CD"/>
    <w:rsid w:val="00B61AA3"/>
    <w:rsid w:val="00B6227B"/>
    <w:rsid w:val="00B637FF"/>
    <w:rsid w:val="00B66779"/>
    <w:rsid w:val="00B678BC"/>
    <w:rsid w:val="00B67C7D"/>
    <w:rsid w:val="00B701FF"/>
    <w:rsid w:val="00B71C51"/>
    <w:rsid w:val="00B71DA3"/>
    <w:rsid w:val="00B72703"/>
    <w:rsid w:val="00B80F3A"/>
    <w:rsid w:val="00B81070"/>
    <w:rsid w:val="00B81360"/>
    <w:rsid w:val="00B8197F"/>
    <w:rsid w:val="00B819A4"/>
    <w:rsid w:val="00B82113"/>
    <w:rsid w:val="00B83A23"/>
    <w:rsid w:val="00B83B15"/>
    <w:rsid w:val="00B856DA"/>
    <w:rsid w:val="00B8627E"/>
    <w:rsid w:val="00B87446"/>
    <w:rsid w:val="00B902CB"/>
    <w:rsid w:val="00B906AB"/>
    <w:rsid w:val="00B91E37"/>
    <w:rsid w:val="00B93A61"/>
    <w:rsid w:val="00B943A4"/>
    <w:rsid w:val="00B96AEE"/>
    <w:rsid w:val="00B96F70"/>
    <w:rsid w:val="00BA14A1"/>
    <w:rsid w:val="00BA2043"/>
    <w:rsid w:val="00BA29BC"/>
    <w:rsid w:val="00BA3298"/>
    <w:rsid w:val="00BA5A4C"/>
    <w:rsid w:val="00BA727D"/>
    <w:rsid w:val="00BA7F20"/>
    <w:rsid w:val="00BB0871"/>
    <w:rsid w:val="00BB0A24"/>
    <w:rsid w:val="00BB13E3"/>
    <w:rsid w:val="00BB431F"/>
    <w:rsid w:val="00BB56B4"/>
    <w:rsid w:val="00BB5E25"/>
    <w:rsid w:val="00BB6271"/>
    <w:rsid w:val="00BB644A"/>
    <w:rsid w:val="00BB68E9"/>
    <w:rsid w:val="00BB77C3"/>
    <w:rsid w:val="00BB7BA7"/>
    <w:rsid w:val="00BC1A4F"/>
    <w:rsid w:val="00BC2B0C"/>
    <w:rsid w:val="00BC3FF3"/>
    <w:rsid w:val="00BC4A46"/>
    <w:rsid w:val="00BC6E89"/>
    <w:rsid w:val="00BC731A"/>
    <w:rsid w:val="00BD1CE5"/>
    <w:rsid w:val="00BD30CA"/>
    <w:rsid w:val="00BD31E5"/>
    <w:rsid w:val="00BD36E1"/>
    <w:rsid w:val="00BD3FA7"/>
    <w:rsid w:val="00BD68AF"/>
    <w:rsid w:val="00BD6B23"/>
    <w:rsid w:val="00BD7877"/>
    <w:rsid w:val="00BE0BD0"/>
    <w:rsid w:val="00BE16B8"/>
    <w:rsid w:val="00BE1F27"/>
    <w:rsid w:val="00BE2AEA"/>
    <w:rsid w:val="00BE51B4"/>
    <w:rsid w:val="00BE51BB"/>
    <w:rsid w:val="00BE6574"/>
    <w:rsid w:val="00BE79FE"/>
    <w:rsid w:val="00BE7D59"/>
    <w:rsid w:val="00BF0B2E"/>
    <w:rsid w:val="00BF1772"/>
    <w:rsid w:val="00BF1BFD"/>
    <w:rsid w:val="00BF4DCB"/>
    <w:rsid w:val="00BF5097"/>
    <w:rsid w:val="00BF5CE4"/>
    <w:rsid w:val="00BF7B48"/>
    <w:rsid w:val="00C02C35"/>
    <w:rsid w:val="00C03850"/>
    <w:rsid w:val="00C03A5D"/>
    <w:rsid w:val="00C03CA4"/>
    <w:rsid w:val="00C041EC"/>
    <w:rsid w:val="00C05A50"/>
    <w:rsid w:val="00C05D8E"/>
    <w:rsid w:val="00C07B91"/>
    <w:rsid w:val="00C1121F"/>
    <w:rsid w:val="00C113E1"/>
    <w:rsid w:val="00C11AE6"/>
    <w:rsid w:val="00C13131"/>
    <w:rsid w:val="00C136A4"/>
    <w:rsid w:val="00C15B31"/>
    <w:rsid w:val="00C2301B"/>
    <w:rsid w:val="00C2338A"/>
    <w:rsid w:val="00C24921"/>
    <w:rsid w:val="00C24FD0"/>
    <w:rsid w:val="00C264C5"/>
    <w:rsid w:val="00C2717B"/>
    <w:rsid w:val="00C272CF"/>
    <w:rsid w:val="00C278EE"/>
    <w:rsid w:val="00C30832"/>
    <w:rsid w:val="00C33AB9"/>
    <w:rsid w:val="00C34928"/>
    <w:rsid w:val="00C35BF5"/>
    <w:rsid w:val="00C40610"/>
    <w:rsid w:val="00C40649"/>
    <w:rsid w:val="00C41282"/>
    <w:rsid w:val="00C412C7"/>
    <w:rsid w:val="00C4186B"/>
    <w:rsid w:val="00C418AB"/>
    <w:rsid w:val="00C4264C"/>
    <w:rsid w:val="00C42ABF"/>
    <w:rsid w:val="00C43139"/>
    <w:rsid w:val="00C436D6"/>
    <w:rsid w:val="00C4553A"/>
    <w:rsid w:val="00C46CD2"/>
    <w:rsid w:val="00C46FE9"/>
    <w:rsid w:val="00C5012E"/>
    <w:rsid w:val="00C50617"/>
    <w:rsid w:val="00C50DF6"/>
    <w:rsid w:val="00C51C90"/>
    <w:rsid w:val="00C52F23"/>
    <w:rsid w:val="00C530E8"/>
    <w:rsid w:val="00C53D58"/>
    <w:rsid w:val="00C558C3"/>
    <w:rsid w:val="00C55BD4"/>
    <w:rsid w:val="00C56D05"/>
    <w:rsid w:val="00C5724D"/>
    <w:rsid w:val="00C5767E"/>
    <w:rsid w:val="00C600E3"/>
    <w:rsid w:val="00C63401"/>
    <w:rsid w:val="00C63F50"/>
    <w:rsid w:val="00C66569"/>
    <w:rsid w:val="00C668B5"/>
    <w:rsid w:val="00C66E4E"/>
    <w:rsid w:val="00C66F23"/>
    <w:rsid w:val="00C673DD"/>
    <w:rsid w:val="00C715D3"/>
    <w:rsid w:val="00C72B9F"/>
    <w:rsid w:val="00C73E3A"/>
    <w:rsid w:val="00C74938"/>
    <w:rsid w:val="00C75FBB"/>
    <w:rsid w:val="00C769DF"/>
    <w:rsid w:val="00C77F51"/>
    <w:rsid w:val="00C81ADF"/>
    <w:rsid w:val="00C81D1C"/>
    <w:rsid w:val="00C857A3"/>
    <w:rsid w:val="00C85992"/>
    <w:rsid w:val="00C85DC3"/>
    <w:rsid w:val="00C86734"/>
    <w:rsid w:val="00C923B4"/>
    <w:rsid w:val="00CA0392"/>
    <w:rsid w:val="00CA0659"/>
    <w:rsid w:val="00CA1B30"/>
    <w:rsid w:val="00CA2E9D"/>
    <w:rsid w:val="00CA3067"/>
    <w:rsid w:val="00CA36A2"/>
    <w:rsid w:val="00CA4637"/>
    <w:rsid w:val="00CA4B01"/>
    <w:rsid w:val="00CA57D8"/>
    <w:rsid w:val="00CA5C69"/>
    <w:rsid w:val="00CA5D5F"/>
    <w:rsid w:val="00CA6276"/>
    <w:rsid w:val="00CA6EB5"/>
    <w:rsid w:val="00CB0289"/>
    <w:rsid w:val="00CB1091"/>
    <w:rsid w:val="00CB252B"/>
    <w:rsid w:val="00CB395A"/>
    <w:rsid w:val="00CB4603"/>
    <w:rsid w:val="00CB495D"/>
    <w:rsid w:val="00CB5BE8"/>
    <w:rsid w:val="00CB6DDF"/>
    <w:rsid w:val="00CB79E3"/>
    <w:rsid w:val="00CC07CC"/>
    <w:rsid w:val="00CC07E1"/>
    <w:rsid w:val="00CC593A"/>
    <w:rsid w:val="00CC6258"/>
    <w:rsid w:val="00CC6DE9"/>
    <w:rsid w:val="00CD122A"/>
    <w:rsid w:val="00CD176D"/>
    <w:rsid w:val="00CD1808"/>
    <w:rsid w:val="00CD32EE"/>
    <w:rsid w:val="00CD3A7F"/>
    <w:rsid w:val="00CD444D"/>
    <w:rsid w:val="00CD50AC"/>
    <w:rsid w:val="00CD50C6"/>
    <w:rsid w:val="00CD66BC"/>
    <w:rsid w:val="00CD6EDE"/>
    <w:rsid w:val="00CD7D09"/>
    <w:rsid w:val="00CE241C"/>
    <w:rsid w:val="00CE3094"/>
    <w:rsid w:val="00CE3C6B"/>
    <w:rsid w:val="00CE4223"/>
    <w:rsid w:val="00CE4F77"/>
    <w:rsid w:val="00CE65DC"/>
    <w:rsid w:val="00CE7E04"/>
    <w:rsid w:val="00CF123B"/>
    <w:rsid w:val="00CF1455"/>
    <w:rsid w:val="00CF283F"/>
    <w:rsid w:val="00CF3D71"/>
    <w:rsid w:val="00CF407E"/>
    <w:rsid w:val="00CF496E"/>
    <w:rsid w:val="00CF4CF0"/>
    <w:rsid w:val="00CF684D"/>
    <w:rsid w:val="00D002EE"/>
    <w:rsid w:val="00D00DB3"/>
    <w:rsid w:val="00D02CA2"/>
    <w:rsid w:val="00D04D1B"/>
    <w:rsid w:val="00D06122"/>
    <w:rsid w:val="00D064BD"/>
    <w:rsid w:val="00D06682"/>
    <w:rsid w:val="00D06E2B"/>
    <w:rsid w:val="00D071C7"/>
    <w:rsid w:val="00D07468"/>
    <w:rsid w:val="00D077AE"/>
    <w:rsid w:val="00D1194E"/>
    <w:rsid w:val="00D11CE5"/>
    <w:rsid w:val="00D13E20"/>
    <w:rsid w:val="00D15BD2"/>
    <w:rsid w:val="00D165AF"/>
    <w:rsid w:val="00D17883"/>
    <w:rsid w:val="00D2494A"/>
    <w:rsid w:val="00D25BCA"/>
    <w:rsid w:val="00D2625C"/>
    <w:rsid w:val="00D30337"/>
    <w:rsid w:val="00D30B71"/>
    <w:rsid w:val="00D3100A"/>
    <w:rsid w:val="00D327A0"/>
    <w:rsid w:val="00D32A8C"/>
    <w:rsid w:val="00D37420"/>
    <w:rsid w:val="00D4155C"/>
    <w:rsid w:val="00D41D14"/>
    <w:rsid w:val="00D43207"/>
    <w:rsid w:val="00D439AE"/>
    <w:rsid w:val="00D43E37"/>
    <w:rsid w:val="00D444A4"/>
    <w:rsid w:val="00D451FF"/>
    <w:rsid w:val="00D45681"/>
    <w:rsid w:val="00D45A11"/>
    <w:rsid w:val="00D4740A"/>
    <w:rsid w:val="00D478C7"/>
    <w:rsid w:val="00D47A09"/>
    <w:rsid w:val="00D504B6"/>
    <w:rsid w:val="00D53221"/>
    <w:rsid w:val="00D54DA9"/>
    <w:rsid w:val="00D55BE7"/>
    <w:rsid w:val="00D561DD"/>
    <w:rsid w:val="00D56976"/>
    <w:rsid w:val="00D56F77"/>
    <w:rsid w:val="00D5758B"/>
    <w:rsid w:val="00D62DDD"/>
    <w:rsid w:val="00D63317"/>
    <w:rsid w:val="00D63A10"/>
    <w:rsid w:val="00D64639"/>
    <w:rsid w:val="00D66CBD"/>
    <w:rsid w:val="00D67057"/>
    <w:rsid w:val="00D679E3"/>
    <w:rsid w:val="00D7064A"/>
    <w:rsid w:val="00D70973"/>
    <w:rsid w:val="00D70CDC"/>
    <w:rsid w:val="00D7113D"/>
    <w:rsid w:val="00D71452"/>
    <w:rsid w:val="00D717E6"/>
    <w:rsid w:val="00D72C56"/>
    <w:rsid w:val="00D734CB"/>
    <w:rsid w:val="00D758EC"/>
    <w:rsid w:val="00D76E7F"/>
    <w:rsid w:val="00D81A88"/>
    <w:rsid w:val="00D81BD8"/>
    <w:rsid w:val="00D82A56"/>
    <w:rsid w:val="00D833BB"/>
    <w:rsid w:val="00D84E10"/>
    <w:rsid w:val="00D85233"/>
    <w:rsid w:val="00D85AF8"/>
    <w:rsid w:val="00D86121"/>
    <w:rsid w:val="00D87C14"/>
    <w:rsid w:val="00D87C44"/>
    <w:rsid w:val="00D90DE4"/>
    <w:rsid w:val="00D9543C"/>
    <w:rsid w:val="00D96A92"/>
    <w:rsid w:val="00DA07A8"/>
    <w:rsid w:val="00DA0DA7"/>
    <w:rsid w:val="00DA29A7"/>
    <w:rsid w:val="00DA4A92"/>
    <w:rsid w:val="00DA4D7D"/>
    <w:rsid w:val="00DA5C21"/>
    <w:rsid w:val="00DA608B"/>
    <w:rsid w:val="00DB0A28"/>
    <w:rsid w:val="00DB2553"/>
    <w:rsid w:val="00DB30A2"/>
    <w:rsid w:val="00DB3570"/>
    <w:rsid w:val="00DB3E8C"/>
    <w:rsid w:val="00DB5061"/>
    <w:rsid w:val="00DB556A"/>
    <w:rsid w:val="00DB70CD"/>
    <w:rsid w:val="00DC0346"/>
    <w:rsid w:val="00DC1A42"/>
    <w:rsid w:val="00DC476F"/>
    <w:rsid w:val="00DC529C"/>
    <w:rsid w:val="00DC70E3"/>
    <w:rsid w:val="00DC7818"/>
    <w:rsid w:val="00DC7C5A"/>
    <w:rsid w:val="00DD12C4"/>
    <w:rsid w:val="00DD314E"/>
    <w:rsid w:val="00DD3560"/>
    <w:rsid w:val="00DD48C0"/>
    <w:rsid w:val="00DD6493"/>
    <w:rsid w:val="00DE168F"/>
    <w:rsid w:val="00DE16A8"/>
    <w:rsid w:val="00DE29B8"/>
    <w:rsid w:val="00DE2B3D"/>
    <w:rsid w:val="00DE3E9E"/>
    <w:rsid w:val="00DE3F83"/>
    <w:rsid w:val="00DE4E48"/>
    <w:rsid w:val="00DE550A"/>
    <w:rsid w:val="00DE686A"/>
    <w:rsid w:val="00DE762F"/>
    <w:rsid w:val="00DF1C5E"/>
    <w:rsid w:val="00DF2139"/>
    <w:rsid w:val="00DF225D"/>
    <w:rsid w:val="00DF2C5B"/>
    <w:rsid w:val="00DF3040"/>
    <w:rsid w:val="00DF32FF"/>
    <w:rsid w:val="00DF5C9A"/>
    <w:rsid w:val="00DF6353"/>
    <w:rsid w:val="00E02951"/>
    <w:rsid w:val="00E03800"/>
    <w:rsid w:val="00E116FC"/>
    <w:rsid w:val="00E13048"/>
    <w:rsid w:val="00E13D69"/>
    <w:rsid w:val="00E13E22"/>
    <w:rsid w:val="00E1456C"/>
    <w:rsid w:val="00E14E4E"/>
    <w:rsid w:val="00E14FEA"/>
    <w:rsid w:val="00E15474"/>
    <w:rsid w:val="00E15D99"/>
    <w:rsid w:val="00E161A7"/>
    <w:rsid w:val="00E16332"/>
    <w:rsid w:val="00E1700D"/>
    <w:rsid w:val="00E17B84"/>
    <w:rsid w:val="00E21698"/>
    <w:rsid w:val="00E22415"/>
    <w:rsid w:val="00E240FE"/>
    <w:rsid w:val="00E2531D"/>
    <w:rsid w:val="00E25A8A"/>
    <w:rsid w:val="00E266CE"/>
    <w:rsid w:val="00E272B5"/>
    <w:rsid w:val="00E306B8"/>
    <w:rsid w:val="00E30E4E"/>
    <w:rsid w:val="00E30F6F"/>
    <w:rsid w:val="00E313BD"/>
    <w:rsid w:val="00E31E07"/>
    <w:rsid w:val="00E37C42"/>
    <w:rsid w:val="00E40164"/>
    <w:rsid w:val="00E40172"/>
    <w:rsid w:val="00E4064D"/>
    <w:rsid w:val="00E43958"/>
    <w:rsid w:val="00E43A41"/>
    <w:rsid w:val="00E43B6A"/>
    <w:rsid w:val="00E44450"/>
    <w:rsid w:val="00E45662"/>
    <w:rsid w:val="00E461BE"/>
    <w:rsid w:val="00E46ABA"/>
    <w:rsid w:val="00E46FD2"/>
    <w:rsid w:val="00E501DD"/>
    <w:rsid w:val="00E50A67"/>
    <w:rsid w:val="00E50F19"/>
    <w:rsid w:val="00E5101A"/>
    <w:rsid w:val="00E519BA"/>
    <w:rsid w:val="00E52233"/>
    <w:rsid w:val="00E52A90"/>
    <w:rsid w:val="00E5333A"/>
    <w:rsid w:val="00E5417C"/>
    <w:rsid w:val="00E550C7"/>
    <w:rsid w:val="00E55DE0"/>
    <w:rsid w:val="00E56836"/>
    <w:rsid w:val="00E569DA"/>
    <w:rsid w:val="00E56A94"/>
    <w:rsid w:val="00E56A96"/>
    <w:rsid w:val="00E60A13"/>
    <w:rsid w:val="00E61B3E"/>
    <w:rsid w:val="00E6208D"/>
    <w:rsid w:val="00E62BC7"/>
    <w:rsid w:val="00E62DA9"/>
    <w:rsid w:val="00E630C5"/>
    <w:rsid w:val="00E6322D"/>
    <w:rsid w:val="00E637AD"/>
    <w:rsid w:val="00E67D0F"/>
    <w:rsid w:val="00E70981"/>
    <w:rsid w:val="00E71E69"/>
    <w:rsid w:val="00E72FEF"/>
    <w:rsid w:val="00E73E64"/>
    <w:rsid w:val="00E755DA"/>
    <w:rsid w:val="00E80B9C"/>
    <w:rsid w:val="00E82A3F"/>
    <w:rsid w:val="00E83B2E"/>
    <w:rsid w:val="00E83F8C"/>
    <w:rsid w:val="00E840D6"/>
    <w:rsid w:val="00E845C2"/>
    <w:rsid w:val="00E85F4B"/>
    <w:rsid w:val="00E87AC6"/>
    <w:rsid w:val="00E901C1"/>
    <w:rsid w:val="00E9110B"/>
    <w:rsid w:val="00E918A4"/>
    <w:rsid w:val="00E9202A"/>
    <w:rsid w:val="00E92EA1"/>
    <w:rsid w:val="00E942EC"/>
    <w:rsid w:val="00E94714"/>
    <w:rsid w:val="00E94779"/>
    <w:rsid w:val="00E9636C"/>
    <w:rsid w:val="00E97DE6"/>
    <w:rsid w:val="00EA0799"/>
    <w:rsid w:val="00EA24BD"/>
    <w:rsid w:val="00EA2A09"/>
    <w:rsid w:val="00EA4176"/>
    <w:rsid w:val="00EA4D54"/>
    <w:rsid w:val="00EA5625"/>
    <w:rsid w:val="00EA5808"/>
    <w:rsid w:val="00EA642F"/>
    <w:rsid w:val="00EA66FE"/>
    <w:rsid w:val="00EB1624"/>
    <w:rsid w:val="00EB1B21"/>
    <w:rsid w:val="00EB21D1"/>
    <w:rsid w:val="00EB549C"/>
    <w:rsid w:val="00EB5CAA"/>
    <w:rsid w:val="00EB6F87"/>
    <w:rsid w:val="00EB7975"/>
    <w:rsid w:val="00EC3FA7"/>
    <w:rsid w:val="00EC436D"/>
    <w:rsid w:val="00EC5B26"/>
    <w:rsid w:val="00EC5C67"/>
    <w:rsid w:val="00EC71F2"/>
    <w:rsid w:val="00EC7555"/>
    <w:rsid w:val="00ED22A8"/>
    <w:rsid w:val="00ED28DD"/>
    <w:rsid w:val="00ED2EC7"/>
    <w:rsid w:val="00ED3937"/>
    <w:rsid w:val="00ED5497"/>
    <w:rsid w:val="00ED790B"/>
    <w:rsid w:val="00EE053D"/>
    <w:rsid w:val="00EE0BE4"/>
    <w:rsid w:val="00EE13A8"/>
    <w:rsid w:val="00EE234E"/>
    <w:rsid w:val="00EE2877"/>
    <w:rsid w:val="00EE3C91"/>
    <w:rsid w:val="00EE4704"/>
    <w:rsid w:val="00EE49BB"/>
    <w:rsid w:val="00EE4E8F"/>
    <w:rsid w:val="00EE73CD"/>
    <w:rsid w:val="00EF027D"/>
    <w:rsid w:val="00EF0E89"/>
    <w:rsid w:val="00EF2EF9"/>
    <w:rsid w:val="00EF41A3"/>
    <w:rsid w:val="00EF735C"/>
    <w:rsid w:val="00F00F4E"/>
    <w:rsid w:val="00F01D65"/>
    <w:rsid w:val="00F024A2"/>
    <w:rsid w:val="00F02DE1"/>
    <w:rsid w:val="00F0401D"/>
    <w:rsid w:val="00F04161"/>
    <w:rsid w:val="00F0431D"/>
    <w:rsid w:val="00F04BA2"/>
    <w:rsid w:val="00F06131"/>
    <w:rsid w:val="00F06F16"/>
    <w:rsid w:val="00F11169"/>
    <w:rsid w:val="00F1162A"/>
    <w:rsid w:val="00F11DDF"/>
    <w:rsid w:val="00F1522F"/>
    <w:rsid w:val="00F22603"/>
    <w:rsid w:val="00F23F0B"/>
    <w:rsid w:val="00F23FFB"/>
    <w:rsid w:val="00F24282"/>
    <w:rsid w:val="00F25DF1"/>
    <w:rsid w:val="00F27B5E"/>
    <w:rsid w:val="00F313FA"/>
    <w:rsid w:val="00F32C92"/>
    <w:rsid w:val="00F334F7"/>
    <w:rsid w:val="00F33D7C"/>
    <w:rsid w:val="00F343EF"/>
    <w:rsid w:val="00F353E2"/>
    <w:rsid w:val="00F377F7"/>
    <w:rsid w:val="00F40131"/>
    <w:rsid w:val="00F41FC9"/>
    <w:rsid w:val="00F4256F"/>
    <w:rsid w:val="00F42FC6"/>
    <w:rsid w:val="00F45F47"/>
    <w:rsid w:val="00F46915"/>
    <w:rsid w:val="00F5092C"/>
    <w:rsid w:val="00F52721"/>
    <w:rsid w:val="00F52AEC"/>
    <w:rsid w:val="00F53221"/>
    <w:rsid w:val="00F5492C"/>
    <w:rsid w:val="00F5495B"/>
    <w:rsid w:val="00F54C10"/>
    <w:rsid w:val="00F55812"/>
    <w:rsid w:val="00F5607A"/>
    <w:rsid w:val="00F5631C"/>
    <w:rsid w:val="00F5650E"/>
    <w:rsid w:val="00F57B5A"/>
    <w:rsid w:val="00F60608"/>
    <w:rsid w:val="00F60D07"/>
    <w:rsid w:val="00F61B03"/>
    <w:rsid w:val="00F63D6B"/>
    <w:rsid w:val="00F63FF8"/>
    <w:rsid w:val="00F64C75"/>
    <w:rsid w:val="00F6521A"/>
    <w:rsid w:val="00F65A77"/>
    <w:rsid w:val="00F67127"/>
    <w:rsid w:val="00F673FC"/>
    <w:rsid w:val="00F70161"/>
    <w:rsid w:val="00F7138F"/>
    <w:rsid w:val="00F71E64"/>
    <w:rsid w:val="00F72876"/>
    <w:rsid w:val="00F75EE5"/>
    <w:rsid w:val="00F7614E"/>
    <w:rsid w:val="00F7721E"/>
    <w:rsid w:val="00F8014C"/>
    <w:rsid w:val="00F80BD3"/>
    <w:rsid w:val="00F82870"/>
    <w:rsid w:val="00F83B7B"/>
    <w:rsid w:val="00F8447B"/>
    <w:rsid w:val="00F847FF"/>
    <w:rsid w:val="00F84F31"/>
    <w:rsid w:val="00F85EF3"/>
    <w:rsid w:val="00F865A5"/>
    <w:rsid w:val="00F87A65"/>
    <w:rsid w:val="00F87A75"/>
    <w:rsid w:val="00F911A7"/>
    <w:rsid w:val="00F91A3B"/>
    <w:rsid w:val="00F91C85"/>
    <w:rsid w:val="00F92DAB"/>
    <w:rsid w:val="00F93BF3"/>
    <w:rsid w:val="00F94D08"/>
    <w:rsid w:val="00F96380"/>
    <w:rsid w:val="00F97602"/>
    <w:rsid w:val="00FA02D1"/>
    <w:rsid w:val="00FA0D8E"/>
    <w:rsid w:val="00FA0EA7"/>
    <w:rsid w:val="00FA2586"/>
    <w:rsid w:val="00FA34A0"/>
    <w:rsid w:val="00FA4171"/>
    <w:rsid w:val="00FA589E"/>
    <w:rsid w:val="00FA6E56"/>
    <w:rsid w:val="00FA7294"/>
    <w:rsid w:val="00FA7B9C"/>
    <w:rsid w:val="00FB21DB"/>
    <w:rsid w:val="00FB4D71"/>
    <w:rsid w:val="00FB5E09"/>
    <w:rsid w:val="00FB608A"/>
    <w:rsid w:val="00FB7D6A"/>
    <w:rsid w:val="00FC57BA"/>
    <w:rsid w:val="00FC5DFD"/>
    <w:rsid w:val="00FC7859"/>
    <w:rsid w:val="00FC7DBB"/>
    <w:rsid w:val="00FD02F6"/>
    <w:rsid w:val="00FD046D"/>
    <w:rsid w:val="00FD17D3"/>
    <w:rsid w:val="00FD18F4"/>
    <w:rsid w:val="00FD1E91"/>
    <w:rsid w:val="00FD1F1D"/>
    <w:rsid w:val="00FD2194"/>
    <w:rsid w:val="00FD33F7"/>
    <w:rsid w:val="00FD3433"/>
    <w:rsid w:val="00FD3A07"/>
    <w:rsid w:val="00FD402A"/>
    <w:rsid w:val="00FD42E7"/>
    <w:rsid w:val="00FD50C2"/>
    <w:rsid w:val="00FD680F"/>
    <w:rsid w:val="00FD71FB"/>
    <w:rsid w:val="00FD7B10"/>
    <w:rsid w:val="00FE1CC4"/>
    <w:rsid w:val="00FE1F15"/>
    <w:rsid w:val="00FE6055"/>
    <w:rsid w:val="00FE6441"/>
    <w:rsid w:val="00FE6FB7"/>
    <w:rsid w:val="00FF0706"/>
    <w:rsid w:val="00FF0BF0"/>
    <w:rsid w:val="00FF0D63"/>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006EE98"/>
  <w15:chartTrackingRefBased/>
  <w15:docId w15:val="{71393804-2E2F-4A5D-85DC-2B3D9230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E54"/>
    <w:rPr>
      <w:rFonts w:ascii="Arial Armenian" w:hAnsi="Arial Armenian"/>
      <w:sz w:val="24"/>
      <w:szCs w:val="24"/>
    </w:rPr>
  </w:style>
  <w:style w:type="paragraph" w:styleId="Heading1">
    <w:name w:val="heading 1"/>
    <w:basedOn w:val="Normal"/>
    <w:next w:val="Normal"/>
    <w:link w:val="Heading1Char"/>
    <w:qFormat/>
    <w:rsid w:val="008945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character" w:customStyle="1" w:styleId="Heading1Char">
    <w:name w:val="Heading 1 Char"/>
    <w:basedOn w:val="DefaultParagraphFont"/>
    <w:link w:val="Heading1"/>
    <w:rsid w:val="0089452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772045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DD2FF-5F03-424D-AD88-6EDFA6D5E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1854</TotalTime>
  <Pages>10</Pages>
  <Words>895</Words>
  <Characters>6936</Characters>
  <Application>Microsoft Office Word</Application>
  <DocSecurity>0</DocSecurity>
  <Lines>323</Lines>
  <Paragraphs>159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https://mul2.gov.am/tasks/1347422/oneclick?token=ee52593377d912bd15e91bb191fbd134</cp:keywords>
  <dc:description/>
  <cp:lastModifiedBy>Ani Grigoryan</cp:lastModifiedBy>
  <cp:revision>510</cp:revision>
  <cp:lastPrinted>2025-12-15T12:24:00Z</cp:lastPrinted>
  <dcterms:created xsi:type="dcterms:W3CDTF">2024-06-03T08:49:00Z</dcterms:created>
  <dcterms:modified xsi:type="dcterms:W3CDTF">2026-07-01T10:25:00Z</dcterms:modified>
</cp:coreProperties>
</file>