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C370D" w14:textId="77777777" w:rsidR="005A08B6" w:rsidRPr="005A08B6" w:rsidRDefault="005A08B6" w:rsidP="005A08B6">
      <w:pPr>
        <w:ind w:right="545"/>
        <w:jc w:val="center"/>
        <w:rPr>
          <w:rFonts w:ascii="GHEA Mariam" w:hAnsi="GHEA Mariam"/>
        </w:rPr>
      </w:pPr>
      <w:r w:rsidRPr="005A08B6">
        <w:rPr>
          <w:rFonts w:ascii="GHEA Mariam" w:hAnsi="GHEA Mariam"/>
          <w:noProof/>
          <w:lang w:val="en-GB" w:eastAsia="en-GB"/>
        </w:rPr>
        <w:drawing>
          <wp:inline distT="0" distB="0" distL="0" distR="0" wp14:anchorId="03C050EF" wp14:editId="03ED809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7948C0AA" w14:textId="77777777" w:rsidR="005A08B6" w:rsidRPr="005A08B6" w:rsidRDefault="005A08B6" w:rsidP="005A08B6">
      <w:pPr>
        <w:ind w:right="545"/>
        <w:jc w:val="center"/>
        <w:rPr>
          <w:rFonts w:ascii="GHEA Mariam" w:hAnsi="GHEA Mariam"/>
        </w:rPr>
      </w:pPr>
    </w:p>
    <w:p w14:paraId="77143CE1" w14:textId="77777777" w:rsidR="005A08B6" w:rsidRPr="005A08B6" w:rsidRDefault="005A08B6" w:rsidP="005A08B6">
      <w:pPr>
        <w:pStyle w:val="mechtex"/>
        <w:ind w:right="545"/>
        <w:rPr>
          <w:rFonts w:ascii="GHEA Mariam" w:hAnsi="GHEA Mariam" w:cs="Arial Armenian"/>
          <w:b/>
          <w:sz w:val="30"/>
          <w:szCs w:val="30"/>
          <w:lang w:val="hy-AM"/>
        </w:rPr>
      </w:pPr>
      <w:r w:rsidRPr="005A08B6">
        <w:rPr>
          <w:rFonts w:ascii="GHEA Mariam" w:hAnsi="GHEA Mariam" w:cs="Sylfaen"/>
          <w:b/>
          <w:sz w:val="30"/>
          <w:szCs w:val="30"/>
        </w:rPr>
        <w:t>ՀԱՅԱՍՏԱՆԻ</w:t>
      </w:r>
      <w:r w:rsidRPr="005A08B6">
        <w:rPr>
          <w:rFonts w:ascii="GHEA Mariam" w:hAnsi="GHEA Mariam" w:cs="Arial Armenian"/>
          <w:b/>
          <w:sz w:val="30"/>
          <w:szCs w:val="30"/>
          <w:lang w:val="ru-RU"/>
        </w:rPr>
        <w:t xml:space="preserve">  </w:t>
      </w:r>
      <w:r w:rsidRPr="005A08B6">
        <w:rPr>
          <w:rFonts w:ascii="GHEA Mariam" w:hAnsi="GHEA Mariam" w:cs="Sylfaen"/>
          <w:b/>
          <w:sz w:val="30"/>
          <w:szCs w:val="30"/>
        </w:rPr>
        <w:t>ՀԱՆՐԱՊԵՏՈՒԹՅԱՆ</w:t>
      </w:r>
      <w:r w:rsidRPr="005A08B6">
        <w:rPr>
          <w:rFonts w:ascii="GHEA Mariam" w:hAnsi="GHEA Mariam" w:cs="Arial Armenian"/>
          <w:b/>
          <w:sz w:val="30"/>
          <w:szCs w:val="30"/>
          <w:lang w:val="ru-RU"/>
        </w:rPr>
        <w:t xml:space="preserve">  </w:t>
      </w:r>
      <w:r w:rsidRPr="005A08B6">
        <w:rPr>
          <w:rFonts w:ascii="GHEA Mariam" w:hAnsi="GHEA Mariam" w:cs="Arial Armenian"/>
          <w:b/>
          <w:sz w:val="30"/>
          <w:szCs w:val="30"/>
          <w:lang w:val="hy-AM"/>
        </w:rPr>
        <w:t>ԿԱՌԱՎԱՐՈՒԹՅՈՒՆ</w:t>
      </w:r>
    </w:p>
    <w:p w14:paraId="5E707F25" w14:textId="77777777" w:rsidR="005A08B6" w:rsidRPr="005A08B6" w:rsidRDefault="005A08B6" w:rsidP="005A08B6">
      <w:pPr>
        <w:pStyle w:val="mechtex"/>
        <w:ind w:right="545"/>
        <w:rPr>
          <w:rFonts w:ascii="GHEA Mariam" w:hAnsi="GHEA Mariam"/>
          <w:b/>
          <w:lang w:val="ru-RU"/>
        </w:rPr>
      </w:pPr>
    </w:p>
    <w:p w14:paraId="1CCA8E94" w14:textId="77777777" w:rsidR="005A08B6" w:rsidRPr="005A08B6" w:rsidRDefault="005A08B6" w:rsidP="005A08B6">
      <w:pPr>
        <w:pStyle w:val="mechtex"/>
        <w:ind w:right="545"/>
        <w:rPr>
          <w:rFonts w:ascii="GHEA Mariam" w:hAnsi="GHEA Mariam" w:cs="Sylfaen"/>
          <w:b/>
          <w:sz w:val="40"/>
          <w:szCs w:val="40"/>
          <w:lang w:val="ru-RU"/>
        </w:rPr>
      </w:pPr>
      <w:r w:rsidRPr="005A08B6">
        <w:rPr>
          <w:rFonts w:ascii="GHEA Mariam" w:hAnsi="GHEA Mariam" w:cs="Sylfaen"/>
          <w:b/>
          <w:sz w:val="40"/>
          <w:szCs w:val="40"/>
        </w:rPr>
        <w:t>Ո</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Ր</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Ո</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Շ</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Ո</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Ւ</w:t>
      </w:r>
      <w:r w:rsidRPr="005A08B6">
        <w:rPr>
          <w:rFonts w:ascii="GHEA Mariam" w:hAnsi="GHEA Mariam" w:cs="Arial Armenian"/>
          <w:b/>
          <w:sz w:val="40"/>
          <w:szCs w:val="40"/>
          <w:lang w:val="ru-RU"/>
        </w:rPr>
        <w:t xml:space="preserve">  </w:t>
      </w:r>
      <w:r w:rsidRPr="005A08B6">
        <w:rPr>
          <w:rFonts w:ascii="GHEA Mariam" w:hAnsi="GHEA Mariam" w:cs="Sylfaen"/>
          <w:b/>
          <w:sz w:val="40"/>
          <w:szCs w:val="40"/>
        </w:rPr>
        <w:t>Մ</w:t>
      </w:r>
    </w:p>
    <w:p w14:paraId="21CC78F8" w14:textId="77777777" w:rsidR="005A08B6" w:rsidRPr="005A08B6" w:rsidRDefault="005A08B6" w:rsidP="005A08B6">
      <w:pPr>
        <w:ind w:right="545"/>
        <w:jc w:val="center"/>
        <w:rPr>
          <w:rFonts w:ascii="GHEA Mariam" w:hAnsi="GHEA Mariam"/>
          <w:szCs w:val="24"/>
        </w:rPr>
      </w:pPr>
    </w:p>
    <w:p w14:paraId="3C497439" w14:textId="77777777" w:rsidR="005A08B6" w:rsidRPr="005A08B6" w:rsidRDefault="005A08B6" w:rsidP="005A08B6">
      <w:pPr>
        <w:ind w:right="545"/>
        <w:jc w:val="center"/>
        <w:rPr>
          <w:rFonts w:ascii="GHEA Mariam" w:hAnsi="GHEA Mariam"/>
          <w:sz w:val="6"/>
          <w:szCs w:val="24"/>
        </w:rPr>
      </w:pPr>
    </w:p>
    <w:p w14:paraId="3849347A" w14:textId="77CE3FDC" w:rsidR="005A08B6" w:rsidRPr="005A08B6" w:rsidRDefault="00F17599" w:rsidP="005A08B6">
      <w:pPr>
        <w:ind w:right="545"/>
        <w:jc w:val="center"/>
        <w:rPr>
          <w:rFonts w:ascii="GHEA Mariam" w:hAnsi="GHEA Mariam"/>
          <w:sz w:val="24"/>
          <w:szCs w:val="24"/>
          <w:lang w:val="hy-AM"/>
        </w:rPr>
      </w:pPr>
      <w:r w:rsidRPr="00C5514A">
        <w:rPr>
          <w:rFonts w:ascii="GHEA Mariam" w:hAnsi="GHEA Mariam"/>
          <w:sz w:val="24"/>
          <w:szCs w:val="24"/>
        </w:rPr>
        <w:t>2</w:t>
      </w:r>
      <w:r w:rsidR="005A08B6" w:rsidRPr="005A08B6">
        <w:rPr>
          <w:rFonts w:ascii="GHEA Mariam" w:hAnsi="GHEA Mariam"/>
          <w:sz w:val="24"/>
          <w:szCs w:val="24"/>
          <w:lang w:val="hy-AM"/>
        </w:rPr>
        <w:t xml:space="preserve"> հուլիսի </w:t>
      </w:r>
      <w:r w:rsidR="005A08B6" w:rsidRPr="005A08B6">
        <w:rPr>
          <w:rFonts w:ascii="GHEA Mariam" w:hAnsi="GHEA Mariam"/>
          <w:sz w:val="24"/>
          <w:szCs w:val="24"/>
        </w:rPr>
        <w:t xml:space="preserve">2026 </w:t>
      </w:r>
      <w:r w:rsidR="005A08B6" w:rsidRPr="005A08B6">
        <w:rPr>
          <w:rFonts w:ascii="GHEA Mariam" w:hAnsi="GHEA Mariam" w:cs="Sylfaen"/>
          <w:sz w:val="24"/>
          <w:szCs w:val="24"/>
        </w:rPr>
        <w:t>թվականի</w:t>
      </w:r>
      <w:r w:rsidR="005A08B6" w:rsidRPr="005A08B6">
        <w:rPr>
          <w:rFonts w:ascii="GHEA Mariam" w:hAnsi="GHEA Mariam"/>
          <w:sz w:val="24"/>
          <w:szCs w:val="24"/>
        </w:rPr>
        <w:t xml:space="preserve"> N        -</w:t>
      </w:r>
      <w:r w:rsidR="005A08B6" w:rsidRPr="005A08B6">
        <w:rPr>
          <w:rFonts w:ascii="GHEA Mariam" w:hAnsi="GHEA Mariam"/>
          <w:sz w:val="24"/>
          <w:szCs w:val="24"/>
          <w:lang w:val="hy-AM"/>
        </w:rPr>
        <w:t>Ն</w:t>
      </w:r>
    </w:p>
    <w:p w14:paraId="6B6EF3CD" w14:textId="77777777" w:rsidR="005A08B6" w:rsidRPr="005A08B6" w:rsidRDefault="005A08B6" w:rsidP="005A08B6">
      <w:pPr>
        <w:ind w:right="545"/>
        <w:jc w:val="center"/>
        <w:rPr>
          <w:rFonts w:ascii="GHEA Mariam" w:hAnsi="GHEA Mariam"/>
          <w:szCs w:val="24"/>
        </w:rPr>
      </w:pPr>
    </w:p>
    <w:p w14:paraId="4583E14D" w14:textId="77777777" w:rsidR="005E1857" w:rsidRPr="005A08B6" w:rsidRDefault="0060017A" w:rsidP="005A08B6">
      <w:pPr>
        <w:tabs>
          <w:tab w:val="left" w:pos="540"/>
        </w:tabs>
        <w:spacing w:after="0" w:line="360" w:lineRule="auto"/>
        <w:ind w:right="545" w:firstLine="709"/>
        <w:jc w:val="both"/>
        <w:rPr>
          <w:rStyle w:val="Strong"/>
          <w:rFonts w:ascii="GHEA Mariam" w:hAnsi="GHEA Mariam"/>
          <w:sz w:val="14"/>
          <w:szCs w:val="24"/>
          <w:shd w:val="clear" w:color="auto" w:fill="FFFFFF"/>
          <w:lang w:val="hy-AM"/>
        </w:rPr>
      </w:pPr>
      <w:r w:rsidRPr="005A08B6">
        <w:rPr>
          <w:rStyle w:val="Strong"/>
          <w:rFonts w:ascii="GHEA Mariam" w:hAnsi="GHEA Mariam"/>
          <w:sz w:val="24"/>
          <w:szCs w:val="24"/>
          <w:shd w:val="clear" w:color="auto" w:fill="FFFFFF"/>
          <w:lang w:val="hy-AM"/>
        </w:rPr>
        <w:t xml:space="preserve">                            </w:t>
      </w:r>
    </w:p>
    <w:p w14:paraId="6F671F16" w14:textId="79635D91" w:rsidR="0060017A" w:rsidRPr="005A08B6" w:rsidRDefault="00E155B1" w:rsidP="005A08B6">
      <w:pPr>
        <w:spacing w:after="0" w:line="240" w:lineRule="auto"/>
        <w:ind w:right="545"/>
        <w:jc w:val="center"/>
        <w:rPr>
          <w:rFonts w:ascii="GHEA Mariam" w:hAnsi="GHEA Mariam"/>
          <w:bCs/>
          <w:color w:val="000000" w:themeColor="text1"/>
          <w:sz w:val="24"/>
          <w:szCs w:val="24"/>
          <w:lang w:val="hy-AM"/>
        </w:rPr>
      </w:pPr>
      <w:r w:rsidRPr="005A08B6">
        <w:rPr>
          <w:rFonts w:ascii="GHEA Mariam" w:hAnsi="GHEA Mariam"/>
          <w:bCs/>
          <w:spacing w:val="-6"/>
          <w:sz w:val="24"/>
          <w:szCs w:val="24"/>
          <w:lang w:val="hy-AM"/>
        </w:rPr>
        <w:t>ՀԱՅԱՍՏԱՆԻ ՀԱՆՐԱՊԵՏՈՒԹՅԱՆ ԿԱՌԱՎԱՐՈՒԹՅԱՆ 2022 ԹՎԱԿԱՆԻ</w:t>
      </w:r>
      <w:r w:rsidRPr="005A08B6">
        <w:rPr>
          <w:rFonts w:ascii="GHEA Mariam" w:hAnsi="GHEA Mariam"/>
          <w:bCs/>
          <w:sz w:val="24"/>
          <w:szCs w:val="24"/>
          <w:lang w:val="hy-AM"/>
        </w:rPr>
        <w:t xml:space="preserve"> ՀՈԿՏԵՄԲԵՐԻ 6-Ի </w:t>
      </w:r>
      <w:r w:rsidR="005A08B6">
        <w:rPr>
          <w:rFonts w:ascii="GHEA Mariam" w:hAnsi="GHEA Mariam"/>
          <w:bCs/>
          <w:sz w:val="24"/>
          <w:szCs w:val="24"/>
          <w:lang w:val="en-GB"/>
        </w:rPr>
        <w:t>N</w:t>
      </w:r>
      <w:r w:rsidRPr="005A08B6">
        <w:rPr>
          <w:rFonts w:ascii="GHEA Mariam" w:hAnsi="GHEA Mariam"/>
          <w:bCs/>
          <w:sz w:val="24"/>
          <w:szCs w:val="24"/>
          <w:lang w:val="hy-AM"/>
        </w:rPr>
        <w:t xml:space="preserve"> 1569-Ն ՈՐՈՇՄԱՆ ՄԵՋ ՓՈՓՈԽՈՒԹՅՈՒՆՆԵՐ ԵՎ ԼՐԱՑՈՒՄՆԵՐ </w:t>
      </w:r>
      <w:r w:rsidRPr="005A08B6">
        <w:rPr>
          <w:rFonts w:ascii="GHEA Mariam" w:hAnsi="GHEA Mariam"/>
          <w:bCs/>
          <w:color w:val="000000" w:themeColor="text1"/>
          <w:sz w:val="24"/>
          <w:szCs w:val="24"/>
          <w:lang w:val="hy-AM"/>
        </w:rPr>
        <w:t>ԿԱՏԱՐԵԼՈՒ ՄԱՍԻՆ</w:t>
      </w:r>
    </w:p>
    <w:p w14:paraId="36CC8AFD" w14:textId="2C97BCA2" w:rsidR="005A08B6" w:rsidRPr="005A08B6" w:rsidRDefault="005A08B6" w:rsidP="005A08B6">
      <w:pPr>
        <w:spacing w:after="0" w:line="240" w:lineRule="auto"/>
        <w:ind w:right="545"/>
        <w:jc w:val="center"/>
        <w:rPr>
          <w:rFonts w:ascii="GHEA Mariam" w:hAnsi="GHEA Mariam"/>
          <w:bCs/>
          <w:color w:val="000000" w:themeColor="text1"/>
          <w:sz w:val="24"/>
          <w:szCs w:val="24"/>
          <w:lang w:val="hy-AM"/>
        </w:rPr>
      </w:pPr>
      <w:r w:rsidRPr="005A08B6">
        <w:rPr>
          <w:rFonts w:ascii="GHEA Mariam" w:hAnsi="GHEA Mariam"/>
          <w:bCs/>
          <w:color w:val="000000" w:themeColor="text1"/>
          <w:sz w:val="24"/>
          <w:szCs w:val="24"/>
          <w:lang w:val="hy-AM"/>
        </w:rPr>
        <w:t>----------------------------------------------------------------------------</w:t>
      </w:r>
      <w:r>
        <w:rPr>
          <w:rFonts w:ascii="GHEA Mariam" w:hAnsi="GHEA Mariam"/>
          <w:bCs/>
          <w:color w:val="000000" w:themeColor="text1"/>
          <w:sz w:val="24"/>
          <w:szCs w:val="24"/>
          <w:lang w:val="hy-AM"/>
        </w:rPr>
        <w:t>------------------------------</w:t>
      </w:r>
    </w:p>
    <w:p w14:paraId="62208035" w14:textId="77777777" w:rsidR="005E1857" w:rsidRPr="005A08B6" w:rsidRDefault="005E1857" w:rsidP="005A08B6">
      <w:pPr>
        <w:spacing w:line="360" w:lineRule="auto"/>
        <w:ind w:right="545" w:firstLine="709"/>
        <w:rPr>
          <w:rFonts w:ascii="GHEA Mariam" w:hAnsi="GHEA Mariam"/>
          <w:sz w:val="28"/>
          <w:lang w:val="hy-AM"/>
        </w:rPr>
      </w:pPr>
    </w:p>
    <w:p w14:paraId="13E35CC7" w14:textId="1098333F" w:rsidR="00EF6EBF" w:rsidRPr="005A08B6" w:rsidRDefault="0020748D" w:rsidP="001416B3">
      <w:pPr>
        <w:shd w:val="clear" w:color="auto" w:fill="FFFFFF"/>
        <w:spacing w:after="0" w:line="360" w:lineRule="auto"/>
        <w:ind w:left="-142" w:right="403" w:firstLine="568"/>
        <w:jc w:val="both"/>
        <w:rPr>
          <w:rFonts w:ascii="GHEA Mariam" w:eastAsia="Times New Roman" w:hAnsi="GHEA Mariam" w:cs="Times New Roman"/>
          <w:i/>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Ղեկավարվելով «Տարածական տվյալների մասին» օրենքի 5-րդ հոդվածի 1-ին </w:t>
      </w:r>
      <w:r w:rsidRPr="005A08B6">
        <w:rPr>
          <w:rFonts w:ascii="GHEA Mariam" w:eastAsia="Times New Roman" w:hAnsi="GHEA Mariam" w:cs="Times New Roman"/>
          <w:color w:val="000000" w:themeColor="text1"/>
          <w:spacing w:val="-4"/>
          <w:sz w:val="24"/>
          <w:szCs w:val="24"/>
          <w:lang w:val="hy-AM"/>
        </w:rPr>
        <w:t>մասի 10-րդ կետով</w:t>
      </w:r>
      <w:r w:rsidR="000B1EF0" w:rsidRPr="005A08B6">
        <w:rPr>
          <w:rFonts w:ascii="GHEA Mariam" w:eastAsia="Times New Roman" w:hAnsi="GHEA Mariam" w:cs="Times New Roman"/>
          <w:color w:val="000000" w:themeColor="text1"/>
          <w:spacing w:val="-4"/>
          <w:sz w:val="24"/>
          <w:szCs w:val="24"/>
          <w:lang w:val="hy-AM"/>
        </w:rPr>
        <w:t xml:space="preserve"> և </w:t>
      </w:r>
      <w:r w:rsidRPr="005A08B6">
        <w:rPr>
          <w:rFonts w:ascii="GHEA Mariam" w:eastAsia="Times New Roman" w:hAnsi="GHEA Mariam" w:cs="Times New Roman"/>
          <w:color w:val="000000" w:themeColor="text1"/>
          <w:spacing w:val="-4"/>
          <w:sz w:val="24"/>
          <w:szCs w:val="24"/>
          <w:lang w:val="hy-AM"/>
        </w:rPr>
        <w:t>«Նորմատիվ իրավական ակտերի մասին» օրենքի 33-րդ և 34-րդ հո</w:t>
      </w:r>
      <w:r w:rsidRPr="005A08B6">
        <w:rPr>
          <w:rFonts w:ascii="GHEA Mariam" w:eastAsia="Times New Roman" w:hAnsi="GHEA Mariam" w:cs="Times New Roman"/>
          <w:color w:val="000000" w:themeColor="text1"/>
          <w:sz w:val="24"/>
          <w:szCs w:val="24"/>
          <w:lang w:val="hy-AM"/>
        </w:rPr>
        <w:t xml:space="preserve">դվածներով՝ </w:t>
      </w:r>
      <w:r w:rsidR="005A08B6" w:rsidRPr="005A08B6">
        <w:rPr>
          <w:rFonts w:ascii="GHEA Mariam" w:eastAsia="Arial Unicode MS" w:hAnsi="GHEA Mariam" w:cs="Sylfaen"/>
          <w:color w:val="000000" w:themeColor="text1"/>
          <w:spacing w:val="-6"/>
          <w:sz w:val="24"/>
          <w:szCs w:val="24"/>
          <w:shd w:val="clear" w:color="auto" w:fill="FFFFFF"/>
          <w:lang w:val="hy-AM"/>
        </w:rPr>
        <w:t>Հայաստանի</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Հանրապետության</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կառավարությունը</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ո</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ր</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ո</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շ</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ու</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մ</w:t>
      </w:r>
      <w:r w:rsidR="005A08B6" w:rsidRPr="005A08B6">
        <w:rPr>
          <w:rFonts w:ascii="GHEA Mariam" w:eastAsia="Arial Unicode MS" w:hAnsi="GHEA Mariam" w:cs="Arial Armenian"/>
          <w:color w:val="000000" w:themeColor="text1"/>
          <w:spacing w:val="-6"/>
          <w:sz w:val="24"/>
          <w:szCs w:val="24"/>
          <w:shd w:val="clear" w:color="auto" w:fill="FFFFFF"/>
          <w:lang w:val="hy-AM"/>
        </w:rPr>
        <w:t xml:space="preserve">   </w:t>
      </w:r>
      <w:r w:rsidR="005A08B6" w:rsidRPr="005A08B6">
        <w:rPr>
          <w:rFonts w:ascii="GHEA Mariam" w:eastAsia="Arial Unicode MS" w:hAnsi="GHEA Mariam" w:cs="Sylfaen"/>
          <w:color w:val="000000" w:themeColor="text1"/>
          <w:spacing w:val="-6"/>
          <w:sz w:val="24"/>
          <w:szCs w:val="24"/>
          <w:shd w:val="clear" w:color="auto" w:fill="FFFFFF"/>
          <w:lang w:val="hy-AM"/>
        </w:rPr>
        <w:t>է</w:t>
      </w:r>
      <w:r w:rsidR="005A08B6" w:rsidRPr="005A08B6">
        <w:rPr>
          <w:rFonts w:ascii="GHEA Mariam" w:eastAsia="Arial Unicode MS" w:hAnsi="GHEA Mariam" w:cs="Arial Armenian"/>
          <w:color w:val="000000" w:themeColor="text1"/>
          <w:spacing w:val="-6"/>
          <w:sz w:val="24"/>
          <w:szCs w:val="24"/>
          <w:shd w:val="clear" w:color="auto" w:fill="FFFFFF"/>
          <w:lang w:val="hy-AM"/>
        </w:rPr>
        <w:t>.</w:t>
      </w:r>
    </w:p>
    <w:p w14:paraId="146B0ADF" w14:textId="398CCF1B" w:rsidR="00EF6EBF" w:rsidRPr="005A08B6" w:rsidRDefault="00EF6EBF" w:rsidP="001416B3">
      <w:pPr>
        <w:pStyle w:val="ListParagraph"/>
        <w:numPr>
          <w:ilvl w:val="0"/>
          <w:numId w:val="22"/>
        </w:numPr>
        <w:shd w:val="clear" w:color="auto" w:fill="FFFFFF"/>
        <w:tabs>
          <w:tab w:val="left" w:pos="567"/>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Հայաստանի Հանրապետության կառավարության 2022 թվականի հոկտեմ</w:t>
      </w:r>
      <w:r w:rsidR="001416B3">
        <w:rPr>
          <w:rFonts w:ascii="GHEA Mariam" w:eastAsia="Times New Roman" w:hAnsi="GHEA Mariam" w:cs="Times New Roman"/>
          <w:color w:val="000000" w:themeColor="text1"/>
          <w:sz w:val="24"/>
          <w:szCs w:val="24"/>
          <w:lang w:val="hy-AM"/>
        </w:rPr>
        <w:softHyphen/>
      </w:r>
      <w:r w:rsidRPr="005A08B6">
        <w:rPr>
          <w:rFonts w:ascii="GHEA Mariam" w:eastAsia="Times New Roman" w:hAnsi="GHEA Mariam" w:cs="Times New Roman"/>
          <w:color w:val="000000" w:themeColor="text1"/>
          <w:sz w:val="24"/>
          <w:szCs w:val="24"/>
          <w:lang w:val="hy-AM"/>
        </w:rPr>
        <w:t xml:space="preserve">բերի 6-ի «Տարածական տվյալների ստանդարտացման ուղեցույցները հաստատելու մասին» </w:t>
      </w:r>
      <w:r w:rsidR="001416B3" w:rsidRPr="001416B3">
        <w:rPr>
          <w:rFonts w:ascii="GHEA Mariam" w:eastAsia="Times New Roman" w:hAnsi="GHEA Mariam" w:cs="Times New Roman"/>
          <w:color w:val="000000" w:themeColor="text1"/>
          <w:sz w:val="24"/>
          <w:szCs w:val="24"/>
          <w:lang w:val="hy-AM"/>
        </w:rPr>
        <w:t>N</w:t>
      </w:r>
      <w:r w:rsidRPr="005A08B6">
        <w:rPr>
          <w:rFonts w:ascii="GHEA Mariam" w:eastAsia="Times New Roman" w:hAnsi="GHEA Mariam" w:cs="Times New Roman"/>
          <w:color w:val="000000" w:themeColor="text1"/>
          <w:sz w:val="24"/>
          <w:szCs w:val="24"/>
          <w:lang w:val="hy-AM"/>
        </w:rPr>
        <w:t xml:space="preserve"> 1569-Ն որոշման </w:t>
      </w:r>
      <w:r w:rsidR="001416B3" w:rsidRPr="001416B3">
        <w:rPr>
          <w:rFonts w:ascii="GHEA Mariam" w:eastAsia="Times New Roman" w:hAnsi="GHEA Mariam" w:cs="Times New Roman"/>
          <w:color w:val="000000" w:themeColor="text1"/>
          <w:sz w:val="24"/>
          <w:szCs w:val="24"/>
          <w:lang w:val="hy-AM"/>
        </w:rPr>
        <w:t>N</w:t>
      </w:r>
      <w:r w:rsidRPr="005A08B6">
        <w:rPr>
          <w:rFonts w:ascii="GHEA Mariam" w:eastAsia="Times New Roman" w:hAnsi="GHEA Mariam" w:cs="Times New Roman"/>
          <w:color w:val="000000" w:themeColor="text1"/>
          <w:sz w:val="24"/>
          <w:szCs w:val="24"/>
          <w:lang w:val="hy-AM"/>
        </w:rPr>
        <w:t xml:space="preserve"> 3 հավելվածում կատարել հետևյալ </w:t>
      </w:r>
      <w:r w:rsidR="00875665" w:rsidRPr="005A08B6">
        <w:rPr>
          <w:rFonts w:ascii="GHEA Mariam" w:eastAsia="Times New Roman" w:hAnsi="GHEA Mariam" w:cs="Times New Roman"/>
          <w:color w:val="000000" w:themeColor="text1"/>
          <w:sz w:val="24"/>
          <w:szCs w:val="24"/>
          <w:lang w:val="hy-AM"/>
        </w:rPr>
        <w:t>փոփոխությունները</w:t>
      </w:r>
      <w:r w:rsidR="00CF2D86" w:rsidRPr="005A08B6">
        <w:rPr>
          <w:rFonts w:ascii="GHEA Mariam" w:eastAsia="Times New Roman" w:hAnsi="GHEA Mariam" w:cs="Times New Roman"/>
          <w:color w:val="000000" w:themeColor="text1"/>
          <w:sz w:val="24"/>
          <w:szCs w:val="24"/>
          <w:lang w:val="hy-AM"/>
        </w:rPr>
        <w:t xml:space="preserve"> և</w:t>
      </w:r>
      <w:r w:rsidR="00875665" w:rsidRPr="005A08B6">
        <w:rPr>
          <w:rFonts w:ascii="GHEA Mariam" w:eastAsia="Times New Roman" w:hAnsi="GHEA Mariam" w:cs="Times New Roman"/>
          <w:color w:val="000000" w:themeColor="text1"/>
          <w:sz w:val="24"/>
          <w:szCs w:val="24"/>
          <w:lang w:val="hy-AM"/>
        </w:rPr>
        <w:t xml:space="preserve"> </w:t>
      </w:r>
      <w:r w:rsidRPr="005A08B6">
        <w:rPr>
          <w:rFonts w:ascii="GHEA Mariam" w:eastAsia="Times New Roman" w:hAnsi="GHEA Mariam" w:cs="Times New Roman"/>
          <w:color w:val="000000" w:themeColor="text1"/>
          <w:sz w:val="24"/>
          <w:szCs w:val="24"/>
          <w:lang w:val="hy-AM"/>
        </w:rPr>
        <w:t>լրացումները</w:t>
      </w:r>
      <w:r w:rsidR="00197D12" w:rsidRPr="005A08B6">
        <w:rPr>
          <w:rFonts w:ascii="GHEA Mariam" w:eastAsia="Times New Roman" w:hAnsi="GHEA Mariam" w:cs="Times New Roman"/>
          <w:color w:val="000000" w:themeColor="text1"/>
          <w:sz w:val="24"/>
          <w:szCs w:val="24"/>
          <w:lang w:val="hy-AM"/>
        </w:rPr>
        <w:t>՝</w:t>
      </w:r>
    </w:p>
    <w:p w14:paraId="698CD8E9" w14:textId="47697FBF" w:rsidR="00751A3E" w:rsidRPr="005A08B6" w:rsidRDefault="00751A3E"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16-րդ կետը շարադրել հետևյալ խմբագրությամբ</w:t>
      </w:r>
      <w:r w:rsidR="001416B3">
        <w:rPr>
          <w:rFonts w:ascii="GHEA Mariam" w:eastAsia="Times New Roman" w:hAnsi="GHEA Mariam" w:cs="Times New Roman"/>
          <w:color w:val="000000" w:themeColor="text1"/>
          <w:sz w:val="24"/>
          <w:szCs w:val="24"/>
          <w:lang w:val="hy-AM"/>
        </w:rPr>
        <w:t>՝</w:t>
      </w:r>
    </w:p>
    <w:p w14:paraId="5B6A62EC" w14:textId="0915DB8B" w:rsidR="00751A3E" w:rsidRPr="005A08B6" w:rsidRDefault="00751A3E" w:rsidP="001416B3">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1416B3">
        <w:rPr>
          <w:rFonts w:ascii="GHEA Mariam" w:eastAsia="Times New Roman" w:hAnsi="GHEA Mariam" w:cs="Times New Roman"/>
          <w:color w:val="000000" w:themeColor="text1"/>
          <w:spacing w:val="-6"/>
          <w:sz w:val="24"/>
          <w:szCs w:val="24"/>
          <w:lang w:val="hy-AM"/>
        </w:rPr>
        <w:t>«16. «Անտառներ» թեմատիկ խմբում ներառված տարածական տվյալները ներկա</w:t>
      </w:r>
      <w:r w:rsidR="001416B3" w:rsidRPr="001416B3">
        <w:rPr>
          <w:rFonts w:ascii="GHEA Mariam" w:eastAsia="Times New Roman" w:hAnsi="GHEA Mariam" w:cs="Times New Roman"/>
          <w:color w:val="000000" w:themeColor="text1"/>
          <w:spacing w:val="-6"/>
          <w:sz w:val="24"/>
          <w:szCs w:val="24"/>
          <w:lang w:val="hy-AM"/>
        </w:rPr>
        <w:softHyphen/>
      </w:r>
      <w:r w:rsidRPr="001416B3">
        <w:rPr>
          <w:rFonts w:ascii="GHEA Mariam" w:eastAsia="Times New Roman" w:hAnsi="GHEA Mariam" w:cs="Times New Roman"/>
          <w:color w:val="000000" w:themeColor="text1"/>
          <w:spacing w:val="-6"/>
          <w:sz w:val="24"/>
          <w:szCs w:val="24"/>
          <w:lang w:val="hy-AM"/>
        </w:rPr>
        <w:t>յացված են «Անտառներ և անտառային ռեսուրսներ», «Անտառօգտագործում» և «Անտա</w:t>
      </w:r>
      <w:r w:rsidR="001416B3">
        <w:rPr>
          <w:rFonts w:ascii="GHEA Mariam" w:eastAsia="Times New Roman" w:hAnsi="GHEA Mariam" w:cs="Times New Roman"/>
          <w:color w:val="000000" w:themeColor="text1"/>
          <w:spacing w:val="-6"/>
          <w:sz w:val="24"/>
          <w:szCs w:val="24"/>
          <w:lang w:val="hy-AM"/>
        </w:rPr>
        <w:softHyphen/>
      </w:r>
      <w:r w:rsidRPr="001416B3">
        <w:rPr>
          <w:rFonts w:ascii="GHEA Mariam" w:eastAsia="Times New Roman" w:hAnsi="GHEA Mariam" w:cs="Times New Roman"/>
          <w:color w:val="000000" w:themeColor="text1"/>
          <w:spacing w:val="-6"/>
          <w:sz w:val="24"/>
          <w:szCs w:val="24"/>
          <w:lang w:val="hy-AM"/>
        </w:rPr>
        <w:t>ռա</w:t>
      </w:r>
      <w:r w:rsidR="001416B3">
        <w:rPr>
          <w:rFonts w:ascii="GHEA Mariam" w:eastAsia="Times New Roman" w:hAnsi="GHEA Mariam" w:cs="Times New Roman"/>
          <w:color w:val="000000" w:themeColor="text1"/>
          <w:spacing w:val="-6"/>
          <w:sz w:val="24"/>
          <w:szCs w:val="24"/>
          <w:lang w:val="hy-AM"/>
        </w:rPr>
        <w:softHyphen/>
      </w:r>
      <w:r w:rsidRPr="001416B3">
        <w:rPr>
          <w:rFonts w:ascii="GHEA Mariam" w:eastAsia="Times New Roman" w:hAnsi="GHEA Mariam" w:cs="Times New Roman"/>
          <w:color w:val="000000" w:themeColor="text1"/>
          <w:spacing w:val="-6"/>
          <w:sz w:val="24"/>
          <w:szCs w:val="24"/>
          <w:lang w:val="hy-AM"/>
        </w:rPr>
        <w:t>վերականգնում</w:t>
      </w:r>
      <w:r w:rsidRPr="005A08B6">
        <w:rPr>
          <w:rFonts w:ascii="GHEA Mariam" w:eastAsia="Times New Roman" w:hAnsi="GHEA Mariam" w:cs="Times New Roman"/>
          <w:color w:val="000000" w:themeColor="text1"/>
          <w:sz w:val="24"/>
          <w:szCs w:val="24"/>
          <w:lang w:val="hy-AM"/>
        </w:rPr>
        <w:t>» տարածական շերտերով։»</w:t>
      </w:r>
      <w:r w:rsidR="001416B3">
        <w:rPr>
          <w:rFonts w:ascii="GHEA Mariam" w:eastAsia="Times New Roman" w:hAnsi="GHEA Mariam" w:cs="Times New Roman"/>
          <w:color w:val="000000" w:themeColor="text1"/>
          <w:sz w:val="24"/>
          <w:szCs w:val="24"/>
          <w:lang w:val="hy-AM"/>
        </w:rPr>
        <w:t>.</w:t>
      </w:r>
    </w:p>
    <w:p w14:paraId="1B61D061" w14:textId="6E1CBE03" w:rsidR="0028507A" w:rsidRPr="005A08B6" w:rsidRDefault="0059713D"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w:t>
      </w:r>
      <w:r w:rsidRPr="001416B3">
        <w:rPr>
          <w:rFonts w:ascii="GHEA Mariam" w:eastAsia="Times New Roman" w:hAnsi="GHEA Mariam" w:cs="Times New Roman"/>
          <w:color w:val="000000" w:themeColor="text1"/>
          <w:spacing w:val="-4"/>
          <w:sz w:val="24"/>
          <w:szCs w:val="24"/>
          <w:lang w:val="hy-AM"/>
        </w:rPr>
        <w:t>-րդ գլխի 19-րդ կետի առաջին պարբերությունը շարադրել հետևյալ խմբագրու</w:t>
      </w:r>
      <w:r w:rsidR="001416B3" w:rsidRPr="001416B3">
        <w:rPr>
          <w:rFonts w:ascii="GHEA Mariam" w:eastAsia="Times New Roman" w:hAnsi="GHEA Mariam" w:cs="Times New Roman"/>
          <w:color w:val="000000" w:themeColor="text1"/>
          <w:spacing w:val="-4"/>
          <w:sz w:val="24"/>
          <w:szCs w:val="24"/>
          <w:lang w:val="hy-AM"/>
        </w:rPr>
        <w:softHyphen/>
      </w:r>
      <w:r w:rsidRPr="001416B3">
        <w:rPr>
          <w:rFonts w:ascii="GHEA Mariam" w:eastAsia="Times New Roman" w:hAnsi="GHEA Mariam" w:cs="Times New Roman"/>
          <w:color w:val="000000" w:themeColor="text1"/>
          <w:spacing w:val="-4"/>
          <w:sz w:val="24"/>
          <w:szCs w:val="24"/>
          <w:lang w:val="hy-AM"/>
        </w:rPr>
        <w:t>թյամբ</w:t>
      </w:r>
      <w:r w:rsidR="001416B3">
        <w:rPr>
          <w:rFonts w:ascii="GHEA Mariam" w:eastAsia="Times New Roman" w:hAnsi="GHEA Mariam" w:cs="Times New Roman"/>
          <w:color w:val="000000" w:themeColor="text1"/>
          <w:spacing w:val="-4"/>
          <w:sz w:val="24"/>
          <w:szCs w:val="24"/>
          <w:lang w:val="hy-AM"/>
        </w:rPr>
        <w:t>՝</w:t>
      </w:r>
    </w:p>
    <w:p w14:paraId="1283C826" w14:textId="0BBC234B" w:rsidR="005D3E27" w:rsidRPr="005A08B6" w:rsidRDefault="006E650A" w:rsidP="001416B3">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lastRenderedPageBreak/>
        <w:t>«19. «Անտառներ և անտառային ռեսուրսներ» տարածական շերտ</w:t>
      </w:r>
      <w:r w:rsidR="00826D19" w:rsidRPr="005A08B6">
        <w:rPr>
          <w:rFonts w:ascii="GHEA Mariam" w:eastAsia="Times New Roman" w:hAnsi="GHEA Mariam" w:cs="Times New Roman"/>
          <w:color w:val="000000" w:themeColor="text1"/>
          <w:sz w:val="24"/>
          <w:szCs w:val="24"/>
          <w:lang w:val="hy-AM"/>
        </w:rPr>
        <w:t>ը</w:t>
      </w:r>
      <w:r w:rsidRPr="005A08B6">
        <w:rPr>
          <w:rFonts w:ascii="GHEA Mariam" w:eastAsia="Times New Roman" w:hAnsi="GHEA Mariam" w:cs="Times New Roman"/>
          <w:color w:val="000000" w:themeColor="text1"/>
          <w:sz w:val="24"/>
          <w:szCs w:val="24"/>
          <w:lang w:val="hy-AM"/>
        </w:rPr>
        <w:t xml:space="preserve"> ներկայաց</w:t>
      </w:r>
      <w:r w:rsidR="001416B3">
        <w:rPr>
          <w:rFonts w:ascii="GHEA Mariam" w:eastAsia="Times New Roman" w:hAnsi="GHEA Mariam" w:cs="Times New Roman"/>
          <w:color w:val="000000" w:themeColor="text1"/>
          <w:sz w:val="24"/>
          <w:szCs w:val="24"/>
          <w:lang w:val="hy-AM"/>
        </w:rPr>
        <w:softHyphen/>
      </w:r>
      <w:r w:rsidRPr="005A08B6">
        <w:rPr>
          <w:rFonts w:ascii="GHEA Mariam" w:eastAsia="Times New Roman" w:hAnsi="GHEA Mariam" w:cs="Times New Roman"/>
          <w:color w:val="000000" w:themeColor="text1"/>
          <w:sz w:val="24"/>
          <w:szCs w:val="24"/>
          <w:lang w:val="hy-AM"/>
        </w:rPr>
        <w:t>վում է պոլիգոնային տեսքով՝ 1-ին աղյուսակում ներկայացված հատկանիշներով։»</w:t>
      </w:r>
      <w:r w:rsidR="001416B3">
        <w:rPr>
          <w:rFonts w:ascii="GHEA Mariam" w:eastAsia="Times New Roman" w:hAnsi="GHEA Mariam" w:cs="Times New Roman"/>
          <w:color w:val="000000" w:themeColor="text1"/>
          <w:sz w:val="24"/>
          <w:szCs w:val="24"/>
          <w:lang w:val="hy-AM"/>
        </w:rPr>
        <w:t>.</w:t>
      </w:r>
    </w:p>
    <w:p w14:paraId="64A2020A" w14:textId="56AB00B3" w:rsidR="009C3E38" w:rsidRPr="005A08B6" w:rsidRDefault="009C3E38"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19-րդ կետի 2-րդ ենթակետը շարադրել հետևյալ խմբագրությամբ</w:t>
      </w:r>
      <w:r w:rsidR="001416B3">
        <w:rPr>
          <w:rFonts w:ascii="GHEA Mariam" w:eastAsia="Times New Roman" w:hAnsi="GHEA Mariam" w:cs="Times New Roman"/>
          <w:color w:val="000000" w:themeColor="text1"/>
          <w:sz w:val="24"/>
          <w:szCs w:val="24"/>
          <w:lang w:val="hy-AM"/>
        </w:rPr>
        <w:t>՝</w:t>
      </w:r>
    </w:p>
    <w:p w14:paraId="3635283A" w14:textId="4E4F663E" w:rsidR="00762100" w:rsidRPr="005A08B6" w:rsidRDefault="00762100" w:rsidP="001416B3">
      <w:p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w:t>
      </w:r>
      <w:r w:rsidR="00E34F70" w:rsidRPr="001416B3">
        <w:rPr>
          <w:rFonts w:ascii="GHEA Mariam" w:eastAsia="Times New Roman" w:hAnsi="GHEA Mariam" w:cs="Times New Roman"/>
          <w:bCs/>
          <w:color w:val="000000" w:themeColor="text1"/>
          <w:sz w:val="24"/>
          <w:szCs w:val="24"/>
          <w:lang w:val="hy-AM"/>
        </w:rPr>
        <w:t>2)</w:t>
      </w:r>
      <w:r w:rsidR="00E34F70" w:rsidRPr="005A08B6">
        <w:rPr>
          <w:rFonts w:ascii="GHEA Mariam" w:eastAsia="Times New Roman" w:hAnsi="GHEA Mariam" w:cs="Times New Roman"/>
          <w:color w:val="000000" w:themeColor="text1"/>
          <w:sz w:val="24"/>
          <w:szCs w:val="24"/>
          <w:lang w:val="hy-AM"/>
        </w:rPr>
        <w:t xml:space="preserve"> </w:t>
      </w:r>
      <w:r w:rsidR="00013DAF" w:rsidRPr="005A08B6">
        <w:rPr>
          <w:rFonts w:ascii="GHEA Mariam" w:eastAsia="Times New Roman" w:hAnsi="GHEA Mariam" w:cs="Times New Roman"/>
          <w:b/>
          <w:bCs/>
          <w:color w:val="000000" w:themeColor="text1"/>
          <w:sz w:val="24"/>
          <w:szCs w:val="24"/>
          <w:lang w:val="hy-AM"/>
        </w:rPr>
        <w:t>Քառակուսու և հատվածի համար</w:t>
      </w:r>
      <w:r w:rsidRPr="005A08B6">
        <w:rPr>
          <w:rFonts w:ascii="GHEA Mariam" w:eastAsia="Times New Roman" w:hAnsi="GHEA Mariam" w:cs="Times New Roman"/>
          <w:b/>
          <w:bCs/>
          <w:color w:val="000000" w:themeColor="text1"/>
          <w:sz w:val="24"/>
          <w:szCs w:val="24"/>
          <w:lang w:val="hy-AM"/>
        </w:rPr>
        <w:t xml:space="preserve"> (Number)</w:t>
      </w:r>
      <w:r w:rsidRPr="005A08B6">
        <w:rPr>
          <w:rFonts w:ascii="GHEA Mariam" w:eastAsia="Times New Roman" w:hAnsi="GHEA Mariam" w:cs="Times New Roman"/>
          <w:color w:val="000000" w:themeColor="text1"/>
          <w:sz w:val="24"/>
          <w:szCs w:val="24"/>
          <w:lang w:val="hy-AM"/>
        </w:rPr>
        <w:t xml:space="preserve"> - ցույց է տալիս անտառա</w:t>
      </w:r>
      <w:r w:rsidR="001416B3">
        <w:rPr>
          <w:rFonts w:ascii="GHEA Mariam" w:eastAsia="Times New Roman" w:hAnsi="GHEA Mariam" w:cs="Times New Roman"/>
          <w:color w:val="000000" w:themeColor="text1"/>
          <w:sz w:val="24"/>
          <w:szCs w:val="24"/>
          <w:lang w:val="hy-AM"/>
        </w:rPr>
        <w:softHyphen/>
      </w:r>
      <w:r w:rsidRPr="005A08B6">
        <w:rPr>
          <w:rFonts w:ascii="GHEA Mariam" w:eastAsia="Times New Roman" w:hAnsi="GHEA Mariam" w:cs="Times New Roman"/>
          <w:color w:val="000000" w:themeColor="text1"/>
          <w:sz w:val="24"/>
          <w:szCs w:val="24"/>
          <w:lang w:val="hy-AM"/>
        </w:rPr>
        <w:t>պետության քառակուսու և հատվածի համարը.»</w:t>
      </w:r>
      <w:r w:rsidR="001416B3">
        <w:rPr>
          <w:rFonts w:ascii="GHEA Mariam" w:eastAsia="Times New Roman" w:hAnsi="GHEA Mariam" w:cs="Times New Roman"/>
          <w:color w:val="000000" w:themeColor="text1"/>
          <w:sz w:val="24"/>
          <w:szCs w:val="24"/>
          <w:lang w:val="hy-AM"/>
        </w:rPr>
        <w:t>.</w:t>
      </w:r>
    </w:p>
    <w:p w14:paraId="305516CF" w14:textId="3037A7D1" w:rsidR="005D3E27" w:rsidRPr="005A08B6" w:rsidRDefault="00C40133"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2-րդ գլխի </w:t>
      </w:r>
      <w:r w:rsidR="005D3E27" w:rsidRPr="005A08B6">
        <w:rPr>
          <w:rFonts w:ascii="GHEA Mariam" w:eastAsia="Times New Roman" w:hAnsi="GHEA Mariam" w:cs="Times New Roman"/>
          <w:color w:val="000000" w:themeColor="text1"/>
          <w:sz w:val="24"/>
          <w:szCs w:val="24"/>
          <w:lang w:val="hy-AM"/>
        </w:rPr>
        <w:t>19-րդ կետի</w:t>
      </w:r>
      <w:r w:rsidR="001D48F3">
        <w:rPr>
          <w:rFonts w:ascii="GHEA Mariam" w:eastAsia="Times New Roman" w:hAnsi="GHEA Mariam" w:cs="Times New Roman"/>
          <w:color w:val="000000" w:themeColor="text1"/>
          <w:sz w:val="24"/>
          <w:szCs w:val="24"/>
          <w:lang w:val="hy-AM"/>
        </w:rPr>
        <w:t>ց</w:t>
      </w:r>
      <w:r w:rsidR="005D3E27" w:rsidRPr="005A08B6">
        <w:rPr>
          <w:rFonts w:ascii="GHEA Mariam" w:eastAsia="Times New Roman" w:hAnsi="GHEA Mariam" w:cs="Times New Roman"/>
          <w:color w:val="000000" w:themeColor="text1"/>
          <w:sz w:val="24"/>
          <w:szCs w:val="24"/>
          <w:lang w:val="hy-AM"/>
        </w:rPr>
        <w:t xml:space="preserve"> </w:t>
      </w:r>
      <w:r w:rsidR="001D48F3" w:rsidRPr="005A08B6">
        <w:rPr>
          <w:rFonts w:ascii="GHEA Mariam" w:eastAsia="Times New Roman" w:hAnsi="GHEA Mariam" w:cs="Times New Roman"/>
          <w:color w:val="000000" w:themeColor="text1"/>
          <w:sz w:val="24"/>
          <w:szCs w:val="24"/>
          <w:lang w:val="hy-AM"/>
        </w:rPr>
        <w:t xml:space="preserve">հանել </w:t>
      </w:r>
      <w:r w:rsidR="005D3E27" w:rsidRPr="005A08B6">
        <w:rPr>
          <w:rFonts w:ascii="GHEA Mariam" w:eastAsia="Times New Roman" w:hAnsi="GHEA Mariam" w:cs="Times New Roman"/>
          <w:color w:val="000000" w:themeColor="text1"/>
          <w:sz w:val="24"/>
          <w:szCs w:val="24"/>
          <w:lang w:val="hy-AM"/>
        </w:rPr>
        <w:t>7-րդ</w:t>
      </w:r>
      <w:r w:rsidR="000A2695" w:rsidRPr="005A08B6">
        <w:rPr>
          <w:rFonts w:ascii="GHEA Mariam" w:eastAsia="Times New Roman" w:hAnsi="GHEA Mariam" w:cs="Times New Roman"/>
          <w:color w:val="000000" w:themeColor="text1"/>
          <w:sz w:val="24"/>
          <w:szCs w:val="24"/>
          <w:lang w:val="hy-AM"/>
        </w:rPr>
        <w:t>, 19-րդ</w:t>
      </w:r>
      <w:r w:rsidR="005D3E27" w:rsidRPr="005A08B6">
        <w:rPr>
          <w:rFonts w:ascii="GHEA Mariam" w:eastAsia="Times New Roman" w:hAnsi="GHEA Mariam" w:cs="Times New Roman"/>
          <w:color w:val="000000" w:themeColor="text1"/>
          <w:sz w:val="24"/>
          <w:szCs w:val="24"/>
          <w:lang w:val="hy-AM"/>
        </w:rPr>
        <w:t xml:space="preserve"> ենթակետ</w:t>
      </w:r>
      <w:r w:rsidR="000A2695" w:rsidRPr="005A08B6">
        <w:rPr>
          <w:rFonts w:ascii="GHEA Mariam" w:eastAsia="Times New Roman" w:hAnsi="GHEA Mariam" w:cs="Times New Roman"/>
          <w:color w:val="000000" w:themeColor="text1"/>
          <w:sz w:val="24"/>
          <w:szCs w:val="24"/>
          <w:lang w:val="hy-AM"/>
        </w:rPr>
        <w:t>երը</w:t>
      </w:r>
      <w:r w:rsidR="001D48F3">
        <w:rPr>
          <w:rFonts w:ascii="GHEA Mariam" w:eastAsia="Times New Roman" w:hAnsi="GHEA Mariam" w:cs="Times New Roman"/>
          <w:color w:val="000000" w:themeColor="text1"/>
          <w:sz w:val="24"/>
          <w:szCs w:val="24"/>
          <w:lang w:val="hy-AM"/>
        </w:rPr>
        <w:t>.</w:t>
      </w:r>
    </w:p>
    <w:p w14:paraId="4B58BF97" w14:textId="13081537" w:rsidR="00894215" w:rsidRPr="005A08B6" w:rsidRDefault="00894215"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19-րդ կետի 11-րդ ենթակետը շարադրել հետևյալ խմբագրությամբ</w:t>
      </w:r>
      <w:r w:rsidR="001D48F3">
        <w:rPr>
          <w:rFonts w:ascii="GHEA Mariam" w:eastAsia="Times New Roman" w:hAnsi="GHEA Mariam" w:cs="Times New Roman"/>
          <w:color w:val="000000" w:themeColor="text1"/>
          <w:sz w:val="24"/>
          <w:szCs w:val="24"/>
          <w:lang w:val="hy-AM"/>
        </w:rPr>
        <w:t>՝</w:t>
      </w:r>
    </w:p>
    <w:p w14:paraId="26BAED22" w14:textId="1F60E08F" w:rsidR="00724970" w:rsidRPr="005A08B6" w:rsidRDefault="00894215" w:rsidP="001416B3">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«11) </w:t>
      </w:r>
      <w:r w:rsidRPr="005A08B6">
        <w:rPr>
          <w:rFonts w:ascii="GHEA Mariam" w:eastAsia="Times New Roman" w:hAnsi="GHEA Mariam" w:cs="Times New Roman"/>
          <w:b/>
          <w:bCs/>
          <w:color w:val="000000" w:themeColor="text1"/>
          <w:sz w:val="24"/>
          <w:szCs w:val="24"/>
          <w:lang w:val="hy-AM"/>
        </w:rPr>
        <w:t>Կատեգորիա (Category) -</w:t>
      </w:r>
      <w:r w:rsidRPr="005A08B6">
        <w:rPr>
          <w:rFonts w:ascii="GHEA Mariam" w:eastAsia="Times New Roman" w:hAnsi="GHEA Mariam" w:cs="Times New Roman"/>
          <w:color w:val="000000" w:themeColor="text1"/>
          <w:sz w:val="24"/>
          <w:szCs w:val="24"/>
          <w:lang w:val="hy-AM"/>
        </w:rPr>
        <w:t xml:space="preserve"> ներկայացվում է տվյալ անտառային տարածքի </w:t>
      </w:r>
      <w:r w:rsidRPr="001D48F3">
        <w:rPr>
          <w:rFonts w:ascii="GHEA Mariam" w:eastAsia="Times New Roman" w:hAnsi="GHEA Mariam" w:cs="Times New Roman"/>
          <w:color w:val="000000" w:themeColor="text1"/>
          <w:spacing w:val="-4"/>
          <w:sz w:val="24"/>
          <w:szCs w:val="24"/>
          <w:lang w:val="hy-AM"/>
        </w:rPr>
        <w:t>կամ անտառային հողի հաշվառման, դասակարգման կամ անտառաշինական փաստա</w:t>
      </w:r>
      <w:r w:rsidR="001D48F3" w:rsidRPr="001D48F3">
        <w:rPr>
          <w:rFonts w:ascii="GHEA Mariam" w:eastAsia="Times New Roman" w:hAnsi="GHEA Mariam" w:cs="Times New Roman"/>
          <w:color w:val="000000" w:themeColor="text1"/>
          <w:spacing w:val="-4"/>
          <w:sz w:val="24"/>
          <w:szCs w:val="24"/>
          <w:lang w:val="hy-AM"/>
        </w:rPr>
        <w:softHyphen/>
      </w:r>
      <w:r w:rsidRPr="001D48F3">
        <w:rPr>
          <w:rFonts w:ascii="GHEA Mariam" w:eastAsia="Times New Roman" w:hAnsi="GHEA Mariam" w:cs="Times New Roman"/>
          <w:color w:val="000000" w:themeColor="text1"/>
          <w:spacing w:val="-4"/>
          <w:sz w:val="24"/>
          <w:szCs w:val="24"/>
          <w:lang w:val="hy-AM"/>
        </w:rPr>
        <w:t>թղթերով</w:t>
      </w:r>
      <w:r w:rsidRPr="005A08B6">
        <w:rPr>
          <w:rFonts w:ascii="GHEA Mariam" w:eastAsia="Times New Roman" w:hAnsi="GHEA Mariam" w:cs="Times New Roman"/>
          <w:color w:val="000000" w:themeColor="text1"/>
          <w:sz w:val="24"/>
          <w:szCs w:val="24"/>
          <w:lang w:val="hy-AM"/>
        </w:rPr>
        <w:t xml:space="preserve"> սահմանված համապատասխան կատեգորիան</w:t>
      </w:r>
      <w:r w:rsidR="001D48F3">
        <w:rPr>
          <w:rFonts w:ascii="GHEA Mariam" w:eastAsia="Times New Roman" w:hAnsi="GHEA Mariam" w:cs="Times New Roman"/>
          <w:color w:val="000000" w:themeColor="text1"/>
          <w:sz w:val="24"/>
          <w:szCs w:val="24"/>
          <w:lang w:val="hy-AM"/>
        </w:rPr>
        <w:t>.</w:t>
      </w:r>
      <w:r w:rsidR="0008410E" w:rsidRPr="001D48F3">
        <w:rPr>
          <w:rFonts w:ascii="GHEA Mariam" w:eastAsia="Times New Roman" w:hAnsi="GHEA Mariam" w:cs="Times New Roman"/>
          <w:color w:val="000000" w:themeColor="text1"/>
          <w:sz w:val="24"/>
          <w:szCs w:val="24"/>
          <w:lang w:val="hy-AM"/>
        </w:rPr>
        <w:t>»</w:t>
      </w:r>
      <w:r w:rsidR="001D48F3">
        <w:rPr>
          <w:rFonts w:ascii="GHEA Mariam" w:eastAsia="Times New Roman" w:hAnsi="GHEA Mariam" w:cs="Times New Roman"/>
          <w:color w:val="000000" w:themeColor="text1"/>
          <w:sz w:val="24"/>
          <w:szCs w:val="24"/>
          <w:lang w:val="hy-AM"/>
        </w:rPr>
        <w:t>.</w:t>
      </w:r>
      <w:r w:rsidRPr="005A08B6">
        <w:rPr>
          <w:rFonts w:ascii="GHEA Mariam" w:eastAsia="Times New Roman" w:hAnsi="GHEA Mariam" w:cs="Times New Roman"/>
          <w:color w:val="000000" w:themeColor="text1"/>
          <w:sz w:val="24"/>
          <w:szCs w:val="24"/>
          <w:lang w:val="hy-AM"/>
        </w:rPr>
        <w:t xml:space="preserve"> </w:t>
      </w:r>
    </w:p>
    <w:p w14:paraId="6C27ECB1" w14:textId="6E5D0E6E" w:rsidR="0008410E" w:rsidRPr="005A08B6" w:rsidRDefault="00780957" w:rsidP="001416B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2-րդ գլխի 19-րդ կետը 11-րդ ենթակետից հետո լրացնել </w:t>
      </w:r>
      <w:r w:rsidR="001D48F3" w:rsidRPr="005A08B6">
        <w:rPr>
          <w:rFonts w:ascii="GHEA Mariam" w:eastAsia="Times New Roman" w:hAnsi="GHEA Mariam" w:cs="Times New Roman"/>
          <w:color w:val="000000" w:themeColor="text1"/>
          <w:sz w:val="24"/>
          <w:szCs w:val="24"/>
          <w:lang w:val="hy-AM"/>
        </w:rPr>
        <w:t>հետևյալ բովանդա</w:t>
      </w:r>
      <w:r w:rsidR="001D48F3">
        <w:rPr>
          <w:rFonts w:ascii="GHEA Mariam" w:eastAsia="Times New Roman" w:hAnsi="GHEA Mariam" w:cs="Times New Roman"/>
          <w:color w:val="000000" w:themeColor="text1"/>
          <w:sz w:val="24"/>
          <w:szCs w:val="24"/>
          <w:lang w:val="hy-AM"/>
        </w:rPr>
        <w:softHyphen/>
      </w:r>
      <w:r w:rsidR="001D48F3" w:rsidRPr="005A08B6">
        <w:rPr>
          <w:rFonts w:ascii="GHEA Mariam" w:eastAsia="Times New Roman" w:hAnsi="GHEA Mariam" w:cs="Times New Roman"/>
          <w:color w:val="000000" w:themeColor="text1"/>
          <w:sz w:val="24"/>
          <w:szCs w:val="24"/>
          <w:lang w:val="hy-AM"/>
        </w:rPr>
        <w:t>կությամբ</w:t>
      </w:r>
      <w:r w:rsidR="001D48F3">
        <w:rPr>
          <w:rFonts w:ascii="GHEA Mariam" w:eastAsia="Times New Roman" w:hAnsi="GHEA Mariam" w:cs="Times New Roman"/>
          <w:color w:val="000000" w:themeColor="text1"/>
          <w:sz w:val="24"/>
          <w:szCs w:val="24"/>
          <w:lang w:val="hy-AM"/>
        </w:rPr>
        <w:t xml:space="preserve"> </w:t>
      </w:r>
      <w:r w:rsidRPr="005A08B6">
        <w:rPr>
          <w:rFonts w:ascii="GHEA Mariam" w:eastAsia="Times New Roman" w:hAnsi="GHEA Mariam" w:cs="Times New Roman"/>
          <w:color w:val="000000" w:themeColor="text1"/>
          <w:sz w:val="24"/>
          <w:szCs w:val="24"/>
          <w:lang w:val="hy-AM"/>
        </w:rPr>
        <w:t>11.1-ին ենթակետով</w:t>
      </w:r>
      <w:r w:rsidR="001D48F3">
        <w:rPr>
          <w:rFonts w:ascii="GHEA Mariam" w:eastAsia="Times New Roman" w:hAnsi="GHEA Mariam" w:cs="Times New Roman"/>
          <w:color w:val="000000" w:themeColor="text1"/>
          <w:sz w:val="24"/>
          <w:szCs w:val="24"/>
          <w:lang w:val="hy-AM"/>
        </w:rPr>
        <w:t>՝</w:t>
      </w:r>
    </w:p>
    <w:p w14:paraId="52B03D1C" w14:textId="0100694F" w:rsidR="00E32C81" w:rsidRPr="001D48F3" w:rsidRDefault="00E32C81" w:rsidP="001D48F3">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pacing w:val="-4"/>
          <w:sz w:val="24"/>
          <w:szCs w:val="24"/>
          <w:lang w:val="hy-AM"/>
        </w:rPr>
      </w:pPr>
      <w:r w:rsidRPr="005A08B6">
        <w:rPr>
          <w:rFonts w:ascii="GHEA Mariam" w:eastAsia="Times New Roman" w:hAnsi="GHEA Mariam" w:cs="Times New Roman"/>
          <w:color w:val="000000" w:themeColor="text1"/>
          <w:sz w:val="24"/>
          <w:szCs w:val="24"/>
          <w:lang w:val="hy-AM"/>
        </w:rPr>
        <w:t xml:space="preserve">«11.1) </w:t>
      </w:r>
      <w:r w:rsidRPr="005A08B6">
        <w:rPr>
          <w:rFonts w:ascii="GHEA Mariam" w:eastAsia="Times New Roman" w:hAnsi="GHEA Mariam" w:cs="Times New Roman"/>
          <w:b/>
          <w:bCs/>
          <w:color w:val="000000" w:themeColor="text1"/>
          <w:sz w:val="24"/>
          <w:szCs w:val="24"/>
          <w:lang w:val="hy-AM"/>
        </w:rPr>
        <w:t>Ֆունկցիոնալ նշանակություն (Operational_Use)</w:t>
      </w:r>
      <w:r w:rsidRPr="005A08B6">
        <w:rPr>
          <w:rFonts w:ascii="GHEA Mariam" w:eastAsia="Times New Roman" w:hAnsi="GHEA Mariam" w:cs="Times New Roman"/>
          <w:color w:val="000000" w:themeColor="text1"/>
          <w:sz w:val="24"/>
          <w:szCs w:val="24"/>
          <w:lang w:val="hy-AM"/>
        </w:rPr>
        <w:t xml:space="preserve"> - ներկայացվում է տվյալ </w:t>
      </w:r>
      <w:r w:rsidRPr="001D48F3">
        <w:rPr>
          <w:rFonts w:ascii="GHEA Mariam" w:eastAsia="Times New Roman" w:hAnsi="GHEA Mariam" w:cs="Times New Roman"/>
          <w:color w:val="000000" w:themeColor="text1"/>
          <w:spacing w:val="-4"/>
          <w:sz w:val="24"/>
          <w:szCs w:val="24"/>
          <w:lang w:val="hy-AM"/>
        </w:rPr>
        <w:t>անտառային տարածքի կամ անտառային հողի գործառնական նշանակությունը՝ համա</w:t>
      </w:r>
      <w:r w:rsidR="001D48F3" w:rsidRPr="001D48F3">
        <w:rPr>
          <w:rFonts w:ascii="GHEA Mariam" w:eastAsia="Times New Roman" w:hAnsi="GHEA Mariam" w:cs="Times New Roman"/>
          <w:color w:val="000000" w:themeColor="text1"/>
          <w:spacing w:val="-4"/>
          <w:sz w:val="24"/>
          <w:szCs w:val="24"/>
          <w:lang w:val="hy-AM"/>
        </w:rPr>
        <w:softHyphen/>
      </w:r>
      <w:r w:rsidRPr="001D48F3">
        <w:rPr>
          <w:rFonts w:ascii="GHEA Mariam" w:eastAsia="Times New Roman" w:hAnsi="GHEA Mariam" w:cs="Times New Roman"/>
          <w:color w:val="000000" w:themeColor="text1"/>
          <w:spacing w:val="-4"/>
          <w:sz w:val="24"/>
          <w:szCs w:val="24"/>
          <w:lang w:val="hy-AM"/>
        </w:rPr>
        <w:t>պատասխան իրավական, հաշվառման կամ անտառաշինական հիմքերի համաձայն</w:t>
      </w:r>
      <w:r w:rsidR="001D48F3">
        <w:rPr>
          <w:rFonts w:ascii="GHEA Mariam" w:eastAsia="Times New Roman" w:hAnsi="GHEA Mariam" w:cs="Times New Roman"/>
          <w:color w:val="000000" w:themeColor="text1"/>
          <w:spacing w:val="-4"/>
          <w:sz w:val="24"/>
          <w:szCs w:val="24"/>
          <w:lang w:val="hy-AM"/>
        </w:rPr>
        <w:t>.</w:t>
      </w:r>
      <w:r w:rsidRPr="001D48F3">
        <w:rPr>
          <w:rFonts w:ascii="GHEA Mariam" w:eastAsia="Times New Roman" w:hAnsi="GHEA Mariam" w:cs="Times New Roman"/>
          <w:color w:val="000000" w:themeColor="text1"/>
          <w:spacing w:val="-4"/>
          <w:sz w:val="24"/>
          <w:szCs w:val="24"/>
          <w:lang w:val="hy-AM"/>
        </w:rPr>
        <w:t>»</w:t>
      </w:r>
      <w:r w:rsidR="001D48F3">
        <w:rPr>
          <w:rFonts w:ascii="GHEA Mariam" w:eastAsia="Times New Roman" w:hAnsi="GHEA Mariam" w:cs="Times New Roman"/>
          <w:color w:val="000000" w:themeColor="text1"/>
          <w:spacing w:val="-4"/>
          <w:sz w:val="24"/>
          <w:szCs w:val="24"/>
          <w:lang w:val="hy-AM"/>
        </w:rPr>
        <w:t>.</w:t>
      </w:r>
    </w:p>
    <w:p w14:paraId="4E2529EC" w14:textId="630B28AD" w:rsidR="00852B94" w:rsidRPr="005A08B6" w:rsidRDefault="00EB08DF" w:rsidP="001D48F3">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19-րդ կետ</w:t>
      </w:r>
      <w:r w:rsidR="001D48F3">
        <w:rPr>
          <w:rFonts w:ascii="GHEA Mariam" w:eastAsia="Times New Roman" w:hAnsi="GHEA Mariam" w:cs="Times New Roman"/>
          <w:color w:val="000000" w:themeColor="text1"/>
          <w:sz w:val="24"/>
          <w:szCs w:val="24"/>
          <w:lang w:val="hy-AM"/>
        </w:rPr>
        <w:t>ը</w:t>
      </w:r>
      <w:r w:rsidRPr="005A08B6">
        <w:rPr>
          <w:rFonts w:ascii="GHEA Mariam" w:eastAsia="Times New Roman" w:hAnsi="GHEA Mariam" w:cs="Times New Roman"/>
          <w:color w:val="000000" w:themeColor="text1"/>
          <w:sz w:val="24"/>
          <w:szCs w:val="24"/>
          <w:lang w:val="hy-AM"/>
        </w:rPr>
        <w:t xml:space="preserve"> 23-րդ ենթակետից հետո լրացնել </w:t>
      </w:r>
      <w:r w:rsidR="001D48F3" w:rsidRPr="005A08B6">
        <w:rPr>
          <w:rFonts w:ascii="GHEA Mariam" w:eastAsia="Times New Roman" w:hAnsi="GHEA Mariam" w:cs="Times New Roman"/>
          <w:color w:val="000000" w:themeColor="text1"/>
          <w:sz w:val="24"/>
          <w:szCs w:val="24"/>
          <w:lang w:val="hy-AM"/>
        </w:rPr>
        <w:t>հետևյալ բովանդա</w:t>
      </w:r>
      <w:r w:rsidR="001D48F3">
        <w:rPr>
          <w:rFonts w:ascii="GHEA Mariam" w:eastAsia="Times New Roman" w:hAnsi="GHEA Mariam" w:cs="Times New Roman"/>
          <w:color w:val="000000" w:themeColor="text1"/>
          <w:sz w:val="24"/>
          <w:szCs w:val="24"/>
          <w:lang w:val="hy-AM"/>
        </w:rPr>
        <w:softHyphen/>
      </w:r>
      <w:r w:rsidR="001D48F3" w:rsidRPr="005A08B6">
        <w:rPr>
          <w:rFonts w:ascii="GHEA Mariam" w:eastAsia="Times New Roman" w:hAnsi="GHEA Mariam" w:cs="Times New Roman"/>
          <w:color w:val="000000" w:themeColor="text1"/>
          <w:sz w:val="24"/>
          <w:szCs w:val="24"/>
          <w:lang w:val="hy-AM"/>
        </w:rPr>
        <w:t>կությամբ</w:t>
      </w:r>
      <w:r w:rsidR="001D48F3">
        <w:rPr>
          <w:rFonts w:ascii="GHEA Mariam" w:eastAsia="Times New Roman" w:hAnsi="GHEA Mariam" w:cs="Times New Roman"/>
          <w:color w:val="000000" w:themeColor="text1"/>
          <w:sz w:val="24"/>
          <w:szCs w:val="24"/>
          <w:lang w:val="hy-AM"/>
        </w:rPr>
        <w:t xml:space="preserve"> </w:t>
      </w:r>
      <w:r w:rsidRPr="005A08B6">
        <w:rPr>
          <w:rFonts w:ascii="GHEA Mariam" w:eastAsia="Times New Roman" w:hAnsi="GHEA Mariam" w:cs="Times New Roman"/>
          <w:color w:val="000000" w:themeColor="text1"/>
          <w:sz w:val="24"/>
          <w:szCs w:val="24"/>
          <w:lang w:val="hy-AM"/>
        </w:rPr>
        <w:t>24-</w:t>
      </w:r>
      <w:r w:rsidR="008C4D6B" w:rsidRPr="005A08B6">
        <w:rPr>
          <w:rFonts w:ascii="GHEA Mariam" w:eastAsia="Times New Roman" w:hAnsi="GHEA Mariam" w:cs="Times New Roman"/>
          <w:color w:val="000000" w:themeColor="text1"/>
          <w:sz w:val="24"/>
          <w:szCs w:val="24"/>
          <w:lang w:val="hy-AM"/>
        </w:rPr>
        <w:t>29</w:t>
      </w:r>
      <w:r w:rsidRPr="005A08B6">
        <w:rPr>
          <w:rFonts w:ascii="GHEA Mariam" w:eastAsia="Times New Roman" w:hAnsi="GHEA Mariam" w:cs="Times New Roman"/>
          <w:color w:val="000000" w:themeColor="text1"/>
          <w:sz w:val="24"/>
          <w:szCs w:val="24"/>
          <w:lang w:val="hy-AM"/>
        </w:rPr>
        <w:t>-րդ ենթակետերով</w:t>
      </w:r>
      <w:r w:rsidR="001D48F3">
        <w:rPr>
          <w:rFonts w:ascii="GHEA Mariam" w:eastAsia="Times New Roman" w:hAnsi="GHEA Mariam" w:cs="Times New Roman"/>
          <w:color w:val="000000" w:themeColor="text1"/>
          <w:sz w:val="24"/>
          <w:szCs w:val="24"/>
          <w:lang w:val="hy-AM"/>
        </w:rPr>
        <w:t>՝</w:t>
      </w:r>
    </w:p>
    <w:p w14:paraId="02C618E8" w14:textId="3E2468D6" w:rsidR="009871AD" w:rsidRPr="005A08B6" w:rsidRDefault="000F3FA2" w:rsidP="001D48F3">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w:t>
      </w:r>
      <w:r w:rsidR="00EB08DF" w:rsidRPr="005A08B6">
        <w:rPr>
          <w:rFonts w:ascii="GHEA Mariam" w:eastAsia="Times New Roman" w:hAnsi="GHEA Mariam" w:cs="Times New Roman"/>
          <w:color w:val="000000" w:themeColor="text1"/>
          <w:sz w:val="24"/>
          <w:szCs w:val="24"/>
          <w:lang w:val="hy-AM"/>
        </w:rPr>
        <w:t>4</w:t>
      </w:r>
      <w:r w:rsidRPr="001D48F3">
        <w:rPr>
          <w:rFonts w:ascii="GHEA Mariam" w:eastAsia="Times New Roman" w:hAnsi="GHEA Mariam" w:cs="Times New Roman"/>
          <w:bCs/>
          <w:color w:val="000000" w:themeColor="text1"/>
          <w:sz w:val="24"/>
          <w:szCs w:val="24"/>
          <w:lang w:val="hy-AM"/>
        </w:rPr>
        <w:t>)</w:t>
      </w:r>
      <w:r w:rsidRPr="005A08B6">
        <w:rPr>
          <w:rFonts w:ascii="GHEA Mariam" w:eastAsia="Times New Roman" w:hAnsi="GHEA Mariam" w:cs="Times New Roman"/>
          <w:b/>
          <w:bCs/>
          <w:color w:val="000000" w:themeColor="text1"/>
          <w:sz w:val="24"/>
          <w:szCs w:val="24"/>
          <w:lang w:val="hy-AM"/>
        </w:rPr>
        <w:t xml:space="preserve"> </w:t>
      </w:r>
      <w:r w:rsidR="009871AD" w:rsidRPr="005A08B6">
        <w:rPr>
          <w:rFonts w:ascii="GHEA Mariam" w:eastAsia="Times New Roman" w:hAnsi="GHEA Mariam" w:cs="Times New Roman"/>
          <w:b/>
          <w:bCs/>
          <w:color w:val="000000" w:themeColor="text1"/>
          <w:sz w:val="24"/>
          <w:szCs w:val="24"/>
          <w:lang w:val="hy-AM"/>
        </w:rPr>
        <w:t>Թույլատրելի օգտագործման տեսակներ (Allowed_Use_Types)</w:t>
      </w:r>
      <w:r w:rsidR="009871AD" w:rsidRPr="005A08B6">
        <w:rPr>
          <w:rFonts w:ascii="GHEA Mariam" w:eastAsia="Times New Roman" w:hAnsi="GHEA Mariam" w:cs="Times New Roman"/>
          <w:color w:val="000000" w:themeColor="text1"/>
          <w:sz w:val="24"/>
          <w:szCs w:val="24"/>
          <w:lang w:val="hy-AM"/>
        </w:rPr>
        <w:t xml:space="preserve"> </w:t>
      </w:r>
      <w:r w:rsidR="00294D9B" w:rsidRPr="005A08B6">
        <w:rPr>
          <w:rFonts w:ascii="GHEA Mariam" w:eastAsia="Times New Roman" w:hAnsi="GHEA Mariam" w:cs="Times New Roman"/>
          <w:color w:val="000000" w:themeColor="text1"/>
          <w:sz w:val="24"/>
          <w:szCs w:val="24"/>
          <w:lang w:val="hy-AM"/>
        </w:rPr>
        <w:t xml:space="preserve">- </w:t>
      </w:r>
      <w:bookmarkStart w:id="0" w:name="_Hlk230617178"/>
      <w:r w:rsidR="006846DE" w:rsidRPr="005A08B6">
        <w:rPr>
          <w:rFonts w:ascii="GHEA Mariam" w:eastAsia="Times New Roman" w:hAnsi="GHEA Mariam" w:cs="Times New Roman"/>
          <w:color w:val="000000" w:themeColor="text1"/>
          <w:sz w:val="24"/>
          <w:szCs w:val="24"/>
          <w:lang w:val="hy-AM"/>
        </w:rPr>
        <w:t xml:space="preserve">ցույց է </w:t>
      </w:r>
      <w:r w:rsidR="006846DE" w:rsidRPr="001D48F3">
        <w:rPr>
          <w:rFonts w:ascii="GHEA Mariam" w:eastAsia="Times New Roman" w:hAnsi="GHEA Mariam" w:cs="Times New Roman"/>
          <w:color w:val="000000" w:themeColor="text1"/>
          <w:spacing w:val="-6"/>
          <w:sz w:val="24"/>
          <w:szCs w:val="24"/>
          <w:lang w:val="hy-AM"/>
        </w:rPr>
        <w:t>տալիս տվյալ անտառային տարածքում կամ անտառային ռեսուրսի նկատմամբ իրավա</w:t>
      </w:r>
      <w:r w:rsidR="001D48F3" w:rsidRPr="001D48F3">
        <w:rPr>
          <w:rFonts w:ascii="GHEA Mariam" w:eastAsia="Times New Roman" w:hAnsi="GHEA Mariam" w:cs="Times New Roman"/>
          <w:color w:val="000000" w:themeColor="text1"/>
          <w:spacing w:val="-6"/>
          <w:sz w:val="24"/>
          <w:szCs w:val="24"/>
          <w:lang w:val="hy-AM"/>
        </w:rPr>
        <w:softHyphen/>
      </w:r>
      <w:r w:rsidR="006846DE" w:rsidRPr="001D48F3">
        <w:rPr>
          <w:rFonts w:ascii="GHEA Mariam" w:eastAsia="Times New Roman" w:hAnsi="GHEA Mariam" w:cs="Times New Roman"/>
          <w:color w:val="000000" w:themeColor="text1"/>
          <w:spacing w:val="-6"/>
          <w:sz w:val="24"/>
          <w:szCs w:val="24"/>
          <w:lang w:val="hy-AM"/>
        </w:rPr>
        <w:t>կան ակտերով, անտառաշինական փաստաթղթերով կամ այլ իրավական հիմքերով սահմանված</w:t>
      </w:r>
      <w:r w:rsidR="006846DE" w:rsidRPr="005A08B6">
        <w:rPr>
          <w:rFonts w:ascii="GHEA Mariam" w:eastAsia="Times New Roman" w:hAnsi="GHEA Mariam" w:cs="Times New Roman"/>
          <w:color w:val="000000" w:themeColor="text1"/>
          <w:sz w:val="24"/>
          <w:szCs w:val="24"/>
          <w:lang w:val="hy-AM"/>
        </w:rPr>
        <w:t xml:space="preserve"> թույլատրելի օգտագործման տեսակները</w:t>
      </w:r>
      <w:bookmarkEnd w:id="0"/>
      <w:r w:rsidR="00ED297A" w:rsidRPr="005A08B6">
        <w:rPr>
          <w:rFonts w:ascii="GHEA Mariam" w:eastAsia="Times New Roman" w:hAnsi="GHEA Mariam" w:cs="Times New Roman"/>
          <w:color w:val="000000" w:themeColor="text1"/>
          <w:sz w:val="24"/>
          <w:szCs w:val="24"/>
          <w:lang w:val="hy-AM"/>
        </w:rPr>
        <w:t>.</w:t>
      </w:r>
    </w:p>
    <w:p w14:paraId="04B62B6A" w14:textId="15D6BA7A" w:rsidR="009871AD" w:rsidRPr="005A08B6" w:rsidRDefault="00521352" w:rsidP="001D48F3">
      <w:pPr>
        <w:shd w:val="clear" w:color="auto" w:fill="FFFFFF"/>
        <w:tabs>
          <w:tab w:val="left" w:pos="426"/>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9871AD" w:rsidRPr="005A08B6">
        <w:rPr>
          <w:rFonts w:ascii="GHEA Mariam" w:eastAsia="Times New Roman" w:hAnsi="GHEA Mariam" w:cs="Times New Roman"/>
          <w:color w:val="000000" w:themeColor="text1"/>
          <w:sz w:val="24"/>
          <w:szCs w:val="24"/>
          <w:lang w:val="hy-AM"/>
        </w:rPr>
        <w:t>2</w:t>
      </w:r>
      <w:r w:rsidR="00EB08DF" w:rsidRPr="005A08B6">
        <w:rPr>
          <w:rFonts w:ascii="GHEA Mariam" w:eastAsia="Times New Roman" w:hAnsi="GHEA Mariam" w:cs="Times New Roman"/>
          <w:color w:val="000000" w:themeColor="text1"/>
          <w:sz w:val="24"/>
          <w:szCs w:val="24"/>
          <w:lang w:val="hy-AM"/>
        </w:rPr>
        <w:t>5</w:t>
      </w:r>
      <w:r w:rsidR="009871AD" w:rsidRPr="005A08B6">
        <w:rPr>
          <w:rFonts w:ascii="GHEA Mariam" w:eastAsia="Times New Roman" w:hAnsi="GHEA Mariam" w:cs="Times New Roman"/>
          <w:color w:val="000000" w:themeColor="text1"/>
          <w:sz w:val="24"/>
          <w:szCs w:val="24"/>
          <w:lang w:val="hy-AM"/>
        </w:rPr>
        <w:t>)</w:t>
      </w:r>
      <w:r w:rsidR="00295580" w:rsidRPr="005A08B6">
        <w:rPr>
          <w:rFonts w:ascii="GHEA Mariam" w:eastAsia="Times New Roman" w:hAnsi="GHEA Mariam" w:cs="Times New Roman"/>
          <w:color w:val="000000" w:themeColor="text1"/>
          <w:sz w:val="24"/>
          <w:szCs w:val="24"/>
          <w:lang w:val="hy-AM"/>
        </w:rPr>
        <w:t xml:space="preserve"> </w:t>
      </w:r>
      <w:r w:rsidR="009871AD" w:rsidRPr="001D48F3">
        <w:rPr>
          <w:rFonts w:ascii="GHEA Mariam" w:eastAsia="Times New Roman" w:hAnsi="GHEA Mariam" w:cs="Times New Roman"/>
          <w:b/>
          <w:bCs/>
          <w:color w:val="000000" w:themeColor="text1"/>
          <w:spacing w:val="-2"/>
          <w:sz w:val="24"/>
          <w:szCs w:val="24"/>
          <w:lang w:val="hy-AM"/>
        </w:rPr>
        <w:t>Սահմանափակված կամ արգելված գործունեության տեսակներ (Restricted_Activities</w:t>
      </w:r>
      <w:r w:rsidR="009871AD" w:rsidRPr="005A08B6">
        <w:rPr>
          <w:rFonts w:ascii="GHEA Mariam" w:eastAsia="Times New Roman" w:hAnsi="GHEA Mariam" w:cs="Times New Roman"/>
          <w:b/>
          <w:bCs/>
          <w:color w:val="000000" w:themeColor="text1"/>
          <w:sz w:val="24"/>
          <w:szCs w:val="24"/>
          <w:lang w:val="hy-AM"/>
        </w:rPr>
        <w:t>)</w:t>
      </w:r>
      <w:r w:rsidR="00DE5003" w:rsidRPr="005A08B6">
        <w:rPr>
          <w:rFonts w:ascii="GHEA Mariam" w:eastAsia="Times New Roman" w:hAnsi="GHEA Mariam" w:cs="Times New Roman"/>
          <w:b/>
          <w:bCs/>
          <w:color w:val="000000" w:themeColor="text1"/>
          <w:sz w:val="24"/>
          <w:szCs w:val="24"/>
          <w:lang w:val="hy-AM"/>
        </w:rPr>
        <w:t xml:space="preserve"> </w:t>
      </w:r>
      <w:r w:rsidR="00294D9B" w:rsidRPr="005A08B6">
        <w:rPr>
          <w:rFonts w:ascii="GHEA Mariam" w:eastAsia="Times New Roman" w:hAnsi="GHEA Mariam" w:cs="Times New Roman"/>
          <w:color w:val="000000" w:themeColor="text1"/>
          <w:sz w:val="24"/>
          <w:szCs w:val="24"/>
          <w:lang w:val="hy-AM"/>
        </w:rPr>
        <w:t>-</w:t>
      </w:r>
      <w:r w:rsidR="00294D9B" w:rsidRPr="005A08B6">
        <w:rPr>
          <w:rFonts w:ascii="GHEA Mariam" w:eastAsia="Times New Roman" w:hAnsi="GHEA Mariam" w:cs="Times New Roman"/>
          <w:b/>
          <w:bCs/>
          <w:color w:val="000000" w:themeColor="text1"/>
          <w:sz w:val="24"/>
          <w:szCs w:val="24"/>
          <w:lang w:val="hy-AM"/>
        </w:rPr>
        <w:t xml:space="preserve"> </w:t>
      </w:r>
      <w:r w:rsidR="00937F33" w:rsidRPr="005A08B6">
        <w:rPr>
          <w:rFonts w:ascii="GHEA Mariam" w:eastAsia="Times New Roman" w:hAnsi="GHEA Mariam" w:cs="Times New Roman"/>
          <w:color w:val="000000" w:themeColor="text1"/>
          <w:sz w:val="24"/>
          <w:szCs w:val="24"/>
          <w:lang w:val="hy-AM"/>
        </w:rPr>
        <w:t>ցույց է տալիս տվյալ անտառային տարածքում կամ անտա</w:t>
      </w:r>
      <w:r w:rsidR="001D48F3">
        <w:rPr>
          <w:rFonts w:ascii="GHEA Mariam" w:eastAsia="Times New Roman" w:hAnsi="GHEA Mariam" w:cs="Times New Roman"/>
          <w:color w:val="000000" w:themeColor="text1"/>
          <w:sz w:val="24"/>
          <w:szCs w:val="24"/>
          <w:lang w:val="hy-AM"/>
        </w:rPr>
        <w:softHyphen/>
      </w:r>
      <w:r w:rsidR="00937F33" w:rsidRPr="005A08B6">
        <w:rPr>
          <w:rFonts w:ascii="GHEA Mariam" w:eastAsia="Times New Roman" w:hAnsi="GHEA Mariam" w:cs="Times New Roman"/>
          <w:color w:val="000000" w:themeColor="text1"/>
          <w:sz w:val="24"/>
          <w:szCs w:val="24"/>
          <w:lang w:val="hy-AM"/>
        </w:rPr>
        <w:t>ռային ռեսուրսի նկատմամբ սահմանափակված կամ արգելված գործունեության տեսակները</w:t>
      </w:r>
      <w:r w:rsidR="00ED297A" w:rsidRPr="005A08B6">
        <w:rPr>
          <w:rFonts w:ascii="GHEA Mariam" w:eastAsia="Times New Roman" w:hAnsi="GHEA Mariam" w:cs="Times New Roman"/>
          <w:color w:val="000000" w:themeColor="text1"/>
          <w:sz w:val="24"/>
          <w:szCs w:val="24"/>
          <w:lang w:val="hy-AM"/>
        </w:rPr>
        <w:t>.</w:t>
      </w:r>
    </w:p>
    <w:p w14:paraId="5BAC3EA6" w14:textId="69BCA0E7" w:rsidR="00DE5003" w:rsidRPr="005A08B6" w:rsidRDefault="00521352" w:rsidP="001D48F3">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DE5003" w:rsidRPr="005A08B6">
        <w:rPr>
          <w:rFonts w:ascii="GHEA Mariam" w:eastAsia="Times New Roman" w:hAnsi="GHEA Mariam" w:cs="Times New Roman"/>
          <w:color w:val="000000" w:themeColor="text1"/>
          <w:sz w:val="24"/>
          <w:szCs w:val="24"/>
          <w:lang w:val="hy-AM"/>
        </w:rPr>
        <w:t>2</w:t>
      </w:r>
      <w:r w:rsidR="00EB08DF" w:rsidRPr="005A08B6">
        <w:rPr>
          <w:rFonts w:ascii="GHEA Mariam" w:eastAsia="Times New Roman" w:hAnsi="GHEA Mariam" w:cs="Times New Roman"/>
          <w:color w:val="000000" w:themeColor="text1"/>
          <w:sz w:val="24"/>
          <w:szCs w:val="24"/>
          <w:lang w:val="hy-AM"/>
        </w:rPr>
        <w:t>6</w:t>
      </w:r>
      <w:r w:rsidR="00DE5003" w:rsidRPr="005A08B6">
        <w:rPr>
          <w:rFonts w:ascii="GHEA Mariam" w:eastAsia="Times New Roman" w:hAnsi="GHEA Mariam" w:cs="Times New Roman"/>
          <w:color w:val="000000" w:themeColor="text1"/>
          <w:sz w:val="24"/>
          <w:szCs w:val="24"/>
          <w:lang w:val="hy-AM"/>
        </w:rPr>
        <w:t xml:space="preserve">) </w:t>
      </w:r>
      <w:r w:rsidR="00DE5003" w:rsidRPr="005A08B6">
        <w:rPr>
          <w:rFonts w:ascii="GHEA Mariam" w:eastAsia="Times New Roman" w:hAnsi="GHEA Mariam" w:cs="Times New Roman"/>
          <w:b/>
          <w:bCs/>
          <w:color w:val="000000" w:themeColor="text1"/>
          <w:sz w:val="24"/>
          <w:szCs w:val="24"/>
          <w:lang w:val="hy-AM"/>
        </w:rPr>
        <w:t>Կիրառվող իրավական հիմք կամ անտառաշինական հիմք (Legal_Basis)</w:t>
      </w:r>
      <w:r w:rsidR="00FC645C" w:rsidRPr="005A08B6">
        <w:rPr>
          <w:rFonts w:ascii="GHEA Mariam" w:eastAsia="Times New Roman" w:hAnsi="GHEA Mariam" w:cs="Times New Roman"/>
          <w:b/>
          <w:bCs/>
          <w:color w:val="000000" w:themeColor="text1"/>
          <w:sz w:val="24"/>
          <w:szCs w:val="24"/>
          <w:lang w:val="hy-AM"/>
        </w:rPr>
        <w:t xml:space="preserve"> </w:t>
      </w:r>
      <w:r w:rsidR="00294D9B" w:rsidRPr="005A08B6">
        <w:rPr>
          <w:rFonts w:ascii="GHEA Mariam" w:eastAsia="Times New Roman" w:hAnsi="GHEA Mariam" w:cs="Times New Roman"/>
          <w:color w:val="000000" w:themeColor="text1"/>
          <w:sz w:val="24"/>
          <w:szCs w:val="24"/>
          <w:lang w:val="hy-AM"/>
        </w:rPr>
        <w:t xml:space="preserve">- </w:t>
      </w:r>
      <w:r w:rsidR="00937F33" w:rsidRPr="005A08B6">
        <w:rPr>
          <w:rFonts w:ascii="GHEA Mariam" w:eastAsia="Times New Roman" w:hAnsi="GHEA Mariam" w:cs="Times New Roman"/>
          <w:color w:val="000000" w:themeColor="text1"/>
          <w:sz w:val="24"/>
          <w:szCs w:val="24"/>
          <w:lang w:val="hy-AM"/>
        </w:rPr>
        <w:t>ներկայացվում է տվյալ անտառային տարածքի կամ անտառային ռեսուրսի օգտա</w:t>
      </w:r>
      <w:r w:rsidR="001D48F3">
        <w:rPr>
          <w:rFonts w:ascii="GHEA Mariam" w:eastAsia="Times New Roman" w:hAnsi="GHEA Mariam" w:cs="Times New Roman"/>
          <w:color w:val="000000" w:themeColor="text1"/>
          <w:sz w:val="24"/>
          <w:szCs w:val="24"/>
          <w:lang w:val="hy-AM"/>
        </w:rPr>
        <w:softHyphen/>
      </w:r>
      <w:r w:rsidR="00937F33" w:rsidRPr="005A08B6">
        <w:rPr>
          <w:rFonts w:ascii="GHEA Mariam" w:eastAsia="Times New Roman" w:hAnsi="GHEA Mariam" w:cs="Times New Roman"/>
          <w:color w:val="000000" w:themeColor="text1"/>
          <w:sz w:val="24"/>
          <w:szCs w:val="24"/>
          <w:lang w:val="hy-AM"/>
        </w:rPr>
        <w:t>գործման, պահպանության, կառավարման կամ այլ իրավական ռեժիմը սահմանող իրավական ակտը, անտառաշինական փաստաթուղթը կամ այլ հիմքը</w:t>
      </w:r>
      <w:r w:rsidR="00ED297A" w:rsidRPr="005A08B6">
        <w:rPr>
          <w:rFonts w:ascii="GHEA Mariam" w:eastAsia="Times New Roman" w:hAnsi="GHEA Mariam" w:cs="Times New Roman"/>
          <w:color w:val="000000" w:themeColor="text1"/>
          <w:sz w:val="24"/>
          <w:szCs w:val="24"/>
          <w:lang w:val="hy-AM"/>
        </w:rPr>
        <w:t>.</w:t>
      </w:r>
    </w:p>
    <w:p w14:paraId="79EC5F87" w14:textId="164AF108" w:rsidR="00DE5003" w:rsidRPr="005A08B6" w:rsidRDefault="00521352" w:rsidP="001D48F3">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lastRenderedPageBreak/>
        <w:tab/>
      </w:r>
      <w:r w:rsidR="00DE5003" w:rsidRPr="005A08B6">
        <w:rPr>
          <w:rFonts w:ascii="GHEA Mariam" w:eastAsia="Times New Roman" w:hAnsi="GHEA Mariam" w:cs="Times New Roman"/>
          <w:color w:val="000000" w:themeColor="text1"/>
          <w:sz w:val="24"/>
          <w:szCs w:val="24"/>
          <w:lang w:val="hy-AM"/>
        </w:rPr>
        <w:t>2</w:t>
      </w:r>
      <w:r w:rsidR="00EB08DF" w:rsidRPr="005A08B6">
        <w:rPr>
          <w:rFonts w:ascii="GHEA Mariam" w:eastAsia="Times New Roman" w:hAnsi="GHEA Mariam" w:cs="Times New Roman"/>
          <w:color w:val="000000" w:themeColor="text1"/>
          <w:sz w:val="24"/>
          <w:szCs w:val="24"/>
          <w:lang w:val="hy-AM"/>
        </w:rPr>
        <w:t>7</w:t>
      </w:r>
      <w:r w:rsidR="00DE5003" w:rsidRPr="005A08B6">
        <w:rPr>
          <w:rFonts w:ascii="GHEA Mariam" w:eastAsia="Times New Roman" w:hAnsi="GHEA Mariam" w:cs="Times New Roman"/>
          <w:color w:val="000000" w:themeColor="text1"/>
          <w:sz w:val="24"/>
          <w:szCs w:val="24"/>
          <w:lang w:val="hy-AM"/>
        </w:rPr>
        <w:t xml:space="preserve">) </w:t>
      </w:r>
      <w:r w:rsidR="00DE5003" w:rsidRPr="005A08B6">
        <w:rPr>
          <w:rFonts w:ascii="GHEA Mariam" w:eastAsia="Times New Roman" w:hAnsi="GHEA Mariam" w:cs="Times New Roman"/>
          <w:b/>
          <w:bCs/>
          <w:color w:val="000000" w:themeColor="text1"/>
          <w:sz w:val="24"/>
          <w:szCs w:val="24"/>
          <w:lang w:val="hy-AM"/>
        </w:rPr>
        <w:t>Հատուկ պահպանության կամ այլ հատուկ ռեժիմ ունեցող տարածքի հետ համընկնում (Special_Regime_Overlap)</w:t>
      </w:r>
      <w:r w:rsidR="00294D9B" w:rsidRPr="005A08B6">
        <w:rPr>
          <w:rFonts w:ascii="GHEA Mariam" w:eastAsia="Times New Roman" w:hAnsi="GHEA Mariam" w:cs="Times New Roman"/>
          <w:b/>
          <w:bCs/>
          <w:color w:val="000000" w:themeColor="text1"/>
          <w:sz w:val="24"/>
          <w:szCs w:val="24"/>
          <w:lang w:val="hy-AM"/>
        </w:rPr>
        <w:t xml:space="preserve"> </w:t>
      </w:r>
      <w:r w:rsidR="00294D9B" w:rsidRPr="005A08B6">
        <w:rPr>
          <w:rFonts w:ascii="GHEA Mariam" w:eastAsia="Times New Roman" w:hAnsi="GHEA Mariam" w:cs="Times New Roman"/>
          <w:color w:val="000000" w:themeColor="text1"/>
          <w:sz w:val="24"/>
          <w:szCs w:val="24"/>
          <w:lang w:val="hy-AM"/>
        </w:rPr>
        <w:t>-</w:t>
      </w:r>
      <w:r w:rsidR="00DE5003" w:rsidRPr="005A08B6">
        <w:rPr>
          <w:rFonts w:ascii="GHEA Mariam" w:eastAsia="Times New Roman" w:hAnsi="GHEA Mariam" w:cs="Times New Roman"/>
          <w:b/>
          <w:bCs/>
          <w:color w:val="000000" w:themeColor="text1"/>
          <w:sz w:val="24"/>
          <w:szCs w:val="24"/>
          <w:lang w:val="hy-AM"/>
        </w:rPr>
        <w:t xml:space="preserve"> </w:t>
      </w:r>
      <w:r w:rsidR="00125238" w:rsidRPr="005A08B6">
        <w:rPr>
          <w:rFonts w:ascii="GHEA Mariam" w:eastAsia="Times New Roman" w:hAnsi="GHEA Mariam" w:cs="Times New Roman"/>
          <w:color w:val="000000" w:themeColor="text1"/>
          <w:sz w:val="24"/>
          <w:szCs w:val="24"/>
          <w:lang w:val="hy-AM"/>
        </w:rPr>
        <w:t>ցույց է տալիս, թե տվյալ անտառային տարածքը համընկնում է արդյոք բնության հատուկ պահպանվող տարածքի կամ պահպանության ու օգտագործման այլ հատուկ ռեժիմ ունեցող տարածքի հետ</w:t>
      </w:r>
      <w:r w:rsidR="00ED297A" w:rsidRPr="005A08B6">
        <w:rPr>
          <w:rFonts w:ascii="GHEA Mariam" w:eastAsia="Times New Roman" w:hAnsi="GHEA Mariam" w:cs="Times New Roman"/>
          <w:color w:val="000000" w:themeColor="text1"/>
          <w:sz w:val="24"/>
          <w:szCs w:val="24"/>
          <w:lang w:val="hy-AM"/>
        </w:rPr>
        <w:t>.</w:t>
      </w:r>
    </w:p>
    <w:p w14:paraId="7C19AAE9" w14:textId="2A07AD57" w:rsidR="00DE5003" w:rsidRPr="005A08B6" w:rsidRDefault="00521352" w:rsidP="001D48F3">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9B210F" w:rsidRPr="001D48F3">
        <w:rPr>
          <w:rFonts w:ascii="GHEA Mariam" w:eastAsia="Times New Roman" w:hAnsi="GHEA Mariam" w:cs="Times New Roman"/>
          <w:color w:val="000000" w:themeColor="text1"/>
          <w:spacing w:val="-2"/>
          <w:sz w:val="24"/>
          <w:szCs w:val="24"/>
          <w:lang w:val="hy-AM"/>
        </w:rPr>
        <w:t>2</w:t>
      </w:r>
      <w:r w:rsidR="00EB08DF" w:rsidRPr="001D48F3">
        <w:rPr>
          <w:rFonts w:ascii="GHEA Mariam" w:eastAsia="Times New Roman" w:hAnsi="GHEA Mariam" w:cs="Times New Roman"/>
          <w:color w:val="000000" w:themeColor="text1"/>
          <w:spacing w:val="-2"/>
          <w:sz w:val="24"/>
          <w:szCs w:val="24"/>
          <w:lang w:val="hy-AM"/>
        </w:rPr>
        <w:t>8</w:t>
      </w:r>
      <w:r w:rsidR="009B210F" w:rsidRPr="001D48F3">
        <w:rPr>
          <w:rFonts w:ascii="GHEA Mariam" w:eastAsia="Times New Roman" w:hAnsi="GHEA Mariam" w:cs="Times New Roman"/>
          <w:color w:val="000000" w:themeColor="text1"/>
          <w:spacing w:val="-2"/>
          <w:sz w:val="24"/>
          <w:szCs w:val="24"/>
          <w:lang w:val="hy-AM"/>
        </w:rPr>
        <w:t xml:space="preserve">) </w:t>
      </w:r>
      <w:r w:rsidR="009B210F" w:rsidRPr="001D48F3">
        <w:rPr>
          <w:rFonts w:ascii="GHEA Mariam" w:eastAsia="Times New Roman" w:hAnsi="GHEA Mariam" w:cs="Times New Roman"/>
          <w:b/>
          <w:bCs/>
          <w:color w:val="000000" w:themeColor="text1"/>
          <w:spacing w:val="-2"/>
          <w:sz w:val="24"/>
          <w:szCs w:val="24"/>
          <w:lang w:val="hy-AM"/>
        </w:rPr>
        <w:t>Կառավարումն իրականացնող մարմնի անվանումը (Management_Body)</w:t>
      </w:r>
      <w:r w:rsidR="00FC645C" w:rsidRPr="001D48F3">
        <w:rPr>
          <w:rFonts w:ascii="GHEA Mariam" w:eastAsia="Times New Roman" w:hAnsi="GHEA Mariam" w:cs="Times New Roman"/>
          <w:b/>
          <w:bCs/>
          <w:color w:val="000000" w:themeColor="text1"/>
          <w:spacing w:val="-2"/>
          <w:sz w:val="24"/>
          <w:szCs w:val="24"/>
          <w:lang w:val="hy-AM"/>
        </w:rPr>
        <w:t xml:space="preserve"> </w:t>
      </w:r>
      <w:r w:rsidR="00294D9B" w:rsidRPr="001D48F3">
        <w:rPr>
          <w:rFonts w:ascii="GHEA Mariam" w:eastAsia="Times New Roman" w:hAnsi="GHEA Mariam" w:cs="Times New Roman"/>
          <w:color w:val="000000" w:themeColor="text1"/>
          <w:spacing w:val="-2"/>
          <w:sz w:val="24"/>
          <w:szCs w:val="24"/>
          <w:lang w:val="hy-AM"/>
        </w:rPr>
        <w:t>-</w:t>
      </w:r>
      <w:r w:rsidR="00533107" w:rsidRPr="001D48F3">
        <w:rPr>
          <w:rFonts w:ascii="GHEA Mariam" w:eastAsia="Times New Roman" w:hAnsi="GHEA Mariam" w:cs="Times New Roman"/>
          <w:color w:val="000000" w:themeColor="text1"/>
          <w:spacing w:val="-2"/>
          <w:sz w:val="24"/>
          <w:szCs w:val="24"/>
          <w:lang w:val="hy-AM"/>
        </w:rPr>
        <w:t xml:space="preserve"> </w:t>
      </w:r>
      <w:r w:rsidR="00125238" w:rsidRPr="001D48F3">
        <w:rPr>
          <w:rFonts w:ascii="GHEA Mariam" w:eastAsia="Times New Roman" w:hAnsi="GHEA Mariam" w:cs="Times New Roman"/>
          <w:color w:val="000000" w:themeColor="text1"/>
          <w:spacing w:val="-2"/>
          <w:sz w:val="24"/>
          <w:szCs w:val="24"/>
          <w:lang w:val="hy-AM"/>
        </w:rPr>
        <w:t>ներկայացվում է տվյալ անտառային տարածքի կամ անտառային ռեսուրսի կառա</w:t>
      </w:r>
      <w:r w:rsidR="001D48F3">
        <w:rPr>
          <w:rFonts w:ascii="GHEA Mariam" w:eastAsia="Times New Roman" w:hAnsi="GHEA Mariam" w:cs="Times New Roman"/>
          <w:color w:val="000000" w:themeColor="text1"/>
          <w:spacing w:val="-2"/>
          <w:sz w:val="24"/>
          <w:szCs w:val="24"/>
          <w:lang w:val="hy-AM"/>
        </w:rPr>
        <w:softHyphen/>
      </w:r>
      <w:r w:rsidR="00125238" w:rsidRPr="001D48F3">
        <w:rPr>
          <w:rFonts w:ascii="GHEA Mariam" w:eastAsia="Times New Roman" w:hAnsi="GHEA Mariam" w:cs="Times New Roman"/>
          <w:color w:val="000000" w:themeColor="text1"/>
          <w:spacing w:val="-2"/>
          <w:sz w:val="24"/>
          <w:szCs w:val="24"/>
          <w:lang w:val="hy-AM"/>
        </w:rPr>
        <w:t>վար</w:t>
      </w:r>
      <w:r w:rsidR="001D48F3">
        <w:rPr>
          <w:rFonts w:ascii="GHEA Mariam" w:eastAsia="Times New Roman" w:hAnsi="GHEA Mariam" w:cs="Times New Roman"/>
          <w:color w:val="000000" w:themeColor="text1"/>
          <w:spacing w:val="-2"/>
          <w:sz w:val="24"/>
          <w:szCs w:val="24"/>
          <w:lang w:val="hy-AM"/>
        </w:rPr>
        <w:softHyphen/>
      </w:r>
      <w:r w:rsidR="00125238" w:rsidRPr="001D48F3">
        <w:rPr>
          <w:rFonts w:ascii="GHEA Mariam" w:eastAsia="Times New Roman" w:hAnsi="GHEA Mariam" w:cs="Times New Roman"/>
          <w:color w:val="000000" w:themeColor="text1"/>
          <w:spacing w:val="-2"/>
          <w:sz w:val="24"/>
          <w:szCs w:val="24"/>
          <w:lang w:val="hy-AM"/>
        </w:rPr>
        <w:t>ման, վարման կամ պահպանության համար պատասխանատու մարմնի անվանումը</w:t>
      </w:r>
      <w:r w:rsidR="00ED297A" w:rsidRPr="005A08B6">
        <w:rPr>
          <w:rFonts w:ascii="GHEA Mariam" w:eastAsia="Times New Roman" w:hAnsi="GHEA Mariam" w:cs="Times New Roman"/>
          <w:color w:val="000000" w:themeColor="text1"/>
          <w:sz w:val="24"/>
          <w:szCs w:val="24"/>
          <w:lang w:val="hy-AM"/>
        </w:rPr>
        <w:t>.</w:t>
      </w:r>
    </w:p>
    <w:p w14:paraId="7FBEA9FF" w14:textId="071FC84D" w:rsidR="009B210F" w:rsidRPr="005A08B6" w:rsidRDefault="00521352" w:rsidP="001D48F3">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EB08DF" w:rsidRPr="005A08B6">
        <w:rPr>
          <w:rFonts w:ascii="GHEA Mariam" w:eastAsia="Times New Roman" w:hAnsi="GHEA Mariam" w:cs="Times New Roman"/>
          <w:color w:val="000000" w:themeColor="text1"/>
          <w:sz w:val="24"/>
          <w:szCs w:val="24"/>
          <w:lang w:val="hy-AM"/>
        </w:rPr>
        <w:t>29</w:t>
      </w:r>
      <w:r w:rsidR="009B210F" w:rsidRPr="005A08B6">
        <w:rPr>
          <w:rFonts w:ascii="GHEA Mariam" w:eastAsia="Times New Roman" w:hAnsi="GHEA Mariam" w:cs="Times New Roman"/>
          <w:color w:val="000000" w:themeColor="text1"/>
          <w:sz w:val="24"/>
          <w:szCs w:val="24"/>
          <w:lang w:val="hy-AM"/>
        </w:rPr>
        <w:t xml:space="preserve">) </w:t>
      </w:r>
      <w:r w:rsidR="009B210F" w:rsidRPr="001D48F3">
        <w:rPr>
          <w:rFonts w:ascii="GHEA Mariam" w:eastAsia="Times New Roman" w:hAnsi="GHEA Mariam" w:cs="Times New Roman"/>
          <w:b/>
          <w:bCs/>
          <w:color w:val="000000" w:themeColor="text1"/>
          <w:spacing w:val="-2"/>
          <w:sz w:val="24"/>
          <w:szCs w:val="24"/>
          <w:lang w:val="hy-AM"/>
        </w:rPr>
        <w:t xml:space="preserve">Էլեկտրոնային հղում (Link) </w:t>
      </w:r>
      <w:r w:rsidR="00294D9B" w:rsidRPr="001D48F3">
        <w:rPr>
          <w:rFonts w:ascii="GHEA Mariam" w:eastAsia="Times New Roman" w:hAnsi="GHEA Mariam" w:cs="Times New Roman"/>
          <w:color w:val="000000" w:themeColor="text1"/>
          <w:spacing w:val="-2"/>
          <w:sz w:val="24"/>
          <w:szCs w:val="24"/>
          <w:lang w:val="hy-AM"/>
        </w:rPr>
        <w:t>-</w:t>
      </w:r>
      <w:r w:rsidR="00294D9B" w:rsidRPr="001D48F3">
        <w:rPr>
          <w:rFonts w:ascii="GHEA Mariam" w:eastAsia="Times New Roman" w:hAnsi="GHEA Mariam" w:cs="Times New Roman"/>
          <w:b/>
          <w:bCs/>
          <w:color w:val="000000" w:themeColor="text1"/>
          <w:spacing w:val="-2"/>
          <w:sz w:val="24"/>
          <w:szCs w:val="24"/>
          <w:lang w:val="hy-AM"/>
        </w:rPr>
        <w:t xml:space="preserve"> </w:t>
      </w:r>
      <w:r w:rsidR="00125238" w:rsidRPr="001D48F3">
        <w:rPr>
          <w:rFonts w:ascii="GHEA Mariam" w:eastAsia="Times New Roman" w:hAnsi="GHEA Mariam" w:cs="Times New Roman"/>
          <w:color w:val="000000" w:themeColor="text1"/>
          <w:spacing w:val="-2"/>
          <w:sz w:val="24"/>
          <w:szCs w:val="24"/>
          <w:lang w:val="hy-AM"/>
        </w:rPr>
        <w:t>ներկայացվում է տվյալ անտառային տարածքի կամ անտառային ռեսուրսի իրավական հիմքին, անտառաշինական փաստաթղթին կամ այլ առնչվող տեղեկատվական աղբյուրին վերաբերող էլեկտրոնային</w:t>
      </w:r>
      <w:r w:rsidR="00125238" w:rsidRPr="005A08B6">
        <w:rPr>
          <w:rFonts w:ascii="GHEA Mariam" w:eastAsia="Times New Roman" w:hAnsi="GHEA Mariam" w:cs="Times New Roman"/>
          <w:color w:val="000000" w:themeColor="text1"/>
          <w:sz w:val="24"/>
          <w:szCs w:val="24"/>
          <w:lang w:val="hy-AM"/>
        </w:rPr>
        <w:t xml:space="preserve"> հղումը</w:t>
      </w:r>
      <w:r w:rsidR="002B03B9" w:rsidRPr="005A08B6">
        <w:rPr>
          <w:rFonts w:ascii="GHEA Mariam" w:eastAsia="Times New Roman" w:hAnsi="GHEA Mariam" w:cs="Times New Roman"/>
          <w:color w:val="000000" w:themeColor="text1"/>
          <w:sz w:val="24"/>
          <w:szCs w:val="24"/>
          <w:lang w:val="hy-AM"/>
        </w:rPr>
        <w:t>:</w:t>
      </w:r>
      <w:r w:rsidR="007A03DD" w:rsidRPr="005A08B6">
        <w:rPr>
          <w:rFonts w:ascii="GHEA Mariam" w:eastAsia="Times New Roman" w:hAnsi="GHEA Mariam" w:cs="Times New Roman"/>
          <w:color w:val="000000" w:themeColor="text1"/>
          <w:sz w:val="24"/>
          <w:szCs w:val="24"/>
          <w:lang w:val="hy-AM"/>
        </w:rPr>
        <w:t>»</w:t>
      </w:r>
      <w:r w:rsidR="001D48F3">
        <w:rPr>
          <w:rFonts w:ascii="GHEA Mariam" w:eastAsia="Times New Roman" w:hAnsi="GHEA Mariam" w:cs="Times New Roman"/>
          <w:color w:val="000000" w:themeColor="text1"/>
          <w:sz w:val="24"/>
          <w:szCs w:val="24"/>
          <w:lang w:val="hy-AM"/>
        </w:rPr>
        <w:t>.</w:t>
      </w:r>
    </w:p>
    <w:p w14:paraId="508C977E" w14:textId="6EA3F3A2" w:rsidR="00FC034D" w:rsidRPr="005A08B6" w:rsidRDefault="00FC034D" w:rsidP="001D48F3">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2-րդ գլխի </w:t>
      </w:r>
      <w:r w:rsidR="00A021F8" w:rsidRPr="005A08B6">
        <w:rPr>
          <w:rFonts w:ascii="GHEA Mariam" w:eastAsia="Times New Roman" w:hAnsi="GHEA Mariam" w:cs="Times New Roman"/>
          <w:color w:val="000000" w:themeColor="text1"/>
          <w:sz w:val="24"/>
          <w:szCs w:val="24"/>
          <w:lang w:val="hy-AM"/>
        </w:rPr>
        <w:t xml:space="preserve">1-ին աղյուսակի 2-րդ տողը </w:t>
      </w:r>
      <w:r w:rsidR="0037724B" w:rsidRPr="005A08B6">
        <w:rPr>
          <w:rFonts w:ascii="GHEA Mariam" w:eastAsia="Times New Roman" w:hAnsi="GHEA Mariam" w:cs="Times New Roman"/>
          <w:color w:val="000000" w:themeColor="text1"/>
          <w:sz w:val="24"/>
          <w:szCs w:val="24"/>
          <w:lang w:val="hy-AM"/>
        </w:rPr>
        <w:t>շարադրել հետևյա</w:t>
      </w:r>
      <w:r w:rsidR="00A57451" w:rsidRPr="005A08B6">
        <w:rPr>
          <w:rFonts w:ascii="GHEA Mariam" w:eastAsia="Times New Roman" w:hAnsi="GHEA Mariam" w:cs="Times New Roman"/>
          <w:color w:val="000000" w:themeColor="text1"/>
          <w:sz w:val="24"/>
          <w:szCs w:val="24"/>
          <w:lang w:val="hy-AM"/>
        </w:rPr>
        <w:t>լ</w:t>
      </w:r>
      <w:r w:rsidR="0037724B" w:rsidRPr="005A08B6">
        <w:rPr>
          <w:rFonts w:ascii="GHEA Mariam" w:eastAsia="Times New Roman" w:hAnsi="GHEA Mariam" w:cs="Times New Roman"/>
          <w:color w:val="000000" w:themeColor="text1"/>
          <w:sz w:val="24"/>
          <w:szCs w:val="24"/>
          <w:lang w:val="hy-AM"/>
        </w:rPr>
        <w:t xml:space="preserve"> խմբագրությամբ</w:t>
      </w:r>
      <w:r w:rsidR="00F216DA">
        <w:rPr>
          <w:rFonts w:ascii="GHEA Mariam" w:eastAsia="Times New Roman" w:hAnsi="GHEA Mariam" w:cs="Times New Roman"/>
          <w:color w:val="000000" w:themeColor="text1"/>
          <w:sz w:val="24"/>
          <w:szCs w:val="24"/>
          <w:lang w:val="hy-AM"/>
        </w:rPr>
        <w:t>՝</w:t>
      </w:r>
    </w:p>
    <w:tbl>
      <w:tblPr>
        <w:tblStyle w:val="TableGrid"/>
        <w:tblW w:w="0" w:type="auto"/>
        <w:tblInd w:w="137" w:type="dxa"/>
        <w:tblLook w:val="04A0" w:firstRow="1" w:lastRow="0" w:firstColumn="1" w:lastColumn="0" w:noHBand="0" w:noVBand="1"/>
      </w:tblPr>
      <w:tblGrid>
        <w:gridCol w:w="5387"/>
        <w:gridCol w:w="3827"/>
      </w:tblGrid>
      <w:tr w:rsidR="0037724B" w:rsidRPr="005A08B6" w14:paraId="77DD7CED" w14:textId="77777777" w:rsidTr="00A262DF">
        <w:tc>
          <w:tcPr>
            <w:tcW w:w="5387" w:type="dxa"/>
          </w:tcPr>
          <w:p w14:paraId="3C9CA05B" w14:textId="77777777" w:rsidR="0037724B" w:rsidRPr="005A08B6" w:rsidRDefault="00534CA0" w:rsidP="002C2957">
            <w:pPr>
              <w:pStyle w:val="ListParagraph"/>
              <w:tabs>
                <w:tab w:val="left" w:pos="709"/>
              </w:tabs>
              <w:spacing w:line="360" w:lineRule="auto"/>
              <w:ind w:left="0" w:right="545"/>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w:t>
            </w:r>
            <w:r w:rsidR="00013DAF" w:rsidRPr="00A262DF">
              <w:rPr>
                <w:rFonts w:ascii="GHEA Mariam" w:hAnsi="GHEA Mariam"/>
                <w:color w:val="000000" w:themeColor="text1"/>
                <w:spacing w:val="-6"/>
                <w:sz w:val="24"/>
                <w:szCs w:val="24"/>
                <w:lang w:val="hy-AM"/>
              </w:rPr>
              <w:t>Քառակուսու և հատվածի համար</w:t>
            </w:r>
            <w:r w:rsidR="0037724B" w:rsidRPr="00A262DF">
              <w:rPr>
                <w:rFonts w:ascii="GHEA Mariam" w:hAnsi="GHEA Mariam"/>
                <w:color w:val="000000" w:themeColor="text1"/>
                <w:spacing w:val="-6"/>
                <w:sz w:val="24"/>
                <w:szCs w:val="24"/>
                <w:lang w:val="hy-AM"/>
              </w:rPr>
              <w:t xml:space="preserve"> (Number)</w:t>
            </w:r>
          </w:p>
        </w:tc>
        <w:tc>
          <w:tcPr>
            <w:tcW w:w="3827" w:type="dxa"/>
          </w:tcPr>
          <w:p w14:paraId="5FC085E5" w14:textId="3C8E32FD" w:rsidR="0037724B" w:rsidRPr="005A08B6" w:rsidRDefault="0037724B" w:rsidP="005A08B6">
            <w:pPr>
              <w:pStyle w:val="ListParagraph"/>
              <w:tabs>
                <w:tab w:val="left" w:pos="709"/>
              </w:tabs>
              <w:spacing w:line="360" w:lineRule="auto"/>
              <w:ind w:left="0" w:right="545"/>
              <w:jc w:val="center"/>
              <w:rPr>
                <w:rFonts w:ascii="GHEA Mariam" w:hAnsi="GHEA Mariam"/>
                <w:color w:val="000000" w:themeColor="text1"/>
                <w:sz w:val="24"/>
                <w:szCs w:val="24"/>
                <w:lang w:val="ru-RU"/>
              </w:rPr>
            </w:pPr>
            <w:r w:rsidRPr="005A08B6">
              <w:rPr>
                <w:rFonts w:ascii="GHEA Mariam" w:hAnsi="GHEA Mariam"/>
                <w:color w:val="000000" w:themeColor="text1"/>
                <w:sz w:val="24"/>
                <w:szCs w:val="24"/>
                <w:lang w:val="hy-AM"/>
              </w:rPr>
              <w:t>VarChar (10)</w:t>
            </w:r>
            <w:r w:rsidR="00A262DF">
              <w:rPr>
                <w:rFonts w:ascii="GHEA Mariam" w:hAnsi="GHEA Mariam"/>
                <w:color w:val="000000" w:themeColor="text1"/>
                <w:sz w:val="24"/>
                <w:szCs w:val="24"/>
                <w:lang w:val="ru-RU"/>
              </w:rPr>
              <w:t>».</w:t>
            </w:r>
          </w:p>
        </w:tc>
      </w:tr>
    </w:tbl>
    <w:p w14:paraId="070E8F08" w14:textId="55F9F14A" w:rsidR="0037724B" w:rsidRPr="005A08B6" w:rsidRDefault="00534CA0" w:rsidP="00A262DF">
      <w:pPr>
        <w:pStyle w:val="ListParagraph"/>
        <w:numPr>
          <w:ilvl w:val="0"/>
          <w:numId w:val="24"/>
        </w:numPr>
        <w:shd w:val="clear" w:color="auto" w:fill="FFFFFF"/>
        <w:tabs>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bookmarkStart w:id="1" w:name="_GoBack"/>
      <w:bookmarkEnd w:id="1"/>
      <w:r w:rsidRPr="005A08B6">
        <w:rPr>
          <w:rFonts w:ascii="GHEA Mariam" w:eastAsia="Times New Roman" w:hAnsi="GHEA Mariam" w:cs="Times New Roman"/>
          <w:color w:val="000000" w:themeColor="text1"/>
          <w:sz w:val="24"/>
          <w:szCs w:val="24"/>
          <w:lang w:val="hy-AM"/>
        </w:rPr>
        <w:t>2-րդ գլխի 1-ին աղյուսակի</w:t>
      </w:r>
      <w:r w:rsidR="00A262DF">
        <w:rPr>
          <w:rFonts w:ascii="GHEA Mariam" w:eastAsia="Times New Roman" w:hAnsi="GHEA Mariam" w:cs="Times New Roman"/>
          <w:color w:val="000000" w:themeColor="text1"/>
          <w:sz w:val="24"/>
          <w:szCs w:val="24"/>
          <w:lang w:val="hy-AM"/>
        </w:rPr>
        <w:t>ց</w:t>
      </w:r>
      <w:r w:rsidRPr="005A08B6">
        <w:rPr>
          <w:rFonts w:ascii="GHEA Mariam" w:eastAsia="Times New Roman" w:hAnsi="GHEA Mariam" w:cs="Times New Roman"/>
          <w:color w:val="000000" w:themeColor="text1"/>
          <w:sz w:val="24"/>
          <w:szCs w:val="24"/>
          <w:lang w:val="hy-AM"/>
        </w:rPr>
        <w:t xml:space="preserve"> </w:t>
      </w:r>
      <w:r w:rsidR="00A262DF" w:rsidRPr="005A08B6">
        <w:rPr>
          <w:rFonts w:ascii="GHEA Mariam" w:eastAsia="Times New Roman" w:hAnsi="GHEA Mariam" w:cs="Times New Roman"/>
          <w:color w:val="000000" w:themeColor="text1"/>
          <w:sz w:val="24"/>
          <w:szCs w:val="24"/>
          <w:lang w:val="hy-AM"/>
        </w:rPr>
        <w:t xml:space="preserve">հանել </w:t>
      </w:r>
      <w:r w:rsidR="005A2A3B" w:rsidRPr="005A08B6">
        <w:rPr>
          <w:rFonts w:ascii="GHEA Mariam" w:eastAsia="Times New Roman" w:hAnsi="GHEA Mariam" w:cs="Times New Roman"/>
          <w:color w:val="000000" w:themeColor="text1"/>
          <w:sz w:val="24"/>
          <w:szCs w:val="24"/>
          <w:lang w:val="hy-AM"/>
        </w:rPr>
        <w:t>9-րդ և 19-րդ տողերը</w:t>
      </w:r>
      <w:r w:rsidR="00A262DF">
        <w:rPr>
          <w:rFonts w:ascii="GHEA Mariam" w:eastAsia="Times New Roman" w:hAnsi="GHEA Mariam" w:cs="Times New Roman"/>
          <w:color w:val="000000" w:themeColor="text1"/>
          <w:sz w:val="24"/>
          <w:szCs w:val="24"/>
          <w:lang w:val="hy-AM"/>
        </w:rPr>
        <w:t>.</w:t>
      </w:r>
    </w:p>
    <w:p w14:paraId="5491CDFE" w14:textId="124D0B92" w:rsidR="006E650A" w:rsidRPr="005A08B6" w:rsidRDefault="006E650A"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1-ին աղյուսակը «Վերջին ամսաթիվ (End_Date)» տողից հետո լրացնել</w:t>
      </w:r>
      <w:r w:rsidR="00F74770" w:rsidRPr="005A08B6">
        <w:rPr>
          <w:rFonts w:ascii="GHEA Mariam" w:eastAsia="Times New Roman" w:hAnsi="GHEA Mariam" w:cs="Times New Roman"/>
          <w:color w:val="000000" w:themeColor="text1"/>
          <w:sz w:val="24"/>
          <w:szCs w:val="24"/>
          <w:lang w:val="hy-AM"/>
        </w:rPr>
        <w:t xml:space="preserve"> </w:t>
      </w:r>
      <w:r w:rsidRPr="005A08B6">
        <w:rPr>
          <w:rFonts w:ascii="GHEA Mariam" w:eastAsia="Times New Roman" w:hAnsi="GHEA Mariam" w:cs="Times New Roman"/>
          <w:color w:val="000000" w:themeColor="text1"/>
          <w:sz w:val="24"/>
          <w:szCs w:val="24"/>
          <w:lang w:val="hy-AM"/>
        </w:rPr>
        <w:t>հետևյալ բովանդակությամբ նոր տողերով</w:t>
      </w:r>
      <w:r w:rsidR="00A262DF">
        <w:rPr>
          <w:rFonts w:ascii="GHEA Mariam" w:eastAsia="Times New Roman" w:hAnsi="GHEA Mariam" w:cs="Times New Roman"/>
          <w:color w:val="000000" w:themeColor="text1"/>
          <w:sz w:val="24"/>
          <w:szCs w:val="24"/>
          <w:lang w:val="hy-AM"/>
        </w:rPr>
        <w:t>՝</w:t>
      </w:r>
    </w:p>
    <w:tbl>
      <w:tblPr>
        <w:tblStyle w:val="TableGrid"/>
        <w:tblW w:w="0" w:type="auto"/>
        <w:tblInd w:w="137" w:type="dxa"/>
        <w:tblLook w:val="04A0" w:firstRow="1" w:lastRow="0" w:firstColumn="1" w:lastColumn="0" w:noHBand="0" w:noVBand="1"/>
      </w:tblPr>
      <w:tblGrid>
        <w:gridCol w:w="5342"/>
        <w:gridCol w:w="3872"/>
      </w:tblGrid>
      <w:tr w:rsidR="0041756D" w:rsidRPr="005A08B6" w14:paraId="3D516BC5" w14:textId="77777777" w:rsidTr="00A262DF">
        <w:tc>
          <w:tcPr>
            <w:tcW w:w="5342" w:type="dxa"/>
            <w:vAlign w:val="center"/>
          </w:tcPr>
          <w:p w14:paraId="789869EE" w14:textId="77777777" w:rsidR="0041756D" w:rsidRPr="005A08B6" w:rsidRDefault="000F27C1"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A262DF">
              <w:rPr>
                <w:rFonts w:ascii="GHEA Mariam" w:hAnsi="GHEA Mariam"/>
                <w:color w:val="000000" w:themeColor="text1"/>
                <w:spacing w:val="-2"/>
                <w:sz w:val="24"/>
                <w:szCs w:val="24"/>
                <w:lang w:val="hy-AM"/>
              </w:rPr>
              <w:t>«Թույլատրելի օգտագործման տեսակներ (Allowed</w:t>
            </w:r>
            <w:r w:rsidRPr="005A08B6">
              <w:rPr>
                <w:rFonts w:ascii="GHEA Mariam" w:hAnsi="GHEA Mariam"/>
                <w:color w:val="000000" w:themeColor="text1"/>
                <w:sz w:val="24"/>
                <w:szCs w:val="24"/>
                <w:lang w:val="hy-AM"/>
              </w:rPr>
              <w:t>_Use_Types)</w:t>
            </w:r>
          </w:p>
        </w:tc>
        <w:tc>
          <w:tcPr>
            <w:tcW w:w="3872" w:type="dxa"/>
            <w:vAlign w:val="center"/>
          </w:tcPr>
          <w:p w14:paraId="0A24B571" w14:textId="77777777" w:rsidR="0041756D" w:rsidRPr="005A08B6" w:rsidRDefault="00937E51"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(500)</w:t>
            </w:r>
          </w:p>
        </w:tc>
      </w:tr>
      <w:tr w:rsidR="0041756D" w:rsidRPr="005A08B6" w14:paraId="65951B9D" w14:textId="77777777" w:rsidTr="00A262DF">
        <w:tc>
          <w:tcPr>
            <w:tcW w:w="5342" w:type="dxa"/>
            <w:vAlign w:val="center"/>
          </w:tcPr>
          <w:p w14:paraId="77A0357C" w14:textId="77777777" w:rsidR="0041756D" w:rsidRPr="005A08B6" w:rsidRDefault="00937E51"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Սահմանափակված կամ արգելված գործունեության տեսակներ (Restricted_Activities)</w:t>
            </w:r>
          </w:p>
        </w:tc>
        <w:tc>
          <w:tcPr>
            <w:tcW w:w="3872" w:type="dxa"/>
            <w:vAlign w:val="center"/>
          </w:tcPr>
          <w:p w14:paraId="5830DCD7" w14:textId="77777777" w:rsidR="0041756D" w:rsidRPr="005A08B6" w:rsidRDefault="00937E51"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(500)</w:t>
            </w:r>
          </w:p>
        </w:tc>
      </w:tr>
      <w:tr w:rsidR="0041756D" w:rsidRPr="005A08B6" w14:paraId="78FD519E" w14:textId="77777777" w:rsidTr="00A262DF">
        <w:tc>
          <w:tcPr>
            <w:tcW w:w="5342" w:type="dxa"/>
            <w:vAlign w:val="center"/>
          </w:tcPr>
          <w:p w14:paraId="24514B60" w14:textId="77777777" w:rsidR="0041756D" w:rsidRPr="005A08B6" w:rsidRDefault="00937E51"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Կիրառվող իրավական հիմք կամ անտառաշինական հիմք (Legal_Basis)</w:t>
            </w:r>
          </w:p>
        </w:tc>
        <w:tc>
          <w:tcPr>
            <w:tcW w:w="3872" w:type="dxa"/>
            <w:vAlign w:val="center"/>
          </w:tcPr>
          <w:p w14:paraId="5DC56695" w14:textId="77777777" w:rsidR="0041756D" w:rsidRPr="005A08B6" w:rsidRDefault="00937E51"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lang w:val="hy-AM"/>
              </w:rPr>
              <w:t>)</w:t>
            </w:r>
          </w:p>
        </w:tc>
      </w:tr>
      <w:tr w:rsidR="0041756D" w:rsidRPr="005A08B6" w14:paraId="508A91EA" w14:textId="77777777" w:rsidTr="00A262DF">
        <w:tc>
          <w:tcPr>
            <w:tcW w:w="5342" w:type="dxa"/>
            <w:vAlign w:val="center"/>
          </w:tcPr>
          <w:p w14:paraId="29312564" w14:textId="77777777" w:rsidR="0041756D" w:rsidRPr="005A08B6" w:rsidRDefault="00307979"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Հատուկ պահպանության կամ այլ հատուկ ռեժիմ ունեցող տարածքի հետ համընկնում (Special_Regime_Overlap)</w:t>
            </w:r>
          </w:p>
        </w:tc>
        <w:tc>
          <w:tcPr>
            <w:tcW w:w="3872" w:type="dxa"/>
            <w:vAlign w:val="center"/>
          </w:tcPr>
          <w:p w14:paraId="5D744511" w14:textId="77777777" w:rsidR="0041756D" w:rsidRPr="005A08B6" w:rsidRDefault="00307979"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(250)</w:t>
            </w:r>
          </w:p>
        </w:tc>
      </w:tr>
      <w:tr w:rsidR="0041756D" w:rsidRPr="005A08B6" w14:paraId="7E2D2778" w14:textId="77777777" w:rsidTr="00A262DF">
        <w:tc>
          <w:tcPr>
            <w:tcW w:w="5342" w:type="dxa"/>
            <w:vAlign w:val="center"/>
          </w:tcPr>
          <w:p w14:paraId="6F0C97B2" w14:textId="77777777" w:rsidR="0041756D" w:rsidRPr="005A08B6" w:rsidRDefault="00397FE6"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Կառավարումն իրականացնող մարմնի անվանումը (Management_Body)</w:t>
            </w:r>
          </w:p>
        </w:tc>
        <w:tc>
          <w:tcPr>
            <w:tcW w:w="3872" w:type="dxa"/>
            <w:vAlign w:val="center"/>
          </w:tcPr>
          <w:p w14:paraId="512471C3" w14:textId="77777777" w:rsidR="0041756D" w:rsidRPr="005A08B6" w:rsidRDefault="00307979"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(100)</w:t>
            </w:r>
          </w:p>
        </w:tc>
      </w:tr>
      <w:tr w:rsidR="0041756D" w:rsidRPr="005A08B6" w14:paraId="293F1ED4" w14:textId="77777777" w:rsidTr="00A262DF">
        <w:tc>
          <w:tcPr>
            <w:tcW w:w="5342" w:type="dxa"/>
            <w:vAlign w:val="center"/>
          </w:tcPr>
          <w:p w14:paraId="25501A6F" w14:textId="77777777" w:rsidR="0041756D" w:rsidRPr="005A08B6" w:rsidRDefault="00307979"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Էլեկտրոնային հղում (Link)</w:t>
            </w:r>
          </w:p>
        </w:tc>
        <w:tc>
          <w:tcPr>
            <w:tcW w:w="3872" w:type="dxa"/>
            <w:vAlign w:val="center"/>
          </w:tcPr>
          <w:p w14:paraId="0D12E746" w14:textId="764C05F3" w:rsidR="0041756D" w:rsidRPr="00A262DF" w:rsidRDefault="00307979" w:rsidP="00A262DF">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lang w:val="hy-AM"/>
              </w:rPr>
              <w:t>)</w:t>
            </w:r>
            <w:r w:rsidR="007A03DD" w:rsidRPr="005A08B6">
              <w:rPr>
                <w:rFonts w:ascii="GHEA Mariam" w:hAnsi="GHEA Mariam"/>
                <w:color w:val="000000" w:themeColor="text1"/>
                <w:sz w:val="24"/>
                <w:szCs w:val="24"/>
                <w:lang w:val="ru-RU"/>
              </w:rPr>
              <w:t>»</w:t>
            </w:r>
            <w:r w:rsidR="00A262DF">
              <w:rPr>
                <w:rFonts w:ascii="GHEA Mariam" w:hAnsi="GHEA Mariam"/>
                <w:color w:val="000000" w:themeColor="text1"/>
                <w:sz w:val="24"/>
                <w:szCs w:val="24"/>
                <w:lang w:val="hy-AM"/>
              </w:rPr>
              <w:t>.</w:t>
            </w:r>
          </w:p>
        </w:tc>
      </w:tr>
    </w:tbl>
    <w:p w14:paraId="758E7FE8" w14:textId="03CA215A" w:rsidR="00A5329E" w:rsidRPr="005A08B6" w:rsidRDefault="00A262DF"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Pr>
          <w:rFonts w:ascii="GHEA Mariam" w:eastAsia="Times New Roman" w:hAnsi="GHEA Mariam" w:cs="Times New Roman"/>
          <w:color w:val="000000" w:themeColor="text1"/>
          <w:sz w:val="24"/>
          <w:szCs w:val="24"/>
          <w:lang w:val="hy-AM"/>
        </w:rPr>
        <w:lastRenderedPageBreak/>
        <w:t xml:space="preserve"> </w:t>
      </w:r>
      <w:r w:rsidR="00A5329E" w:rsidRPr="005A08B6">
        <w:rPr>
          <w:rFonts w:ascii="GHEA Mariam" w:eastAsia="Times New Roman" w:hAnsi="GHEA Mariam" w:cs="Times New Roman"/>
          <w:color w:val="000000" w:themeColor="text1"/>
          <w:sz w:val="24"/>
          <w:szCs w:val="24"/>
          <w:lang w:val="hy-AM"/>
        </w:rPr>
        <w:t>2-</w:t>
      </w:r>
      <w:r w:rsidR="00A5329E" w:rsidRPr="00A262DF">
        <w:rPr>
          <w:rFonts w:ascii="GHEA Mariam" w:eastAsia="Times New Roman" w:hAnsi="GHEA Mariam" w:cs="Times New Roman"/>
          <w:color w:val="000000" w:themeColor="text1"/>
          <w:spacing w:val="-6"/>
          <w:sz w:val="24"/>
          <w:szCs w:val="24"/>
          <w:lang w:val="hy-AM"/>
        </w:rPr>
        <w:t>րդ գլխի 20-րդ կետի առաջին պարբերությունը շարադրել հետևյալ խմբագրու</w:t>
      </w:r>
      <w:r w:rsidRPr="00A262DF">
        <w:rPr>
          <w:rFonts w:ascii="GHEA Mariam" w:eastAsia="Times New Roman" w:hAnsi="GHEA Mariam" w:cs="Times New Roman"/>
          <w:color w:val="000000" w:themeColor="text1"/>
          <w:spacing w:val="-6"/>
          <w:sz w:val="24"/>
          <w:szCs w:val="24"/>
          <w:lang w:val="hy-AM"/>
        </w:rPr>
        <w:softHyphen/>
      </w:r>
      <w:r w:rsidR="00A5329E" w:rsidRPr="00A262DF">
        <w:rPr>
          <w:rFonts w:ascii="GHEA Mariam" w:eastAsia="Times New Roman" w:hAnsi="GHEA Mariam" w:cs="Times New Roman"/>
          <w:color w:val="000000" w:themeColor="text1"/>
          <w:spacing w:val="-6"/>
          <w:sz w:val="24"/>
          <w:szCs w:val="24"/>
          <w:lang w:val="hy-AM"/>
        </w:rPr>
        <w:t>թյ</w:t>
      </w:r>
      <w:r w:rsidR="00A5329E" w:rsidRPr="005A08B6">
        <w:rPr>
          <w:rFonts w:ascii="GHEA Mariam" w:eastAsia="Times New Roman" w:hAnsi="GHEA Mariam" w:cs="Times New Roman"/>
          <w:color w:val="000000" w:themeColor="text1"/>
          <w:sz w:val="24"/>
          <w:szCs w:val="24"/>
          <w:lang w:val="hy-AM"/>
        </w:rPr>
        <w:t>ամբ</w:t>
      </w:r>
      <w:r>
        <w:rPr>
          <w:rFonts w:ascii="GHEA Mariam" w:eastAsia="Times New Roman" w:hAnsi="GHEA Mariam" w:cs="Times New Roman"/>
          <w:color w:val="000000" w:themeColor="text1"/>
          <w:sz w:val="24"/>
          <w:szCs w:val="24"/>
          <w:lang w:val="hy-AM"/>
        </w:rPr>
        <w:t>՝</w:t>
      </w:r>
    </w:p>
    <w:p w14:paraId="76CDDFC3" w14:textId="2A5D3BEF" w:rsidR="00A5329E" w:rsidRPr="005A08B6" w:rsidRDefault="00A5329E" w:rsidP="00A262DF">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 xml:space="preserve">«20. </w:t>
      </w:r>
      <w:r w:rsidRPr="00A262DF">
        <w:rPr>
          <w:rFonts w:ascii="GHEA Mariam" w:eastAsia="Times New Roman" w:hAnsi="GHEA Mariam" w:cs="Times New Roman"/>
          <w:color w:val="000000" w:themeColor="text1"/>
          <w:spacing w:val="-2"/>
          <w:sz w:val="24"/>
          <w:szCs w:val="24"/>
          <w:lang w:val="hy-AM"/>
        </w:rPr>
        <w:t>«Անտառօգտագործում» տարածական շերտը ներկայացվում է պոլիգոնային տեսքով</w:t>
      </w:r>
      <w:r w:rsidRPr="005A08B6">
        <w:rPr>
          <w:rFonts w:ascii="GHEA Mariam" w:eastAsia="Times New Roman" w:hAnsi="GHEA Mariam" w:cs="Times New Roman"/>
          <w:color w:val="000000" w:themeColor="text1"/>
          <w:sz w:val="24"/>
          <w:szCs w:val="24"/>
          <w:lang w:val="hy-AM"/>
        </w:rPr>
        <w:t>՝ 2-րդ աղյուսակում ներկայացված հատկանիշներով։»</w:t>
      </w:r>
      <w:r w:rsidR="00A262DF">
        <w:rPr>
          <w:rFonts w:ascii="GHEA Mariam" w:eastAsia="Times New Roman" w:hAnsi="GHEA Mariam" w:cs="Times New Roman"/>
          <w:color w:val="000000" w:themeColor="text1"/>
          <w:sz w:val="24"/>
          <w:szCs w:val="24"/>
          <w:lang w:val="hy-AM"/>
        </w:rPr>
        <w:t>.</w:t>
      </w:r>
    </w:p>
    <w:p w14:paraId="530E3F0A" w14:textId="1B2C7697" w:rsidR="00EE529C" w:rsidRPr="005A08B6" w:rsidRDefault="00A262DF"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Pr>
          <w:rFonts w:ascii="GHEA Mariam" w:eastAsia="Times New Roman" w:hAnsi="GHEA Mariam" w:cs="Times New Roman"/>
          <w:color w:val="000000" w:themeColor="text1"/>
          <w:sz w:val="24"/>
          <w:szCs w:val="24"/>
          <w:lang w:val="hy-AM"/>
        </w:rPr>
        <w:t xml:space="preserve"> </w:t>
      </w:r>
      <w:r w:rsidR="00EE529C" w:rsidRPr="005A08B6">
        <w:rPr>
          <w:rFonts w:ascii="GHEA Mariam" w:eastAsia="Times New Roman" w:hAnsi="GHEA Mariam" w:cs="Times New Roman"/>
          <w:color w:val="000000" w:themeColor="text1"/>
          <w:sz w:val="24"/>
          <w:szCs w:val="24"/>
          <w:lang w:val="hy-AM"/>
        </w:rPr>
        <w:t>2-րդ գլխի 20-րդ կետի 3-րդ ենթակետը շարադրել հետևյալ խմբագրությամբ</w:t>
      </w:r>
      <w:r>
        <w:rPr>
          <w:rFonts w:ascii="GHEA Mariam" w:eastAsia="Times New Roman" w:hAnsi="GHEA Mariam" w:cs="Times New Roman"/>
          <w:color w:val="000000" w:themeColor="text1"/>
          <w:sz w:val="24"/>
          <w:szCs w:val="24"/>
          <w:lang w:val="hy-AM"/>
        </w:rPr>
        <w:t>՝</w:t>
      </w:r>
    </w:p>
    <w:p w14:paraId="64953E91" w14:textId="7138CC83" w:rsidR="00EE529C" w:rsidRPr="00A262DF" w:rsidRDefault="00EE529C" w:rsidP="00A262DF">
      <w:pPr>
        <w:pStyle w:val="ListParagraph"/>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pacing w:val="-6"/>
          <w:sz w:val="24"/>
          <w:szCs w:val="24"/>
          <w:lang w:val="hy-AM"/>
        </w:rPr>
      </w:pPr>
      <w:r w:rsidRPr="005A08B6">
        <w:rPr>
          <w:rFonts w:ascii="GHEA Mariam" w:eastAsia="Times New Roman" w:hAnsi="GHEA Mariam" w:cs="Times New Roman"/>
          <w:color w:val="000000" w:themeColor="text1"/>
          <w:sz w:val="24"/>
          <w:szCs w:val="24"/>
          <w:lang w:val="hy-AM"/>
        </w:rPr>
        <w:t xml:space="preserve">«3) </w:t>
      </w:r>
      <w:r w:rsidRPr="00A262DF">
        <w:rPr>
          <w:rFonts w:ascii="GHEA Mariam" w:eastAsia="Times New Roman" w:hAnsi="GHEA Mariam" w:cs="Times New Roman"/>
          <w:b/>
          <w:bCs/>
          <w:color w:val="000000" w:themeColor="text1"/>
          <w:spacing w:val="-6"/>
          <w:sz w:val="24"/>
          <w:szCs w:val="24"/>
          <w:lang w:val="hy-AM"/>
        </w:rPr>
        <w:t>Անտառօգտագործման տեսակ (Forest_Use_Type)</w:t>
      </w:r>
      <w:r w:rsidRPr="00A262DF">
        <w:rPr>
          <w:rFonts w:ascii="GHEA Mariam" w:eastAsia="Times New Roman" w:hAnsi="GHEA Mariam" w:cs="Times New Roman"/>
          <w:color w:val="000000" w:themeColor="text1"/>
          <w:spacing w:val="-6"/>
          <w:sz w:val="24"/>
          <w:szCs w:val="24"/>
          <w:lang w:val="hy-AM"/>
        </w:rPr>
        <w:t xml:space="preserve"> - ցույց է տալիս անտառա</w:t>
      </w:r>
      <w:r w:rsidR="00A262DF">
        <w:rPr>
          <w:rFonts w:ascii="GHEA Mariam" w:eastAsia="Times New Roman" w:hAnsi="GHEA Mariam" w:cs="Times New Roman"/>
          <w:color w:val="000000" w:themeColor="text1"/>
          <w:spacing w:val="-6"/>
          <w:sz w:val="24"/>
          <w:szCs w:val="24"/>
          <w:lang w:val="hy-AM"/>
        </w:rPr>
        <w:softHyphen/>
      </w:r>
      <w:r w:rsidRPr="00A262DF">
        <w:rPr>
          <w:rFonts w:ascii="GHEA Mariam" w:eastAsia="Times New Roman" w:hAnsi="GHEA Mariam" w:cs="Times New Roman"/>
          <w:color w:val="000000" w:themeColor="text1"/>
          <w:spacing w:val="-6"/>
          <w:sz w:val="24"/>
          <w:szCs w:val="24"/>
          <w:lang w:val="hy-AM"/>
        </w:rPr>
        <w:t>շի</w:t>
      </w:r>
      <w:r w:rsidR="00A262DF">
        <w:rPr>
          <w:rFonts w:ascii="GHEA Mariam" w:eastAsia="Times New Roman" w:hAnsi="GHEA Mariam" w:cs="Times New Roman"/>
          <w:color w:val="000000" w:themeColor="text1"/>
          <w:spacing w:val="-6"/>
          <w:sz w:val="24"/>
          <w:szCs w:val="24"/>
          <w:lang w:val="hy-AM"/>
        </w:rPr>
        <w:softHyphen/>
      </w:r>
      <w:r w:rsidRPr="00A262DF">
        <w:rPr>
          <w:rFonts w:ascii="GHEA Mariam" w:eastAsia="Times New Roman" w:hAnsi="GHEA Mariam" w:cs="Times New Roman"/>
          <w:color w:val="000000" w:themeColor="text1"/>
          <w:spacing w:val="-6"/>
          <w:sz w:val="24"/>
          <w:szCs w:val="24"/>
          <w:lang w:val="hy-AM"/>
        </w:rPr>
        <w:t>նական նախագծերով (անտառակառավարման պլաններով) թույլատրված և փաս</w:t>
      </w:r>
      <w:r w:rsidR="00A262DF">
        <w:rPr>
          <w:rFonts w:ascii="GHEA Mariam" w:eastAsia="Times New Roman" w:hAnsi="GHEA Mariam" w:cs="Times New Roman"/>
          <w:color w:val="000000" w:themeColor="text1"/>
          <w:spacing w:val="-6"/>
          <w:sz w:val="24"/>
          <w:szCs w:val="24"/>
          <w:lang w:val="hy-AM"/>
        </w:rPr>
        <w:softHyphen/>
      </w:r>
      <w:r w:rsidRPr="00A262DF">
        <w:rPr>
          <w:rFonts w:ascii="GHEA Mariam" w:eastAsia="Times New Roman" w:hAnsi="GHEA Mariam" w:cs="Times New Roman"/>
          <w:color w:val="000000" w:themeColor="text1"/>
          <w:spacing w:val="-6"/>
          <w:sz w:val="24"/>
          <w:szCs w:val="24"/>
          <w:lang w:val="hy-AM"/>
        </w:rPr>
        <w:t xml:space="preserve">տացի անտառօգտագործման տեսակները, այդ թվում՝ բնափայտի մթերում, </w:t>
      </w:r>
      <w:r w:rsidRPr="00A262DF">
        <w:rPr>
          <w:rFonts w:ascii="GHEA Mariam" w:eastAsia="Times New Roman" w:hAnsi="GHEA Mariam" w:cs="Times New Roman"/>
          <w:color w:val="000000" w:themeColor="text1"/>
          <w:spacing w:val="-8"/>
          <w:sz w:val="24"/>
          <w:szCs w:val="24"/>
          <w:lang w:val="hy-AM"/>
        </w:rPr>
        <w:t>երկրորդա</w:t>
      </w:r>
      <w:r w:rsidR="00A262DF" w:rsidRPr="00A262DF">
        <w:rPr>
          <w:rFonts w:ascii="GHEA Mariam" w:eastAsia="Times New Roman" w:hAnsi="GHEA Mariam" w:cs="Times New Roman"/>
          <w:color w:val="000000" w:themeColor="text1"/>
          <w:spacing w:val="-8"/>
          <w:sz w:val="24"/>
          <w:szCs w:val="24"/>
          <w:lang w:val="hy-AM"/>
        </w:rPr>
        <w:softHyphen/>
      </w:r>
      <w:r w:rsidRPr="00A262DF">
        <w:rPr>
          <w:rFonts w:ascii="GHEA Mariam" w:eastAsia="Times New Roman" w:hAnsi="GHEA Mariam" w:cs="Times New Roman"/>
          <w:color w:val="000000" w:themeColor="text1"/>
          <w:spacing w:val="-8"/>
          <w:sz w:val="24"/>
          <w:szCs w:val="24"/>
          <w:lang w:val="hy-AM"/>
        </w:rPr>
        <w:t>կան անտառանյութի մթերում, կողմնակի անտառօգտագործում, կենդանական աշխարհի</w:t>
      </w:r>
      <w:r w:rsidRPr="00A262DF">
        <w:rPr>
          <w:rFonts w:ascii="GHEA Mariam" w:eastAsia="Times New Roman" w:hAnsi="GHEA Mariam" w:cs="Times New Roman"/>
          <w:color w:val="000000" w:themeColor="text1"/>
          <w:spacing w:val="-6"/>
          <w:sz w:val="24"/>
          <w:szCs w:val="24"/>
          <w:lang w:val="hy-AM"/>
        </w:rPr>
        <w:t xml:space="preserve"> </w:t>
      </w:r>
      <w:r w:rsidRPr="00A262DF">
        <w:rPr>
          <w:rFonts w:ascii="GHEA Mariam" w:eastAsia="Times New Roman" w:hAnsi="GHEA Mariam" w:cs="Times New Roman"/>
          <w:color w:val="000000" w:themeColor="text1"/>
          <w:spacing w:val="-8"/>
          <w:sz w:val="24"/>
          <w:szCs w:val="24"/>
          <w:lang w:val="hy-AM"/>
        </w:rPr>
        <w:t>վերարտադրության կազմակերպման և օգտագործման նպատակներով անտառօգ</w:t>
      </w:r>
      <w:r w:rsidR="00A262DF">
        <w:rPr>
          <w:rFonts w:ascii="GHEA Mariam" w:eastAsia="Times New Roman" w:hAnsi="GHEA Mariam" w:cs="Times New Roman"/>
          <w:color w:val="000000" w:themeColor="text1"/>
          <w:spacing w:val="-8"/>
          <w:sz w:val="24"/>
          <w:szCs w:val="24"/>
          <w:lang w:val="hy-AM"/>
        </w:rPr>
        <w:softHyphen/>
      </w:r>
      <w:r w:rsidRPr="00A262DF">
        <w:rPr>
          <w:rFonts w:ascii="GHEA Mariam" w:eastAsia="Times New Roman" w:hAnsi="GHEA Mariam" w:cs="Times New Roman"/>
          <w:color w:val="000000" w:themeColor="text1"/>
          <w:spacing w:val="-8"/>
          <w:sz w:val="24"/>
          <w:szCs w:val="24"/>
          <w:lang w:val="hy-AM"/>
        </w:rPr>
        <w:t>տա</w:t>
      </w:r>
      <w:r w:rsidR="00A262DF">
        <w:rPr>
          <w:rFonts w:ascii="GHEA Mariam" w:eastAsia="Times New Roman" w:hAnsi="GHEA Mariam" w:cs="Times New Roman"/>
          <w:color w:val="000000" w:themeColor="text1"/>
          <w:spacing w:val="-8"/>
          <w:sz w:val="24"/>
          <w:szCs w:val="24"/>
          <w:lang w:val="hy-AM"/>
        </w:rPr>
        <w:softHyphen/>
      </w:r>
      <w:r w:rsidRPr="00A262DF">
        <w:rPr>
          <w:rFonts w:ascii="GHEA Mariam" w:eastAsia="Times New Roman" w:hAnsi="GHEA Mariam" w:cs="Times New Roman"/>
          <w:color w:val="000000" w:themeColor="text1"/>
          <w:spacing w:val="-8"/>
          <w:sz w:val="24"/>
          <w:szCs w:val="24"/>
          <w:lang w:val="hy-AM"/>
        </w:rPr>
        <w:t>գոր</w:t>
      </w:r>
      <w:r w:rsidR="00A262DF" w:rsidRPr="00A262DF">
        <w:rPr>
          <w:rFonts w:ascii="GHEA Mariam" w:eastAsia="Times New Roman" w:hAnsi="GHEA Mariam" w:cs="Times New Roman"/>
          <w:color w:val="000000" w:themeColor="text1"/>
          <w:spacing w:val="-8"/>
          <w:sz w:val="24"/>
          <w:szCs w:val="24"/>
          <w:lang w:val="hy-AM"/>
        </w:rPr>
        <w:softHyphen/>
      </w:r>
      <w:r w:rsidRPr="00A262DF">
        <w:rPr>
          <w:rFonts w:ascii="GHEA Mariam" w:eastAsia="Times New Roman" w:hAnsi="GHEA Mariam" w:cs="Times New Roman"/>
          <w:color w:val="000000" w:themeColor="text1"/>
          <w:spacing w:val="-8"/>
          <w:sz w:val="24"/>
          <w:szCs w:val="24"/>
          <w:lang w:val="hy-AM"/>
        </w:rPr>
        <w:t>ծում,</w:t>
      </w:r>
      <w:r w:rsidRPr="00A262DF">
        <w:rPr>
          <w:rFonts w:ascii="GHEA Mariam" w:eastAsia="Times New Roman" w:hAnsi="GHEA Mariam" w:cs="Times New Roman"/>
          <w:color w:val="000000" w:themeColor="text1"/>
          <w:spacing w:val="-6"/>
          <w:sz w:val="24"/>
          <w:szCs w:val="24"/>
          <w:lang w:val="hy-AM"/>
        </w:rPr>
        <w:t xml:space="preserve"> գիտահետազոտական նպատակներով անտառօգտագործում, մշակութային, առողջարարական, սպորտի, հանգստի և զբոսաշրջության նպատակներով անտառօգ</w:t>
      </w:r>
      <w:r w:rsidR="00A262DF">
        <w:rPr>
          <w:rFonts w:ascii="GHEA Mariam" w:eastAsia="Times New Roman" w:hAnsi="GHEA Mariam" w:cs="Times New Roman"/>
          <w:color w:val="000000" w:themeColor="text1"/>
          <w:spacing w:val="-6"/>
          <w:sz w:val="24"/>
          <w:szCs w:val="24"/>
          <w:lang w:val="hy-AM"/>
        </w:rPr>
        <w:softHyphen/>
      </w:r>
      <w:r w:rsidRPr="00A262DF">
        <w:rPr>
          <w:rFonts w:ascii="GHEA Mariam" w:eastAsia="Times New Roman" w:hAnsi="GHEA Mariam" w:cs="Times New Roman"/>
          <w:color w:val="000000" w:themeColor="text1"/>
          <w:spacing w:val="-6"/>
          <w:sz w:val="24"/>
          <w:szCs w:val="24"/>
          <w:lang w:val="hy-AM"/>
        </w:rPr>
        <w:t>տագործում</w:t>
      </w:r>
      <w:r w:rsidR="00A262DF">
        <w:rPr>
          <w:rFonts w:ascii="GHEA Mariam" w:eastAsia="Times New Roman" w:hAnsi="GHEA Mariam" w:cs="Times New Roman"/>
          <w:color w:val="000000" w:themeColor="text1"/>
          <w:spacing w:val="-6"/>
          <w:sz w:val="24"/>
          <w:szCs w:val="24"/>
          <w:lang w:val="hy-AM"/>
        </w:rPr>
        <w:t>.</w:t>
      </w:r>
      <w:r w:rsidRPr="00A262DF">
        <w:rPr>
          <w:rFonts w:ascii="GHEA Mariam" w:eastAsia="Times New Roman" w:hAnsi="GHEA Mariam" w:cs="Times New Roman"/>
          <w:color w:val="000000" w:themeColor="text1"/>
          <w:spacing w:val="-6"/>
          <w:sz w:val="24"/>
          <w:szCs w:val="24"/>
          <w:lang w:val="hy-AM"/>
        </w:rPr>
        <w:t>»</w:t>
      </w:r>
      <w:r w:rsidR="00A262DF">
        <w:rPr>
          <w:rFonts w:ascii="GHEA Mariam" w:eastAsia="Times New Roman" w:hAnsi="GHEA Mariam" w:cs="Times New Roman"/>
          <w:color w:val="000000" w:themeColor="text1"/>
          <w:spacing w:val="-6"/>
          <w:sz w:val="24"/>
          <w:szCs w:val="24"/>
          <w:lang w:val="hy-AM"/>
        </w:rPr>
        <w:t>.</w:t>
      </w:r>
    </w:p>
    <w:p w14:paraId="4C8E3C02" w14:textId="671B8B88" w:rsidR="00695E0F" w:rsidRPr="005A08B6" w:rsidRDefault="00695E0F" w:rsidP="00A262DF">
      <w:pPr>
        <w:pStyle w:val="ListParagraph"/>
        <w:numPr>
          <w:ilvl w:val="0"/>
          <w:numId w:val="24"/>
        </w:numPr>
        <w:shd w:val="clear" w:color="auto" w:fill="FFFFFF"/>
        <w:tabs>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20-րդ կետի</w:t>
      </w:r>
      <w:r w:rsidR="00A262DF">
        <w:rPr>
          <w:rFonts w:ascii="GHEA Mariam" w:eastAsia="Times New Roman" w:hAnsi="GHEA Mariam" w:cs="Times New Roman"/>
          <w:color w:val="000000" w:themeColor="text1"/>
          <w:sz w:val="24"/>
          <w:szCs w:val="24"/>
          <w:lang w:val="hy-AM"/>
        </w:rPr>
        <w:t>ց</w:t>
      </w:r>
      <w:r w:rsidRPr="005A08B6">
        <w:rPr>
          <w:rFonts w:ascii="GHEA Mariam" w:eastAsia="Times New Roman" w:hAnsi="GHEA Mariam" w:cs="Times New Roman"/>
          <w:color w:val="000000" w:themeColor="text1"/>
          <w:sz w:val="24"/>
          <w:szCs w:val="24"/>
          <w:lang w:val="hy-AM"/>
        </w:rPr>
        <w:t xml:space="preserve"> </w:t>
      </w:r>
      <w:r w:rsidR="00A262DF" w:rsidRPr="005A08B6">
        <w:rPr>
          <w:rFonts w:ascii="GHEA Mariam" w:eastAsia="Times New Roman" w:hAnsi="GHEA Mariam" w:cs="Times New Roman"/>
          <w:color w:val="000000" w:themeColor="text1"/>
          <w:sz w:val="24"/>
          <w:szCs w:val="24"/>
          <w:lang w:val="hy-AM"/>
        </w:rPr>
        <w:t xml:space="preserve">հանել </w:t>
      </w:r>
      <w:r w:rsidRPr="005A08B6">
        <w:rPr>
          <w:rFonts w:ascii="GHEA Mariam" w:eastAsia="Times New Roman" w:hAnsi="GHEA Mariam" w:cs="Times New Roman"/>
          <w:color w:val="000000" w:themeColor="text1"/>
          <w:sz w:val="24"/>
          <w:szCs w:val="24"/>
          <w:lang w:val="hy-AM"/>
        </w:rPr>
        <w:t>14-րդ ենթակետը</w:t>
      </w:r>
      <w:r w:rsidR="00A262DF">
        <w:rPr>
          <w:rFonts w:ascii="GHEA Mariam" w:eastAsia="Times New Roman" w:hAnsi="GHEA Mariam" w:cs="Times New Roman"/>
          <w:color w:val="000000" w:themeColor="text1"/>
          <w:sz w:val="24"/>
          <w:szCs w:val="24"/>
          <w:lang w:val="hy-AM"/>
        </w:rPr>
        <w:t>.</w:t>
      </w:r>
    </w:p>
    <w:p w14:paraId="07A0F1D2" w14:textId="479C907E" w:rsidR="00760271" w:rsidRPr="005A08B6" w:rsidRDefault="004325F9" w:rsidP="00A262DF">
      <w:pPr>
        <w:pStyle w:val="ListParagraph"/>
        <w:numPr>
          <w:ilvl w:val="0"/>
          <w:numId w:val="24"/>
        </w:numPr>
        <w:shd w:val="clear" w:color="auto" w:fill="FFFFFF"/>
        <w:tabs>
          <w:tab w:val="left" w:pos="709"/>
          <w:tab w:val="left" w:pos="993"/>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20-րդ կետ</w:t>
      </w:r>
      <w:r w:rsidR="00A262DF">
        <w:rPr>
          <w:rFonts w:ascii="GHEA Mariam" w:eastAsia="Times New Roman" w:hAnsi="GHEA Mariam" w:cs="Times New Roman"/>
          <w:color w:val="000000" w:themeColor="text1"/>
          <w:sz w:val="24"/>
          <w:szCs w:val="24"/>
          <w:lang w:val="hy-AM"/>
        </w:rPr>
        <w:t>ը</w:t>
      </w:r>
      <w:r w:rsidRPr="005A08B6">
        <w:rPr>
          <w:rFonts w:ascii="GHEA Mariam" w:eastAsia="Times New Roman" w:hAnsi="GHEA Mariam" w:cs="Times New Roman"/>
          <w:color w:val="000000" w:themeColor="text1"/>
          <w:sz w:val="24"/>
          <w:szCs w:val="24"/>
          <w:lang w:val="hy-AM"/>
        </w:rPr>
        <w:t xml:space="preserve"> 24-րդ ենթակետից հետո լրացնել </w:t>
      </w:r>
      <w:r w:rsidR="00A262DF" w:rsidRPr="005A08B6">
        <w:rPr>
          <w:rFonts w:ascii="GHEA Mariam" w:eastAsia="Times New Roman" w:hAnsi="GHEA Mariam" w:cs="Times New Roman"/>
          <w:color w:val="000000" w:themeColor="text1"/>
          <w:sz w:val="24"/>
          <w:szCs w:val="24"/>
          <w:lang w:val="hy-AM"/>
        </w:rPr>
        <w:t>հետևյալ բովան</w:t>
      </w:r>
      <w:r w:rsidR="00A262DF">
        <w:rPr>
          <w:rFonts w:ascii="GHEA Mariam" w:eastAsia="Times New Roman" w:hAnsi="GHEA Mariam" w:cs="Times New Roman"/>
          <w:color w:val="000000" w:themeColor="text1"/>
          <w:sz w:val="24"/>
          <w:szCs w:val="24"/>
          <w:lang w:val="hy-AM"/>
        </w:rPr>
        <w:softHyphen/>
      </w:r>
      <w:r w:rsidR="00A262DF" w:rsidRPr="005A08B6">
        <w:rPr>
          <w:rFonts w:ascii="GHEA Mariam" w:eastAsia="Times New Roman" w:hAnsi="GHEA Mariam" w:cs="Times New Roman"/>
          <w:color w:val="000000" w:themeColor="text1"/>
          <w:sz w:val="24"/>
          <w:szCs w:val="24"/>
          <w:lang w:val="hy-AM"/>
        </w:rPr>
        <w:t>դակությամբ</w:t>
      </w:r>
      <w:r w:rsidR="00A262DF">
        <w:rPr>
          <w:rFonts w:ascii="GHEA Mariam" w:eastAsia="Times New Roman" w:hAnsi="GHEA Mariam" w:cs="Times New Roman"/>
          <w:color w:val="000000" w:themeColor="text1"/>
          <w:sz w:val="24"/>
          <w:szCs w:val="24"/>
          <w:lang w:val="hy-AM"/>
        </w:rPr>
        <w:t xml:space="preserve"> </w:t>
      </w:r>
      <w:r w:rsidRPr="005A08B6">
        <w:rPr>
          <w:rFonts w:ascii="GHEA Mariam" w:eastAsia="Times New Roman" w:hAnsi="GHEA Mariam" w:cs="Times New Roman"/>
          <w:color w:val="000000" w:themeColor="text1"/>
          <w:sz w:val="24"/>
          <w:szCs w:val="24"/>
          <w:lang w:val="hy-AM"/>
        </w:rPr>
        <w:t>25-33-րդ ենթակետերով</w:t>
      </w:r>
      <w:r w:rsidR="00A262DF">
        <w:rPr>
          <w:rFonts w:ascii="GHEA Mariam" w:eastAsia="Times New Roman" w:hAnsi="GHEA Mariam" w:cs="Times New Roman"/>
          <w:color w:val="000000" w:themeColor="text1"/>
          <w:sz w:val="24"/>
          <w:szCs w:val="24"/>
          <w:lang w:val="hy-AM"/>
        </w:rPr>
        <w:t>՝</w:t>
      </w:r>
    </w:p>
    <w:p w14:paraId="4469B7A4" w14:textId="475A38E2" w:rsidR="0084305E" w:rsidRPr="00A262DF" w:rsidRDefault="000D628D" w:rsidP="00A262DF">
      <w:pPr>
        <w:shd w:val="clear" w:color="auto" w:fill="FFFFFF"/>
        <w:tabs>
          <w:tab w:val="left" w:pos="426"/>
          <w:tab w:val="left" w:pos="709"/>
          <w:tab w:val="left" w:pos="993"/>
        </w:tabs>
        <w:spacing w:after="0" w:line="360" w:lineRule="auto"/>
        <w:ind w:left="-142" w:right="545" w:firstLine="568"/>
        <w:jc w:val="both"/>
        <w:rPr>
          <w:rFonts w:ascii="GHEA Mariam" w:eastAsia="Times New Roman" w:hAnsi="GHEA Mariam" w:cs="Times New Roman"/>
          <w:color w:val="000000" w:themeColor="text1"/>
          <w:spacing w:val="-6"/>
          <w:sz w:val="24"/>
          <w:szCs w:val="24"/>
          <w:lang w:val="hy-AM"/>
        </w:rPr>
      </w:pPr>
      <w:r w:rsidRPr="005A08B6">
        <w:rPr>
          <w:rFonts w:ascii="GHEA Mariam" w:eastAsia="Times New Roman" w:hAnsi="GHEA Mariam" w:cs="Times New Roman"/>
          <w:color w:val="000000" w:themeColor="text1"/>
          <w:sz w:val="24"/>
          <w:szCs w:val="24"/>
          <w:lang w:val="hy-AM"/>
        </w:rPr>
        <w:tab/>
      </w:r>
      <w:r w:rsidR="00760271" w:rsidRPr="005A08B6">
        <w:rPr>
          <w:rFonts w:ascii="GHEA Mariam" w:eastAsia="Times New Roman" w:hAnsi="GHEA Mariam" w:cs="Times New Roman"/>
          <w:color w:val="000000" w:themeColor="text1"/>
          <w:sz w:val="24"/>
          <w:szCs w:val="24"/>
          <w:lang w:val="hy-AM"/>
        </w:rPr>
        <w:t xml:space="preserve">«25) </w:t>
      </w:r>
      <w:r w:rsidR="00760271" w:rsidRPr="005A08B6">
        <w:rPr>
          <w:rFonts w:ascii="GHEA Mariam" w:eastAsia="Times New Roman" w:hAnsi="GHEA Mariam" w:cs="Times New Roman"/>
          <w:b/>
          <w:bCs/>
          <w:color w:val="000000" w:themeColor="text1"/>
          <w:sz w:val="24"/>
          <w:szCs w:val="24"/>
          <w:lang w:val="hy-AM"/>
        </w:rPr>
        <w:t xml:space="preserve">Թույլատրելի գործունեության տեսակներ (Allowed_Activities) </w:t>
      </w:r>
      <w:r w:rsidR="00294D9B" w:rsidRPr="005A08B6">
        <w:rPr>
          <w:rFonts w:ascii="GHEA Mariam" w:eastAsia="Times New Roman" w:hAnsi="GHEA Mariam" w:cs="Times New Roman"/>
          <w:color w:val="000000" w:themeColor="text1"/>
          <w:sz w:val="24"/>
          <w:szCs w:val="24"/>
          <w:lang w:val="hy-AM"/>
        </w:rPr>
        <w:t>-</w:t>
      </w:r>
      <w:r w:rsidR="00294D9B" w:rsidRPr="005A08B6">
        <w:rPr>
          <w:rFonts w:ascii="GHEA Mariam" w:eastAsia="Times New Roman" w:hAnsi="GHEA Mariam" w:cs="Times New Roman"/>
          <w:b/>
          <w:bCs/>
          <w:color w:val="000000" w:themeColor="text1"/>
          <w:sz w:val="24"/>
          <w:szCs w:val="24"/>
          <w:lang w:val="hy-AM"/>
        </w:rPr>
        <w:t xml:space="preserve"> </w:t>
      </w:r>
      <w:r w:rsidR="00760271" w:rsidRPr="005A08B6">
        <w:rPr>
          <w:rFonts w:ascii="GHEA Mariam" w:eastAsia="Times New Roman" w:hAnsi="GHEA Mariam" w:cs="Times New Roman"/>
          <w:color w:val="000000" w:themeColor="text1"/>
          <w:sz w:val="24"/>
          <w:szCs w:val="24"/>
          <w:lang w:val="hy-AM"/>
        </w:rPr>
        <w:t xml:space="preserve">ցույց է </w:t>
      </w:r>
      <w:r w:rsidR="00760271" w:rsidRPr="00A262DF">
        <w:rPr>
          <w:rFonts w:ascii="GHEA Mariam" w:eastAsia="Times New Roman" w:hAnsi="GHEA Mariam" w:cs="Times New Roman"/>
          <w:color w:val="000000" w:themeColor="text1"/>
          <w:spacing w:val="-6"/>
          <w:sz w:val="24"/>
          <w:szCs w:val="24"/>
          <w:lang w:val="hy-AM"/>
        </w:rPr>
        <w:t>տալիս տվյալ անտառային տարածքում կամ անտառօգտագործման օբյեկտի նկատմամբ գործող իրավական ռեժիմից բխող թույլատրելի գործունեության տեսակները</w:t>
      </w:r>
      <w:r w:rsidR="000573AB" w:rsidRPr="00A262DF">
        <w:rPr>
          <w:rFonts w:ascii="GHEA Mariam" w:eastAsia="Times New Roman" w:hAnsi="GHEA Mariam" w:cs="Times New Roman"/>
          <w:color w:val="000000" w:themeColor="text1"/>
          <w:spacing w:val="-6"/>
          <w:sz w:val="24"/>
          <w:szCs w:val="24"/>
          <w:lang w:val="hy-AM"/>
        </w:rPr>
        <w:t>.</w:t>
      </w:r>
    </w:p>
    <w:p w14:paraId="26B6EAD1" w14:textId="5C6006AA" w:rsidR="0084305E" w:rsidRPr="00A262DF" w:rsidRDefault="000D628D" w:rsidP="00A262DF">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pacing w:val="-2"/>
          <w:sz w:val="24"/>
          <w:szCs w:val="24"/>
          <w:lang w:val="hy-AM"/>
        </w:rPr>
      </w:pPr>
      <w:r w:rsidRPr="005A08B6">
        <w:rPr>
          <w:rFonts w:ascii="GHEA Mariam" w:eastAsia="Times New Roman" w:hAnsi="GHEA Mariam" w:cs="Times New Roman"/>
          <w:color w:val="000000" w:themeColor="text1"/>
          <w:sz w:val="24"/>
          <w:szCs w:val="24"/>
          <w:lang w:val="hy-AM"/>
        </w:rPr>
        <w:tab/>
      </w:r>
      <w:r w:rsidR="0084305E" w:rsidRPr="005A08B6">
        <w:rPr>
          <w:rFonts w:ascii="GHEA Mariam" w:eastAsia="Times New Roman" w:hAnsi="GHEA Mariam" w:cs="Times New Roman"/>
          <w:color w:val="000000" w:themeColor="text1"/>
          <w:sz w:val="24"/>
          <w:szCs w:val="24"/>
          <w:lang w:val="hy-AM"/>
        </w:rPr>
        <w:t xml:space="preserve">26) </w:t>
      </w:r>
      <w:r w:rsidR="0084305E" w:rsidRPr="00A262DF">
        <w:rPr>
          <w:rFonts w:ascii="GHEA Mariam" w:eastAsia="Times New Roman" w:hAnsi="GHEA Mariam" w:cs="Times New Roman"/>
          <w:b/>
          <w:bCs/>
          <w:color w:val="000000" w:themeColor="text1"/>
          <w:spacing w:val="-2"/>
          <w:sz w:val="24"/>
          <w:szCs w:val="24"/>
          <w:lang w:val="hy-AM"/>
        </w:rPr>
        <w:t>Սահմանափակված կամ արգելված գործունեության տեսակներ (Restricted_Activities)</w:t>
      </w:r>
      <w:r w:rsidR="00FC645C" w:rsidRPr="00A262DF">
        <w:rPr>
          <w:rFonts w:ascii="GHEA Mariam" w:eastAsia="Times New Roman" w:hAnsi="GHEA Mariam" w:cs="Times New Roman"/>
          <w:b/>
          <w:bCs/>
          <w:color w:val="000000" w:themeColor="text1"/>
          <w:spacing w:val="-2"/>
          <w:sz w:val="24"/>
          <w:szCs w:val="24"/>
          <w:lang w:val="hy-AM"/>
        </w:rPr>
        <w:t xml:space="preserve"> </w:t>
      </w:r>
      <w:r w:rsidR="00294D9B" w:rsidRPr="00A262DF">
        <w:rPr>
          <w:rFonts w:ascii="GHEA Mariam" w:eastAsia="Times New Roman" w:hAnsi="GHEA Mariam" w:cs="Times New Roman"/>
          <w:color w:val="000000" w:themeColor="text1"/>
          <w:spacing w:val="-2"/>
          <w:sz w:val="24"/>
          <w:szCs w:val="24"/>
          <w:lang w:val="hy-AM"/>
        </w:rPr>
        <w:t>-</w:t>
      </w:r>
      <w:r w:rsidR="00294D9B" w:rsidRPr="00A262DF">
        <w:rPr>
          <w:rFonts w:ascii="GHEA Mariam" w:eastAsia="Times New Roman" w:hAnsi="GHEA Mariam" w:cs="Times New Roman"/>
          <w:b/>
          <w:bCs/>
          <w:color w:val="000000" w:themeColor="text1"/>
          <w:spacing w:val="-2"/>
          <w:sz w:val="24"/>
          <w:szCs w:val="24"/>
          <w:lang w:val="hy-AM"/>
        </w:rPr>
        <w:t xml:space="preserve"> </w:t>
      </w:r>
      <w:r w:rsidR="0084305E" w:rsidRPr="00A262DF">
        <w:rPr>
          <w:rFonts w:ascii="GHEA Mariam" w:eastAsia="Times New Roman" w:hAnsi="GHEA Mariam" w:cs="Times New Roman"/>
          <w:color w:val="000000" w:themeColor="text1"/>
          <w:spacing w:val="-2"/>
          <w:sz w:val="24"/>
          <w:szCs w:val="24"/>
          <w:lang w:val="hy-AM"/>
        </w:rPr>
        <w:t>ցույց է տալիս տվյալ անտառային տարածքում կամ անտառօգ</w:t>
      </w:r>
      <w:r w:rsidR="00A262DF">
        <w:rPr>
          <w:rFonts w:ascii="GHEA Mariam" w:eastAsia="Times New Roman" w:hAnsi="GHEA Mariam" w:cs="Times New Roman"/>
          <w:color w:val="000000" w:themeColor="text1"/>
          <w:spacing w:val="-2"/>
          <w:sz w:val="24"/>
          <w:szCs w:val="24"/>
          <w:lang w:val="hy-AM"/>
        </w:rPr>
        <w:softHyphen/>
      </w:r>
      <w:r w:rsidR="0084305E" w:rsidRPr="00A262DF">
        <w:rPr>
          <w:rFonts w:ascii="GHEA Mariam" w:eastAsia="Times New Roman" w:hAnsi="GHEA Mariam" w:cs="Times New Roman"/>
          <w:color w:val="000000" w:themeColor="text1"/>
          <w:spacing w:val="-2"/>
          <w:sz w:val="24"/>
          <w:szCs w:val="24"/>
          <w:lang w:val="hy-AM"/>
        </w:rPr>
        <w:t>տագործման օբյեկտի նկատմամբ սահմանափակված կամ արգելված գործունեության տեսակները</w:t>
      </w:r>
      <w:r w:rsidR="000573AB" w:rsidRPr="00A262DF">
        <w:rPr>
          <w:rFonts w:ascii="GHEA Mariam" w:eastAsia="Times New Roman" w:hAnsi="GHEA Mariam" w:cs="Times New Roman"/>
          <w:color w:val="000000" w:themeColor="text1"/>
          <w:spacing w:val="-2"/>
          <w:sz w:val="24"/>
          <w:szCs w:val="24"/>
          <w:lang w:val="hy-AM"/>
        </w:rPr>
        <w:t>.</w:t>
      </w:r>
    </w:p>
    <w:p w14:paraId="525B1E67" w14:textId="0B8FD82D" w:rsidR="0084305E" w:rsidRPr="005A08B6" w:rsidRDefault="000D628D" w:rsidP="00A262DF">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84305E" w:rsidRPr="005A08B6">
        <w:rPr>
          <w:rFonts w:ascii="GHEA Mariam" w:eastAsia="Times New Roman" w:hAnsi="GHEA Mariam" w:cs="Times New Roman"/>
          <w:color w:val="000000" w:themeColor="text1"/>
          <w:sz w:val="24"/>
          <w:szCs w:val="24"/>
          <w:lang w:val="hy-AM"/>
        </w:rPr>
        <w:t xml:space="preserve">27) </w:t>
      </w:r>
      <w:r w:rsidR="0084305E" w:rsidRPr="00A262DF">
        <w:rPr>
          <w:rFonts w:ascii="GHEA Mariam" w:eastAsia="Times New Roman" w:hAnsi="GHEA Mariam" w:cs="Times New Roman"/>
          <w:b/>
          <w:bCs/>
          <w:color w:val="000000" w:themeColor="text1"/>
          <w:spacing w:val="-6"/>
          <w:sz w:val="24"/>
          <w:szCs w:val="24"/>
          <w:lang w:val="hy-AM"/>
        </w:rPr>
        <w:t>Օգտագործման իրավունքի հնարավոր ձև (Possible_Right_Form)</w:t>
      </w:r>
      <w:r w:rsidR="00FC645C" w:rsidRPr="00A262DF">
        <w:rPr>
          <w:rFonts w:ascii="GHEA Mariam" w:eastAsia="Times New Roman" w:hAnsi="GHEA Mariam" w:cs="Times New Roman"/>
          <w:bCs/>
          <w:color w:val="000000" w:themeColor="text1"/>
          <w:spacing w:val="-6"/>
          <w:sz w:val="24"/>
          <w:szCs w:val="24"/>
          <w:lang w:val="hy-AM"/>
        </w:rPr>
        <w:t xml:space="preserve"> </w:t>
      </w:r>
      <w:r w:rsidR="00A262DF">
        <w:rPr>
          <w:rFonts w:ascii="GHEA Mariam" w:eastAsia="Times New Roman" w:hAnsi="GHEA Mariam" w:cs="Times New Roman"/>
          <w:bCs/>
          <w:color w:val="000000" w:themeColor="text1"/>
          <w:spacing w:val="-6"/>
          <w:sz w:val="24"/>
          <w:szCs w:val="24"/>
          <w:lang w:val="hy-AM"/>
        </w:rPr>
        <w:t>-</w:t>
      </w:r>
      <w:r w:rsidR="00294D9B" w:rsidRPr="00A262DF">
        <w:rPr>
          <w:rFonts w:ascii="GHEA Mariam" w:eastAsia="Times New Roman" w:hAnsi="GHEA Mariam" w:cs="Times New Roman"/>
          <w:color w:val="000000" w:themeColor="text1"/>
          <w:spacing w:val="-6"/>
          <w:sz w:val="24"/>
          <w:szCs w:val="24"/>
          <w:lang w:val="hy-AM"/>
        </w:rPr>
        <w:t xml:space="preserve"> </w:t>
      </w:r>
      <w:r w:rsidR="00E325FD" w:rsidRPr="00A262DF">
        <w:rPr>
          <w:rFonts w:ascii="GHEA Mariam" w:eastAsia="Times New Roman" w:hAnsi="GHEA Mariam" w:cs="Times New Roman"/>
          <w:color w:val="000000" w:themeColor="text1"/>
          <w:spacing w:val="-6"/>
          <w:sz w:val="24"/>
          <w:szCs w:val="24"/>
          <w:lang w:val="hy-AM"/>
        </w:rPr>
        <w:t>ներկա</w:t>
      </w:r>
      <w:r w:rsidR="00A262DF">
        <w:rPr>
          <w:rFonts w:ascii="GHEA Mariam" w:eastAsia="Times New Roman" w:hAnsi="GHEA Mariam" w:cs="Times New Roman"/>
          <w:color w:val="000000" w:themeColor="text1"/>
          <w:spacing w:val="-6"/>
          <w:sz w:val="24"/>
          <w:szCs w:val="24"/>
          <w:lang w:val="hy-AM"/>
        </w:rPr>
        <w:softHyphen/>
      </w:r>
      <w:r w:rsidR="00E325FD" w:rsidRPr="00A262DF">
        <w:rPr>
          <w:rFonts w:ascii="GHEA Mariam" w:eastAsia="Times New Roman" w:hAnsi="GHEA Mariam" w:cs="Times New Roman"/>
          <w:color w:val="000000" w:themeColor="text1"/>
          <w:spacing w:val="-6"/>
          <w:sz w:val="24"/>
          <w:szCs w:val="24"/>
          <w:lang w:val="hy-AM"/>
        </w:rPr>
        <w:t>յաց</w:t>
      </w:r>
      <w:r w:rsidR="00A262DF">
        <w:rPr>
          <w:rFonts w:ascii="GHEA Mariam" w:eastAsia="Times New Roman" w:hAnsi="GHEA Mariam" w:cs="Times New Roman"/>
          <w:color w:val="000000" w:themeColor="text1"/>
          <w:spacing w:val="-6"/>
          <w:sz w:val="24"/>
          <w:szCs w:val="24"/>
          <w:lang w:val="hy-AM"/>
        </w:rPr>
        <w:softHyphen/>
      </w:r>
      <w:r w:rsidR="00E325FD" w:rsidRPr="00A262DF">
        <w:rPr>
          <w:rFonts w:ascii="GHEA Mariam" w:eastAsia="Times New Roman" w:hAnsi="GHEA Mariam" w:cs="Times New Roman"/>
          <w:color w:val="000000" w:themeColor="text1"/>
          <w:spacing w:val="-6"/>
          <w:sz w:val="24"/>
          <w:szCs w:val="24"/>
          <w:lang w:val="hy-AM"/>
        </w:rPr>
        <w:t>վում է տվյալ անտառային տարածքի կամ անտառօգտագործման օբյեկտի օգտա</w:t>
      </w:r>
      <w:r w:rsidR="00A262DF">
        <w:rPr>
          <w:rFonts w:ascii="GHEA Mariam" w:eastAsia="Times New Roman" w:hAnsi="GHEA Mariam" w:cs="Times New Roman"/>
          <w:color w:val="000000" w:themeColor="text1"/>
          <w:spacing w:val="-6"/>
          <w:sz w:val="24"/>
          <w:szCs w:val="24"/>
          <w:lang w:val="hy-AM"/>
        </w:rPr>
        <w:softHyphen/>
      </w:r>
      <w:r w:rsidR="00E325FD" w:rsidRPr="00A262DF">
        <w:rPr>
          <w:rFonts w:ascii="GHEA Mariam" w:eastAsia="Times New Roman" w:hAnsi="GHEA Mariam" w:cs="Times New Roman"/>
          <w:color w:val="000000" w:themeColor="text1"/>
          <w:spacing w:val="-6"/>
          <w:sz w:val="24"/>
          <w:szCs w:val="24"/>
          <w:lang w:val="hy-AM"/>
        </w:rPr>
        <w:t>գործ</w:t>
      </w:r>
      <w:r w:rsidR="00A262DF">
        <w:rPr>
          <w:rFonts w:ascii="GHEA Mariam" w:eastAsia="Times New Roman" w:hAnsi="GHEA Mariam" w:cs="Times New Roman"/>
          <w:color w:val="000000" w:themeColor="text1"/>
          <w:spacing w:val="-6"/>
          <w:sz w:val="24"/>
          <w:szCs w:val="24"/>
          <w:lang w:val="hy-AM"/>
        </w:rPr>
        <w:softHyphen/>
      </w:r>
      <w:r w:rsidR="00E325FD" w:rsidRPr="00A262DF">
        <w:rPr>
          <w:rFonts w:ascii="GHEA Mariam" w:eastAsia="Times New Roman" w:hAnsi="GHEA Mariam" w:cs="Times New Roman"/>
          <w:color w:val="000000" w:themeColor="text1"/>
          <w:spacing w:val="-6"/>
          <w:sz w:val="24"/>
          <w:szCs w:val="24"/>
          <w:lang w:val="hy-AM"/>
        </w:rPr>
        <w:t>ման իրավունքի հնարավոր ձևը՝ Հայաստանի Հանրապետության օրենսդրությամբ նախատեսված դեպքերում, այդ թվում՝ վարձակալություն, անհատույց օգտագործում</w:t>
      </w:r>
      <w:r w:rsidR="00E325FD" w:rsidRPr="005A08B6">
        <w:rPr>
          <w:rFonts w:ascii="GHEA Mariam" w:eastAsia="Times New Roman" w:hAnsi="GHEA Mariam" w:cs="Times New Roman"/>
          <w:color w:val="000000" w:themeColor="text1"/>
          <w:sz w:val="24"/>
          <w:szCs w:val="24"/>
          <w:lang w:val="hy-AM"/>
        </w:rPr>
        <w:t xml:space="preserve"> կամ այլ կիրառելի ձև</w:t>
      </w:r>
      <w:r w:rsidR="000573AB" w:rsidRPr="005A08B6">
        <w:rPr>
          <w:rFonts w:ascii="GHEA Mariam" w:eastAsia="Times New Roman" w:hAnsi="GHEA Mariam" w:cs="Times New Roman"/>
          <w:color w:val="000000" w:themeColor="text1"/>
          <w:sz w:val="24"/>
          <w:szCs w:val="24"/>
          <w:lang w:val="hy-AM"/>
        </w:rPr>
        <w:t>.</w:t>
      </w:r>
    </w:p>
    <w:p w14:paraId="0CAA4464" w14:textId="6A5E9CD6" w:rsidR="00760271" w:rsidRPr="005A08B6" w:rsidRDefault="000D628D"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lastRenderedPageBreak/>
        <w:tab/>
      </w:r>
      <w:r w:rsidR="004C2A83" w:rsidRPr="00ED4DBE">
        <w:rPr>
          <w:rFonts w:ascii="GHEA Mariam" w:eastAsia="Times New Roman" w:hAnsi="GHEA Mariam" w:cs="Times New Roman"/>
          <w:color w:val="000000" w:themeColor="text1"/>
          <w:spacing w:val="-2"/>
          <w:sz w:val="24"/>
          <w:szCs w:val="24"/>
          <w:lang w:val="hy-AM"/>
        </w:rPr>
        <w:t xml:space="preserve">28) </w:t>
      </w:r>
      <w:r w:rsidR="004C2A83" w:rsidRPr="00ED4DBE">
        <w:rPr>
          <w:rFonts w:ascii="GHEA Mariam" w:eastAsia="Times New Roman" w:hAnsi="GHEA Mariam" w:cs="Times New Roman"/>
          <w:b/>
          <w:bCs/>
          <w:color w:val="000000" w:themeColor="text1"/>
          <w:spacing w:val="-2"/>
          <w:sz w:val="24"/>
          <w:szCs w:val="24"/>
          <w:lang w:val="hy-AM"/>
        </w:rPr>
        <w:t>Բնապահպանական պարտավորություններ (Environmental_Obligations)</w:t>
      </w:r>
      <w:r w:rsidR="00FC645C" w:rsidRPr="00ED4DBE">
        <w:rPr>
          <w:rFonts w:ascii="GHEA Mariam" w:eastAsia="Times New Roman" w:hAnsi="GHEA Mariam" w:cs="Times New Roman"/>
          <w:b/>
          <w:bCs/>
          <w:color w:val="000000" w:themeColor="text1"/>
          <w:spacing w:val="-2"/>
          <w:sz w:val="24"/>
          <w:szCs w:val="24"/>
          <w:lang w:val="hy-AM"/>
        </w:rPr>
        <w:t xml:space="preserve"> </w:t>
      </w:r>
      <w:r w:rsidR="00294D9B" w:rsidRPr="00ED4DBE">
        <w:rPr>
          <w:rFonts w:ascii="GHEA Mariam" w:eastAsia="Times New Roman" w:hAnsi="GHEA Mariam" w:cs="Times New Roman"/>
          <w:b/>
          <w:bCs/>
          <w:color w:val="000000" w:themeColor="text1"/>
          <w:spacing w:val="-2"/>
          <w:sz w:val="24"/>
          <w:szCs w:val="24"/>
          <w:lang w:val="hy-AM"/>
        </w:rPr>
        <w:t xml:space="preserve">- </w:t>
      </w:r>
      <w:r w:rsidR="004C2A83" w:rsidRPr="00ED4DBE">
        <w:rPr>
          <w:rFonts w:ascii="GHEA Mariam" w:eastAsia="Times New Roman" w:hAnsi="GHEA Mariam" w:cs="Times New Roman"/>
          <w:color w:val="000000" w:themeColor="text1"/>
          <w:spacing w:val="-2"/>
          <w:sz w:val="24"/>
          <w:szCs w:val="24"/>
          <w:lang w:val="hy-AM"/>
        </w:rPr>
        <w:t xml:space="preserve">ցույց է տալիս տվյալ անտառային տարածքի կամ անտառօգտագործման օբյեկտի </w:t>
      </w:r>
      <w:r w:rsidR="004C2A83" w:rsidRPr="00ED4DBE">
        <w:rPr>
          <w:rFonts w:ascii="GHEA Mariam" w:eastAsia="Times New Roman" w:hAnsi="GHEA Mariam" w:cs="Times New Roman"/>
          <w:color w:val="000000" w:themeColor="text1"/>
          <w:spacing w:val="-8"/>
          <w:sz w:val="24"/>
          <w:szCs w:val="24"/>
          <w:lang w:val="hy-AM"/>
        </w:rPr>
        <w:t>օգտագործման հետ կապված բնապահպանական պարտավորությունները, պահանջները</w:t>
      </w:r>
      <w:r w:rsidR="004C2A83" w:rsidRPr="005A08B6">
        <w:rPr>
          <w:rFonts w:ascii="GHEA Mariam" w:eastAsia="Times New Roman" w:hAnsi="GHEA Mariam" w:cs="Times New Roman"/>
          <w:color w:val="000000" w:themeColor="text1"/>
          <w:sz w:val="24"/>
          <w:szCs w:val="24"/>
          <w:lang w:val="hy-AM"/>
        </w:rPr>
        <w:t xml:space="preserve"> կամ պայմանները</w:t>
      </w:r>
      <w:r w:rsidR="000573AB" w:rsidRPr="005A08B6">
        <w:rPr>
          <w:rFonts w:ascii="GHEA Mariam" w:eastAsia="Times New Roman" w:hAnsi="GHEA Mariam" w:cs="Times New Roman"/>
          <w:color w:val="000000" w:themeColor="text1"/>
          <w:sz w:val="24"/>
          <w:szCs w:val="24"/>
          <w:lang w:val="hy-AM"/>
        </w:rPr>
        <w:t>.</w:t>
      </w:r>
    </w:p>
    <w:p w14:paraId="7B0E642D" w14:textId="33990C25" w:rsidR="004C2A83" w:rsidRPr="005A08B6" w:rsidRDefault="00694BB6"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t xml:space="preserve">29) </w:t>
      </w:r>
      <w:r w:rsidR="004C2A83" w:rsidRPr="005A08B6">
        <w:rPr>
          <w:rFonts w:ascii="GHEA Mariam" w:eastAsia="Times New Roman" w:hAnsi="GHEA Mariam" w:cs="Times New Roman"/>
          <w:b/>
          <w:bCs/>
          <w:color w:val="000000" w:themeColor="text1"/>
          <w:sz w:val="24"/>
          <w:szCs w:val="24"/>
          <w:lang w:val="hy-AM"/>
        </w:rPr>
        <w:t>Վերականգնման կամ անտառվերականգնման պահանջներ (Reforestation_Requirements)</w:t>
      </w:r>
      <w:r w:rsidR="00FC645C" w:rsidRPr="005A08B6">
        <w:rPr>
          <w:rFonts w:ascii="GHEA Mariam" w:eastAsia="Times New Roman" w:hAnsi="GHEA Mariam" w:cs="Times New Roman"/>
          <w:b/>
          <w:bCs/>
          <w:color w:val="000000" w:themeColor="text1"/>
          <w:sz w:val="24"/>
          <w:szCs w:val="24"/>
          <w:lang w:val="hy-AM"/>
        </w:rPr>
        <w:t xml:space="preserve"> </w:t>
      </w:r>
      <w:r w:rsidR="00294D9B" w:rsidRPr="005A08B6">
        <w:rPr>
          <w:rFonts w:ascii="GHEA Mariam" w:eastAsia="Times New Roman" w:hAnsi="GHEA Mariam" w:cs="Times New Roman"/>
          <w:color w:val="000000" w:themeColor="text1"/>
          <w:sz w:val="24"/>
          <w:szCs w:val="24"/>
          <w:lang w:val="hy-AM"/>
        </w:rPr>
        <w:t>-</w:t>
      </w:r>
      <w:r w:rsidR="00294D9B" w:rsidRPr="005A08B6">
        <w:rPr>
          <w:rFonts w:ascii="GHEA Mariam" w:eastAsia="Times New Roman" w:hAnsi="GHEA Mariam" w:cs="Times New Roman"/>
          <w:b/>
          <w:bCs/>
          <w:color w:val="000000" w:themeColor="text1"/>
          <w:sz w:val="24"/>
          <w:szCs w:val="24"/>
          <w:lang w:val="hy-AM"/>
        </w:rPr>
        <w:t xml:space="preserve"> </w:t>
      </w:r>
      <w:r w:rsidR="004C2A83" w:rsidRPr="005A08B6">
        <w:rPr>
          <w:rFonts w:ascii="GHEA Mariam" w:eastAsia="Times New Roman" w:hAnsi="GHEA Mariam" w:cs="Times New Roman"/>
          <w:color w:val="000000" w:themeColor="text1"/>
          <w:sz w:val="24"/>
          <w:szCs w:val="24"/>
          <w:lang w:val="hy-AM"/>
        </w:rPr>
        <w:t>ներկայացվում են տվյալ անտառային տարածքի կամ անտառօգտագործման օբյեկտի օգտագործման արդյունքում առաջացող վերա</w:t>
      </w:r>
      <w:r w:rsidR="00ED4DBE">
        <w:rPr>
          <w:rFonts w:ascii="GHEA Mariam" w:eastAsia="Times New Roman" w:hAnsi="GHEA Mariam" w:cs="Times New Roman"/>
          <w:color w:val="000000" w:themeColor="text1"/>
          <w:sz w:val="24"/>
          <w:szCs w:val="24"/>
          <w:lang w:val="hy-AM"/>
        </w:rPr>
        <w:softHyphen/>
      </w:r>
      <w:r w:rsidR="004C2A83" w:rsidRPr="005A08B6">
        <w:rPr>
          <w:rFonts w:ascii="GHEA Mariam" w:eastAsia="Times New Roman" w:hAnsi="GHEA Mariam" w:cs="Times New Roman"/>
          <w:color w:val="000000" w:themeColor="text1"/>
          <w:sz w:val="24"/>
          <w:szCs w:val="24"/>
          <w:lang w:val="hy-AM"/>
        </w:rPr>
        <w:t>կանգնման, անտառվերականգնման կամ այլ վերականգնողական միջոցառումների պահանջները</w:t>
      </w:r>
      <w:r w:rsidR="000573AB" w:rsidRPr="005A08B6">
        <w:rPr>
          <w:rFonts w:ascii="GHEA Mariam" w:eastAsia="Times New Roman" w:hAnsi="GHEA Mariam" w:cs="Times New Roman"/>
          <w:color w:val="000000" w:themeColor="text1"/>
          <w:sz w:val="24"/>
          <w:szCs w:val="24"/>
          <w:lang w:val="hy-AM"/>
        </w:rPr>
        <w:t>.</w:t>
      </w:r>
    </w:p>
    <w:p w14:paraId="722606DC" w14:textId="212F544E" w:rsidR="004C2A83" w:rsidRPr="005A08B6" w:rsidRDefault="000D628D"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CA3A82" w:rsidRPr="005A08B6">
        <w:rPr>
          <w:rFonts w:ascii="GHEA Mariam" w:eastAsia="Times New Roman" w:hAnsi="GHEA Mariam" w:cs="Times New Roman"/>
          <w:color w:val="000000" w:themeColor="text1"/>
          <w:sz w:val="24"/>
          <w:szCs w:val="24"/>
          <w:lang w:val="hy-AM"/>
        </w:rPr>
        <w:t xml:space="preserve">30) </w:t>
      </w:r>
      <w:r w:rsidR="00CA3A82" w:rsidRPr="005A08B6">
        <w:rPr>
          <w:rFonts w:ascii="GHEA Mariam" w:eastAsia="Times New Roman" w:hAnsi="GHEA Mariam" w:cs="Times New Roman"/>
          <w:b/>
          <w:bCs/>
          <w:color w:val="000000" w:themeColor="text1"/>
          <w:sz w:val="24"/>
          <w:szCs w:val="24"/>
          <w:lang w:val="hy-AM"/>
        </w:rPr>
        <w:t xml:space="preserve">Կիրառվող իրավական հիմք կամ անտառաշինական հիմք (Legal_Basis) </w:t>
      </w:r>
      <w:r w:rsidR="00294D9B" w:rsidRPr="005A08B6">
        <w:rPr>
          <w:rFonts w:ascii="GHEA Mariam" w:eastAsia="Times New Roman" w:hAnsi="GHEA Mariam" w:cs="Times New Roman"/>
          <w:color w:val="000000" w:themeColor="text1"/>
          <w:sz w:val="24"/>
          <w:szCs w:val="24"/>
          <w:lang w:val="hy-AM"/>
        </w:rPr>
        <w:t>-</w:t>
      </w:r>
      <w:r w:rsidR="00294D9B" w:rsidRPr="005A08B6">
        <w:rPr>
          <w:rFonts w:ascii="GHEA Mariam" w:eastAsia="Times New Roman" w:hAnsi="GHEA Mariam" w:cs="Times New Roman"/>
          <w:b/>
          <w:bCs/>
          <w:color w:val="000000" w:themeColor="text1"/>
          <w:sz w:val="24"/>
          <w:szCs w:val="24"/>
          <w:lang w:val="hy-AM"/>
        </w:rPr>
        <w:t xml:space="preserve"> </w:t>
      </w:r>
      <w:r w:rsidR="00CA3A82" w:rsidRPr="005A08B6">
        <w:rPr>
          <w:rFonts w:ascii="GHEA Mariam" w:eastAsia="Times New Roman" w:hAnsi="GHEA Mariam" w:cs="Times New Roman"/>
          <w:color w:val="000000" w:themeColor="text1"/>
          <w:sz w:val="24"/>
          <w:szCs w:val="24"/>
          <w:lang w:val="hy-AM"/>
        </w:rPr>
        <w:t>ներկայացվում է տվյալ անտառային տարածքի կամ անտառօգտագործման օբյեկտի օգտագործման, պահպանության, կառավարման կամ այլ իրավական ռեժիմը սահ</w:t>
      </w:r>
      <w:r w:rsidR="00ED4DBE">
        <w:rPr>
          <w:rFonts w:ascii="GHEA Mariam" w:eastAsia="Times New Roman" w:hAnsi="GHEA Mariam" w:cs="Times New Roman"/>
          <w:color w:val="000000" w:themeColor="text1"/>
          <w:sz w:val="24"/>
          <w:szCs w:val="24"/>
          <w:lang w:val="hy-AM"/>
        </w:rPr>
        <w:softHyphen/>
      </w:r>
      <w:r w:rsidR="00CA3A82" w:rsidRPr="005A08B6">
        <w:rPr>
          <w:rFonts w:ascii="GHEA Mariam" w:eastAsia="Times New Roman" w:hAnsi="GHEA Mariam" w:cs="Times New Roman"/>
          <w:color w:val="000000" w:themeColor="text1"/>
          <w:sz w:val="24"/>
          <w:szCs w:val="24"/>
          <w:lang w:val="hy-AM"/>
        </w:rPr>
        <w:t>մա</w:t>
      </w:r>
      <w:r w:rsidR="00ED4DBE">
        <w:rPr>
          <w:rFonts w:ascii="GHEA Mariam" w:eastAsia="Times New Roman" w:hAnsi="GHEA Mariam" w:cs="Times New Roman"/>
          <w:color w:val="000000" w:themeColor="text1"/>
          <w:sz w:val="24"/>
          <w:szCs w:val="24"/>
          <w:lang w:val="hy-AM"/>
        </w:rPr>
        <w:softHyphen/>
      </w:r>
      <w:r w:rsidR="00CA3A82" w:rsidRPr="005A08B6">
        <w:rPr>
          <w:rFonts w:ascii="GHEA Mariam" w:eastAsia="Times New Roman" w:hAnsi="GHEA Mariam" w:cs="Times New Roman"/>
          <w:color w:val="000000" w:themeColor="text1"/>
          <w:sz w:val="24"/>
          <w:szCs w:val="24"/>
          <w:lang w:val="hy-AM"/>
        </w:rPr>
        <w:t>նող իրավական ակտը, անտառաշինական փաստաթուղթը կամ այլ հիմքը</w:t>
      </w:r>
      <w:r w:rsidR="000573AB" w:rsidRPr="005A08B6">
        <w:rPr>
          <w:rFonts w:ascii="GHEA Mariam" w:eastAsia="Times New Roman" w:hAnsi="GHEA Mariam" w:cs="Times New Roman"/>
          <w:color w:val="000000" w:themeColor="text1"/>
          <w:sz w:val="24"/>
          <w:szCs w:val="24"/>
          <w:lang w:val="hy-AM"/>
        </w:rPr>
        <w:t>.</w:t>
      </w:r>
    </w:p>
    <w:p w14:paraId="37E21125" w14:textId="2FC1F094" w:rsidR="00760271" w:rsidRPr="005A08B6" w:rsidRDefault="000D628D"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CA3A82" w:rsidRPr="005A08B6">
        <w:rPr>
          <w:rFonts w:ascii="GHEA Mariam" w:eastAsia="Times New Roman" w:hAnsi="GHEA Mariam" w:cs="Times New Roman"/>
          <w:color w:val="000000" w:themeColor="text1"/>
          <w:sz w:val="24"/>
          <w:szCs w:val="24"/>
          <w:lang w:val="hy-AM"/>
        </w:rPr>
        <w:t xml:space="preserve">31) </w:t>
      </w:r>
      <w:r w:rsidR="00CA3A82" w:rsidRPr="005A08B6">
        <w:rPr>
          <w:rFonts w:ascii="GHEA Mariam" w:eastAsia="Times New Roman" w:hAnsi="GHEA Mariam" w:cs="Times New Roman"/>
          <w:b/>
          <w:bCs/>
          <w:color w:val="000000" w:themeColor="text1"/>
          <w:sz w:val="24"/>
          <w:szCs w:val="24"/>
          <w:lang w:val="hy-AM"/>
        </w:rPr>
        <w:t xml:space="preserve">Հատուկ պահպանության կամ այլ հատուկ ռեժիմ ունեցող տարածքի հետ </w:t>
      </w:r>
      <w:r w:rsidR="00CA3A82" w:rsidRPr="00ED4DBE">
        <w:rPr>
          <w:rFonts w:ascii="GHEA Mariam" w:eastAsia="Times New Roman" w:hAnsi="GHEA Mariam" w:cs="Times New Roman"/>
          <w:b/>
          <w:bCs/>
          <w:color w:val="000000" w:themeColor="text1"/>
          <w:spacing w:val="-8"/>
          <w:sz w:val="24"/>
          <w:szCs w:val="24"/>
          <w:lang w:val="hy-AM"/>
        </w:rPr>
        <w:t xml:space="preserve">համընկնում (Special_Regime_Overlap) </w:t>
      </w:r>
      <w:r w:rsidR="00294D9B" w:rsidRPr="00ED4DBE">
        <w:rPr>
          <w:rFonts w:ascii="GHEA Mariam" w:eastAsia="Times New Roman" w:hAnsi="GHEA Mariam" w:cs="Times New Roman"/>
          <w:color w:val="000000" w:themeColor="text1"/>
          <w:spacing w:val="-8"/>
          <w:sz w:val="24"/>
          <w:szCs w:val="24"/>
          <w:lang w:val="hy-AM"/>
        </w:rPr>
        <w:t>-</w:t>
      </w:r>
      <w:r w:rsidR="00CA3A82" w:rsidRPr="00ED4DBE">
        <w:rPr>
          <w:rFonts w:ascii="GHEA Mariam" w:eastAsia="Times New Roman" w:hAnsi="GHEA Mariam" w:cs="Times New Roman"/>
          <w:color w:val="000000" w:themeColor="text1"/>
          <w:spacing w:val="-8"/>
          <w:sz w:val="24"/>
          <w:szCs w:val="24"/>
          <w:lang w:val="hy-AM"/>
        </w:rPr>
        <w:t xml:space="preserve"> ցույց է տալիս, թե տվյալ անտառային տարածքը կամ</w:t>
      </w:r>
      <w:r w:rsidR="00CA3A82" w:rsidRPr="00ED4DBE">
        <w:rPr>
          <w:rFonts w:ascii="GHEA Mariam" w:eastAsia="Times New Roman" w:hAnsi="GHEA Mariam" w:cs="Times New Roman"/>
          <w:color w:val="000000" w:themeColor="text1"/>
          <w:spacing w:val="-6"/>
          <w:sz w:val="24"/>
          <w:szCs w:val="24"/>
          <w:lang w:val="hy-AM"/>
        </w:rPr>
        <w:t xml:space="preserve"> անտառօգտագործման օբյեկտը համընկնում է արդյոք բնության հատուկ պահ</w:t>
      </w:r>
      <w:r w:rsidR="00ED4DBE">
        <w:rPr>
          <w:rFonts w:ascii="GHEA Mariam" w:eastAsia="Times New Roman" w:hAnsi="GHEA Mariam" w:cs="Times New Roman"/>
          <w:color w:val="000000" w:themeColor="text1"/>
          <w:spacing w:val="-6"/>
          <w:sz w:val="24"/>
          <w:szCs w:val="24"/>
          <w:lang w:val="hy-AM"/>
        </w:rPr>
        <w:softHyphen/>
      </w:r>
      <w:r w:rsidR="00CA3A82" w:rsidRPr="00ED4DBE">
        <w:rPr>
          <w:rFonts w:ascii="GHEA Mariam" w:eastAsia="Times New Roman" w:hAnsi="GHEA Mariam" w:cs="Times New Roman"/>
          <w:color w:val="000000" w:themeColor="text1"/>
          <w:spacing w:val="-6"/>
          <w:sz w:val="24"/>
          <w:szCs w:val="24"/>
          <w:lang w:val="hy-AM"/>
        </w:rPr>
        <w:t>պանվող տարածքի կամ պահպանության ու օգտագործման այլ հատուկ ռեժիմ ունեցող տարածքի</w:t>
      </w:r>
      <w:r w:rsidR="00CA3A82" w:rsidRPr="005A08B6">
        <w:rPr>
          <w:rFonts w:ascii="GHEA Mariam" w:eastAsia="Times New Roman" w:hAnsi="GHEA Mariam" w:cs="Times New Roman"/>
          <w:color w:val="000000" w:themeColor="text1"/>
          <w:sz w:val="24"/>
          <w:szCs w:val="24"/>
          <w:lang w:val="hy-AM"/>
        </w:rPr>
        <w:t xml:space="preserve"> հետ</w:t>
      </w:r>
      <w:r w:rsidR="000573AB" w:rsidRPr="005A08B6">
        <w:rPr>
          <w:rFonts w:ascii="GHEA Mariam" w:eastAsia="Times New Roman" w:hAnsi="GHEA Mariam" w:cs="Times New Roman"/>
          <w:color w:val="000000" w:themeColor="text1"/>
          <w:sz w:val="24"/>
          <w:szCs w:val="24"/>
          <w:lang w:val="hy-AM"/>
        </w:rPr>
        <w:t>.</w:t>
      </w:r>
    </w:p>
    <w:p w14:paraId="76B88F94" w14:textId="54F82DC9" w:rsidR="00CA3A82" w:rsidRPr="005A08B6" w:rsidRDefault="000D628D"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ab/>
      </w:r>
      <w:r w:rsidR="009B53A0" w:rsidRPr="00ED4DBE">
        <w:rPr>
          <w:rFonts w:ascii="GHEA Mariam" w:eastAsia="Times New Roman" w:hAnsi="GHEA Mariam" w:cs="Times New Roman"/>
          <w:color w:val="000000" w:themeColor="text1"/>
          <w:spacing w:val="-4"/>
          <w:sz w:val="24"/>
          <w:szCs w:val="24"/>
          <w:lang w:val="hy-AM"/>
        </w:rPr>
        <w:t xml:space="preserve">32) </w:t>
      </w:r>
      <w:r w:rsidR="009B53A0" w:rsidRPr="00ED4DBE">
        <w:rPr>
          <w:rFonts w:ascii="GHEA Mariam" w:eastAsia="Times New Roman" w:hAnsi="GHEA Mariam" w:cs="Times New Roman"/>
          <w:b/>
          <w:bCs/>
          <w:color w:val="000000" w:themeColor="text1"/>
          <w:spacing w:val="-4"/>
          <w:sz w:val="24"/>
          <w:szCs w:val="24"/>
          <w:lang w:val="hy-AM"/>
        </w:rPr>
        <w:t xml:space="preserve">Կառավարումն իրականացնող մարմնի անվանումը (Management_Body) </w:t>
      </w:r>
      <w:r w:rsidR="00294D9B" w:rsidRPr="00ED4DBE">
        <w:rPr>
          <w:rFonts w:ascii="GHEA Mariam" w:eastAsia="Times New Roman" w:hAnsi="GHEA Mariam" w:cs="Times New Roman"/>
          <w:color w:val="000000" w:themeColor="text1"/>
          <w:spacing w:val="-4"/>
          <w:sz w:val="24"/>
          <w:szCs w:val="24"/>
          <w:lang w:val="hy-AM"/>
        </w:rPr>
        <w:t xml:space="preserve">- </w:t>
      </w:r>
      <w:r w:rsidR="009B53A0" w:rsidRPr="00ED4DBE">
        <w:rPr>
          <w:rFonts w:ascii="GHEA Mariam" w:eastAsia="Times New Roman" w:hAnsi="GHEA Mariam" w:cs="Times New Roman"/>
          <w:b/>
          <w:bCs/>
          <w:color w:val="000000" w:themeColor="text1"/>
          <w:spacing w:val="-4"/>
          <w:sz w:val="24"/>
          <w:szCs w:val="24"/>
          <w:lang w:val="hy-AM"/>
        </w:rPr>
        <w:t xml:space="preserve"> </w:t>
      </w:r>
      <w:r w:rsidR="00B4240A" w:rsidRPr="00ED4DBE">
        <w:rPr>
          <w:rFonts w:ascii="GHEA Mariam" w:eastAsia="Times New Roman" w:hAnsi="GHEA Mariam" w:cs="Times New Roman"/>
          <w:color w:val="000000" w:themeColor="text1"/>
          <w:spacing w:val="-4"/>
          <w:sz w:val="24"/>
          <w:szCs w:val="24"/>
          <w:lang w:val="hy-AM"/>
        </w:rPr>
        <w:t>ներկայացվում է տվյալ անտառային տարածքի կամ անտառօգտագործման օբյեկտի կառավարման, վարման կամ պահպանության համար պատասխանատու մարմնի անվանումը</w:t>
      </w:r>
      <w:r w:rsidR="000573AB" w:rsidRPr="005A08B6">
        <w:rPr>
          <w:rFonts w:ascii="GHEA Mariam" w:eastAsia="Times New Roman" w:hAnsi="GHEA Mariam" w:cs="Times New Roman"/>
          <w:color w:val="000000" w:themeColor="text1"/>
          <w:sz w:val="24"/>
          <w:szCs w:val="24"/>
          <w:lang w:val="hy-AM"/>
        </w:rPr>
        <w:t>.</w:t>
      </w:r>
    </w:p>
    <w:p w14:paraId="21692A7C" w14:textId="1461EA64" w:rsidR="00760271" w:rsidRPr="00ED4DBE" w:rsidRDefault="000D628D" w:rsidP="00A262DF">
      <w:pPr>
        <w:shd w:val="clear" w:color="auto" w:fill="FFFFFF"/>
        <w:tabs>
          <w:tab w:val="left" w:pos="426"/>
        </w:tabs>
        <w:spacing w:after="0" w:line="360" w:lineRule="auto"/>
        <w:ind w:left="-142" w:right="545" w:firstLine="568"/>
        <w:jc w:val="both"/>
        <w:rPr>
          <w:rFonts w:ascii="GHEA Mariam" w:eastAsia="Times New Roman" w:hAnsi="GHEA Mariam" w:cs="Times New Roman"/>
          <w:color w:val="000000" w:themeColor="text1"/>
          <w:spacing w:val="-8"/>
          <w:sz w:val="24"/>
          <w:szCs w:val="24"/>
          <w:lang w:val="hy-AM"/>
        </w:rPr>
      </w:pPr>
      <w:r w:rsidRPr="005A08B6">
        <w:rPr>
          <w:rFonts w:ascii="GHEA Mariam" w:eastAsia="Times New Roman" w:hAnsi="GHEA Mariam" w:cs="Times New Roman"/>
          <w:color w:val="000000" w:themeColor="text1"/>
          <w:sz w:val="24"/>
          <w:szCs w:val="24"/>
          <w:lang w:val="hy-AM"/>
        </w:rPr>
        <w:tab/>
      </w:r>
      <w:r w:rsidR="009B53A0" w:rsidRPr="005A08B6">
        <w:rPr>
          <w:rFonts w:ascii="GHEA Mariam" w:eastAsia="Times New Roman" w:hAnsi="GHEA Mariam" w:cs="Times New Roman"/>
          <w:color w:val="000000" w:themeColor="text1"/>
          <w:sz w:val="24"/>
          <w:szCs w:val="24"/>
          <w:lang w:val="hy-AM"/>
        </w:rPr>
        <w:t xml:space="preserve">33) </w:t>
      </w:r>
      <w:r w:rsidR="009B53A0" w:rsidRPr="00ED4DBE">
        <w:rPr>
          <w:rFonts w:ascii="GHEA Mariam" w:eastAsia="Times New Roman" w:hAnsi="GHEA Mariam" w:cs="Times New Roman"/>
          <w:b/>
          <w:bCs/>
          <w:color w:val="000000" w:themeColor="text1"/>
          <w:spacing w:val="-6"/>
          <w:sz w:val="24"/>
          <w:szCs w:val="24"/>
          <w:lang w:val="hy-AM"/>
        </w:rPr>
        <w:t>Էլեկտրոնային հղում (Link)</w:t>
      </w:r>
      <w:r w:rsidR="009B53A0" w:rsidRPr="00ED4DBE">
        <w:rPr>
          <w:rFonts w:ascii="GHEA Mariam" w:eastAsia="Times New Roman" w:hAnsi="GHEA Mariam" w:cs="Times New Roman"/>
          <w:color w:val="000000" w:themeColor="text1"/>
          <w:spacing w:val="-6"/>
          <w:sz w:val="24"/>
          <w:szCs w:val="24"/>
          <w:lang w:val="hy-AM"/>
        </w:rPr>
        <w:t xml:space="preserve"> </w:t>
      </w:r>
      <w:r w:rsidR="00294D9B" w:rsidRPr="00ED4DBE">
        <w:rPr>
          <w:rFonts w:ascii="GHEA Mariam" w:eastAsia="Times New Roman" w:hAnsi="GHEA Mariam" w:cs="Times New Roman"/>
          <w:color w:val="000000" w:themeColor="text1"/>
          <w:spacing w:val="-6"/>
          <w:sz w:val="24"/>
          <w:szCs w:val="24"/>
          <w:lang w:val="hy-AM"/>
        </w:rPr>
        <w:t xml:space="preserve">- </w:t>
      </w:r>
      <w:r w:rsidR="0022441A" w:rsidRPr="00ED4DBE">
        <w:rPr>
          <w:rFonts w:ascii="GHEA Mariam" w:eastAsia="Times New Roman" w:hAnsi="GHEA Mariam" w:cs="Times New Roman"/>
          <w:color w:val="000000" w:themeColor="text1"/>
          <w:spacing w:val="-6"/>
          <w:sz w:val="24"/>
          <w:szCs w:val="24"/>
          <w:lang w:val="hy-AM"/>
        </w:rPr>
        <w:t xml:space="preserve">ներկայացվում է տվյալ անտառային տարածքի կամ անտառօգտագործման օբյեկտի իրավական հիմքին, անտառաշինական </w:t>
      </w:r>
      <w:r w:rsidR="0022441A" w:rsidRPr="00ED4DBE">
        <w:rPr>
          <w:rFonts w:ascii="GHEA Mariam" w:eastAsia="Times New Roman" w:hAnsi="GHEA Mariam" w:cs="Times New Roman"/>
          <w:color w:val="000000" w:themeColor="text1"/>
          <w:spacing w:val="-8"/>
          <w:sz w:val="24"/>
          <w:szCs w:val="24"/>
          <w:lang w:val="hy-AM"/>
        </w:rPr>
        <w:t>փաստա</w:t>
      </w:r>
      <w:r w:rsidR="00ED4DBE" w:rsidRPr="00ED4DBE">
        <w:rPr>
          <w:rFonts w:ascii="GHEA Mariam" w:eastAsia="Times New Roman" w:hAnsi="GHEA Mariam" w:cs="Times New Roman"/>
          <w:color w:val="000000" w:themeColor="text1"/>
          <w:spacing w:val="-8"/>
          <w:sz w:val="24"/>
          <w:szCs w:val="24"/>
          <w:lang w:val="hy-AM"/>
        </w:rPr>
        <w:softHyphen/>
      </w:r>
      <w:r w:rsidR="0022441A" w:rsidRPr="00ED4DBE">
        <w:rPr>
          <w:rFonts w:ascii="GHEA Mariam" w:eastAsia="Times New Roman" w:hAnsi="GHEA Mariam" w:cs="Times New Roman"/>
          <w:color w:val="000000" w:themeColor="text1"/>
          <w:spacing w:val="-8"/>
          <w:sz w:val="24"/>
          <w:szCs w:val="24"/>
          <w:lang w:val="hy-AM"/>
        </w:rPr>
        <w:t>թղթին կամ այլ առնչվող տեղեկատվական աղբյուրին վերաբերող էլեկտրոնային հղումը</w:t>
      </w:r>
      <w:r w:rsidR="00871D94" w:rsidRPr="00ED4DBE">
        <w:rPr>
          <w:rFonts w:ascii="GHEA Mariam" w:eastAsia="Times New Roman" w:hAnsi="GHEA Mariam" w:cs="Times New Roman"/>
          <w:color w:val="000000" w:themeColor="text1"/>
          <w:spacing w:val="-8"/>
          <w:sz w:val="24"/>
          <w:szCs w:val="24"/>
          <w:lang w:val="hy-AM"/>
        </w:rPr>
        <w:t>:</w:t>
      </w:r>
      <w:r w:rsidR="00A5226C" w:rsidRPr="00ED4DBE">
        <w:rPr>
          <w:rFonts w:ascii="GHEA Mariam" w:eastAsia="Times New Roman" w:hAnsi="GHEA Mariam" w:cs="Times New Roman"/>
          <w:color w:val="000000" w:themeColor="text1"/>
          <w:spacing w:val="-8"/>
          <w:sz w:val="24"/>
          <w:szCs w:val="24"/>
          <w:lang w:val="hy-AM"/>
        </w:rPr>
        <w:t>»</w:t>
      </w:r>
      <w:r w:rsidR="00ED4DBE">
        <w:rPr>
          <w:rFonts w:ascii="GHEA Mariam" w:eastAsia="Times New Roman" w:hAnsi="GHEA Mariam" w:cs="Times New Roman"/>
          <w:color w:val="000000" w:themeColor="text1"/>
          <w:spacing w:val="-8"/>
          <w:sz w:val="24"/>
          <w:szCs w:val="24"/>
          <w:lang w:val="hy-AM"/>
        </w:rPr>
        <w:t>.</w:t>
      </w:r>
    </w:p>
    <w:p w14:paraId="5A8FAB7D" w14:textId="1D98C62E" w:rsidR="00875665" w:rsidRPr="005A08B6" w:rsidRDefault="00E574F2"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hAnsi="GHEA Mariam"/>
          <w:sz w:val="24"/>
          <w:lang w:val="hy-AM"/>
        </w:rPr>
        <w:t>2-րդ գլ</w:t>
      </w:r>
      <w:r w:rsidR="00ED4DBE">
        <w:rPr>
          <w:rFonts w:ascii="GHEA Mariam" w:hAnsi="GHEA Mariam"/>
          <w:sz w:val="24"/>
          <w:lang w:val="hy-AM"/>
        </w:rPr>
        <w:t>ու</w:t>
      </w:r>
      <w:r w:rsidRPr="005A08B6">
        <w:rPr>
          <w:rFonts w:ascii="GHEA Mariam" w:hAnsi="GHEA Mariam"/>
          <w:sz w:val="24"/>
          <w:lang w:val="hy-AM"/>
        </w:rPr>
        <w:t>խ</w:t>
      </w:r>
      <w:r w:rsidR="00ED4DBE">
        <w:rPr>
          <w:rFonts w:ascii="GHEA Mariam" w:hAnsi="GHEA Mariam"/>
          <w:sz w:val="24"/>
          <w:lang w:val="hy-AM"/>
        </w:rPr>
        <w:t>ը</w:t>
      </w:r>
      <w:r w:rsidRPr="005A08B6">
        <w:rPr>
          <w:rFonts w:ascii="GHEA Mariam" w:hAnsi="GHEA Mariam"/>
          <w:sz w:val="24"/>
          <w:lang w:val="hy-AM"/>
        </w:rPr>
        <w:t xml:space="preserve"> 20-րդ կետից հետո լրացնել հետևյալ բովանդակությամբ</w:t>
      </w:r>
      <w:r w:rsidR="00ED4DBE">
        <w:rPr>
          <w:rFonts w:ascii="GHEA Mariam" w:hAnsi="GHEA Mariam"/>
          <w:sz w:val="24"/>
          <w:lang w:val="hy-AM"/>
        </w:rPr>
        <w:t xml:space="preserve"> </w:t>
      </w:r>
      <w:r w:rsidRPr="005A08B6">
        <w:rPr>
          <w:rFonts w:ascii="GHEA Mariam" w:hAnsi="GHEA Mariam"/>
          <w:sz w:val="24"/>
          <w:lang w:val="hy-AM"/>
        </w:rPr>
        <w:t>20.1-ին կետով</w:t>
      </w:r>
      <w:r w:rsidR="00ED4DBE">
        <w:rPr>
          <w:rFonts w:ascii="GHEA Mariam" w:hAnsi="GHEA Mariam"/>
          <w:sz w:val="24"/>
          <w:lang w:val="hy-AM"/>
        </w:rPr>
        <w:t>՝</w:t>
      </w:r>
    </w:p>
    <w:p w14:paraId="54B2CF72" w14:textId="1442BEF1" w:rsidR="00875665" w:rsidRPr="005A08B6" w:rsidRDefault="00435171" w:rsidP="00A262DF">
      <w:pPr>
        <w:shd w:val="clear" w:color="auto" w:fill="FFFFFF"/>
        <w:tabs>
          <w:tab w:val="left" w:pos="426"/>
          <w:tab w:val="left" w:pos="709"/>
        </w:tabs>
        <w:spacing w:after="0" w:line="360" w:lineRule="auto"/>
        <w:ind w:left="-142" w:right="545" w:firstLine="568"/>
        <w:jc w:val="both"/>
        <w:rPr>
          <w:rFonts w:ascii="GHEA Mariam" w:eastAsia="Times New Roman" w:hAnsi="GHEA Mariam" w:cs="Times New Roman"/>
          <w:color w:val="000000" w:themeColor="text1"/>
          <w:sz w:val="24"/>
          <w:szCs w:val="24"/>
        </w:rPr>
      </w:pPr>
      <w:r w:rsidRPr="005A08B6">
        <w:rPr>
          <w:rFonts w:ascii="GHEA Mariam" w:eastAsia="Times New Roman" w:hAnsi="GHEA Mariam" w:cs="Times New Roman"/>
          <w:color w:val="000000" w:themeColor="text1"/>
          <w:sz w:val="24"/>
          <w:szCs w:val="24"/>
          <w:lang w:val="hy-AM"/>
        </w:rPr>
        <w:t xml:space="preserve">«20.1. </w:t>
      </w:r>
      <w:r w:rsidR="00A21C69" w:rsidRPr="005A08B6">
        <w:rPr>
          <w:rFonts w:ascii="GHEA Mariam" w:eastAsia="Times New Roman" w:hAnsi="GHEA Mariam" w:cs="Times New Roman"/>
          <w:color w:val="000000" w:themeColor="text1"/>
          <w:sz w:val="24"/>
          <w:szCs w:val="24"/>
          <w:lang w:val="hy-AM"/>
        </w:rPr>
        <w:t xml:space="preserve">Այն դեպքում, երբ անտառային տարածքը համընկնում է բնության հատուկ պահպանվող տարածքի կամ պահպանության ու օգտագործման այլ հատուկ ռեժիմ </w:t>
      </w:r>
      <w:r w:rsidR="00A21C69" w:rsidRPr="005A08B6">
        <w:rPr>
          <w:rFonts w:ascii="GHEA Mariam" w:eastAsia="Times New Roman" w:hAnsi="GHEA Mariam" w:cs="Times New Roman"/>
          <w:color w:val="000000" w:themeColor="text1"/>
          <w:sz w:val="24"/>
          <w:szCs w:val="24"/>
          <w:lang w:val="hy-AM"/>
        </w:rPr>
        <w:lastRenderedPageBreak/>
        <w:t xml:space="preserve">ունեցող տարածքի հետ, այդ հանգամանքը պարտադիր արտացոլվում է տվյալ շերտի հատկանիշներում՝ որպես տվյալ տարածքի օգտագործման, կառավարման կամ </w:t>
      </w:r>
      <w:r w:rsidR="00A21C69" w:rsidRPr="00ED4DBE">
        <w:rPr>
          <w:rFonts w:ascii="GHEA Mariam" w:eastAsia="Times New Roman" w:hAnsi="GHEA Mariam" w:cs="Times New Roman"/>
          <w:color w:val="000000" w:themeColor="text1"/>
          <w:spacing w:val="-4"/>
          <w:sz w:val="24"/>
          <w:szCs w:val="24"/>
          <w:lang w:val="hy-AM"/>
        </w:rPr>
        <w:t>գնա</w:t>
      </w:r>
      <w:r w:rsidR="00ED4DBE" w:rsidRPr="00ED4DBE">
        <w:rPr>
          <w:rFonts w:ascii="GHEA Mariam" w:eastAsia="Times New Roman" w:hAnsi="GHEA Mariam" w:cs="Times New Roman"/>
          <w:color w:val="000000" w:themeColor="text1"/>
          <w:spacing w:val="-4"/>
          <w:sz w:val="24"/>
          <w:szCs w:val="24"/>
          <w:lang w:val="hy-AM"/>
        </w:rPr>
        <w:softHyphen/>
      </w:r>
      <w:r w:rsidR="00A21C69" w:rsidRPr="00ED4DBE">
        <w:rPr>
          <w:rFonts w:ascii="GHEA Mariam" w:eastAsia="Times New Roman" w:hAnsi="GHEA Mariam" w:cs="Times New Roman"/>
          <w:color w:val="000000" w:themeColor="text1"/>
          <w:spacing w:val="-4"/>
          <w:sz w:val="24"/>
          <w:szCs w:val="24"/>
          <w:lang w:val="hy-AM"/>
        </w:rPr>
        <w:t>հատման գործընթացներում հաշվի առնվող տարածական և իրավական նշանակություն</w:t>
      </w:r>
      <w:r w:rsidR="00A21C69" w:rsidRPr="005A08B6">
        <w:rPr>
          <w:rFonts w:ascii="GHEA Mariam" w:eastAsia="Times New Roman" w:hAnsi="GHEA Mariam" w:cs="Times New Roman"/>
          <w:color w:val="000000" w:themeColor="text1"/>
          <w:sz w:val="24"/>
          <w:szCs w:val="24"/>
          <w:lang w:val="hy-AM"/>
        </w:rPr>
        <w:t xml:space="preserve"> ունեցող տեղեկություն</w:t>
      </w:r>
      <w:r w:rsidRPr="005A08B6">
        <w:rPr>
          <w:rFonts w:ascii="GHEA Mariam" w:eastAsia="Times New Roman" w:hAnsi="GHEA Mariam" w:cs="Times New Roman"/>
          <w:color w:val="000000" w:themeColor="text1"/>
          <w:sz w:val="24"/>
          <w:szCs w:val="24"/>
          <w:lang w:val="hy-AM"/>
        </w:rPr>
        <w:t>։»</w:t>
      </w:r>
      <w:r w:rsidR="00ED4DBE">
        <w:rPr>
          <w:rFonts w:ascii="GHEA Mariam" w:eastAsia="Times New Roman" w:hAnsi="GHEA Mariam" w:cs="Times New Roman"/>
          <w:color w:val="000000" w:themeColor="text1"/>
          <w:sz w:val="24"/>
          <w:szCs w:val="24"/>
          <w:lang w:val="hy-AM"/>
        </w:rPr>
        <w:t>.</w:t>
      </w:r>
    </w:p>
    <w:p w14:paraId="6ACD3DF9" w14:textId="1DB7034D" w:rsidR="00A84F7C" w:rsidRPr="005A08B6" w:rsidRDefault="00A84F7C"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2-րդ գլխի 2-րդ աղյուսակ</w:t>
      </w:r>
      <w:r w:rsidR="00005E61" w:rsidRPr="005A08B6">
        <w:rPr>
          <w:rFonts w:ascii="GHEA Mariam" w:eastAsia="Times New Roman" w:hAnsi="GHEA Mariam" w:cs="Times New Roman"/>
          <w:color w:val="000000" w:themeColor="text1"/>
          <w:sz w:val="24"/>
          <w:szCs w:val="24"/>
          <w:lang w:val="hy-AM"/>
        </w:rPr>
        <w:t>ի</w:t>
      </w:r>
      <w:r w:rsidR="00ED4DBE">
        <w:rPr>
          <w:rFonts w:ascii="GHEA Mariam" w:eastAsia="Times New Roman" w:hAnsi="GHEA Mariam" w:cs="Times New Roman"/>
          <w:color w:val="000000" w:themeColor="text1"/>
          <w:sz w:val="24"/>
          <w:szCs w:val="24"/>
          <w:lang w:val="hy-AM"/>
        </w:rPr>
        <w:t>ց</w:t>
      </w:r>
      <w:r w:rsidR="00005E61" w:rsidRPr="005A08B6">
        <w:rPr>
          <w:rFonts w:ascii="GHEA Mariam" w:eastAsia="Times New Roman" w:hAnsi="GHEA Mariam" w:cs="Times New Roman"/>
          <w:color w:val="000000" w:themeColor="text1"/>
          <w:sz w:val="24"/>
          <w:szCs w:val="24"/>
          <w:lang w:val="hy-AM"/>
        </w:rPr>
        <w:t xml:space="preserve"> </w:t>
      </w:r>
      <w:r w:rsidR="00ED4DBE" w:rsidRPr="005A08B6">
        <w:rPr>
          <w:rFonts w:ascii="GHEA Mariam" w:eastAsia="Times New Roman" w:hAnsi="GHEA Mariam" w:cs="Times New Roman"/>
          <w:color w:val="000000" w:themeColor="text1"/>
          <w:sz w:val="24"/>
          <w:szCs w:val="24"/>
          <w:lang w:val="hy-AM"/>
        </w:rPr>
        <w:t xml:space="preserve">հանել </w:t>
      </w:r>
      <w:r w:rsidR="00005E61" w:rsidRPr="005A08B6">
        <w:rPr>
          <w:rFonts w:ascii="GHEA Mariam" w:eastAsia="Times New Roman" w:hAnsi="GHEA Mariam" w:cs="Times New Roman"/>
          <w:color w:val="000000" w:themeColor="text1"/>
          <w:sz w:val="24"/>
          <w:szCs w:val="24"/>
          <w:lang w:val="hy-AM"/>
        </w:rPr>
        <w:t>14-րդ տողը</w:t>
      </w:r>
      <w:r w:rsidR="00ED4DBE">
        <w:rPr>
          <w:rFonts w:ascii="GHEA Mariam" w:eastAsia="Times New Roman" w:hAnsi="GHEA Mariam" w:cs="Times New Roman"/>
          <w:color w:val="000000" w:themeColor="text1"/>
          <w:sz w:val="24"/>
          <w:szCs w:val="24"/>
          <w:lang w:val="hy-AM"/>
        </w:rPr>
        <w:t>.</w:t>
      </w:r>
    </w:p>
    <w:p w14:paraId="5ECF796F" w14:textId="3A55B7C9" w:rsidR="00F4164F" w:rsidRPr="005A08B6" w:rsidRDefault="00ED4DBE" w:rsidP="00A262DF">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Pr>
          <w:rFonts w:ascii="GHEA Mariam" w:eastAsia="Times New Roman" w:hAnsi="GHEA Mariam" w:cs="Times New Roman"/>
          <w:color w:val="000000" w:themeColor="text1"/>
          <w:sz w:val="24"/>
          <w:szCs w:val="24"/>
          <w:lang w:val="hy-AM"/>
        </w:rPr>
        <w:t xml:space="preserve"> </w:t>
      </w:r>
      <w:r w:rsidR="00F4164F" w:rsidRPr="005A08B6">
        <w:rPr>
          <w:rFonts w:ascii="GHEA Mariam" w:eastAsia="Times New Roman" w:hAnsi="GHEA Mariam" w:cs="Times New Roman"/>
          <w:color w:val="000000" w:themeColor="text1"/>
          <w:sz w:val="24"/>
          <w:szCs w:val="24"/>
          <w:lang w:val="hy-AM"/>
        </w:rPr>
        <w:t>2-րդ գլխի 2-րդ աղյուսակը «Անտառապետության անվանում (Name)» տողից հետո լրացնել հետևյալ բովանդակությամբ նոր տողերով</w:t>
      </w:r>
      <w:r>
        <w:rPr>
          <w:rFonts w:ascii="GHEA Mariam" w:eastAsia="Times New Roman" w:hAnsi="GHEA Mariam" w:cs="Times New Roman"/>
          <w:color w:val="000000" w:themeColor="text1"/>
          <w:sz w:val="24"/>
          <w:szCs w:val="24"/>
          <w:lang w:val="hy-AM"/>
        </w:rPr>
        <w:t>՝</w:t>
      </w:r>
    </w:p>
    <w:tbl>
      <w:tblPr>
        <w:tblStyle w:val="TableGrid"/>
        <w:tblW w:w="0" w:type="auto"/>
        <w:tblInd w:w="137" w:type="dxa"/>
        <w:tblLook w:val="04A0" w:firstRow="1" w:lastRow="0" w:firstColumn="1" w:lastColumn="0" w:noHBand="0" w:noVBand="1"/>
      </w:tblPr>
      <w:tblGrid>
        <w:gridCol w:w="5342"/>
        <w:gridCol w:w="3730"/>
      </w:tblGrid>
      <w:tr w:rsidR="00F4164F" w:rsidRPr="005A08B6" w14:paraId="6FACB34A" w14:textId="77777777" w:rsidTr="00ED4DBE">
        <w:tc>
          <w:tcPr>
            <w:tcW w:w="5342" w:type="dxa"/>
            <w:vAlign w:val="center"/>
          </w:tcPr>
          <w:p w14:paraId="58727A74" w14:textId="77777777" w:rsidR="00F4164F" w:rsidRPr="005A08B6" w:rsidRDefault="00867296"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w:t>
            </w:r>
            <w:r w:rsidR="003416C5" w:rsidRPr="005A08B6">
              <w:rPr>
                <w:rFonts w:ascii="GHEA Mariam" w:hAnsi="GHEA Mariam"/>
                <w:color w:val="000000" w:themeColor="text1"/>
                <w:sz w:val="24"/>
                <w:szCs w:val="24"/>
                <w:lang w:val="hy-AM"/>
              </w:rPr>
              <w:t>Թույլատրելի գործունեության տեսակներ (Allowed_Activities)</w:t>
            </w:r>
          </w:p>
        </w:tc>
        <w:tc>
          <w:tcPr>
            <w:tcW w:w="3730" w:type="dxa"/>
            <w:vAlign w:val="center"/>
          </w:tcPr>
          <w:p w14:paraId="3AD099E5"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(500)</w:t>
            </w:r>
          </w:p>
        </w:tc>
      </w:tr>
      <w:tr w:rsidR="00F4164F" w:rsidRPr="005A08B6" w14:paraId="707DF949" w14:textId="77777777" w:rsidTr="00ED4DBE">
        <w:tc>
          <w:tcPr>
            <w:tcW w:w="5342" w:type="dxa"/>
            <w:vAlign w:val="center"/>
          </w:tcPr>
          <w:p w14:paraId="4F671A90" w14:textId="77777777" w:rsidR="00F4164F" w:rsidRPr="005A08B6" w:rsidRDefault="003416C5"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Սահմանափակված կամ արգելված գործունեության տեսակներ (Restricted_Activities)</w:t>
            </w:r>
          </w:p>
        </w:tc>
        <w:tc>
          <w:tcPr>
            <w:tcW w:w="3730" w:type="dxa"/>
            <w:vAlign w:val="center"/>
          </w:tcPr>
          <w:p w14:paraId="4172E9BE"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(500)</w:t>
            </w:r>
          </w:p>
        </w:tc>
      </w:tr>
      <w:tr w:rsidR="00F4164F" w:rsidRPr="005A08B6" w14:paraId="581B8EA3" w14:textId="77777777" w:rsidTr="00ED4DBE">
        <w:tc>
          <w:tcPr>
            <w:tcW w:w="5342" w:type="dxa"/>
            <w:vAlign w:val="center"/>
          </w:tcPr>
          <w:p w14:paraId="2BD14880" w14:textId="77777777" w:rsidR="00F4164F" w:rsidRPr="005A08B6" w:rsidRDefault="003416C5"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ED4DBE">
              <w:rPr>
                <w:rFonts w:ascii="GHEA Mariam" w:hAnsi="GHEA Mariam"/>
                <w:color w:val="000000" w:themeColor="text1"/>
                <w:spacing w:val="-2"/>
                <w:sz w:val="24"/>
                <w:szCs w:val="24"/>
                <w:lang w:val="hy-AM"/>
              </w:rPr>
              <w:t>Օգտագործման իրավունքի հնարավոր ձև (</w:t>
            </w:r>
            <w:r w:rsidRPr="005A08B6">
              <w:rPr>
                <w:rFonts w:ascii="GHEA Mariam" w:hAnsi="GHEA Mariam"/>
                <w:color w:val="000000" w:themeColor="text1"/>
                <w:sz w:val="24"/>
                <w:szCs w:val="24"/>
                <w:lang w:val="hy-AM"/>
              </w:rPr>
              <w:t>Possible_Right_Form)</w:t>
            </w:r>
          </w:p>
        </w:tc>
        <w:tc>
          <w:tcPr>
            <w:tcW w:w="3730" w:type="dxa"/>
            <w:vAlign w:val="center"/>
          </w:tcPr>
          <w:p w14:paraId="16D72E65"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AE71BB" w:rsidRPr="005A08B6">
              <w:rPr>
                <w:rFonts w:ascii="GHEA Mariam" w:hAnsi="GHEA Mariam"/>
                <w:color w:val="000000" w:themeColor="text1"/>
                <w:sz w:val="24"/>
                <w:szCs w:val="24"/>
                <w:lang w:val="hy-AM"/>
              </w:rPr>
              <w:t>100</w:t>
            </w:r>
            <w:r w:rsidRPr="005A08B6">
              <w:rPr>
                <w:rFonts w:ascii="GHEA Mariam" w:hAnsi="GHEA Mariam"/>
                <w:color w:val="000000" w:themeColor="text1"/>
                <w:sz w:val="24"/>
                <w:szCs w:val="24"/>
                <w:lang w:val="hy-AM"/>
              </w:rPr>
              <w:t>)</w:t>
            </w:r>
          </w:p>
        </w:tc>
      </w:tr>
      <w:tr w:rsidR="00F4164F" w:rsidRPr="005A08B6" w14:paraId="0C7FE722" w14:textId="77777777" w:rsidTr="00ED4DBE">
        <w:tc>
          <w:tcPr>
            <w:tcW w:w="5342" w:type="dxa"/>
            <w:vAlign w:val="center"/>
          </w:tcPr>
          <w:p w14:paraId="343BFB07" w14:textId="39EB8B3E" w:rsidR="00F4164F" w:rsidRPr="005A08B6" w:rsidRDefault="00AE71BB" w:rsidP="00ED4DBE">
            <w:pPr>
              <w:pStyle w:val="ListParagraph"/>
              <w:tabs>
                <w:tab w:val="left" w:pos="709"/>
              </w:tabs>
              <w:spacing w:line="360" w:lineRule="auto"/>
              <w:ind w:left="0" w:right="545"/>
              <w:rPr>
                <w:rFonts w:ascii="GHEA Mariam" w:hAnsi="GHEA Mariam"/>
                <w:color w:val="000000" w:themeColor="text1"/>
                <w:sz w:val="24"/>
                <w:szCs w:val="24"/>
                <w:lang w:val="hy-AM"/>
              </w:rPr>
            </w:pPr>
            <w:r w:rsidRPr="00ED4DBE">
              <w:rPr>
                <w:rFonts w:ascii="GHEA Mariam" w:hAnsi="GHEA Mariam"/>
                <w:color w:val="000000" w:themeColor="text1"/>
                <w:spacing w:val="-8"/>
                <w:sz w:val="24"/>
                <w:szCs w:val="24"/>
                <w:lang w:val="hy-AM"/>
              </w:rPr>
              <w:t>Բնապահպանական</w:t>
            </w:r>
            <w:r w:rsidR="00ED4DBE" w:rsidRPr="00ED4DBE">
              <w:rPr>
                <w:rFonts w:ascii="GHEA Mariam" w:hAnsi="GHEA Mariam"/>
                <w:color w:val="000000" w:themeColor="text1"/>
                <w:spacing w:val="-8"/>
                <w:sz w:val="24"/>
                <w:szCs w:val="24"/>
                <w:lang w:val="hy-AM"/>
              </w:rPr>
              <w:t xml:space="preserve"> </w:t>
            </w:r>
            <w:r w:rsidRPr="00ED4DBE">
              <w:rPr>
                <w:rFonts w:ascii="GHEA Mariam" w:hAnsi="GHEA Mariam"/>
                <w:color w:val="000000" w:themeColor="text1"/>
                <w:spacing w:val="-8"/>
                <w:sz w:val="24"/>
                <w:szCs w:val="24"/>
                <w:lang w:val="hy-AM"/>
              </w:rPr>
              <w:t>պարտավորություններ</w:t>
            </w:r>
            <w:r w:rsidRPr="005A08B6">
              <w:rPr>
                <w:rFonts w:ascii="GHEA Mariam" w:hAnsi="GHEA Mariam"/>
                <w:color w:val="000000" w:themeColor="text1"/>
                <w:sz w:val="24"/>
                <w:szCs w:val="24"/>
                <w:lang w:val="hy-AM"/>
              </w:rPr>
              <w:t xml:space="preserve"> (Environmental_Obligations)</w:t>
            </w:r>
          </w:p>
        </w:tc>
        <w:tc>
          <w:tcPr>
            <w:tcW w:w="3730" w:type="dxa"/>
            <w:vAlign w:val="center"/>
          </w:tcPr>
          <w:p w14:paraId="7C1A0006"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AE71BB" w:rsidRPr="005A08B6">
              <w:rPr>
                <w:rFonts w:ascii="GHEA Mariam" w:hAnsi="GHEA Mariam"/>
                <w:color w:val="000000" w:themeColor="text1"/>
                <w:sz w:val="24"/>
                <w:szCs w:val="24"/>
                <w:lang w:val="hy-AM"/>
              </w:rPr>
              <w:t>500</w:t>
            </w:r>
            <w:r w:rsidRPr="005A08B6">
              <w:rPr>
                <w:rFonts w:ascii="GHEA Mariam" w:hAnsi="GHEA Mariam"/>
                <w:color w:val="000000" w:themeColor="text1"/>
                <w:sz w:val="24"/>
                <w:szCs w:val="24"/>
                <w:lang w:val="hy-AM"/>
              </w:rPr>
              <w:t>)</w:t>
            </w:r>
          </w:p>
        </w:tc>
      </w:tr>
      <w:tr w:rsidR="00F4164F" w:rsidRPr="005A08B6" w14:paraId="0AB0D770" w14:textId="77777777" w:rsidTr="00ED4DBE">
        <w:tc>
          <w:tcPr>
            <w:tcW w:w="5342" w:type="dxa"/>
            <w:vAlign w:val="center"/>
          </w:tcPr>
          <w:p w14:paraId="21D2CE0F" w14:textId="77777777" w:rsidR="00F4164F" w:rsidRPr="005A08B6" w:rsidRDefault="00AE71BB"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Վերականգնման կամ անտառվերականգնման պահանջներ (Reforestation_Requirements)</w:t>
            </w:r>
          </w:p>
        </w:tc>
        <w:tc>
          <w:tcPr>
            <w:tcW w:w="3730" w:type="dxa"/>
            <w:vAlign w:val="center"/>
          </w:tcPr>
          <w:p w14:paraId="2F37CC99"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ru-RU"/>
              </w:rPr>
            </w:pPr>
            <w:r w:rsidRPr="005A08B6">
              <w:rPr>
                <w:rFonts w:ascii="GHEA Mariam" w:hAnsi="GHEA Mariam"/>
                <w:color w:val="000000" w:themeColor="text1"/>
                <w:sz w:val="24"/>
                <w:szCs w:val="24"/>
                <w:lang w:val="hy-AM"/>
              </w:rPr>
              <w:t>VarChar (</w:t>
            </w:r>
            <w:r w:rsidR="00AE71BB" w:rsidRPr="005A08B6">
              <w:rPr>
                <w:rFonts w:ascii="GHEA Mariam" w:hAnsi="GHEA Mariam"/>
                <w:color w:val="000000" w:themeColor="text1"/>
                <w:sz w:val="24"/>
                <w:szCs w:val="24"/>
                <w:lang w:val="hy-AM"/>
              </w:rPr>
              <w:t>500</w:t>
            </w:r>
            <w:r w:rsidRPr="005A08B6">
              <w:rPr>
                <w:rFonts w:ascii="GHEA Mariam" w:hAnsi="GHEA Mariam"/>
                <w:color w:val="000000" w:themeColor="text1"/>
                <w:sz w:val="24"/>
                <w:szCs w:val="24"/>
                <w:lang w:val="hy-AM"/>
              </w:rPr>
              <w:t>)</w:t>
            </w:r>
          </w:p>
        </w:tc>
      </w:tr>
      <w:tr w:rsidR="00F4164F" w:rsidRPr="005A08B6" w14:paraId="2F9FEC45" w14:textId="77777777" w:rsidTr="00ED4DBE">
        <w:tc>
          <w:tcPr>
            <w:tcW w:w="5342" w:type="dxa"/>
            <w:vAlign w:val="center"/>
          </w:tcPr>
          <w:p w14:paraId="3D458C99" w14:textId="77777777" w:rsidR="00F4164F" w:rsidRPr="005A08B6" w:rsidRDefault="00AE71BB"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Կիրառվող իրավական հիմք կամ անտառաշինական հիմք (Legal_Basis)</w:t>
            </w:r>
          </w:p>
        </w:tc>
        <w:tc>
          <w:tcPr>
            <w:tcW w:w="3730" w:type="dxa"/>
            <w:vAlign w:val="center"/>
          </w:tcPr>
          <w:p w14:paraId="302FAA2A" w14:textId="77777777" w:rsidR="00F4164F" w:rsidRPr="005A08B6" w:rsidRDefault="00F4164F"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lang w:val="hy-AM"/>
              </w:rPr>
              <w:t>)</w:t>
            </w:r>
          </w:p>
        </w:tc>
      </w:tr>
      <w:tr w:rsidR="00F4164F" w:rsidRPr="005A08B6" w14:paraId="3A04E514" w14:textId="77777777" w:rsidTr="00ED4DBE">
        <w:tc>
          <w:tcPr>
            <w:tcW w:w="5342" w:type="dxa"/>
            <w:vAlign w:val="center"/>
          </w:tcPr>
          <w:p w14:paraId="2537D2D5" w14:textId="77777777" w:rsidR="00F4164F" w:rsidRPr="005A08B6" w:rsidRDefault="00AE71BB"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ED4DBE">
              <w:rPr>
                <w:rFonts w:ascii="GHEA Mariam" w:hAnsi="GHEA Mariam"/>
                <w:color w:val="000000" w:themeColor="text1"/>
                <w:spacing w:val="-4"/>
                <w:sz w:val="24"/>
                <w:szCs w:val="24"/>
                <w:lang w:val="hy-AM"/>
              </w:rPr>
              <w:t xml:space="preserve">Հատուկ պահպանության կամ այլ հատուկ </w:t>
            </w:r>
            <w:r w:rsidRPr="00ED4DBE">
              <w:rPr>
                <w:rFonts w:ascii="GHEA Mariam" w:hAnsi="GHEA Mariam"/>
                <w:color w:val="000000" w:themeColor="text1"/>
                <w:spacing w:val="-6"/>
                <w:sz w:val="24"/>
                <w:szCs w:val="24"/>
                <w:lang w:val="hy-AM"/>
              </w:rPr>
              <w:t>ռեժիմ ունեցող տարածքի հետ համընկնում</w:t>
            </w:r>
            <w:r w:rsidRPr="005A08B6">
              <w:rPr>
                <w:rFonts w:ascii="GHEA Mariam" w:hAnsi="GHEA Mariam"/>
                <w:color w:val="000000" w:themeColor="text1"/>
                <w:sz w:val="24"/>
                <w:szCs w:val="24"/>
                <w:lang w:val="hy-AM"/>
              </w:rPr>
              <w:t xml:space="preserve"> (Special_Regime_Overlap)</w:t>
            </w:r>
          </w:p>
        </w:tc>
        <w:tc>
          <w:tcPr>
            <w:tcW w:w="3730" w:type="dxa"/>
            <w:vAlign w:val="center"/>
          </w:tcPr>
          <w:p w14:paraId="699FFEF5" w14:textId="77777777" w:rsidR="00F4164F" w:rsidRPr="005A08B6" w:rsidRDefault="00AE71BB"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(250)</w:t>
            </w:r>
          </w:p>
        </w:tc>
      </w:tr>
      <w:tr w:rsidR="00AE71BB" w:rsidRPr="005A08B6" w14:paraId="66C9B458" w14:textId="77777777" w:rsidTr="00ED4DBE">
        <w:tc>
          <w:tcPr>
            <w:tcW w:w="5342" w:type="dxa"/>
            <w:vAlign w:val="center"/>
          </w:tcPr>
          <w:p w14:paraId="68D51591" w14:textId="77777777" w:rsidR="00AE71BB" w:rsidRPr="005A08B6" w:rsidRDefault="007B2533"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Կառավարումն իրականացնող մարմնի անվանումը (Management_Body)</w:t>
            </w:r>
          </w:p>
        </w:tc>
        <w:tc>
          <w:tcPr>
            <w:tcW w:w="3730" w:type="dxa"/>
            <w:vAlign w:val="center"/>
          </w:tcPr>
          <w:p w14:paraId="51A94BB1" w14:textId="77777777" w:rsidR="00AE71BB" w:rsidRPr="005A08B6" w:rsidRDefault="00AE71BB" w:rsidP="005A08B6">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FF049F" w:rsidRPr="005A08B6">
              <w:rPr>
                <w:rFonts w:ascii="GHEA Mariam" w:hAnsi="GHEA Mariam"/>
                <w:color w:val="000000" w:themeColor="text1"/>
                <w:sz w:val="24"/>
                <w:szCs w:val="24"/>
                <w:lang w:val="hy-AM"/>
              </w:rPr>
              <w:t>100</w:t>
            </w:r>
            <w:r w:rsidRPr="005A08B6">
              <w:rPr>
                <w:rFonts w:ascii="GHEA Mariam" w:hAnsi="GHEA Mariam"/>
                <w:color w:val="000000" w:themeColor="text1"/>
                <w:sz w:val="24"/>
                <w:szCs w:val="24"/>
                <w:lang w:val="hy-AM"/>
              </w:rPr>
              <w:t>)</w:t>
            </w:r>
          </w:p>
        </w:tc>
      </w:tr>
      <w:tr w:rsidR="00FF049F" w:rsidRPr="005A08B6" w14:paraId="5C7A20AF" w14:textId="77777777" w:rsidTr="00ED4DBE">
        <w:tc>
          <w:tcPr>
            <w:tcW w:w="5342" w:type="dxa"/>
            <w:vAlign w:val="center"/>
          </w:tcPr>
          <w:p w14:paraId="63187526" w14:textId="77777777" w:rsidR="00FF049F" w:rsidRPr="005A08B6" w:rsidRDefault="00FF049F" w:rsidP="005A08B6">
            <w:pPr>
              <w:pStyle w:val="ListParagraph"/>
              <w:tabs>
                <w:tab w:val="left" w:pos="709"/>
              </w:tabs>
              <w:spacing w:line="360" w:lineRule="auto"/>
              <w:ind w:left="0" w:right="545"/>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Էլեկտրոնային հղում (Link)</w:t>
            </w:r>
          </w:p>
        </w:tc>
        <w:tc>
          <w:tcPr>
            <w:tcW w:w="3730" w:type="dxa"/>
            <w:vAlign w:val="center"/>
          </w:tcPr>
          <w:p w14:paraId="3C532333" w14:textId="50E1AEE3" w:rsidR="00FF049F" w:rsidRPr="00ED4DBE" w:rsidRDefault="00FF049F" w:rsidP="00ED4DBE">
            <w:pPr>
              <w:pStyle w:val="ListParagraph"/>
              <w:tabs>
                <w:tab w:val="left" w:pos="709"/>
              </w:tabs>
              <w:spacing w:line="360" w:lineRule="auto"/>
              <w:ind w:left="0" w:right="545"/>
              <w:jc w:val="center"/>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lang w:val="hy-AM"/>
              </w:rPr>
              <w:t>)</w:t>
            </w:r>
            <w:r w:rsidR="00096378" w:rsidRPr="005A08B6">
              <w:rPr>
                <w:rFonts w:ascii="GHEA Mariam" w:hAnsi="GHEA Mariam"/>
                <w:color w:val="000000" w:themeColor="text1"/>
                <w:sz w:val="24"/>
                <w:szCs w:val="24"/>
                <w:lang w:val="ru-RU"/>
              </w:rPr>
              <w:t>»</w:t>
            </w:r>
            <w:r w:rsidR="00ED4DBE">
              <w:rPr>
                <w:rFonts w:ascii="GHEA Mariam" w:hAnsi="GHEA Mariam"/>
                <w:color w:val="000000" w:themeColor="text1"/>
                <w:sz w:val="24"/>
                <w:szCs w:val="24"/>
                <w:lang w:val="hy-AM"/>
              </w:rPr>
              <w:t>.</w:t>
            </w:r>
          </w:p>
        </w:tc>
      </w:tr>
    </w:tbl>
    <w:p w14:paraId="5444CC83" w14:textId="77777777" w:rsidR="008B29C8" w:rsidRPr="005A08B6" w:rsidRDefault="008B29C8" w:rsidP="005A08B6">
      <w:pPr>
        <w:pStyle w:val="ListParagraph"/>
        <w:shd w:val="clear" w:color="auto" w:fill="FFFFFF"/>
        <w:tabs>
          <w:tab w:val="left" w:pos="709"/>
        </w:tabs>
        <w:spacing w:after="0" w:line="360" w:lineRule="auto"/>
        <w:ind w:left="426" w:right="545"/>
        <w:jc w:val="both"/>
        <w:rPr>
          <w:rFonts w:ascii="GHEA Mariam" w:eastAsia="Times New Roman" w:hAnsi="GHEA Mariam" w:cs="Times New Roman"/>
          <w:color w:val="000000" w:themeColor="text1"/>
          <w:sz w:val="24"/>
          <w:szCs w:val="24"/>
          <w:lang w:val="hy-AM"/>
        </w:rPr>
      </w:pPr>
    </w:p>
    <w:p w14:paraId="6E66AFDA" w14:textId="58193D2C" w:rsidR="003416C5" w:rsidRPr="005A08B6" w:rsidRDefault="00D81F9C" w:rsidP="00ED4DBE">
      <w:pPr>
        <w:pStyle w:val="ListParagraph"/>
        <w:numPr>
          <w:ilvl w:val="0"/>
          <w:numId w:val="24"/>
        </w:numPr>
        <w:shd w:val="clear" w:color="auto" w:fill="FFFFFF"/>
        <w:tabs>
          <w:tab w:val="left" w:pos="709"/>
          <w:tab w:val="left" w:pos="851"/>
        </w:tabs>
        <w:spacing w:after="0" w:line="360" w:lineRule="auto"/>
        <w:ind w:left="-142" w:right="545" w:firstLine="568"/>
        <w:jc w:val="both"/>
        <w:rPr>
          <w:rFonts w:ascii="GHEA Mariam" w:eastAsia="Times New Roman" w:hAnsi="GHEA Mariam" w:cs="Times New Roman"/>
          <w:color w:val="000000" w:themeColor="text1"/>
          <w:sz w:val="24"/>
          <w:szCs w:val="24"/>
          <w:lang w:val="hy-AM"/>
        </w:rPr>
      </w:pPr>
      <w:r w:rsidRPr="005A08B6">
        <w:rPr>
          <w:rFonts w:ascii="GHEA Mariam" w:eastAsia="Times New Roman" w:hAnsi="GHEA Mariam" w:cs="Times New Roman"/>
          <w:color w:val="000000" w:themeColor="text1"/>
          <w:sz w:val="24"/>
          <w:szCs w:val="24"/>
          <w:lang w:val="hy-AM"/>
        </w:rPr>
        <w:t>11-րդ գ</w:t>
      </w:r>
      <w:r w:rsidR="00E76EE5" w:rsidRPr="005A08B6">
        <w:rPr>
          <w:rFonts w:ascii="GHEA Mariam" w:eastAsia="Times New Roman" w:hAnsi="GHEA Mariam" w:cs="Times New Roman"/>
          <w:color w:val="000000" w:themeColor="text1"/>
          <w:sz w:val="24"/>
          <w:szCs w:val="24"/>
          <w:lang w:val="hy-AM"/>
        </w:rPr>
        <w:t>լուխը</w:t>
      </w:r>
      <w:r w:rsidRPr="005A08B6">
        <w:rPr>
          <w:rFonts w:ascii="GHEA Mariam" w:eastAsia="Times New Roman" w:hAnsi="GHEA Mariam" w:cs="Times New Roman"/>
          <w:color w:val="000000" w:themeColor="text1"/>
          <w:sz w:val="24"/>
          <w:szCs w:val="24"/>
          <w:lang w:val="hy-AM"/>
        </w:rPr>
        <w:t xml:space="preserve"> շարադրել հետևյալ </w:t>
      </w:r>
      <w:r w:rsidR="003276E0" w:rsidRPr="005A08B6">
        <w:rPr>
          <w:rFonts w:ascii="GHEA Mariam" w:eastAsia="Times New Roman" w:hAnsi="GHEA Mariam" w:cs="Times New Roman"/>
          <w:color w:val="000000" w:themeColor="text1"/>
          <w:sz w:val="24"/>
          <w:szCs w:val="24"/>
          <w:lang w:val="hy-AM"/>
        </w:rPr>
        <w:t>խմբագրությամբ</w:t>
      </w:r>
      <w:r w:rsidR="00ED4DBE">
        <w:rPr>
          <w:rFonts w:ascii="GHEA Mariam" w:eastAsia="Times New Roman" w:hAnsi="GHEA Mariam" w:cs="Times New Roman"/>
          <w:color w:val="000000" w:themeColor="text1"/>
          <w:sz w:val="24"/>
          <w:szCs w:val="24"/>
          <w:lang w:val="hy-AM"/>
        </w:rPr>
        <w:t>՝</w:t>
      </w:r>
    </w:p>
    <w:p w14:paraId="50EA8099" w14:textId="77777777" w:rsidR="004925C4" w:rsidRPr="00C5514A" w:rsidRDefault="00BF3C30" w:rsidP="00C5514A">
      <w:pPr>
        <w:spacing w:after="120" w:line="240" w:lineRule="auto"/>
        <w:ind w:left="-142" w:right="545"/>
        <w:jc w:val="center"/>
        <w:rPr>
          <w:rFonts w:ascii="GHEA Mariam" w:hAnsi="GHEA Mariam"/>
          <w:color w:val="000000"/>
          <w:sz w:val="24"/>
          <w:szCs w:val="24"/>
          <w:lang w:val="hy-AM"/>
        </w:rPr>
      </w:pPr>
      <w:r w:rsidRPr="00C5514A">
        <w:rPr>
          <w:rFonts w:ascii="GHEA Mariam" w:hAnsi="GHEA Mariam"/>
          <w:color w:val="000000"/>
          <w:sz w:val="24"/>
          <w:szCs w:val="24"/>
          <w:lang w:val="hy-AM"/>
        </w:rPr>
        <w:lastRenderedPageBreak/>
        <w:t>«</w:t>
      </w:r>
      <w:r w:rsidR="004925C4" w:rsidRPr="00C5514A">
        <w:rPr>
          <w:rFonts w:ascii="GHEA Mariam" w:hAnsi="GHEA Mariam"/>
          <w:color w:val="000000"/>
          <w:sz w:val="24"/>
          <w:szCs w:val="24"/>
          <w:lang w:val="hy-AM"/>
        </w:rPr>
        <w:t>ԳԼՈՒԽ 11. «ԲՆՈՒԹՅԱՆ ՀԱՏՈՒԿ ՊԱՀՊԱՆՎՈՂ ՏԱՐԱԾՔՆԵՐ» ԹԵՄԱՏԻԿ ԽՄԲԻ ՏԱՐԱԾԱԿԱՆ ՏՎՅԱԼՆԵՐԻ ԲՆՈՒԹԱԳՐՈՒՄԸ ԵՎ ԷԼԵԿՏՐՈՆԱՅԻՆ ՄԻԱՍՆԱԿԱՆ ՏՎՅԱԼՆԵՐԻ ԲԱԶԱՅԻ ԿԱՌՈՒՑՎԱԾՔԸ</w:t>
      </w:r>
    </w:p>
    <w:p w14:paraId="534BF3DA" w14:textId="77777777" w:rsidR="00C5514A" w:rsidRDefault="00C5514A" w:rsidP="00C5514A">
      <w:pPr>
        <w:spacing w:after="60" w:line="360" w:lineRule="auto"/>
        <w:ind w:left="-142" w:right="545" w:firstLine="568"/>
        <w:jc w:val="both"/>
        <w:rPr>
          <w:rFonts w:ascii="GHEA Mariam" w:hAnsi="GHEA Mariam"/>
          <w:color w:val="000000"/>
          <w:sz w:val="24"/>
          <w:szCs w:val="24"/>
          <w:lang w:val="hy-AM"/>
        </w:rPr>
      </w:pPr>
    </w:p>
    <w:p w14:paraId="4F5442ED" w14:textId="3D12A719" w:rsidR="004925C4" w:rsidRPr="00C5514A" w:rsidRDefault="004925C4" w:rsidP="00C5514A">
      <w:pPr>
        <w:spacing w:after="60" w:line="360" w:lineRule="auto"/>
        <w:ind w:left="-142" w:right="545" w:firstLine="568"/>
        <w:jc w:val="both"/>
        <w:rPr>
          <w:rFonts w:ascii="GHEA Mariam" w:hAnsi="GHEA Mariam"/>
          <w:color w:val="000000"/>
          <w:spacing w:val="-6"/>
          <w:sz w:val="24"/>
          <w:szCs w:val="24"/>
          <w:lang w:val="hy-AM"/>
        </w:rPr>
      </w:pPr>
      <w:r w:rsidRPr="00C5514A">
        <w:rPr>
          <w:rFonts w:ascii="GHEA Mariam" w:hAnsi="GHEA Mariam"/>
          <w:color w:val="000000"/>
          <w:spacing w:val="-6"/>
          <w:sz w:val="24"/>
          <w:szCs w:val="24"/>
          <w:lang w:val="hy-AM"/>
        </w:rPr>
        <w:t>134. Բնության հատուկ պահպանվող տարածքները ցամաքի (ներառյալ՝ մակերևու</w:t>
      </w:r>
      <w:r w:rsidR="00C5514A" w:rsidRPr="00C5514A">
        <w:rPr>
          <w:rFonts w:ascii="GHEA Mariam" w:hAnsi="GHEA Mariam"/>
          <w:color w:val="000000"/>
          <w:spacing w:val="-6"/>
          <w:sz w:val="24"/>
          <w:szCs w:val="24"/>
          <w:lang w:val="hy-AM"/>
        </w:rPr>
        <w:softHyphen/>
      </w:r>
      <w:r w:rsidRPr="00C5514A">
        <w:rPr>
          <w:rFonts w:ascii="GHEA Mariam" w:hAnsi="GHEA Mariam"/>
          <w:color w:val="000000"/>
          <w:spacing w:val="-6"/>
          <w:sz w:val="24"/>
          <w:szCs w:val="24"/>
          <w:lang w:val="hy-AM"/>
        </w:rPr>
        <w:t>թային ու ստորերկրյա ջրերը և ընդերքը) և համապատասխան օդային ավազանի՝ օրեն</w:t>
      </w:r>
      <w:r w:rsidR="00C5514A">
        <w:rPr>
          <w:rFonts w:ascii="GHEA Mariam" w:hAnsi="GHEA Mariam"/>
          <w:color w:val="000000"/>
          <w:spacing w:val="-6"/>
          <w:sz w:val="24"/>
          <w:szCs w:val="24"/>
          <w:lang w:val="hy-AM"/>
        </w:rPr>
        <w:softHyphen/>
      </w:r>
      <w:r w:rsidRPr="00C5514A">
        <w:rPr>
          <w:rFonts w:ascii="GHEA Mariam" w:hAnsi="GHEA Mariam"/>
          <w:color w:val="000000"/>
          <w:spacing w:val="-6"/>
          <w:sz w:val="24"/>
          <w:szCs w:val="24"/>
          <w:lang w:val="hy-AM"/>
        </w:rPr>
        <w:t>քով առանձնացված տարածքներ և առանձին բնական օբյեկտներ են, որոնք բնապահ</w:t>
      </w:r>
      <w:r w:rsidR="00C5514A">
        <w:rPr>
          <w:rFonts w:ascii="GHEA Mariam" w:hAnsi="GHEA Mariam"/>
          <w:color w:val="000000"/>
          <w:spacing w:val="-6"/>
          <w:sz w:val="24"/>
          <w:szCs w:val="24"/>
          <w:lang w:val="hy-AM"/>
        </w:rPr>
        <w:softHyphen/>
      </w:r>
      <w:r w:rsidRPr="00C5514A">
        <w:rPr>
          <w:rFonts w:ascii="GHEA Mariam" w:hAnsi="GHEA Mariam"/>
          <w:color w:val="000000"/>
          <w:spacing w:val="-6"/>
          <w:sz w:val="24"/>
          <w:szCs w:val="24"/>
          <w:lang w:val="hy-AM"/>
        </w:rPr>
        <w:t>պա</w:t>
      </w:r>
      <w:r w:rsidR="00C5514A">
        <w:rPr>
          <w:rFonts w:ascii="GHEA Mariam" w:hAnsi="GHEA Mariam"/>
          <w:color w:val="000000"/>
          <w:spacing w:val="-6"/>
          <w:sz w:val="24"/>
          <w:szCs w:val="24"/>
          <w:lang w:val="hy-AM"/>
        </w:rPr>
        <w:softHyphen/>
      </w:r>
      <w:r w:rsidRPr="00C5514A">
        <w:rPr>
          <w:rFonts w:ascii="GHEA Mariam" w:hAnsi="GHEA Mariam"/>
          <w:color w:val="000000"/>
          <w:spacing w:val="-6"/>
          <w:sz w:val="24"/>
          <w:szCs w:val="24"/>
          <w:lang w:val="hy-AM"/>
        </w:rPr>
        <w:t>նական, գիտական, կրթական, առողջարարական, պատմամշակութային, ռեկրեա</w:t>
      </w:r>
      <w:r w:rsidR="00C5514A">
        <w:rPr>
          <w:rFonts w:ascii="GHEA Mariam" w:hAnsi="GHEA Mariam"/>
          <w:color w:val="000000"/>
          <w:spacing w:val="-6"/>
          <w:sz w:val="24"/>
          <w:szCs w:val="24"/>
          <w:lang w:val="hy-AM"/>
        </w:rPr>
        <w:softHyphen/>
      </w:r>
      <w:r w:rsidRPr="00C5514A">
        <w:rPr>
          <w:rFonts w:ascii="GHEA Mariam" w:hAnsi="GHEA Mariam"/>
          <w:color w:val="000000"/>
          <w:spacing w:val="-6"/>
          <w:sz w:val="24"/>
          <w:szCs w:val="24"/>
          <w:lang w:val="hy-AM"/>
        </w:rPr>
        <w:t>ցիոն, զբոսաշրջության, գեղագիտական արժեք են ներկայացնում, և որոնց համար սահմանված է պահպանության հատուկ ռեժիմ։</w:t>
      </w:r>
    </w:p>
    <w:p w14:paraId="6E9853AA" w14:textId="352B2F46"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 xml:space="preserve">135. </w:t>
      </w:r>
      <w:bookmarkStart w:id="2" w:name="_Hlk227400503"/>
      <w:r w:rsidR="009D2175" w:rsidRPr="005A08B6">
        <w:rPr>
          <w:rFonts w:ascii="GHEA Mariam" w:hAnsi="GHEA Mariam"/>
          <w:color w:val="000000"/>
          <w:sz w:val="24"/>
          <w:szCs w:val="24"/>
          <w:lang w:val="hy-AM"/>
        </w:rPr>
        <w:t>Յուրաքանչյուր պահպանվող տարածք ունի սահման, որը սահմանվում է նորմատիվ կամ անհատական իրավական ակտերով։ Պահպանվող տարածքների սահմանները կարող են սահմանվել կադաստրային, բնական կամ այլ նույնակա</w:t>
      </w:r>
      <w:r w:rsidR="00C5514A">
        <w:rPr>
          <w:rFonts w:ascii="GHEA Mariam" w:hAnsi="GHEA Mariam"/>
          <w:color w:val="000000"/>
          <w:sz w:val="24"/>
          <w:szCs w:val="24"/>
          <w:lang w:val="hy-AM"/>
        </w:rPr>
        <w:softHyphen/>
      </w:r>
      <w:r w:rsidR="009D2175" w:rsidRPr="005A08B6">
        <w:rPr>
          <w:rFonts w:ascii="GHEA Mariam" w:hAnsi="GHEA Mariam"/>
          <w:color w:val="000000"/>
          <w:sz w:val="24"/>
          <w:szCs w:val="24"/>
          <w:lang w:val="hy-AM"/>
        </w:rPr>
        <w:t>նաց</w:t>
      </w:r>
      <w:r w:rsidR="00C5514A">
        <w:rPr>
          <w:rFonts w:ascii="GHEA Mariam" w:hAnsi="GHEA Mariam"/>
          <w:color w:val="000000"/>
          <w:sz w:val="24"/>
          <w:szCs w:val="24"/>
          <w:lang w:val="hy-AM"/>
        </w:rPr>
        <w:softHyphen/>
      </w:r>
      <w:r w:rsidR="009D2175" w:rsidRPr="005A08B6">
        <w:rPr>
          <w:rFonts w:ascii="GHEA Mariam" w:hAnsi="GHEA Mariam"/>
          <w:color w:val="000000"/>
          <w:sz w:val="24"/>
          <w:szCs w:val="24"/>
          <w:lang w:val="hy-AM"/>
        </w:rPr>
        <w:t>նող հատկանիշների հիման վրա</w:t>
      </w:r>
      <w:r w:rsidRPr="005A08B6">
        <w:rPr>
          <w:rFonts w:ascii="GHEA Mariam" w:hAnsi="GHEA Mariam"/>
          <w:color w:val="000000"/>
          <w:sz w:val="24"/>
          <w:szCs w:val="24"/>
          <w:lang w:val="hy-AM"/>
        </w:rPr>
        <w:t>:</w:t>
      </w:r>
      <w:bookmarkEnd w:id="2"/>
    </w:p>
    <w:p w14:paraId="64CE8B3B" w14:textId="2A46DDC5"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136. «Բնության հատուկ պահպանվող տարածքներ (ԲՀՊՏ)» թեմատիկ խմբի տարածական տվյալների ստեղծման հիմնական նպատակը միասնական տեղե</w:t>
      </w:r>
      <w:r w:rsidR="00C5514A">
        <w:rPr>
          <w:rFonts w:ascii="GHEA Mariam" w:hAnsi="GHEA Mariam"/>
          <w:color w:val="000000"/>
          <w:sz w:val="24"/>
          <w:szCs w:val="24"/>
          <w:lang w:val="hy-AM"/>
        </w:rPr>
        <w:softHyphen/>
      </w:r>
      <w:r w:rsidRPr="005A08B6">
        <w:rPr>
          <w:rFonts w:ascii="GHEA Mariam" w:hAnsi="GHEA Mariam"/>
          <w:color w:val="000000"/>
          <w:sz w:val="24"/>
          <w:szCs w:val="24"/>
          <w:lang w:val="hy-AM"/>
        </w:rPr>
        <w:t>կատվա</w:t>
      </w:r>
      <w:r w:rsidR="00C5514A">
        <w:rPr>
          <w:rFonts w:ascii="GHEA Mariam" w:hAnsi="GHEA Mariam"/>
          <w:color w:val="000000"/>
          <w:sz w:val="24"/>
          <w:szCs w:val="24"/>
          <w:lang w:val="hy-AM"/>
        </w:rPr>
        <w:softHyphen/>
      </w:r>
      <w:r w:rsidRPr="005A08B6">
        <w:rPr>
          <w:rFonts w:ascii="GHEA Mariam" w:hAnsi="GHEA Mariam"/>
          <w:color w:val="000000"/>
          <w:sz w:val="24"/>
          <w:szCs w:val="24"/>
          <w:lang w:val="hy-AM"/>
        </w:rPr>
        <w:t>կան հենքի միջոցով որոշումների կայացման օպերատիվության բարձրա</w:t>
      </w:r>
      <w:r w:rsidR="00C5514A">
        <w:rPr>
          <w:rFonts w:ascii="GHEA Mariam" w:hAnsi="GHEA Mariam"/>
          <w:color w:val="000000"/>
          <w:sz w:val="24"/>
          <w:szCs w:val="24"/>
          <w:lang w:val="hy-AM"/>
        </w:rPr>
        <w:softHyphen/>
      </w:r>
      <w:r w:rsidRPr="005A08B6">
        <w:rPr>
          <w:rFonts w:ascii="GHEA Mariam" w:hAnsi="GHEA Mariam"/>
          <w:color w:val="000000"/>
          <w:sz w:val="24"/>
          <w:szCs w:val="24"/>
          <w:lang w:val="hy-AM"/>
        </w:rPr>
        <w:t>ցումն ու ծախսերի կրճատումը, ինչպես նաև տարբեր բնապահպանական ծրագրերի արդյունավետ իրականացումն է:</w:t>
      </w:r>
    </w:p>
    <w:p w14:paraId="62C0349E" w14:textId="00C72025"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137. ԲՀՊՏ-ներին վերաբերող տվյալների հիմնական առանձնահատկություն</w:t>
      </w:r>
      <w:r w:rsidR="00C5514A">
        <w:rPr>
          <w:rFonts w:ascii="GHEA Mariam" w:hAnsi="GHEA Mariam"/>
          <w:color w:val="000000"/>
          <w:sz w:val="24"/>
          <w:szCs w:val="24"/>
          <w:lang w:val="hy-AM"/>
        </w:rPr>
        <w:softHyphen/>
      </w:r>
      <w:r w:rsidRPr="005A08B6">
        <w:rPr>
          <w:rFonts w:ascii="GHEA Mariam" w:hAnsi="GHEA Mariam"/>
          <w:color w:val="000000"/>
          <w:sz w:val="24"/>
          <w:szCs w:val="24"/>
          <w:lang w:val="hy-AM"/>
        </w:rPr>
        <w:t>ներն են</w:t>
      </w:r>
      <w:r w:rsidR="00C5514A">
        <w:rPr>
          <w:rFonts w:ascii="GHEA Mariam" w:hAnsi="GHEA Mariam"/>
          <w:color w:val="000000"/>
          <w:sz w:val="24"/>
          <w:szCs w:val="24"/>
          <w:lang w:val="hy-AM"/>
        </w:rPr>
        <w:t>՝</w:t>
      </w:r>
    </w:p>
    <w:p w14:paraId="02AF779B" w14:textId="349C76B5"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 xml:space="preserve">1) </w:t>
      </w:r>
      <w:r w:rsidR="00EF0472">
        <w:rPr>
          <w:rFonts w:ascii="GHEA Mariam" w:hAnsi="GHEA Mariam"/>
          <w:color w:val="000000"/>
          <w:sz w:val="24"/>
          <w:szCs w:val="24"/>
          <w:lang w:val="hy-AM"/>
        </w:rPr>
        <w:t>պ</w:t>
      </w:r>
      <w:r w:rsidRPr="005A08B6">
        <w:rPr>
          <w:rFonts w:ascii="GHEA Mariam" w:hAnsi="GHEA Mariam"/>
          <w:color w:val="000000"/>
          <w:sz w:val="24"/>
          <w:szCs w:val="24"/>
          <w:lang w:val="hy-AM"/>
        </w:rPr>
        <w:t>արունակում են բնապահպանական և հանրային հատվածի համար հատուկ հետաքրքրություն ներկայացնող տեղեկատվություն</w:t>
      </w:r>
      <w:r w:rsidR="00EF0472">
        <w:rPr>
          <w:rFonts w:ascii="GHEA Mariam" w:hAnsi="GHEA Mariam"/>
          <w:color w:val="000000"/>
          <w:sz w:val="24"/>
          <w:szCs w:val="24"/>
          <w:lang w:val="hy-AM"/>
        </w:rPr>
        <w:t>.</w:t>
      </w:r>
    </w:p>
    <w:p w14:paraId="208C1F7F" w14:textId="6727970F"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 xml:space="preserve">2) </w:t>
      </w:r>
      <w:r w:rsidR="00EF0472">
        <w:rPr>
          <w:rFonts w:ascii="GHEA Mariam" w:hAnsi="GHEA Mariam"/>
          <w:color w:val="000000"/>
          <w:sz w:val="24"/>
          <w:szCs w:val="24"/>
          <w:lang w:val="hy-AM"/>
        </w:rPr>
        <w:t>հ</w:t>
      </w:r>
      <w:r w:rsidRPr="005A08B6">
        <w:rPr>
          <w:rFonts w:ascii="GHEA Mariam" w:hAnsi="GHEA Mariam"/>
          <w:color w:val="000000"/>
          <w:sz w:val="24"/>
          <w:szCs w:val="24"/>
          <w:lang w:val="hy-AM"/>
        </w:rPr>
        <w:t>անդիսանալով տարածական տվյալների ենթակառուցվածքի մի մաս՝ տվյալ</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ները կարող են կիրառվել այլ թեմաների տվյալների հետ, ինչպիսիք են՝ աշխար</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հագրական անվանումները, վարչական միավորները, հասցեները և այլն։</w:t>
      </w:r>
    </w:p>
    <w:p w14:paraId="3AA108BB" w14:textId="74DB0F8F" w:rsidR="004925C4" w:rsidRPr="005A08B6" w:rsidRDefault="004925C4" w:rsidP="00C5514A">
      <w:pPr>
        <w:spacing w:after="60" w:line="360" w:lineRule="auto"/>
        <w:ind w:left="-142" w:right="545" w:firstLine="568"/>
        <w:jc w:val="both"/>
        <w:rPr>
          <w:rFonts w:ascii="GHEA Mariam" w:hAnsi="GHEA Mariam"/>
          <w:sz w:val="24"/>
          <w:szCs w:val="24"/>
          <w:lang w:val="hy-AM"/>
        </w:rPr>
      </w:pPr>
      <w:r w:rsidRPr="005A08B6">
        <w:rPr>
          <w:rFonts w:ascii="GHEA Mariam" w:hAnsi="GHEA Mariam"/>
          <w:color w:val="000000"/>
          <w:sz w:val="24"/>
          <w:szCs w:val="24"/>
          <w:lang w:val="hy-AM"/>
        </w:rPr>
        <w:t>138. Այս տվյալների հիմնական օգտագործողներն են ֆիզիկական, իրավաբա</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նական անձինք, պետական և տեղական ինքնակառավարման մարմինները:</w:t>
      </w:r>
    </w:p>
    <w:p w14:paraId="4ED8C440" w14:textId="77777777" w:rsidR="00EA0D9C" w:rsidRPr="005A08B6" w:rsidRDefault="00EA0D9C" w:rsidP="00C5514A">
      <w:pPr>
        <w:spacing w:after="60" w:line="360" w:lineRule="auto"/>
        <w:ind w:left="-142" w:right="545" w:firstLine="568"/>
        <w:jc w:val="both"/>
        <w:rPr>
          <w:rFonts w:ascii="GHEA Mariam" w:hAnsi="GHEA Mariam"/>
          <w:color w:val="000000"/>
          <w:sz w:val="24"/>
          <w:szCs w:val="24"/>
          <w:lang w:val="hy-AM"/>
        </w:rPr>
      </w:pPr>
      <w:r w:rsidRPr="005A08B6">
        <w:rPr>
          <w:rFonts w:ascii="GHEA Mariam" w:hAnsi="GHEA Mariam"/>
          <w:color w:val="000000"/>
          <w:sz w:val="24"/>
          <w:szCs w:val="24"/>
          <w:lang w:val="hy-AM"/>
        </w:rPr>
        <w:lastRenderedPageBreak/>
        <w:t xml:space="preserve">139. </w:t>
      </w:r>
      <w:r w:rsidR="00320409" w:rsidRPr="005A08B6">
        <w:rPr>
          <w:rFonts w:ascii="GHEA Mariam" w:hAnsi="GHEA Mariam"/>
          <w:color w:val="000000"/>
          <w:sz w:val="24"/>
          <w:szCs w:val="24"/>
          <w:lang w:val="hy-AM"/>
        </w:rPr>
        <w:t xml:space="preserve">«Բնության հատուկ պահպանվող տարածքներ» թեմատիկ խմբի տվյալները </w:t>
      </w:r>
      <w:r w:rsidR="00320409" w:rsidRPr="00EF0472">
        <w:rPr>
          <w:rFonts w:ascii="GHEA Mariam" w:hAnsi="GHEA Mariam"/>
          <w:color w:val="000000"/>
          <w:spacing w:val="-4"/>
          <w:sz w:val="24"/>
          <w:szCs w:val="24"/>
          <w:lang w:val="hy-AM"/>
        </w:rPr>
        <w:t>ներկայացված են հետևյալ հիմնական տարածական շերտերով՝ «Պետական արգելոց», «</w:t>
      </w:r>
      <w:r w:rsidR="00320409" w:rsidRPr="005A08B6">
        <w:rPr>
          <w:rFonts w:ascii="GHEA Mariam" w:hAnsi="GHEA Mariam"/>
          <w:color w:val="000000"/>
          <w:sz w:val="24"/>
          <w:szCs w:val="24"/>
          <w:lang w:val="hy-AM"/>
        </w:rPr>
        <w:t>Ազգային պարկ», «Պետական արգելավայր» և «Բնության հուշարձան»</w:t>
      </w:r>
      <w:r w:rsidRPr="005A08B6">
        <w:rPr>
          <w:rFonts w:ascii="GHEA Mariam" w:hAnsi="GHEA Mariam"/>
          <w:color w:val="000000"/>
          <w:sz w:val="24"/>
          <w:szCs w:val="24"/>
          <w:lang w:val="hy-AM"/>
        </w:rPr>
        <w:t>։</w:t>
      </w:r>
    </w:p>
    <w:p w14:paraId="6CEDAEAD" w14:textId="2ED39A98" w:rsidR="00EA0D9C" w:rsidRPr="005A08B6" w:rsidRDefault="00EA0D9C" w:rsidP="00C5514A">
      <w:pPr>
        <w:spacing w:after="60" w:line="360" w:lineRule="auto"/>
        <w:ind w:left="-142" w:right="545" w:firstLine="568"/>
        <w:jc w:val="both"/>
        <w:rPr>
          <w:rFonts w:ascii="GHEA Mariam" w:hAnsi="GHEA Mariam"/>
          <w:color w:val="000000"/>
          <w:sz w:val="24"/>
          <w:szCs w:val="24"/>
          <w:lang w:val="hy-AM"/>
        </w:rPr>
      </w:pPr>
      <w:r w:rsidRPr="005A08B6">
        <w:rPr>
          <w:rFonts w:ascii="GHEA Mariam" w:hAnsi="GHEA Mariam"/>
          <w:color w:val="000000"/>
          <w:sz w:val="24"/>
          <w:szCs w:val="24"/>
          <w:lang w:val="hy-AM"/>
        </w:rPr>
        <w:t>139.1. Պետական արգելոցներին, ազգային պարկերին, պետական արգելավայ</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րերին և բնության հուշարձաններին վերաբերող տարածական շերտերի պարտադիր հատկանիշները պետք է ապահովեն տվյալ տարածքի իրավական ռեժիմի առնվազն հետևյալ տարրերի տեսանելիությունը՝ տվյալ տարածքում թույլատրելի գործու</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նեու</w:t>
      </w:r>
      <w:r w:rsidR="00EF0472">
        <w:rPr>
          <w:rFonts w:ascii="GHEA Mariam" w:hAnsi="GHEA Mariam"/>
          <w:color w:val="000000"/>
          <w:sz w:val="24"/>
          <w:szCs w:val="24"/>
          <w:lang w:val="hy-AM"/>
        </w:rPr>
        <w:softHyphen/>
      </w:r>
      <w:r w:rsidRPr="005A08B6">
        <w:rPr>
          <w:rFonts w:ascii="GHEA Mariam" w:hAnsi="GHEA Mariam"/>
          <w:color w:val="000000"/>
          <w:sz w:val="24"/>
          <w:szCs w:val="24"/>
          <w:lang w:val="hy-AM"/>
        </w:rPr>
        <w:t xml:space="preserve">թյան տեսակները, սահմանափակված կամ արգելված գործունեության տեսակները, կիրառվող իրավական հիմքը, կառավարումն իրականացնող մարմնի անվանումը, </w:t>
      </w:r>
      <w:r w:rsidR="0096339B" w:rsidRPr="005A08B6">
        <w:rPr>
          <w:rFonts w:ascii="GHEA Mariam" w:hAnsi="GHEA Mariam"/>
          <w:color w:val="000000"/>
          <w:sz w:val="24"/>
          <w:szCs w:val="24"/>
          <w:lang w:val="hy-AM"/>
        </w:rPr>
        <w:t>համապատասխան իրավական ակտի կամ այլ իրավական հիմքի էլեկտրոնային հղումը, ինչպես նաև տվյալների մուտքագրման և հեռացման կամ փոփոխման ամսաթվերը</w:t>
      </w:r>
      <w:r w:rsidRPr="005A08B6">
        <w:rPr>
          <w:rFonts w:ascii="GHEA Mariam" w:hAnsi="GHEA Mariam"/>
          <w:color w:val="000000"/>
          <w:sz w:val="24"/>
          <w:szCs w:val="24"/>
          <w:lang w:val="hy-AM"/>
        </w:rPr>
        <w:t>։</w:t>
      </w:r>
    </w:p>
    <w:p w14:paraId="75532478" w14:textId="06DE9336" w:rsidR="00EA0D9C" w:rsidRPr="005A08B6" w:rsidRDefault="00EA0D9C" w:rsidP="00C5514A">
      <w:pPr>
        <w:spacing w:after="60" w:line="360" w:lineRule="auto"/>
        <w:ind w:left="-142" w:right="545" w:firstLine="568"/>
        <w:jc w:val="both"/>
        <w:rPr>
          <w:rFonts w:ascii="GHEA Mariam" w:hAnsi="GHEA Mariam"/>
          <w:color w:val="000000"/>
          <w:sz w:val="24"/>
          <w:szCs w:val="24"/>
          <w:lang w:val="hy-AM"/>
        </w:rPr>
      </w:pPr>
      <w:r w:rsidRPr="00EF0472">
        <w:rPr>
          <w:rFonts w:ascii="GHEA Mariam" w:hAnsi="GHEA Mariam"/>
          <w:color w:val="000000"/>
          <w:spacing w:val="-6"/>
          <w:sz w:val="24"/>
          <w:szCs w:val="24"/>
          <w:lang w:val="hy-AM"/>
        </w:rPr>
        <w:t xml:space="preserve">140. </w:t>
      </w:r>
      <w:bookmarkStart w:id="3" w:name="_Hlk227400717"/>
      <w:r w:rsidR="00237721" w:rsidRPr="00EF0472">
        <w:rPr>
          <w:rFonts w:ascii="GHEA Mariam" w:hAnsi="GHEA Mariam"/>
          <w:color w:val="000000"/>
          <w:spacing w:val="-6"/>
          <w:sz w:val="24"/>
          <w:szCs w:val="24"/>
          <w:lang w:val="hy-AM"/>
        </w:rPr>
        <w:t>«Բնության հատուկ պահպանվող տարածքներ» թեմատիկ խմբի տարածական շերտերը հիմնականում ներկայացվում են պոլիգոնային տեսքով, իսկ բնության հուշար</w:t>
      </w:r>
      <w:r w:rsidR="00EF0472">
        <w:rPr>
          <w:rFonts w:ascii="GHEA Mariam" w:hAnsi="GHEA Mariam"/>
          <w:color w:val="000000"/>
          <w:spacing w:val="-6"/>
          <w:sz w:val="24"/>
          <w:szCs w:val="24"/>
          <w:lang w:val="hy-AM"/>
        </w:rPr>
        <w:softHyphen/>
      </w:r>
      <w:r w:rsidR="00237721" w:rsidRPr="00EF0472">
        <w:rPr>
          <w:rFonts w:ascii="GHEA Mariam" w:hAnsi="GHEA Mariam"/>
          <w:color w:val="000000"/>
          <w:spacing w:val="-6"/>
          <w:sz w:val="24"/>
          <w:szCs w:val="24"/>
          <w:lang w:val="hy-AM"/>
        </w:rPr>
        <w:t>ձաններին վերաբերող շերտը՝ հիմնականում կետային, անհրաժեշտության</w:t>
      </w:r>
      <w:r w:rsidR="00237721" w:rsidRPr="005A08B6">
        <w:rPr>
          <w:rFonts w:ascii="GHEA Mariam" w:hAnsi="GHEA Mariam"/>
          <w:color w:val="000000"/>
          <w:sz w:val="24"/>
          <w:szCs w:val="24"/>
          <w:lang w:val="hy-AM"/>
        </w:rPr>
        <w:t xml:space="preserve"> դեպքում՝ նաև պոլիգոնային տեսքով։</w:t>
      </w:r>
      <w:bookmarkEnd w:id="3"/>
    </w:p>
    <w:p w14:paraId="11AB1917" w14:textId="016D6373" w:rsidR="00EA0D9C" w:rsidRPr="005A08B6" w:rsidRDefault="00EA0D9C"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141.</w:t>
      </w:r>
      <w:r w:rsidRPr="005A08B6">
        <w:rPr>
          <w:rFonts w:ascii="Calibri" w:hAnsi="Calibri" w:cs="Calibri"/>
          <w:color w:val="000000" w:themeColor="text1"/>
          <w:sz w:val="24"/>
          <w:szCs w:val="24"/>
          <w:lang w:val="hy-AM"/>
        </w:rPr>
        <w:t> </w:t>
      </w:r>
      <w:r w:rsidRPr="005A08B6">
        <w:rPr>
          <w:rFonts w:ascii="GHEA Mariam" w:hAnsi="GHEA Mariam"/>
          <w:color w:val="000000" w:themeColor="text1"/>
          <w:sz w:val="24"/>
          <w:szCs w:val="24"/>
          <w:lang w:val="hy-AM"/>
        </w:rPr>
        <w:t xml:space="preserve"> Պետական արգելոցը գիտական, կրթական, պատմամշակութային արժեք </w:t>
      </w:r>
      <w:r w:rsidRPr="00EF0472">
        <w:rPr>
          <w:rFonts w:ascii="GHEA Mariam" w:hAnsi="GHEA Mariam"/>
          <w:color w:val="000000" w:themeColor="text1"/>
          <w:spacing w:val="-6"/>
          <w:sz w:val="24"/>
          <w:szCs w:val="24"/>
          <w:lang w:val="hy-AM"/>
        </w:rPr>
        <w:t>ներկայացնող առանձնահատուկ բնապահպանական, գեղագիտական հատկանիշներով օժտված միջազգային կամ հանրապետական նշանակություն ունեցող տարածք է, որտեղ բնական միջավայրի զարգացման գործընթացներն ընթանում են՝ առանց մարդու անմի</w:t>
      </w:r>
      <w:r w:rsidR="00EF0472">
        <w:rPr>
          <w:rFonts w:ascii="GHEA Mariam" w:hAnsi="GHEA Mariam"/>
          <w:color w:val="000000" w:themeColor="text1"/>
          <w:spacing w:val="-6"/>
          <w:sz w:val="24"/>
          <w:szCs w:val="24"/>
          <w:lang w:val="hy-AM"/>
        </w:rPr>
        <w:softHyphen/>
      </w:r>
      <w:r w:rsidRPr="00EF0472">
        <w:rPr>
          <w:rFonts w:ascii="GHEA Mariam" w:hAnsi="GHEA Mariam"/>
          <w:color w:val="000000" w:themeColor="text1"/>
          <w:spacing w:val="-6"/>
          <w:sz w:val="24"/>
          <w:szCs w:val="24"/>
          <w:lang w:val="hy-AM"/>
        </w:rPr>
        <w:t>ջա</w:t>
      </w:r>
      <w:r w:rsidR="00EF0472">
        <w:rPr>
          <w:rFonts w:ascii="GHEA Mariam" w:hAnsi="GHEA Mariam"/>
          <w:color w:val="000000" w:themeColor="text1"/>
          <w:spacing w:val="-6"/>
          <w:sz w:val="24"/>
          <w:szCs w:val="24"/>
          <w:lang w:val="hy-AM"/>
        </w:rPr>
        <w:softHyphen/>
      </w:r>
      <w:r w:rsidRPr="00EF0472">
        <w:rPr>
          <w:rFonts w:ascii="GHEA Mariam" w:hAnsi="GHEA Mariam"/>
          <w:color w:val="000000" w:themeColor="text1"/>
          <w:spacing w:val="-6"/>
          <w:sz w:val="24"/>
          <w:szCs w:val="24"/>
          <w:lang w:val="hy-AM"/>
        </w:rPr>
        <w:t>կան միջամտության։ Պետական արգելոցին վերաբերող տարածական շերտը ներկա</w:t>
      </w:r>
      <w:r w:rsidR="00EF0472">
        <w:rPr>
          <w:rFonts w:ascii="GHEA Mariam" w:hAnsi="GHEA Mariam"/>
          <w:color w:val="000000" w:themeColor="text1"/>
          <w:spacing w:val="-6"/>
          <w:sz w:val="24"/>
          <w:szCs w:val="24"/>
          <w:lang w:val="hy-AM"/>
        </w:rPr>
        <w:softHyphen/>
      </w:r>
      <w:r w:rsidRPr="00EF0472">
        <w:rPr>
          <w:rFonts w:ascii="GHEA Mariam" w:hAnsi="GHEA Mariam"/>
          <w:color w:val="000000" w:themeColor="text1"/>
          <w:spacing w:val="-6"/>
          <w:sz w:val="24"/>
          <w:szCs w:val="24"/>
          <w:lang w:val="hy-AM"/>
        </w:rPr>
        <w:t>յացվում է պոլիգոնային տեսքով՝ 1-ին աղյուսակում ներկայացված</w:t>
      </w:r>
      <w:r w:rsidRPr="005A08B6">
        <w:rPr>
          <w:rFonts w:ascii="GHEA Mariam" w:hAnsi="GHEA Mariam"/>
          <w:color w:val="000000" w:themeColor="text1"/>
          <w:sz w:val="24"/>
          <w:szCs w:val="24"/>
          <w:lang w:val="hy-AM"/>
        </w:rPr>
        <w:t xml:space="preserve"> հատկանիշներով </w:t>
      </w:r>
      <w:r w:rsidR="006501E2" w:rsidRPr="005A08B6">
        <w:rPr>
          <w:rFonts w:ascii="GHEA Mariam" w:hAnsi="GHEA Mariam"/>
          <w:color w:val="000000" w:themeColor="text1"/>
          <w:sz w:val="24"/>
          <w:szCs w:val="24"/>
          <w:lang w:val="hy-AM"/>
        </w:rPr>
        <w:t>(</w:t>
      </w:r>
      <w:r w:rsidRPr="005A08B6">
        <w:rPr>
          <w:rFonts w:ascii="GHEA Mariam" w:hAnsi="GHEA Mariam"/>
          <w:color w:val="000000" w:themeColor="text1"/>
          <w:sz w:val="24"/>
          <w:szCs w:val="24"/>
          <w:lang w:val="hy-AM"/>
        </w:rPr>
        <w:t>աղյուսակ 1)</w:t>
      </w:r>
      <w:r w:rsidR="00EF0472">
        <w:rPr>
          <w:rFonts w:ascii="GHEA Mariam" w:hAnsi="GHEA Mariam"/>
          <w:color w:val="000000" w:themeColor="text1"/>
          <w:sz w:val="24"/>
          <w:szCs w:val="24"/>
          <w:lang w:val="hy-AM"/>
        </w:rPr>
        <w:t>.</w:t>
      </w:r>
    </w:p>
    <w:p w14:paraId="6BEE46D1" w14:textId="6EE1F0EB"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 </w:t>
      </w:r>
      <w:r w:rsidRPr="005A08B6">
        <w:rPr>
          <w:rFonts w:ascii="GHEA Mariam" w:hAnsi="GHEA Mariam"/>
          <w:b/>
          <w:bCs/>
          <w:color w:val="000000" w:themeColor="text1"/>
          <w:sz w:val="24"/>
          <w:szCs w:val="24"/>
          <w:lang w:val="hy-AM"/>
        </w:rPr>
        <w:t>Արտաքին նույնականացուցիչ (Id)</w:t>
      </w:r>
      <w:r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r w:rsidR="008F1947" w:rsidRPr="005A08B6">
        <w:rPr>
          <w:rFonts w:ascii="GHEA Mariam" w:hAnsi="GHEA Mariam"/>
          <w:color w:val="000000" w:themeColor="text1"/>
          <w:sz w:val="24"/>
          <w:szCs w:val="24"/>
          <w:lang w:val="hy-AM"/>
        </w:rPr>
        <w:t>.</w:t>
      </w:r>
    </w:p>
    <w:p w14:paraId="2F1FBA5C" w14:textId="0DF0EBFC"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lastRenderedPageBreak/>
        <w:t xml:space="preserve">2) </w:t>
      </w:r>
      <w:r w:rsidRPr="005A08B6">
        <w:rPr>
          <w:rFonts w:ascii="GHEA Mariam" w:hAnsi="GHEA Mariam"/>
          <w:b/>
          <w:bCs/>
          <w:color w:val="000000" w:themeColor="text1"/>
          <w:sz w:val="24"/>
          <w:szCs w:val="24"/>
          <w:lang w:val="hy-AM"/>
        </w:rPr>
        <w:t>Արգելոցի անվանում (Name)</w:t>
      </w:r>
      <w:r w:rsidR="00DC2163"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ցույց է տալիս պետական արգելոցին տրված պաշտոնական</w:t>
      </w:r>
      <w:r w:rsidR="00511BA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անվանումը</w:t>
      </w:r>
      <w:r w:rsidR="008F1947" w:rsidRPr="005A08B6">
        <w:rPr>
          <w:rFonts w:ascii="GHEA Mariam" w:hAnsi="GHEA Mariam"/>
          <w:color w:val="000000" w:themeColor="text1"/>
          <w:sz w:val="24"/>
          <w:szCs w:val="24"/>
          <w:lang w:val="hy-AM"/>
        </w:rPr>
        <w:t>.</w:t>
      </w:r>
    </w:p>
    <w:p w14:paraId="6F3D2DC4" w14:textId="5C8CE8CD"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3) </w:t>
      </w:r>
      <w:r w:rsidRPr="005A08B6">
        <w:rPr>
          <w:rFonts w:ascii="GHEA Mariam" w:hAnsi="GHEA Mariam"/>
          <w:b/>
          <w:bCs/>
          <w:color w:val="000000" w:themeColor="text1"/>
          <w:sz w:val="24"/>
          <w:szCs w:val="24"/>
          <w:lang w:val="hy-AM"/>
        </w:rPr>
        <w:t>Մակերես (Area)</w:t>
      </w:r>
      <w:r w:rsidRPr="005A08B6">
        <w:rPr>
          <w:rFonts w:ascii="Calibri" w:hAnsi="Calibri" w:cs="Calibri"/>
          <w:color w:val="000000" w:themeColor="text1"/>
          <w:sz w:val="24"/>
          <w:szCs w:val="24"/>
          <w:lang w:val="hy-AM"/>
        </w:rPr>
        <w:t> </w:t>
      </w:r>
      <w:r w:rsidR="00BC4959" w:rsidRPr="005A08B6">
        <w:rPr>
          <w:rFonts w:ascii="GHEA Mariam" w:hAnsi="GHEA Mariam" w:cs="Calibri"/>
          <w:color w:val="000000" w:themeColor="text1"/>
          <w:sz w:val="24"/>
          <w:szCs w:val="24"/>
          <w:lang w:val="hy-AM"/>
        </w:rPr>
        <w:t xml:space="preserve">- </w:t>
      </w:r>
      <w:r w:rsidRPr="005A08B6">
        <w:rPr>
          <w:rFonts w:ascii="GHEA Mariam" w:hAnsi="GHEA Mariam"/>
          <w:color w:val="000000" w:themeColor="text1"/>
          <w:sz w:val="24"/>
          <w:szCs w:val="24"/>
          <w:lang w:val="hy-AM"/>
        </w:rPr>
        <w:t>ցույց է տալիս պետական արգելոցի մակերեսը՝ արտա</w:t>
      </w:r>
      <w:r w:rsidR="00EF0472">
        <w:rPr>
          <w:rFonts w:ascii="GHEA Mariam" w:hAnsi="GHEA Mariam"/>
          <w:color w:val="000000" w:themeColor="text1"/>
          <w:sz w:val="24"/>
          <w:szCs w:val="24"/>
          <w:lang w:val="hy-AM"/>
        </w:rPr>
        <w:softHyphen/>
      </w:r>
      <w:r w:rsidRPr="005A08B6">
        <w:rPr>
          <w:rFonts w:ascii="GHEA Mariam" w:hAnsi="GHEA Mariam"/>
          <w:color w:val="000000" w:themeColor="text1"/>
          <w:sz w:val="24"/>
          <w:szCs w:val="24"/>
          <w:lang w:val="hy-AM"/>
        </w:rPr>
        <w:t>հայտված համապատասխան չափման միավորով</w:t>
      </w:r>
      <w:r w:rsidR="008F1947" w:rsidRPr="005A08B6">
        <w:rPr>
          <w:rFonts w:ascii="GHEA Mariam" w:hAnsi="GHEA Mariam"/>
          <w:color w:val="000000" w:themeColor="text1"/>
          <w:sz w:val="24"/>
          <w:szCs w:val="24"/>
          <w:lang w:val="hy-AM"/>
        </w:rPr>
        <w:t>.</w:t>
      </w:r>
    </w:p>
    <w:p w14:paraId="1911A9F2" w14:textId="10B4343A" w:rsidR="006501E2" w:rsidRPr="005A08B6" w:rsidRDefault="006501E2" w:rsidP="00C5514A">
      <w:pPr>
        <w:tabs>
          <w:tab w:val="left" w:pos="450"/>
          <w:tab w:val="left" w:pos="990"/>
        </w:tabs>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4) </w:t>
      </w:r>
      <w:r w:rsidRPr="005A08B6">
        <w:rPr>
          <w:rFonts w:ascii="GHEA Mariam" w:hAnsi="GHEA Mariam"/>
          <w:b/>
          <w:bCs/>
          <w:color w:val="000000" w:themeColor="text1"/>
          <w:sz w:val="24"/>
          <w:szCs w:val="24"/>
          <w:lang w:val="hy-AM"/>
        </w:rPr>
        <w:t>Սահմանափակված կամ արգելված գործունեության</w:t>
      </w:r>
      <w:r w:rsidR="00886F94" w:rsidRPr="005A08B6">
        <w:rPr>
          <w:rFonts w:ascii="GHEA Mariam" w:hAnsi="GHEA Mariam"/>
          <w:b/>
          <w:bCs/>
          <w:color w:val="000000" w:themeColor="text1"/>
          <w:sz w:val="24"/>
          <w:szCs w:val="24"/>
          <w:lang w:val="hy-AM"/>
        </w:rPr>
        <w:t xml:space="preserve"> </w:t>
      </w:r>
      <w:r w:rsidRPr="005A08B6">
        <w:rPr>
          <w:rFonts w:ascii="GHEA Mariam" w:hAnsi="GHEA Mariam"/>
          <w:b/>
          <w:bCs/>
          <w:color w:val="000000" w:themeColor="text1"/>
          <w:sz w:val="24"/>
          <w:szCs w:val="24"/>
          <w:lang w:val="hy-AM"/>
        </w:rPr>
        <w:t>տեսակներ (Restricted_Activities)</w:t>
      </w:r>
      <w:r w:rsidR="00DC2163"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ցույց է տալիս տվյալ պետական արգելոցի տարածքում սահմանափակված կամ արգելված գործունեության տեսակները</w:t>
      </w:r>
      <w:r w:rsidR="008F1947" w:rsidRPr="005A08B6">
        <w:rPr>
          <w:rFonts w:ascii="GHEA Mariam" w:hAnsi="GHEA Mariam"/>
          <w:color w:val="000000" w:themeColor="text1"/>
          <w:sz w:val="24"/>
          <w:szCs w:val="24"/>
          <w:lang w:val="hy-AM"/>
        </w:rPr>
        <w:t>.</w:t>
      </w:r>
    </w:p>
    <w:p w14:paraId="55B17890" w14:textId="145AA09E" w:rsidR="006501E2" w:rsidRPr="00EF0472" w:rsidRDefault="006501E2" w:rsidP="00C5514A">
      <w:pPr>
        <w:spacing w:after="60" w:line="360" w:lineRule="auto"/>
        <w:ind w:left="-142" w:right="545" w:firstLine="568"/>
        <w:jc w:val="both"/>
        <w:rPr>
          <w:rFonts w:ascii="GHEA Mariam" w:hAnsi="GHEA Mariam"/>
          <w:color w:val="000000" w:themeColor="text1"/>
          <w:spacing w:val="-6"/>
          <w:sz w:val="24"/>
          <w:szCs w:val="24"/>
          <w:lang w:val="hy-AM"/>
        </w:rPr>
      </w:pPr>
      <w:r w:rsidRPr="00EF0472">
        <w:rPr>
          <w:rFonts w:ascii="GHEA Mariam" w:hAnsi="GHEA Mariam"/>
          <w:color w:val="000000" w:themeColor="text1"/>
          <w:spacing w:val="-6"/>
          <w:sz w:val="24"/>
          <w:szCs w:val="24"/>
          <w:lang w:val="hy-AM"/>
        </w:rPr>
        <w:t xml:space="preserve">5) </w:t>
      </w:r>
      <w:r w:rsidRPr="00EF0472">
        <w:rPr>
          <w:rFonts w:ascii="GHEA Mariam" w:hAnsi="GHEA Mariam"/>
          <w:b/>
          <w:bCs/>
          <w:color w:val="000000" w:themeColor="text1"/>
          <w:spacing w:val="-6"/>
          <w:sz w:val="24"/>
          <w:szCs w:val="24"/>
          <w:lang w:val="hy-AM"/>
        </w:rPr>
        <w:t>Թույլատրելի գործունեության տեսակներ (Allowed_Activities)</w:t>
      </w:r>
      <w:r w:rsidRPr="00EF0472">
        <w:rPr>
          <w:rFonts w:ascii="GHEA Mariam" w:hAnsi="GHEA Mariam"/>
          <w:color w:val="000000" w:themeColor="text1"/>
          <w:spacing w:val="-6"/>
          <w:sz w:val="24"/>
          <w:szCs w:val="24"/>
          <w:lang w:val="hy-AM"/>
        </w:rPr>
        <w:t xml:space="preserve"> </w:t>
      </w:r>
      <w:r w:rsidR="00BC4959" w:rsidRPr="00EF0472">
        <w:rPr>
          <w:rFonts w:ascii="GHEA Mariam" w:hAnsi="GHEA Mariam"/>
          <w:color w:val="000000" w:themeColor="text1"/>
          <w:spacing w:val="-6"/>
          <w:sz w:val="24"/>
          <w:szCs w:val="24"/>
          <w:lang w:val="hy-AM"/>
        </w:rPr>
        <w:t xml:space="preserve">- </w:t>
      </w:r>
      <w:r w:rsidRPr="00EF0472">
        <w:rPr>
          <w:rFonts w:ascii="GHEA Mariam" w:hAnsi="GHEA Mariam"/>
          <w:color w:val="000000" w:themeColor="text1"/>
          <w:spacing w:val="-6"/>
          <w:sz w:val="24"/>
          <w:szCs w:val="24"/>
          <w:lang w:val="hy-AM"/>
        </w:rPr>
        <w:t>ցույց է տալիս տվյալ պետական արգելոցի տարածքում թույլատրելի գործունեության տեսակները</w:t>
      </w:r>
      <w:r w:rsidR="008F1947" w:rsidRPr="00EF0472">
        <w:rPr>
          <w:rFonts w:ascii="GHEA Mariam" w:hAnsi="GHEA Mariam"/>
          <w:color w:val="000000" w:themeColor="text1"/>
          <w:spacing w:val="-6"/>
          <w:sz w:val="24"/>
          <w:szCs w:val="24"/>
          <w:lang w:val="hy-AM"/>
        </w:rPr>
        <w:t>.</w:t>
      </w:r>
    </w:p>
    <w:p w14:paraId="146B0960" w14:textId="237C4590"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6) </w:t>
      </w:r>
      <w:r w:rsidRPr="00EF0472">
        <w:rPr>
          <w:rFonts w:ascii="GHEA Mariam" w:hAnsi="GHEA Mariam"/>
          <w:b/>
          <w:bCs/>
          <w:color w:val="000000" w:themeColor="text1"/>
          <w:spacing w:val="-4"/>
          <w:sz w:val="24"/>
          <w:szCs w:val="24"/>
          <w:lang w:val="hy-AM"/>
        </w:rPr>
        <w:t>Կիրառվող իրավական հիմք (Legal_Basis)</w:t>
      </w:r>
      <w:r w:rsidR="00DC2163" w:rsidRPr="00EF0472">
        <w:rPr>
          <w:rFonts w:ascii="GHEA Mariam" w:hAnsi="GHEA Mariam"/>
          <w:color w:val="000000" w:themeColor="text1"/>
          <w:spacing w:val="-4"/>
          <w:sz w:val="24"/>
          <w:szCs w:val="24"/>
          <w:lang w:val="hy-AM"/>
        </w:rPr>
        <w:t xml:space="preserve"> </w:t>
      </w:r>
      <w:r w:rsidR="00BC4959" w:rsidRPr="00EF0472">
        <w:rPr>
          <w:rFonts w:ascii="GHEA Mariam" w:hAnsi="GHEA Mariam"/>
          <w:color w:val="000000" w:themeColor="text1"/>
          <w:spacing w:val="-4"/>
          <w:sz w:val="24"/>
          <w:szCs w:val="24"/>
          <w:lang w:val="hy-AM"/>
        </w:rPr>
        <w:t xml:space="preserve">- </w:t>
      </w:r>
      <w:r w:rsidRPr="00EF0472">
        <w:rPr>
          <w:rFonts w:ascii="GHEA Mariam" w:hAnsi="GHEA Mariam"/>
          <w:color w:val="000000" w:themeColor="text1"/>
          <w:spacing w:val="-4"/>
          <w:sz w:val="24"/>
          <w:szCs w:val="24"/>
          <w:lang w:val="hy-AM"/>
        </w:rPr>
        <w:t>ներկայացվում է տվյալ պետական արգելոցի պահպանության, օգտագործման, կառավարման կամ այլ իրավական ռեժիմը</w:t>
      </w:r>
      <w:r w:rsidR="00830626" w:rsidRPr="00EF0472">
        <w:rPr>
          <w:rFonts w:ascii="GHEA Mariam" w:hAnsi="GHEA Mariam"/>
          <w:color w:val="000000" w:themeColor="text1"/>
          <w:spacing w:val="-4"/>
          <w:sz w:val="24"/>
          <w:szCs w:val="24"/>
          <w:lang w:val="hy-AM"/>
        </w:rPr>
        <w:t xml:space="preserve"> </w:t>
      </w:r>
      <w:r w:rsidRPr="00EF0472">
        <w:rPr>
          <w:rFonts w:ascii="GHEA Mariam" w:hAnsi="GHEA Mariam"/>
          <w:color w:val="000000" w:themeColor="text1"/>
          <w:spacing w:val="-4"/>
          <w:sz w:val="24"/>
          <w:szCs w:val="24"/>
          <w:lang w:val="hy-AM"/>
        </w:rPr>
        <w:t>սահմանող իրավական ակտը, կառավարման պլանը կամ այլ իրավական հիմքը</w:t>
      </w:r>
      <w:r w:rsidR="008F1947" w:rsidRPr="005A08B6">
        <w:rPr>
          <w:rFonts w:ascii="GHEA Mariam" w:hAnsi="GHEA Mariam"/>
          <w:color w:val="000000" w:themeColor="text1"/>
          <w:sz w:val="24"/>
          <w:szCs w:val="24"/>
          <w:lang w:val="hy-AM"/>
        </w:rPr>
        <w:t>.</w:t>
      </w:r>
    </w:p>
    <w:p w14:paraId="69537247" w14:textId="24CBD8E4"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7) </w:t>
      </w:r>
      <w:r w:rsidRPr="005A08B6">
        <w:rPr>
          <w:rFonts w:ascii="GHEA Mariam" w:hAnsi="GHEA Mariam"/>
          <w:b/>
          <w:bCs/>
          <w:color w:val="000000" w:themeColor="text1"/>
          <w:sz w:val="24"/>
          <w:szCs w:val="24"/>
          <w:lang w:val="hy-AM"/>
        </w:rPr>
        <w:t>Էլեկտրոնային հղում (Link)</w:t>
      </w:r>
      <w:r w:rsidR="0070468A"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ներկայացվում է տվյալ պետական արգելոցին վերաբերող իրավական ակտին, կառավարման պլանին կամ այլ առնչվող տեղե</w:t>
      </w:r>
      <w:r w:rsidR="00EF0472">
        <w:rPr>
          <w:rFonts w:ascii="GHEA Mariam" w:hAnsi="GHEA Mariam"/>
          <w:color w:val="000000" w:themeColor="text1"/>
          <w:sz w:val="24"/>
          <w:szCs w:val="24"/>
          <w:lang w:val="hy-AM"/>
        </w:rPr>
        <w:softHyphen/>
      </w:r>
      <w:r w:rsidRPr="005A08B6">
        <w:rPr>
          <w:rFonts w:ascii="GHEA Mariam" w:hAnsi="GHEA Mariam"/>
          <w:color w:val="000000" w:themeColor="text1"/>
          <w:sz w:val="24"/>
          <w:szCs w:val="24"/>
          <w:lang w:val="hy-AM"/>
        </w:rPr>
        <w:t>կատվական աղբյուրին վերաբերող էլեկտրոնային հղումը</w:t>
      </w:r>
      <w:r w:rsidR="008F1947" w:rsidRPr="005A08B6">
        <w:rPr>
          <w:rFonts w:ascii="GHEA Mariam" w:hAnsi="GHEA Mariam"/>
          <w:color w:val="000000" w:themeColor="text1"/>
          <w:sz w:val="24"/>
          <w:szCs w:val="24"/>
          <w:lang w:val="hy-AM"/>
        </w:rPr>
        <w:t>.</w:t>
      </w:r>
    </w:p>
    <w:p w14:paraId="4153F5CB" w14:textId="2DF9BB32"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8) </w:t>
      </w:r>
      <w:r w:rsidRPr="00EF0472">
        <w:rPr>
          <w:rFonts w:ascii="GHEA Mariam" w:hAnsi="GHEA Mariam"/>
          <w:b/>
          <w:bCs/>
          <w:color w:val="000000" w:themeColor="text1"/>
          <w:spacing w:val="-4"/>
          <w:sz w:val="24"/>
          <w:szCs w:val="24"/>
          <w:lang w:val="hy-AM"/>
        </w:rPr>
        <w:t>Հուշարձանների քանակ (Amount)</w:t>
      </w:r>
      <w:r w:rsidR="00DC2163" w:rsidRPr="00EF0472">
        <w:rPr>
          <w:rFonts w:ascii="GHEA Mariam" w:hAnsi="GHEA Mariam"/>
          <w:color w:val="000000" w:themeColor="text1"/>
          <w:spacing w:val="-4"/>
          <w:sz w:val="24"/>
          <w:szCs w:val="24"/>
          <w:lang w:val="hy-AM"/>
        </w:rPr>
        <w:t xml:space="preserve"> </w:t>
      </w:r>
      <w:r w:rsidR="00BC4959" w:rsidRPr="00EF0472">
        <w:rPr>
          <w:rFonts w:ascii="GHEA Mariam" w:hAnsi="GHEA Mariam"/>
          <w:color w:val="000000" w:themeColor="text1"/>
          <w:spacing w:val="-4"/>
          <w:sz w:val="24"/>
          <w:szCs w:val="24"/>
          <w:lang w:val="hy-AM"/>
        </w:rPr>
        <w:t xml:space="preserve">- </w:t>
      </w:r>
      <w:r w:rsidRPr="00EF0472">
        <w:rPr>
          <w:rFonts w:ascii="GHEA Mariam" w:hAnsi="GHEA Mariam"/>
          <w:color w:val="000000" w:themeColor="text1"/>
          <w:spacing w:val="-4"/>
          <w:sz w:val="24"/>
          <w:szCs w:val="24"/>
          <w:lang w:val="hy-AM"/>
        </w:rPr>
        <w:t>ցույց է տալիս տվյալ պետական արգելոցի տար</w:t>
      </w:r>
      <w:r w:rsidRPr="005A08B6">
        <w:rPr>
          <w:rFonts w:ascii="GHEA Mariam" w:hAnsi="GHEA Mariam"/>
          <w:color w:val="000000" w:themeColor="text1"/>
          <w:sz w:val="24"/>
          <w:szCs w:val="24"/>
          <w:lang w:val="hy-AM"/>
        </w:rPr>
        <w:t>ածքում առկա բնության հուշարձանների քանակը</w:t>
      </w:r>
      <w:r w:rsidR="008F1947" w:rsidRPr="005A08B6">
        <w:rPr>
          <w:rFonts w:ascii="GHEA Mariam" w:hAnsi="GHEA Mariam"/>
          <w:color w:val="000000" w:themeColor="text1"/>
          <w:sz w:val="24"/>
          <w:szCs w:val="24"/>
          <w:lang w:val="hy-AM"/>
        </w:rPr>
        <w:t>.</w:t>
      </w:r>
    </w:p>
    <w:p w14:paraId="4D094B15" w14:textId="732B0877"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9) </w:t>
      </w:r>
      <w:r w:rsidRPr="005A08B6">
        <w:rPr>
          <w:rFonts w:ascii="GHEA Mariam" w:hAnsi="GHEA Mariam"/>
          <w:b/>
          <w:bCs/>
          <w:color w:val="000000" w:themeColor="text1"/>
          <w:sz w:val="24"/>
          <w:szCs w:val="24"/>
          <w:lang w:val="hy-AM"/>
        </w:rPr>
        <w:t>Կառավարումն իրականացնող մարմնի անվանումը (Management_Body)</w:t>
      </w:r>
      <w:r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ներկայացվում է տվյալ պետական արգելոցի կառավարման, պահպանության կամ վարման համար պատասխանատու մարմնի անվանումը</w:t>
      </w:r>
      <w:r w:rsidR="008F1947" w:rsidRPr="005A08B6">
        <w:rPr>
          <w:rFonts w:ascii="GHEA Mariam" w:hAnsi="GHEA Mariam"/>
          <w:color w:val="000000" w:themeColor="text1"/>
          <w:sz w:val="24"/>
          <w:szCs w:val="24"/>
          <w:lang w:val="hy-AM"/>
        </w:rPr>
        <w:t>.</w:t>
      </w:r>
    </w:p>
    <w:p w14:paraId="78923267" w14:textId="3B4C6EA8" w:rsidR="006501E2"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10) </w:t>
      </w:r>
      <w:r w:rsidRPr="005A08B6">
        <w:rPr>
          <w:rFonts w:ascii="GHEA Mariam" w:hAnsi="GHEA Mariam"/>
          <w:b/>
          <w:bCs/>
          <w:color w:val="000000" w:themeColor="text1"/>
          <w:sz w:val="24"/>
          <w:szCs w:val="24"/>
          <w:lang w:val="hy-AM"/>
        </w:rPr>
        <w:t>Դասակարգման արժեք (Classification)</w:t>
      </w:r>
      <w:r w:rsidRPr="005A08B6">
        <w:rPr>
          <w:rFonts w:ascii="GHEA Mariam" w:hAnsi="GHEA Mariam"/>
          <w:color w:val="000000" w:themeColor="text1"/>
          <w:sz w:val="24"/>
          <w:szCs w:val="24"/>
          <w:lang w:val="hy-AM"/>
        </w:rPr>
        <w:t xml:space="preserve"> </w:t>
      </w:r>
      <w:r w:rsidR="00BC4959"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lang w:val="hy-AM"/>
        </w:rPr>
        <w:t xml:space="preserve">ներկայացվում է տվյալ պետական </w:t>
      </w:r>
      <w:r w:rsidRPr="00EF0472">
        <w:rPr>
          <w:rFonts w:ascii="GHEA Mariam" w:hAnsi="GHEA Mariam"/>
          <w:color w:val="000000" w:themeColor="text1"/>
          <w:spacing w:val="-6"/>
          <w:sz w:val="24"/>
          <w:szCs w:val="24"/>
          <w:lang w:val="hy-AM"/>
        </w:rPr>
        <w:t>արգելոցի դասակարգման արժեքը՝ համաձայն համապատասխան ոլորտային դասա</w:t>
      </w:r>
      <w:r w:rsidR="00EF0472">
        <w:rPr>
          <w:rFonts w:ascii="GHEA Mariam" w:hAnsi="GHEA Mariam"/>
          <w:color w:val="000000" w:themeColor="text1"/>
          <w:spacing w:val="-6"/>
          <w:sz w:val="24"/>
          <w:szCs w:val="24"/>
          <w:lang w:val="hy-AM"/>
        </w:rPr>
        <w:softHyphen/>
      </w:r>
      <w:r w:rsidRPr="00EF0472">
        <w:rPr>
          <w:rFonts w:ascii="GHEA Mariam" w:hAnsi="GHEA Mariam"/>
          <w:color w:val="000000" w:themeColor="text1"/>
          <w:spacing w:val="-6"/>
          <w:sz w:val="24"/>
          <w:szCs w:val="24"/>
          <w:lang w:val="hy-AM"/>
        </w:rPr>
        <w:t>կարգման</w:t>
      </w:r>
      <w:r w:rsidR="008F1947" w:rsidRPr="005A08B6">
        <w:rPr>
          <w:rFonts w:ascii="GHEA Mariam" w:hAnsi="GHEA Mariam"/>
          <w:color w:val="000000" w:themeColor="text1"/>
          <w:sz w:val="24"/>
          <w:szCs w:val="24"/>
          <w:lang w:val="hy-AM"/>
        </w:rPr>
        <w:t>.</w:t>
      </w:r>
    </w:p>
    <w:p w14:paraId="1BA48817" w14:textId="2A125495" w:rsidR="00F106FB" w:rsidRPr="005A08B6" w:rsidRDefault="006501E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11) </w:t>
      </w:r>
      <w:r w:rsidR="00282EAF" w:rsidRPr="005A08B6">
        <w:rPr>
          <w:rFonts w:ascii="GHEA Mariam" w:hAnsi="GHEA Mariam"/>
          <w:b/>
          <w:bCs/>
          <w:color w:val="000000" w:themeColor="text1"/>
          <w:sz w:val="24"/>
          <w:szCs w:val="24"/>
          <w:lang w:val="hy-AM"/>
        </w:rPr>
        <w:t>Սկզբի ամսաթիվ (Start_Date)</w:t>
      </w:r>
      <w:r w:rsidR="00F36387" w:rsidRPr="005A08B6">
        <w:rPr>
          <w:rFonts w:ascii="GHEA Mariam" w:hAnsi="GHEA Mariam"/>
          <w:b/>
          <w:bCs/>
          <w:color w:val="000000" w:themeColor="text1"/>
          <w:sz w:val="24"/>
          <w:szCs w:val="24"/>
          <w:lang w:val="hy-AM"/>
        </w:rPr>
        <w:t xml:space="preserve"> </w:t>
      </w:r>
      <w:r w:rsidR="00EF0472">
        <w:rPr>
          <w:rFonts w:ascii="GHEA Mariam" w:hAnsi="GHEA Mariam"/>
          <w:b/>
          <w:bCs/>
          <w:color w:val="000000" w:themeColor="text1"/>
          <w:sz w:val="24"/>
          <w:szCs w:val="24"/>
          <w:lang w:val="hy-AM"/>
        </w:rPr>
        <w:t>-</w:t>
      </w:r>
      <w:r w:rsidR="00F36387" w:rsidRPr="005A08B6">
        <w:rPr>
          <w:rFonts w:ascii="GHEA Mariam" w:hAnsi="GHEA Mariam"/>
          <w:b/>
          <w:bCs/>
          <w:color w:val="000000" w:themeColor="text1"/>
          <w:sz w:val="24"/>
          <w:szCs w:val="24"/>
          <w:lang w:val="hy-AM"/>
        </w:rPr>
        <w:t xml:space="preserve"> </w:t>
      </w:r>
      <w:r w:rsidR="00824EC3" w:rsidRPr="005A08B6">
        <w:rPr>
          <w:rFonts w:ascii="GHEA Mariam" w:hAnsi="GHEA Mariam"/>
          <w:color w:val="000000" w:themeColor="text1"/>
          <w:sz w:val="24"/>
          <w:szCs w:val="24"/>
          <w:lang w:val="hy-AM"/>
        </w:rPr>
        <w:t>ցույց է տալիս տվյալների բազայում տվյալ պետական արգելոցին վերաբերող տվյալի մուտքագրման ամսաթիվը</w:t>
      </w:r>
      <w:r w:rsidR="008F1947" w:rsidRPr="005A08B6">
        <w:rPr>
          <w:rFonts w:ascii="GHEA Mariam" w:hAnsi="GHEA Mariam"/>
          <w:color w:val="000000" w:themeColor="text1"/>
          <w:sz w:val="24"/>
          <w:szCs w:val="24"/>
          <w:lang w:val="hy-AM"/>
        </w:rPr>
        <w:t>.</w:t>
      </w:r>
    </w:p>
    <w:p w14:paraId="120598C6" w14:textId="6B57510A" w:rsidR="006501E2" w:rsidRPr="005A08B6" w:rsidRDefault="00F106FB"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12) </w:t>
      </w:r>
      <w:r w:rsidRPr="005A08B6">
        <w:rPr>
          <w:rFonts w:ascii="GHEA Mariam" w:hAnsi="GHEA Mariam"/>
          <w:b/>
          <w:bCs/>
          <w:color w:val="000000" w:themeColor="text1"/>
          <w:sz w:val="24"/>
          <w:szCs w:val="24"/>
          <w:lang w:val="hy-AM"/>
        </w:rPr>
        <w:t>Վերջին ամսաթիվ (End_Date)</w:t>
      </w:r>
      <w:r w:rsidR="00D069D8" w:rsidRPr="005A08B6">
        <w:rPr>
          <w:rFonts w:ascii="GHEA Mariam" w:hAnsi="GHEA Mariam"/>
          <w:b/>
          <w:bCs/>
          <w:color w:val="000000" w:themeColor="text1"/>
          <w:sz w:val="24"/>
          <w:szCs w:val="24"/>
          <w:lang w:val="hy-AM"/>
        </w:rPr>
        <w:t xml:space="preserve"> </w:t>
      </w:r>
      <w:r w:rsidR="00EF0472">
        <w:rPr>
          <w:rFonts w:ascii="GHEA Mariam" w:hAnsi="GHEA Mariam"/>
          <w:b/>
          <w:bCs/>
          <w:color w:val="000000" w:themeColor="text1"/>
          <w:sz w:val="24"/>
          <w:szCs w:val="24"/>
          <w:lang w:val="hy-AM"/>
        </w:rPr>
        <w:t>-</w:t>
      </w:r>
      <w:r w:rsidR="00D069D8" w:rsidRPr="005A08B6">
        <w:rPr>
          <w:rFonts w:ascii="GHEA Mariam" w:hAnsi="GHEA Mariam"/>
          <w:color w:val="000000" w:themeColor="text1"/>
          <w:sz w:val="24"/>
          <w:szCs w:val="24"/>
          <w:lang w:val="hy-AM"/>
        </w:rPr>
        <w:t xml:space="preserve"> </w:t>
      </w:r>
      <w:r w:rsidR="00824EC3" w:rsidRPr="005A08B6">
        <w:rPr>
          <w:rFonts w:ascii="GHEA Mariam" w:hAnsi="GHEA Mariam"/>
          <w:color w:val="000000" w:themeColor="text1"/>
          <w:sz w:val="24"/>
          <w:szCs w:val="24"/>
          <w:lang w:val="hy-AM"/>
        </w:rPr>
        <w:t>ցույց է տալիս տվյալների բազայում տվյալ պետական արգելոցին վերաբերող տվյալի հեռացման կամ փոփոխման ամսաթիվը</w:t>
      </w:r>
      <w:r w:rsidR="006501E2" w:rsidRPr="005A08B6">
        <w:rPr>
          <w:rFonts w:ascii="GHEA Mariam" w:hAnsi="GHEA Mariam"/>
          <w:color w:val="000000" w:themeColor="text1"/>
          <w:sz w:val="24"/>
          <w:szCs w:val="24"/>
          <w:lang w:val="hy-AM"/>
        </w:rPr>
        <w:t>։</w:t>
      </w:r>
    </w:p>
    <w:p w14:paraId="7BC2A32A" w14:textId="01FF877B"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lastRenderedPageBreak/>
        <w:t xml:space="preserve">142. </w:t>
      </w:r>
      <w:r w:rsidRPr="00EF0472">
        <w:rPr>
          <w:rFonts w:ascii="GHEA Mariam" w:hAnsi="GHEA Mariam"/>
          <w:color w:val="000000" w:themeColor="text1"/>
          <w:spacing w:val="-2"/>
          <w:sz w:val="24"/>
          <w:szCs w:val="24"/>
          <w:lang w:val="hy-AM"/>
        </w:rPr>
        <w:t>Ըստ անհրաժեշտության՝ կարելի է հատկանիշներ</w:t>
      </w:r>
      <w:r w:rsidR="00EF0472" w:rsidRPr="00EF0472">
        <w:rPr>
          <w:rFonts w:ascii="GHEA Mariam" w:hAnsi="GHEA Mariam"/>
          <w:color w:val="000000" w:themeColor="text1"/>
          <w:spacing w:val="-2"/>
          <w:sz w:val="24"/>
          <w:szCs w:val="24"/>
          <w:lang w:val="hy-AM"/>
        </w:rPr>
        <w:t>ն</w:t>
      </w:r>
      <w:r w:rsidRPr="00EF0472">
        <w:rPr>
          <w:rFonts w:ascii="GHEA Mariam" w:hAnsi="GHEA Mariam"/>
          <w:color w:val="000000" w:themeColor="text1"/>
          <w:spacing w:val="-2"/>
          <w:sz w:val="24"/>
          <w:szCs w:val="24"/>
          <w:lang w:val="hy-AM"/>
        </w:rPr>
        <w:t xml:space="preserve"> ընդլայնել՝ ավելացնելով նաև</w:t>
      </w:r>
      <w:r w:rsidRPr="005A08B6">
        <w:rPr>
          <w:rFonts w:ascii="GHEA Mariam" w:hAnsi="GHEA Mariam"/>
          <w:color w:val="000000" w:themeColor="text1"/>
          <w:sz w:val="24"/>
          <w:szCs w:val="24"/>
          <w:lang w:val="hy-AM"/>
        </w:rPr>
        <w:t xml:space="preserve"> ստորև ներկայացվող հավելյալ հատկանիշները</w:t>
      </w:r>
      <w:r w:rsidR="00EF0472">
        <w:rPr>
          <w:rFonts w:ascii="GHEA Mariam" w:hAnsi="GHEA Mariam"/>
          <w:color w:val="000000" w:themeColor="text1"/>
          <w:sz w:val="24"/>
          <w:szCs w:val="24"/>
          <w:lang w:val="hy-AM"/>
        </w:rPr>
        <w:t>՝</w:t>
      </w:r>
    </w:p>
    <w:p w14:paraId="74FA8E25" w14:textId="061EEB0C"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 </w:t>
      </w:r>
      <w:r w:rsidR="002F3655" w:rsidRPr="005A08B6">
        <w:rPr>
          <w:rFonts w:ascii="GHEA Mariam" w:hAnsi="GHEA Mariam"/>
          <w:color w:val="000000" w:themeColor="text1"/>
          <w:sz w:val="24"/>
          <w:szCs w:val="24"/>
          <w:lang w:val="hy-AM"/>
        </w:rPr>
        <w:t>ա</w:t>
      </w:r>
      <w:r w:rsidRPr="005A08B6">
        <w:rPr>
          <w:rFonts w:ascii="GHEA Mariam" w:hAnsi="GHEA Mariam"/>
          <w:color w:val="000000" w:themeColor="text1"/>
          <w:sz w:val="24"/>
          <w:szCs w:val="24"/>
          <w:lang w:val="hy-AM"/>
        </w:rPr>
        <w:t>նապատային և կիսաանապատային</w:t>
      </w:r>
      <w:r w:rsidR="00AD5036" w:rsidRPr="005A08B6">
        <w:rPr>
          <w:rFonts w:ascii="GHEA Mariam" w:hAnsi="GHEA Mariam"/>
          <w:color w:val="000000" w:themeColor="text1"/>
          <w:sz w:val="24"/>
          <w:szCs w:val="24"/>
          <w:lang w:val="hy-AM"/>
        </w:rPr>
        <w:t xml:space="preserve"> լանդշաֆտային գոտ</w:t>
      </w:r>
      <w:r w:rsidR="0037672D" w:rsidRPr="005A08B6">
        <w:rPr>
          <w:rFonts w:ascii="GHEA Mariam" w:hAnsi="GHEA Mariam"/>
          <w:color w:val="000000" w:themeColor="text1"/>
          <w:sz w:val="24"/>
          <w:szCs w:val="24"/>
          <w:lang w:val="hy-AM"/>
        </w:rPr>
        <w:t>ի</w:t>
      </w:r>
      <w:r w:rsidR="0027450E" w:rsidRPr="005A08B6">
        <w:rPr>
          <w:rFonts w:ascii="GHEA Mariam" w:hAnsi="GHEA Mariam"/>
          <w:color w:val="000000" w:themeColor="text1"/>
          <w:sz w:val="24"/>
          <w:szCs w:val="24"/>
          <w:lang w:val="hy-AM"/>
        </w:rPr>
        <w:t>ներ</w:t>
      </w:r>
      <w:r w:rsidR="00EF0472">
        <w:rPr>
          <w:rFonts w:ascii="GHEA Mariam" w:hAnsi="GHEA Mariam"/>
          <w:color w:val="000000" w:themeColor="text1"/>
          <w:sz w:val="24"/>
          <w:szCs w:val="24"/>
          <w:lang w:val="hy-AM"/>
        </w:rPr>
        <w:t>.</w:t>
      </w:r>
    </w:p>
    <w:p w14:paraId="4B2C2670" w14:textId="0C1394CC"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2) </w:t>
      </w:r>
      <w:r w:rsidR="002F3655" w:rsidRPr="005A08B6">
        <w:rPr>
          <w:rFonts w:ascii="GHEA Mariam" w:hAnsi="GHEA Mariam"/>
          <w:color w:val="000000" w:themeColor="text1"/>
          <w:sz w:val="24"/>
          <w:szCs w:val="24"/>
          <w:lang w:val="hy-AM"/>
        </w:rPr>
        <w:t>տ</w:t>
      </w:r>
      <w:r w:rsidRPr="005A08B6">
        <w:rPr>
          <w:rFonts w:ascii="GHEA Mariam" w:hAnsi="GHEA Mariam"/>
          <w:color w:val="000000" w:themeColor="text1"/>
          <w:sz w:val="24"/>
          <w:szCs w:val="24"/>
          <w:lang w:val="hy-AM"/>
        </w:rPr>
        <w:t>ափաստանային</w:t>
      </w:r>
      <w:r w:rsidR="00EF0472">
        <w:rPr>
          <w:rFonts w:ascii="GHEA Mariam" w:hAnsi="GHEA Mariam"/>
          <w:color w:val="000000" w:themeColor="text1"/>
          <w:sz w:val="24"/>
          <w:szCs w:val="24"/>
          <w:lang w:val="hy-AM"/>
        </w:rPr>
        <w:t>.</w:t>
      </w:r>
    </w:p>
    <w:p w14:paraId="77CB8069" w14:textId="444BF3AE"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3) </w:t>
      </w:r>
      <w:r w:rsidR="002F3655" w:rsidRPr="005A08B6">
        <w:rPr>
          <w:rFonts w:ascii="GHEA Mariam" w:hAnsi="GHEA Mariam"/>
          <w:color w:val="000000" w:themeColor="text1"/>
          <w:sz w:val="24"/>
          <w:szCs w:val="24"/>
          <w:lang w:val="hy-AM"/>
        </w:rPr>
        <w:t>ա</w:t>
      </w:r>
      <w:r w:rsidRPr="005A08B6">
        <w:rPr>
          <w:rFonts w:ascii="GHEA Mariam" w:hAnsi="GHEA Mariam"/>
          <w:color w:val="000000" w:themeColor="text1"/>
          <w:sz w:val="24"/>
          <w:szCs w:val="24"/>
          <w:lang w:val="hy-AM"/>
        </w:rPr>
        <w:t>նտառային</w:t>
      </w:r>
      <w:r w:rsidR="00EF0472">
        <w:rPr>
          <w:rFonts w:ascii="GHEA Mariam" w:hAnsi="GHEA Mariam"/>
          <w:color w:val="000000" w:themeColor="text1"/>
          <w:sz w:val="24"/>
          <w:szCs w:val="24"/>
          <w:lang w:val="hy-AM"/>
        </w:rPr>
        <w:t>.</w:t>
      </w:r>
    </w:p>
    <w:p w14:paraId="550A214C" w14:textId="3B8409C3"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4) </w:t>
      </w:r>
      <w:r w:rsidR="002F3655" w:rsidRPr="005A08B6">
        <w:rPr>
          <w:rFonts w:ascii="GHEA Mariam" w:hAnsi="GHEA Mariam"/>
          <w:color w:val="000000" w:themeColor="text1"/>
          <w:sz w:val="24"/>
          <w:szCs w:val="24"/>
          <w:lang w:val="hy-AM"/>
        </w:rPr>
        <w:t>լ</w:t>
      </w:r>
      <w:r w:rsidRPr="005A08B6">
        <w:rPr>
          <w:rFonts w:ascii="GHEA Mariam" w:hAnsi="GHEA Mariam"/>
          <w:color w:val="000000" w:themeColor="text1"/>
          <w:sz w:val="24"/>
          <w:szCs w:val="24"/>
          <w:lang w:val="hy-AM"/>
        </w:rPr>
        <w:t>եռնամարգագետնային</w:t>
      </w:r>
      <w:r w:rsidR="00EF0472">
        <w:rPr>
          <w:rFonts w:ascii="GHEA Mariam" w:hAnsi="GHEA Mariam"/>
          <w:color w:val="000000" w:themeColor="text1"/>
          <w:sz w:val="24"/>
          <w:szCs w:val="24"/>
          <w:lang w:val="hy-AM"/>
        </w:rPr>
        <w:t>.</w:t>
      </w:r>
    </w:p>
    <w:p w14:paraId="00AC42D8" w14:textId="22B6938B"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5) </w:t>
      </w:r>
      <w:r w:rsidR="002F3655" w:rsidRPr="005A08B6">
        <w:rPr>
          <w:rFonts w:ascii="GHEA Mariam" w:hAnsi="GHEA Mariam"/>
          <w:color w:val="000000" w:themeColor="text1"/>
          <w:sz w:val="24"/>
          <w:szCs w:val="24"/>
          <w:lang w:val="hy-AM"/>
        </w:rPr>
        <w:t>ջ</w:t>
      </w:r>
      <w:r w:rsidRPr="005A08B6">
        <w:rPr>
          <w:rFonts w:ascii="GHEA Mariam" w:hAnsi="GHEA Mariam"/>
          <w:color w:val="000000" w:themeColor="text1"/>
          <w:sz w:val="24"/>
          <w:szCs w:val="24"/>
          <w:lang w:val="hy-AM"/>
        </w:rPr>
        <w:t>րային և խոնավ տարածքներ</w:t>
      </w:r>
      <w:r w:rsidR="00EF0472">
        <w:rPr>
          <w:rFonts w:ascii="GHEA Mariam" w:hAnsi="GHEA Mariam"/>
          <w:color w:val="000000" w:themeColor="text1"/>
          <w:sz w:val="24"/>
          <w:szCs w:val="24"/>
          <w:lang w:val="hy-AM"/>
        </w:rPr>
        <w:t>.</w:t>
      </w:r>
    </w:p>
    <w:p w14:paraId="6B8D10F6" w14:textId="2B1C432E"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6) </w:t>
      </w:r>
      <w:r w:rsidR="002F3655" w:rsidRPr="005A08B6">
        <w:rPr>
          <w:rFonts w:ascii="GHEA Mariam" w:hAnsi="GHEA Mariam"/>
          <w:color w:val="000000" w:themeColor="text1"/>
          <w:sz w:val="24"/>
          <w:szCs w:val="24"/>
          <w:lang w:val="hy-AM"/>
        </w:rPr>
        <w:t>ա</w:t>
      </w:r>
      <w:r w:rsidRPr="005A08B6">
        <w:rPr>
          <w:rFonts w:ascii="GHEA Mariam" w:hAnsi="GHEA Mariam"/>
          <w:color w:val="000000" w:themeColor="text1"/>
          <w:sz w:val="24"/>
          <w:szCs w:val="24"/>
          <w:lang w:val="hy-AM"/>
        </w:rPr>
        <w:t>նողնաշար կենդանիների ընդհանուր քանակը</w:t>
      </w:r>
      <w:r w:rsidR="00EF0472">
        <w:rPr>
          <w:rFonts w:ascii="GHEA Mariam" w:hAnsi="GHEA Mariam"/>
          <w:color w:val="000000" w:themeColor="text1"/>
          <w:sz w:val="24"/>
          <w:szCs w:val="24"/>
          <w:lang w:val="hy-AM"/>
        </w:rPr>
        <w:t>.</w:t>
      </w:r>
    </w:p>
    <w:p w14:paraId="1DD0ABED" w14:textId="10C82F51"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7) Կարմիր գրքում ընդգրկված անողնաշար կենդանիների ընդհանուր քանակը</w:t>
      </w:r>
      <w:r w:rsidR="00EF0472">
        <w:rPr>
          <w:rFonts w:ascii="GHEA Mariam" w:hAnsi="GHEA Mariam"/>
          <w:color w:val="000000" w:themeColor="text1"/>
          <w:sz w:val="24"/>
          <w:szCs w:val="24"/>
          <w:lang w:val="hy-AM"/>
        </w:rPr>
        <w:t>.</w:t>
      </w:r>
    </w:p>
    <w:p w14:paraId="69605A2B" w14:textId="2A80241C"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8) </w:t>
      </w:r>
      <w:r w:rsidR="002F3655" w:rsidRPr="005A08B6">
        <w:rPr>
          <w:rFonts w:ascii="GHEA Mariam" w:hAnsi="GHEA Mariam"/>
          <w:color w:val="000000" w:themeColor="text1"/>
          <w:sz w:val="24"/>
          <w:szCs w:val="24"/>
          <w:lang w:val="hy-AM"/>
        </w:rPr>
        <w:t>ո</w:t>
      </w:r>
      <w:r w:rsidRPr="005A08B6">
        <w:rPr>
          <w:rFonts w:ascii="GHEA Mariam" w:hAnsi="GHEA Mariam"/>
          <w:color w:val="000000" w:themeColor="text1"/>
          <w:sz w:val="24"/>
          <w:szCs w:val="24"/>
          <w:lang w:val="hy-AM"/>
        </w:rPr>
        <w:t>ղնաշարավոր կենդանիների ընդհանուր քանակը</w:t>
      </w:r>
      <w:r w:rsidR="00EF0472">
        <w:rPr>
          <w:rFonts w:ascii="GHEA Mariam" w:hAnsi="GHEA Mariam"/>
          <w:color w:val="000000" w:themeColor="text1"/>
          <w:sz w:val="24"/>
          <w:szCs w:val="24"/>
          <w:lang w:val="hy-AM"/>
        </w:rPr>
        <w:t>.</w:t>
      </w:r>
    </w:p>
    <w:p w14:paraId="307010DE" w14:textId="4C8A6C85" w:rsidR="00EB5F52" w:rsidRPr="00EF0472" w:rsidRDefault="00EB5F52" w:rsidP="00C5514A">
      <w:pPr>
        <w:spacing w:after="60" w:line="360" w:lineRule="auto"/>
        <w:ind w:left="-142" w:right="545" w:firstLine="568"/>
        <w:jc w:val="both"/>
        <w:rPr>
          <w:rFonts w:ascii="GHEA Mariam" w:hAnsi="GHEA Mariam"/>
          <w:color w:val="000000" w:themeColor="text1"/>
          <w:spacing w:val="-4"/>
          <w:sz w:val="24"/>
          <w:szCs w:val="24"/>
          <w:lang w:val="hy-AM"/>
        </w:rPr>
      </w:pPr>
      <w:r w:rsidRPr="005A08B6">
        <w:rPr>
          <w:rFonts w:ascii="GHEA Mariam" w:hAnsi="GHEA Mariam"/>
          <w:color w:val="000000" w:themeColor="text1"/>
          <w:sz w:val="24"/>
          <w:szCs w:val="24"/>
          <w:lang w:val="hy-AM"/>
        </w:rPr>
        <w:t xml:space="preserve">9) </w:t>
      </w:r>
      <w:r w:rsidRPr="00EF0472">
        <w:rPr>
          <w:rFonts w:ascii="GHEA Mariam" w:hAnsi="GHEA Mariam"/>
          <w:color w:val="000000" w:themeColor="text1"/>
          <w:spacing w:val="-4"/>
          <w:sz w:val="24"/>
          <w:szCs w:val="24"/>
          <w:lang w:val="hy-AM"/>
        </w:rPr>
        <w:t>Կարմիր գրքում ընդգրկված ողնաշարավոր կենդանիների ընդհանուր քանակը</w:t>
      </w:r>
      <w:r w:rsidR="00EF0472">
        <w:rPr>
          <w:rFonts w:ascii="GHEA Mariam" w:hAnsi="GHEA Mariam"/>
          <w:color w:val="000000" w:themeColor="text1"/>
          <w:spacing w:val="-4"/>
          <w:sz w:val="24"/>
          <w:szCs w:val="24"/>
          <w:lang w:val="hy-AM"/>
        </w:rPr>
        <w:t>.</w:t>
      </w:r>
    </w:p>
    <w:p w14:paraId="5643E80B" w14:textId="3494677E"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10) </w:t>
      </w:r>
      <w:r w:rsidR="002F3655" w:rsidRPr="005A08B6">
        <w:rPr>
          <w:rFonts w:ascii="GHEA Mariam" w:hAnsi="GHEA Mariam"/>
          <w:color w:val="000000" w:themeColor="text1"/>
          <w:sz w:val="24"/>
          <w:szCs w:val="24"/>
          <w:lang w:val="hy-AM"/>
        </w:rPr>
        <w:t>ս</w:t>
      </w:r>
      <w:r w:rsidRPr="005A08B6">
        <w:rPr>
          <w:rFonts w:ascii="GHEA Mariam" w:hAnsi="GHEA Mariam"/>
          <w:color w:val="000000" w:themeColor="text1"/>
          <w:sz w:val="24"/>
          <w:szCs w:val="24"/>
          <w:lang w:val="hy-AM"/>
        </w:rPr>
        <w:t>նկերի ընդհանուր քանակը</w:t>
      </w:r>
      <w:r w:rsidR="00EF0472">
        <w:rPr>
          <w:rFonts w:ascii="GHEA Mariam" w:hAnsi="GHEA Mariam"/>
          <w:color w:val="000000" w:themeColor="text1"/>
          <w:sz w:val="24"/>
          <w:szCs w:val="24"/>
          <w:lang w:val="hy-AM"/>
        </w:rPr>
        <w:t>.</w:t>
      </w:r>
    </w:p>
    <w:p w14:paraId="0629CE35" w14:textId="5DCC1D65"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11) Կարմիր գրքում ընդգրկված սնկերի ընդհանուր քանակը</w:t>
      </w:r>
      <w:r w:rsidR="00EF0472">
        <w:rPr>
          <w:rFonts w:ascii="GHEA Mariam" w:hAnsi="GHEA Mariam"/>
          <w:color w:val="000000" w:themeColor="text1"/>
          <w:sz w:val="24"/>
          <w:szCs w:val="24"/>
          <w:lang w:val="hy-AM"/>
        </w:rPr>
        <w:t>.</w:t>
      </w:r>
    </w:p>
    <w:p w14:paraId="0CD8836D" w14:textId="16D53345"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 xml:space="preserve">12) </w:t>
      </w:r>
      <w:r w:rsidR="002F3655" w:rsidRPr="005A08B6">
        <w:rPr>
          <w:rFonts w:ascii="GHEA Mariam" w:hAnsi="GHEA Mariam"/>
          <w:color w:val="000000" w:themeColor="text1"/>
          <w:sz w:val="24"/>
          <w:szCs w:val="24"/>
          <w:lang w:val="hy-AM"/>
        </w:rPr>
        <w:t>բ</w:t>
      </w:r>
      <w:r w:rsidRPr="005A08B6">
        <w:rPr>
          <w:rFonts w:ascii="GHEA Mariam" w:hAnsi="GHEA Mariam"/>
          <w:color w:val="000000" w:themeColor="text1"/>
          <w:sz w:val="24"/>
          <w:szCs w:val="24"/>
          <w:lang w:val="hy-AM"/>
        </w:rPr>
        <w:t>արձրակարգ բույսերի ընդհանուր քանակը</w:t>
      </w:r>
      <w:r w:rsidR="00EF0472">
        <w:rPr>
          <w:rFonts w:ascii="GHEA Mariam" w:hAnsi="GHEA Mariam"/>
          <w:color w:val="000000" w:themeColor="text1"/>
          <w:sz w:val="24"/>
          <w:szCs w:val="24"/>
          <w:lang w:val="hy-AM"/>
        </w:rPr>
        <w:t>.</w:t>
      </w:r>
    </w:p>
    <w:p w14:paraId="69369A9A" w14:textId="77777777" w:rsidR="00EB5F52" w:rsidRPr="005A08B6" w:rsidRDefault="00EB5F52" w:rsidP="00C5514A">
      <w:pPr>
        <w:spacing w:after="60" w:line="360" w:lineRule="auto"/>
        <w:ind w:left="-142" w:right="545" w:firstLine="568"/>
        <w:jc w:val="both"/>
        <w:rPr>
          <w:rFonts w:ascii="GHEA Mariam" w:hAnsi="GHEA Mariam"/>
          <w:b/>
          <w:bCs/>
          <w:color w:val="000000" w:themeColor="text1"/>
          <w:sz w:val="24"/>
          <w:szCs w:val="24"/>
          <w:lang w:val="hy-AM"/>
        </w:rPr>
      </w:pPr>
      <w:r w:rsidRPr="005A08B6">
        <w:rPr>
          <w:rFonts w:ascii="GHEA Mariam" w:hAnsi="GHEA Mariam"/>
          <w:color w:val="000000" w:themeColor="text1"/>
          <w:sz w:val="24"/>
          <w:szCs w:val="24"/>
          <w:lang w:val="hy-AM"/>
        </w:rPr>
        <w:t>13) Կարմիր գրքում ընդգրկված բարձրակարգ բույսերի ընդհանուր քանակը</w:t>
      </w:r>
      <w:r w:rsidRPr="00EF0472">
        <w:rPr>
          <w:rFonts w:ascii="GHEA Mariam" w:hAnsi="GHEA Mariam"/>
          <w:bCs/>
          <w:color w:val="000000" w:themeColor="text1"/>
          <w:sz w:val="24"/>
          <w:szCs w:val="24"/>
          <w:lang w:val="hy-AM"/>
        </w:rPr>
        <w:t>:</w:t>
      </w:r>
    </w:p>
    <w:p w14:paraId="0C1C9272" w14:textId="77777777" w:rsidR="00EF0472" w:rsidRPr="002C2957" w:rsidRDefault="00EF0472" w:rsidP="00C5514A">
      <w:pPr>
        <w:spacing w:after="60" w:line="360" w:lineRule="auto"/>
        <w:ind w:left="-142" w:right="545" w:firstLine="568"/>
        <w:jc w:val="both"/>
        <w:rPr>
          <w:rFonts w:ascii="GHEA Mariam" w:hAnsi="GHEA Mariam"/>
          <w:color w:val="000000" w:themeColor="text1"/>
          <w:sz w:val="12"/>
          <w:szCs w:val="24"/>
          <w:lang w:val="hy-AM"/>
        </w:rPr>
      </w:pPr>
    </w:p>
    <w:p w14:paraId="5D3D0693" w14:textId="77777777" w:rsidR="00EB5F52" w:rsidRPr="005A08B6" w:rsidRDefault="00EB5F52" w:rsidP="00C5514A">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Աղյուսակ 1. Պետական արգելոցներին վերաբերող շերտի հատկանիշներ</w:t>
      </w:r>
    </w:p>
    <w:tbl>
      <w:tblPr>
        <w:tblStyle w:val="TableGrid"/>
        <w:tblW w:w="0" w:type="auto"/>
        <w:jc w:val="center"/>
        <w:tblLook w:val="04A0" w:firstRow="1" w:lastRow="0" w:firstColumn="1" w:lastColumn="0" w:noHBand="0" w:noVBand="1"/>
      </w:tblPr>
      <w:tblGrid>
        <w:gridCol w:w="6516"/>
        <w:gridCol w:w="2929"/>
      </w:tblGrid>
      <w:tr w:rsidR="001570FD" w:rsidRPr="005A08B6" w14:paraId="2671FB6E" w14:textId="77777777" w:rsidTr="002A68B7">
        <w:trPr>
          <w:tblHeader/>
          <w:jc w:val="center"/>
        </w:trPr>
        <w:tc>
          <w:tcPr>
            <w:tcW w:w="6516" w:type="dxa"/>
            <w:tcMar>
              <w:top w:w="60" w:type="dxa"/>
              <w:left w:w="90" w:type="dxa"/>
              <w:bottom w:w="60" w:type="dxa"/>
              <w:right w:w="90" w:type="dxa"/>
            </w:tcMar>
            <w:vAlign w:val="center"/>
          </w:tcPr>
          <w:p w14:paraId="75F799C7" w14:textId="77777777" w:rsidR="002A68B7" w:rsidRDefault="00EB5F52" w:rsidP="00BF761D">
            <w:pPr>
              <w:ind w:right="545"/>
              <w:jc w:val="center"/>
              <w:rPr>
                <w:rFonts w:ascii="GHEA Mariam" w:hAnsi="GHEA Mariam"/>
                <w:b/>
                <w:color w:val="000000" w:themeColor="text1"/>
                <w:sz w:val="24"/>
                <w:szCs w:val="24"/>
              </w:rPr>
            </w:pPr>
            <w:r w:rsidRPr="005A08B6">
              <w:rPr>
                <w:rFonts w:ascii="GHEA Mariam" w:hAnsi="GHEA Mariam"/>
                <w:b/>
                <w:color w:val="000000" w:themeColor="text1"/>
                <w:sz w:val="24"/>
                <w:szCs w:val="24"/>
              </w:rPr>
              <w:t xml:space="preserve">Դաշտի անվանում </w:t>
            </w:r>
          </w:p>
          <w:p w14:paraId="09320EA5" w14:textId="36D3646D"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(Field name)</w:t>
            </w:r>
          </w:p>
        </w:tc>
        <w:tc>
          <w:tcPr>
            <w:tcW w:w="2929" w:type="dxa"/>
            <w:tcMar>
              <w:top w:w="60" w:type="dxa"/>
              <w:left w:w="90" w:type="dxa"/>
              <w:bottom w:w="60" w:type="dxa"/>
              <w:right w:w="90" w:type="dxa"/>
            </w:tcMar>
            <w:vAlign w:val="center"/>
          </w:tcPr>
          <w:p w14:paraId="6068903A" w14:textId="5751BE1F"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Տվյալի</w:t>
            </w:r>
            <w:r w:rsidR="002A68B7">
              <w:rPr>
                <w:rFonts w:ascii="GHEA Mariam" w:hAnsi="GHEA Mariam"/>
                <w:b/>
                <w:color w:val="000000" w:themeColor="text1"/>
                <w:sz w:val="24"/>
                <w:szCs w:val="24"/>
                <w:lang w:val="hy-AM"/>
              </w:rPr>
              <w:t xml:space="preserve"> </w:t>
            </w:r>
            <w:r w:rsidRPr="005A08B6">
              <w:rPr>
                <w:rFonts w:ascii="GHEA Mariam" w:hAnsi="GHEA Mariam"/>
                <w:b/>
                <w:color w:val="000000" w:themeColor="text1"/>
                <w:sz w:val="24"/>
                <w:szCs w:val="24"/>
              </w:rPr>
              <w:t>տեսակ (Data type)</w:t>
            </w:r>
          </w:p>
        </w:tc>
      </w:tr>
      <w:tr w:rsidR="001570FD" w:rsidRPr="005A08B6" w14:paraId="7AD78239" w14:textId="77777777" w:rsidTr="002A68B7">
        <w:trPr>
          <w:jc w:val="center"/>
        </w:trPr>
        <w:tc>
          <w:tcPr>
            <w:tcW w:w="6516" w:type="dxa"/>
            <w:tcMar>
              <w:top w:w="60" w:type="dxa"/>
              <w:left w:w="90" w:type="dxa"/>
              <w:bottom w:w="60" w:type="dxa"/>
              <w:right w:w="90" w:type="dxa"/>
            </w:tcMar>
            <w:vAlign w:val="center"/>
          </w:tcPr>
          <w:p w14:paraId="7DC7762F"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Արտաքին նույնականացուցիչ (Id)</w:t>
            </w:r>
          </w:p>
        </w:tc>
        <w:tc>
          <w:tcPr>
            <w:tcW w:w="2929" w:type="dxa"/>
            <w:tcMar>
              <w:top w:w="60" w:type="dxa"/>
              <w:left w:w="90" w:type="dxa"/>
              <w:bottom w:w="60" w:type="dxa"/>
              <w:right w:w="90" w:type="dxa"/>
            </w:tcMar>
            <w:vAlign w:val="center"/>
          </w:tcPr>
          <w:p w14:paraId="680DF75C"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(10)</w:t>
            </w:r>
          </w:p>
        </w:tc>
      </w:tr>
      <w:tr w:rsidR="001570FD" w:rsidRPr="005A08B6" w14:paraId="025B8BFB" w14:textId="77777777" w:rsidTr="002A68B7">
        <w:trPr>
          <w:jc w:val="center"/>
        </w:trPr>
        <w:tc>
          <w:tcPr>
            <w:tcW w:w="6516" w:type="dxa"/>
            <w:tcMar>
              <w:top w:w="60" w:type="dxa"/>
              <w:left w:w="90" w:type="dxa"/>
              <w:bottom w:w="60" w:type="dxa"/>
              <w:right w:w="90" w:type="dxa"/>
            </w:tcMar>
            <w:vAlign w:val="center"/>
          </w:tcPr>
          <w:p w14:paraId="38ABC3F0"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Արգելոցի անվանում (Name)</w:t>
            </w:r>
          </w:p>
        </w:tc>
        <w:tc>
          <w:tcPr>
            <w:tcW w:w="2929" w:type="dxa"/>
            <w:tcMar>
              <w:top w:w="60" w:type="dxa"/>
              <w:left w:w="90" w:type="dxa"/>
              <w:bottom w:w="60" w:type="dxa"/>
              <w:right w:w="90" w:type="dxa"/>
            </w:tcMar>
            <w:vAlign w:val="center"/>
          </w:tcPr>
          <w:p w14:paraId="30889226"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D539FC" w:rsidRPr="005A08B6">
              <w:rPr>
                <w:rFonts w:ascii="GHEA Mariam" w:hAnsi="GHEA Mariam"/>
                <w:color w:val="000000" w:themeColor="text1"/>
                <w:sz w:val="24"/>
                <w:szCs w:val="24"/>
                <w:lang w:val="hy-AM"/>
              </w:rPr>
              <w:t>50</w:t>
            </w:r>
            <w:r w:rsidRPr="005A08B6">
              <w:rPr>
                <w:rFonts w:ascii="GHEA Mariam" w:hAnsi="GHEA Mariam"/>
                <w:color w:val="000000" w:themeColor="text1"/>
                <w:sz w:val="24"/>
                <w:szCs w:val="24"/>
              </w:rPr>
              <w:t>)</w:t>
            </w:r>
          </w:p>
        </w:tc>
      </w:tr>
      <w:tr w:rsidR="001570FD" w:rsidRPr="005A08B6" w14:paraId="586ABCA9" w14:textId="77777777" w:rsidTr="002A68B7">
        <w:trPr>
          <w:jc w:val="center"/>
        </w:trPr>
        <w:tc>
          <w:tcPr>
            <w:tcW w:w="6516" w:type="dxa"/>
            <w:tcMar>
              <w:top w:w="60" w:type="dxa"/>
              <w:left w:w="90" w:type="dxa"/>
              <w:bottom w:w="60" w:type="dxa"/>
              <w:right w:w="90" w:type="dxa"/>
            </w:tcMar>
            <w:vAlign w:val="center"/>
          </w:tcPr>
          <w:p w14:paraId="0D15DD4D"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Մակերես (Area)</w:t>
            </w:r>
          </w:p>
        </w:tc>
        <w:tc>
          <w:tcPr>
            <w:tcW w:w="2929" w:type="dxa"/>
            <w:tcMar>
              <w:top w:w="60" w:type="dxa"/>
              <w:left w:w="90" w:type="dxa"/>
              <w:bottom w:w="60" w:type="dxa"/>
              <w:right w:w="90" w:type="dxa"/>
            </w:tcMar>
            <w:vAlign w:val="center"/>
          </w:tcPr>
          <w:p w14:paraId="1AD78089"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(6)</w:t>
            </w:r>
          </w:p>
        </w:tc>
      </w:tr>
      <w:tr w:rsidR="001570FD" w:rsidRPr="005A08B6" w14:paraId="3780E2F6" w14:textId="77777777" w:rsidTr="002A68B7">
        <w:trPr>
          <w:jc w:val="center"/>
        </w:trPr>
        <w:tc>
          <w:tcPr>
            <w:tcW w:w="6516" w:type="dxa"/>
            <w:tcMar>
              <w:top w:w="60" w:type="dxa"/>
              <w:left w:w="90" w:type="dxa"/>
              <w:bottom w:w="60" w:type="dxa"/>
              <w:right w:w="90" w:type="dxa"/>
            </w:tcMar>
            <w:vAlign w:val="center"/>
          </w:tcPr>
          <w:p w14:paraId="11D47321" w14:textId="77777777" w:rsidR="00EB5F52" w:rsidRPr="005A08B6" w:rsidRDefault="00EB5F52"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Սահմանափակված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կամ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արգելված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Restricted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1E517EF9"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7B0188FD" w14:textId="77777777" w:rsidTr="002A68B7">
        <w:trPr>
          <w:jc w:val="center"/>
        </w:trPr>
        <w:tc>
          <w:tcPr>
            <w:tcW w:w="6516" w:type="dxa"/>
            <w:tcMar>
              <w:top w:w="60" w:type="dxa"/>
              <w:left w:w="90" w:type="dxa"/>
              <w:bottom w:w="60" w:type="dxa"/>
              <w:right w:w="90" w:type="dxa"/>
            </w:tcMar>
            <w:vAlign w:val="center"/>
          </w:tcPr>
          <w:p w14:paraId="668FBC4D" w14:textId="77777777" w:rsidR="00EB5F52" w:rsidRPr="005A08B6" w:rsidRDefault="00EB5F52"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Թույլատրելի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Allowed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3337B402"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2DB9840C" w14:textId="77777777" w:rsidTr="002A68B7">
        <w:trPr>
          <w:jc w:val="center"/>
        </w:trPr>
        <w:tc>
          <w:tcPr>
            <w:tcW w:w="6516" w:type="dxa"/>
            <w:tcMar>
              <w:top w:w="60" w:type="dxa"/>
              <w:left w:w="90" w:type="dxa"/>
              <w:bottom w:w="60" w:type="dxa"/>
              <w:right w:w="90" w:type="dxa"/>
            </w:tcMar>
            <w:vAlign w:val="center"/>
          </w:tcPr>
          <w:p w14:paraId="04F15111" w14:textId="77777777" w:rsidR="00EB5F52" w:rsidRPr="005A08B6" w:rsidRDefault="00EB5F52"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Կիրառվող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իրավական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հիմք</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Legal</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Basis</w:t>
            </w:r>
            <w:r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38BFB618"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66D17487" w14:textId="77777777" w:rsidTr="002A68B7">
        <w:trPr>
          <w:jc w:val="center"/>
        </w:trPr>
        <w:tc>
          <w:tcPr>
            <w:tcW w:w="6516" w:type="dxa"/>
            <w:tcMar>
              <w:top w:w="60" w:type="dxa"/>
              <w:left w:w="90" w:type="dxa"/>
              <w:bottom w:w="60" w:type="dxa"/>
              <w:right w:w="90" w:type="dxa"/>
            </w:tcMar>
            <w:vAlign w:val="center"/>
          </w:tcPr>
          <w:p w14:paraId="410B8538"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Էլեկտրոնային հղում (Link)</w:t>
            </w:r>
          </w:p>
        </w:tc>
        <w:tc>
          <w:tcPr>
            <w:tcW w:w="2929" w:type="dxa"/>
            <w:tcMar>
              <w:top w:w="60" w:type="dxa"/>
              <w:left w:w="90" w:type="dxa"/>
              <w:bottom w:w="60" w:type="dxa"/>
              <w:right w:w="90" w:type="dxa"/>
            </w:tcMar>
            <w:vAlign w:val="center"/>
          </w:tcPr>
          <w:p w14:paraId="72028C68"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85152D"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1A6E664F" w14:textId="77777777" w:rsidTr="002A68B7">
        <w:trPr>
          <w:jc w:val="center"/>
        </w:trPr>
        <w:tc>
          <w:tcPr>
            <w:tcW w:w="6516" w:type="dxa"/>
            <w:tcMar>
              <w:top w:w="60" w:type="dxa"/>
              <w:left w:w="90" w:type="dxa"/>
              <w:bottom w:w="60" w:type="dxa"/>
              <w:right w:w="90" w:type="dxa"/>
            </w:tcMar>
            <w:vAlign w:val="center"/>
          </w:tcPr>
          <w:p w14:paraId="0C705DE6"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lastRenderedPageBreak/>
              <w:t>Հուշարձանների քանակ (Amount)</w:t>
            </w:r>
          </w:p>
        </w:tc>
        <w:tc>
          <w:tcPr>
            <w:tcW w:w="2929" w:type="dxa"/>
            <w:tcMar>
              <w:top w:w="60" w:type="dxa"/>
              <w:left w:w="90" w:type="dxa"/>
              <w:bottom w:w="60" w:type="dxa"/>
              <w:right w:w="90" w:type="dxa"/>
            </w:tcMar>
            <w:vAlign w:val="center"/>
          </w:tcPr>
          <w:p w14:paraId="4DCF07E3"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(5)</w:t>
            </w:r>
          </w:p>
        </w:tc>
      </w:tr>
      <w:tr w:rsidR="001570FD" w:rsidRPr="005A08B6" w14:paraId="0BF7B204" w14:textId="77777777" w:rsidTr="002A68B7">
        <w:trPr>
          <w:jc w:val="center"/>
        </w:trPr>
        <w:tc>
          <w:tcPr>
            <w:tcW w:w="6516" w:type="dxa"/>
            <w:tcMar>
              <w:top w:w="60" w:type="dxa"/>
              <w:left w:w="90" w:type="dxa"/>
              <w:bottom w:w="60" w:type="dxa"/>
              <w:right w:w="90" w:type="dxa"/>
            </w:tcMar>
            <w:vAlign w:val="center"/>
          </w:tcPr>
          <w:p w14:paraId="1857AC2F" w14:textId="77777777" w:rsidR="00EB5F52" w:rsidRPr="005A08B6" w:rsidRDefault="00EB5F52"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Կառավարումն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իրականացնող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մարմնի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անվանումը</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Management</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Body</w:t>
            </w:r>
            <w:r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7675457D"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1570FD" w:rsidRPr="005A08B6" w14:paraId="1872AAB0" w14:textId="77777777" w:rsidTr="002A68B7">
        <w:trPr>
          <w:jc w:val="center"/>
        </w:trPr>
        <w:tc>
          <w:tcPr>
            <w:tcW w:w="6516" w:type="dxa"/>
            <w:tcMar>
              <w:top w:w="60" w:type="dxa"/>
              <w:left w:w="90" w:type="dxa"/>
              <w:bottom w:w="60" w:type="dxa"/>
              <w:right w:w="90" w:type="dxa"/>
            </w:tcMar>
            <w:vAlign w:val="center"/>
          </w:tcPr>
          <w:p w14:paraId="3875029E" w14:textId="77777777" w:rsidR="00EB5F52" w:rsidRPr="005A08B6" w:rsidRDefault="00EB5F52" w:rsidP="002A68B7">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Դասակարգման արժեք (Classification)</w:t>
            </w:r>
          </w:p>
        </w:tc>
        <w:tc>
          <w:tcPr>
            <w:tcW w:w="2929" w:type="dxa"/>
            <w:tcMar>
              <w:top w:w="60" w:type="dxa"/>
              <w:left w:w="90" w:type="dxa"/>
              <w:bottom w:w="60" w:type="dxa"/>
              <w:right w:w="90" w:type="dxa"/>
            </w:tcMar>
            <w:vAlign w:val="center"/>
          </w:tcPr>
          <w:p w14:paraId="7BF245F4"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(20)</w:t>
            </w:r>
          </w:p>
        </w:tc>
      </w:tr>
      <w:tr w:rsidR="001570FD" w:rsidRPr="005A08B6" w14:paraId="575686A3" w14:textId="77777777" w:rsidTr="002A68B7">
        <w:trPr>
          <w:jc w:val="center"/>
        </w:trPr>
        <w:tc>
          <w:tcPr>
            <w:tcW w:w="6516" w:type="dxa"/>
            <w:tcMar>
              <w:top w:w="60" w:type="dxa"/>
              <w:left w:w="90" w:type="dxa"/>
              <w:bottom w:w="60" w:type="dxa"/>
              <w:right w:w="90" w:type="dxa"/>
            </w:tcMar>
            <w:vAlign w:val="center"/>
          </w:tcPr>
          <w:p w14:paraId="020ADDF6" w14:textId="77777777" w:rsidR="00EB5F52" w:rsidRPr="005A08B6" w:rsidRDefault="001E4F81"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lang w:val="hy-AM"/>
              </w:rPr>
              <w:t xml:space="preserve">Սկզբի ամսաթիվ </w:t>
            </w:r>
            <w:r w:rsidRPr="005A08B6">
              <w:rPr>
                <w:rFonts w:ascii="GHEA Mariam" w:hAnsi="GHEA Mariam"/>
                <w:color w:val="000000" w:themeColor="text1"/>
                <w:sz w:val="24"/>
                <w:szCs w:val="24"/>
                <w:lang w:val="ru-RU"/>
              </w:rPr>
              <w:t>(</w:t>
            </w:r>
            <w:r w:rsidR="00E52CF0" w:rsidRPr="005A08B6">
              <w:rPr>
                <w:rFonts w:ascii="GHEA Mariam" w:hAnsi="GHEA Mariam"/>
                <w:color w:val="000000" w:themeColor="text1"/>
                <w:sz w:val="24"/>
                <w:szCs w:val="24"/>
              </w:rPr>
              <w:t>Start_Date</w:t>
            </w:r>
            <w:r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75F1C66F" w14:textId="77777777" w:rsidR="00EB5F52" w:rsidRPr="005A08B6" w:rsidRDefault="00EB5F52"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E52CF0" w:rsidRPr="005A08B6" w14:paraId="2A2427E8" w14:textId="77777777" w:rsidTr="002A68B7">
        <w:trPr>
          <w:jc w:val="center"/>
        </w:trPr>
        <w:tc>
          <w:tcPr>
            <w:tcW w:w="6516" w:type="dxa"/>
            <w:tcMar>
              <w:top w:w="60" w:type="dxa"/>
              <w:left w:w="90" w:type="dxa"/>
              <w:bottom w:w="60" w:type="dxa"/>
              <w:right w:w="90" w:type="dxa"/>
            </w:tcMar>
            <w:vAlign w:val="center"/>
          </w:tcPr>
          <w:p w14:paraId="2D7804CA" w14:textId="77777777" w:rsidR="00E52CF0" w:rsidRPr="005A08B6" w:rsidRDefault="00C8706C" w:rsidP="002A68B7">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lang w:val="hy-AM"/>
              </w:rPr>
              <w:t>Վերջին</w:t>
            </w:r>
            <w:r w:rsidR="00AE3078" w:rsidRPr="005A08B6">
              <w:rPr>
                <w:rFonts w:ascii="GHEA Mariam" w:hAnsi="GHEA Mariam"/>
                <w:color w:val="000000" w:themeColor="text1"/>
                <w:sz w:val="24"/>
                <w:szCs w:val="24"/>
                <w:lang w:val="ru-RU"/>
              </w:rPr>
              <w:t xml:space="preserve"> </w:t>
            </w:r>
            <w:r w:rsidR="00AE3078" w:rsidRPr="005A08B6">
              <w:rPr>
                <w:rFonts w:ascii="GHEA Mariam" w:hAnsi="GHEA Mariam"/>
                <w:color w:val="000000" w:themeColor="text1"/>
                <w:sz w:val="24"/>
                <w:szCs w:val="24"/>
                <w:lang w:val="hy-AM"/>
              </w:rPr>
              <w:t>ամսաթիվ</w:t>
            </w:r>
            <w:r w:rsidRPr="005A08B6">
              <w:rPr>
                <w:rFonts w:ascii="GHEA Mariam" w:hAnsi="GHEA Mariam"/>
                <w:color w:val="000000" w:themeColor="text1"/>
                <w:sz w:val="24"/>
                <w:szCs w:val="24"/>
                <w:lang w:val="hy-AM"/>
              </w:rPr>
              <w:t xml:space="preserve"> </w:t>
            </w:r>
            <w:r w:rsidR="00AE3078" w:rsidRPr="005A08B6">
              <w:rPr>
                <w:rFonts w:ascii="GHEA Mariam" w:hAnsi="GHEA Mariam"/>
                <w:color w:val="000000" w:themeColor="text1"/>
                <w:sz w:val="24"/>
                <w:szCs w:val="24"/>
                <w:lang w:val="ru-RU"/>
              </w:rPr>
              <w:t>(</w:t>
            </w:r>
            <w:r w:rsidR="00E52CF0" w:rsidRPr="005A08B6">
              <w:rPr>
                <w:rFonts w:ascii="GHEA Mariam" w:hAnsi="GHEA Mariam"/>
                <w:color w:val="000000" w:themeColor="text1"/>
                <w:sz w:val="24"/>
                <w:szCs w:val="24"/>
              </w:rPr>
              <w:t>End_Date</w:t>
            </w:r>
            <w:r w:rsidR="00AE3078" w:rsidRPr="005A08B6">
              <w:rPr>
                <w:rFonts w:ascii="GHEA Mariam" w:hAnsi="GHEA Mariam"/>
                <w:color w:val="000000" w:themeColor="text1"/>
                <w:sz w:val="24"/>
                <w:szCs w:val="24"/>
                <w:lang w:val="ru-RU"/>
              </w:rPr>
              <w:t>)</w:t>
            </w:r>
          </w:p>
        </w:tc>
        <w:tc>
          <w:tcPr>
            <w:tcW w:w="2929" w:type="dxa"/>
            <w:tcMar>
              <w:top w:w="60" w:type="dxa"/>
              <w:left w:w="90" w:type="dxa"/>
              <w:bottom w:w="60" w:type="dxa"/>
              <w:right w:w="90" w:type="dxa"/>
            </w:tcMar>
            <w:vAlign w:val="center"/>
          </w:tcPr>
          <w:p w14:paraId="705C9099" w14:textId="77777777" w:rsidR="00E52CF0" w:rsidRPr="005A08B6" w:rsidRDefault="001E4F81" w:rsidP="002A68B7">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bl>
    <w:p w14:paraId="481BBF87" w14:textId="77777777" w:rsidR="00374628" w:rsidRPr="005A08B6" w:rsidRDefault="00374628" w:rsidP="005A08B6">
      <w:pPr>
        <w:spacing w:after="60" w:line="360" w:lineRule="auto"/>
        <w:ind w:right="545"/>
        <w:jc w:val="both"/>
        <w:rPr>
          <w:rFonts w:ascii="GHEA Mariam" w:hAnsi="GHEA Mariam"/>
          <w:color w:val="000000" w:themeColor="text1"/>
          <w:sz w:val="24"/>
          <w:szCs w:val="24"/>
        </w:rPr>
      </w:pPr>
    </w:p>
    <w:p w14:paraId="6B8F8C7C" w14:textId="54D5F097"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143.</w:t>
      </w:r>
      <w:r w:rsidRPr="005A08B6">
        <w:rPr>
          <w:rFonts w:ascii="Calibri" w:hAnsi="Calibri" w:cs="Calibri"/>
          <w:color w:val="000000" w:themeColor="text1"/>
          <w:sz w:val="24"/>
          <w:szCs w:val="24"/>
        </w:rPr>
        <w:t> </w:t>
      </w:r>
      <w:r w:rsidRPr="005A08B6">
        <w:rPr>
          <w:rFonts w:ascii="GHEA Mariam" w:hAnsi="GHEA Mariam"/>
          <w:b/>
          <w:bCs/>
          <w:color w:val="000000" w:themeColor="text1"/>
          <w:sz w:val="24"/>
          <w:szCs w:val="24"/>
        </w:rPr>
        <w:t>Ազգային պարկ</w:t>
      </w:r>
      <w:r w:rsidR="00463C3D" w:rsidRPr="005A08B6">
        <w:rPr>
          <w:rFonts w:ascii="GHEA Mariam" w:hAnsi="GHEA Mariam"/>
          <w:b/>
          <w:bCs/>
          <w:color w:val="000000" w:themeColor="text1"/>
          <w:sz w:val="24"/>
          <w:szCs w:val="24"/>
          <w:lang w:val="hy-AM"/>
        </w:rPr>
        <w:t>ը</w:t>
      </w:r>
      <w:r w:rsidR="00952319" w:rsidRPr="005A08B6">
        <w:rPr>
          <w:rFonts w:ascii="GHEA Mariam" w:hAnsi="GHEA Mariam"/>
          <w:b/>
          <w:bCs/>
          <w:color w:val="000000" w:themeColor="text1"/>
          <w:sz w:val="24"/>
          <w:szCs w:val="24"/>
        </w:rPr>
        <w:t xml:space="preserve"> </w:t>
      </w:r>
      <w:r w:rsidRPr="005A08B6">
        <w:rPr>
          <w:rFonts w:ascii="GHEA Mariam" w:hAnsi="GHEA Mariam"/>
          <w:color w:val="000000" w:themeColor="text1"/>
          <w:sz w:val="24"/>
          <w:szCs w:val="24"/>
        </w:rPr>
        <w:t>բնապահպանական, գիտական, պատմամշակութային, գեղագիտական, ռեկրեացիոն արժեքներ ներկայացնող միջազգային կամ հանրապե</w:t>
      </w:r>
      <w:r w:rsidR="002A68B7">
        <w:rPr>
          <w:rFonts w:ascii="GHEA Mariam" w:hAnsi="GHEA Mariam"/>
          <w:color w:val="000000" w:themeColor="text1"/>
          <w:sz w:val="24"/>
          <w:szCs w:val="24"/>
        </w:rPr>
        <w:softHyphen/>
      </w:r>
      <w:r w:rsidRPr="005A08B6">
        <w:rPr>
          <w:rFonts w:ascii="GHEA Mariam" w:hAnsi="GHEA Mariam"/>
          <w:color w:val="000000" w:themeColor="text1"/>
          <w:sz w:val="24"/>
          <w:szCs w:val="24"/>
        </w:rPr>
        <w:t>տական նշանակություն ունեցող տարածք</w:t>
      </w:r>
      <w:r w:rsidR="00463C3D" w:rsidRPr="005A08B6">
        <w:rPr>
          <w:rFonts w:ascii="GHEA Mariam" w:hAnsi="GHEA Mariam"/>
          <w:color w:val="000000" w:themeColor="text1"/>
          <w:sz w:val="24"/>
          <w:szCs w:val="24"/>
          <w:lang w:val="hy-AM"/>
        </w:rPr>
        <w:t xml:space="preserve"> է</w:t>
      </w:r>
      <w:r w:rsidRPr="005A08B6">
        <w:rPr>
          <w:rFonts w:ascii="GHEA Mariam" w:hAnsi="GHEA Mariam"/>
          <w:color w:val="000000" w:themeColor="text1"/>
          <w:sz w:val="24"/>
          <w:szCs w:val="24"/>
        </w:rPr>
        <w:t xml:space="preserve">, որը բնական լանդշաֆտների ու </w:t>
      </w:r>
      <w:r w:rsidRPr="002A68B7">
        <w:rPr>
          <w:rFonts w:ascii="GHEA Mariam" w:hAnsi="GHEA Mariam"/>
          <w:color w:val="000000" w:themeColor="text1"/>
          <w:spacing w:val="-6"/>
          <w:sz w:val="24"/>
          <w:szCs w:val="24"/>
        </w:rPr>
        <w:t>մշակու</w:t>
      </w:r>
      <w:r w:rsidR="002A68B7" w:rsidRPr="002A68B7">
        <w:rPr>
          <w:rFonts w:ascii="GHEA Mariam" w:hAnsi="GHEA Mariam"/>
          <w:color w:val="000000" w:themeColor="text1"/>
          <w:spacing w:val="-6"/>
          <w:sz w:val="24"/>
          <w:szCs w:val="24"/>
        </w:rPr>
        <w:softHyphen/>
      </w:r>
      <w:r w:rsidRPr="002A68B7">
        <w:rPr>
          <w:rFonts w:ascii="GHEA Mariam" w:hAnsi="GHEA Mariam"/>
          <w:color w:val="000000" w:themeColor="text1"/>
          <w:spacing w:val="-6"/>
          <w:sz w:val="24"/>
          <w:szCs w:val="24"/>
        </w:rPr>
        <w:t>թային արժեքների զուգորդման շնորհիվ կարող է օգտագործվել գիտական, կրթական, ռեկրեացիոն, մշակութային և տնտեսական նպատակներով, և որի համար սահմանված</w:t>
      </w:r>
      <w:r w:rsidRPr="005A08B6">
        <w:rPr>
          <w:rFonts w:ascii="GHEA Mariam" w:hAnsi="GHEA Mariam"/>
          <w:color w:val="000000" w:themeColor="text1"/>
          <w:sz w:val="24"/>
          <w:szCs w:val="24"/>
        </w:rPr>
        <w:t xml:space="preserve"> է պահպանության հատուկ ռեժիմ:</w:t>
      </w:r>
    </w:p>
    <w:p w14:paraId="7D0D6735" w14:textId="5D2D9C0D" w:rsidR="00EB5F52" w:rsidRPr="002A68B7"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144. Ազգային պարկին վերաբերող հիմնական տարածական շերտը ներկայաց</w:t>
      </w:r>
      <w:r w:rsidR="002A68B7">
        <w:rPr>
          <w:rFonts w:ascii="GHEA Mariam" w:hAnsi="GHEA Mariam"/>
          <w:color w:val="000000" w:themeColor="text1"/>
          <w:sz w:val="24"/>
          <w:szCs w:val="24"/>
        </w:rPr>
        <w:softHyphen/>
      </w:r>
      <w:r w:rsidRPr="005A08B6">
        <w:rPr>
          <w:rFonts w:ascii="GHEA Mariam" w:hAnsi="GHEA Mariam"/>
          <w:color w:val="000000" w:themeColor="text1"/>
          <w:sz w:val="24"/>
          <w:szCs w:val="24"/>
        </w:rPr>
        <w:t>վում է պոլիգոնային տեսքով՝ 2-րդ աղյուսակում ներկայացված հատկանիշներով (աղյուսակ 2)</w:t>
      </w:r>
      <w:r w:rsidR="002A68B7">
        <w:rPr>
          <w:rFonts w:ascii="GHEA Mariam" w:hAnsi="GHEA Mariam"/>
          <w:color w:val="000000" w:themeColor="text1"/>
          <w:sz w:val="24"/>
          <w:szCs w:val="24"/>
          <w:lang w:val="hy-AM"/>
        </w:rPr>
        <w:t>.</w:t>
      </w:r>
    </w:p>
    <w:p w14:paraId="063D4755" w14:textId="77777777"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w:t>
      </w:r>
      <w:r w:rsidR="00CA00C4"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Արտաքին նույնականացուցիչ (Id)</w:t>
      </w:r>
      <w:r w:rsidR="00DC2163"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p>
    <w:p w14:paraId="77E62AB8" w14:textId="6D5C8E81"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2) </w:t>
      </w:r>
      <w:r w:rsidRPr="002A68B7">
        <w:rPr>
          <w:rFonts w:ascii="GHEA Mariam" w:hAnsi="GHEA Mariam"/>
          <w:b/>
          <w:bCs/>
          <w:color w:val="000000" w:themeColor="text1"/>
          <w:spacing w:val="-2"/>
          <w:sz w:val="24"/>
          <w:szCs w:val="24"/>
        </w:rPr>
        <w:t>Ազգային պարկի անվանում (Name)</w:t>
      </w:r>
      <w:r w:rsidRPr="002A68B7">
        <w:rPr>
          <w:rFonts w:ascii="GHEA Mariam" w:hAnsi="GHEA Mariam"/>
          <w:color w:val="000000" w:themeColor="text1"/>
          <w:spacing w:val="-2"/>
          <w:sz w:val="24"/>
          <w:szCs w:val="24"/>
        </w:rPr>
        <w:t xml:space="preserve"> </w:t>
      </w:r>
      <w:r w:rsidR="006B45D5" w:rsidRPr="002A68B7">
        <w:rPr>
          <w:rFonts w:ascii="GHEA Mariam" w:hAnsi="GHEA Mariam"/>
          <w:color w:val="000000" w:themeColor="text1"/>
          <w:spacing w:val="-2"/>
          <w:sz w:val="24"/>
          <w:szCs w:val="24"/>
          <w:lang w:val="hy-AM"/>
        </w:rPr>
        <w:t xml:space="preserve">- </w:t>
      </w:r>
      <w:r w:rsidRPr="002A68B7">
        <w:rPr>
          <w:rFonts w:ascii="GHEA Mariam" w:hAnsi="GHEA Mariam"/>
          <w:color w:val="000000" w:themeColor="text1"/>
          <w:spacing w:val="-2"/>
          <w:sz w:val="24"/>
          <w:szCs w:val="24"/>
        </w:rPr>
        <w:t>ցույց է տալիս ազգային պարկին տրված պաշտոնական</w:t>
      </w:r>
      <w:r w:rsidRPr="005A08B6">
        <w:rPr>
          <w:rFonts w:ascii="GHEA Mariam" w:hAnsi="GHEA Mariam"/>
          <w:color w:val="000000" w:themeColor="text1"/>
          <w:sz w:val="24"/>
          <w:szCs w:val="24"/>
        </w:rPr>
        <w:t xml:space="preserve"> անվանումը</w:t>
      </w:r>
      <w:r w:rsidR="008D444B" w:rsidRPr="005A08B6">
        <w:rPr>
          <w:rFonts w:ascii="GHEA Mariam" w:hAnsi="GHEA Mariam"/>
          <w:color w:val="000000" w:themeColor="text1"/>
          <w:sz w:val="24"/>
          <w:szCs w:val="24"/>
        </w:rPr>
        <w:t>.</w:t>
      </w:r>
    </w:p>
    <w:p w14:paraId="5401C071" w14:textId="65BD0AA1"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3) </w:t>
      </w:r>
      <w:r w:rsidRPr="00862E68">
        <w:rPr>
          <w:rFonts w:ascii="GHEA Mariam" w:hAnsi="GHEA Mariam"/>
          <w:b/>
          <w:bCs/>
          <w:color w:val="000000" w:themeColor="text1"/>
          <w:spacing w:val="-2"/>
          <w:sz w:val="24"/>
          <w:szCs w:val="24"/>
        </w:rPr>
        <w:t>Մակերես (Area)</w:t>
      </w:r>
      <w:r w:rsidRPr="00862E68">
        <w:rPr>
          <w:rFonts w:ascii="GHEA Mariam" w:hAnsi="GHEA Mariam"/>
          <w:color w:val="000000" w:themeColor="text1"/>
          <w:spacing w:val="-2"/>
          <w:sz w:val="24"/>
          <w:szCs w:val="24"/>
        </w:rPr>
        <w:t xml:space="preserve"> </w:t>
      </w:r>
      <w:r w:rsidR="006B45D5" w:rsidRPr="00862E68">
        <w:rPr>
          <w:rFonts w:ascii="GHEA Mariam" w:hAnsi="GHEA Mariam"/>
          <w:color w:val="000000" w:themeColor="text1"/>
          <w:spacing w:val="-2"/>
          <w:sz w:val="24"/>
          <w:szCs w:val="24"/>
          <w:lang w:val="hy-AM"/>
        </w:rPr>
        <w:t xml:space="preserve">- </w:t>
      </w:r>
      <w:r w:rsidRPr="00862E68">
        <w:rPr>
          <w:rFonts w:ascii="GHEA Mariam" w:hAnsi="GHEA Mariam"/>
          <w:color w:val="000000" w:themeColor="text1"/>
          <w:spacing w:val="-2"/>
          <w:sz w:val="24"/>
          <w:szCs w:val="24"/>
        </w:rPr>
        <w:t>ցույց է տալիս ազգային պարկի մակերեսը՝ արտահայտված</w:t>
      </w:r>
      <w:r w:rsidRPr="005A08B6">
        <w:rPr>
          <w:rFonts w:ascii="GHEA Mariam" w:hAnsi="GHEA Mariam"/>
          <w:color w:val="000000" w:themeColor="text1"/>
          <w:sz w:val="24"/>
          <w:szCs w:val="24"/>
        </w:rPr>
        <w:t xml:space="preserve"> համապատասխան չափման միավորով</w:t>
      </w:r>
      <w:r w:rsidR="008D444B" w:rsidRPr="005A08B6">
        <w:rPr>
          <w:rFonts w:ascii="GHEA Mariam" w:hAnsi="GHEA Mariam"/>
          <w:color w:val="000000" w:themeColor="text1"/>
          <w:sz w:val="24"/>
          <w:szCs w:val="24"/>
        </w:rPr>
        <w:t>.</w:t>
      </w:r>
    </w:p>
    <w:p w14:paraId="62408298" w14:textId="79EBECFF"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4) </w:t>
      </w:r>
      <w:r w:rsidRPr="005A08B6">
        <w:rPr>
          <w:rFonts w:ascii="GHEA Mariam" w:hAnsi="GHEA Mariam"/>
          <w:b/>
          <w:bCs/>
          <w:color w:val="000000" w:themeColor="text1"/>
          <w:sz w:val="24"/>
          <w:szCs w:val="24"/>
        </w:rPr>
        <w:t>Սահմանափակված կամ արգելված գործունեության տեսակներ (Restricted_Activities)</w:t>
      </w:r>
      <w:r w:rsidR="0075041F"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ազգային պարկի տարածքում սահմա</w:t>
      </w:r>
      <w:r w:rsidR="002C2957">
        <w:rPr>
          <w:rFonts w:ascii="GHEA Mariam" w:hAnsi="GHEA Mariam"/>
          <w:color w:val="000000" w:themeColor="text1"/>
          <w:sz w:val="24"/>
          <w:szCs w:val="24"/>
        </w:rPr>
        <w:softHyphen/>
      </w:r>
      <w:r w:rsidRPr="005A08B6">
        <w:rPr>
          <w:rFonts w:ascii="GHEA Mariam" w:hAnsi="GHEA Mariam"/>
          <w:color w:val="000000" w:themeColor="text1"/>
          <w:sz w:val="24"/>
          <w:szCs w:val="24"/>
        </w:rPr>
        <w:t>նա</w:t>
      </w:r>
      <w:r w:rsidR="002C2957">
        <w:rPr>
          <w:rFonts w:ascii="GHEA Mariam" w:hAnsi="GHEA Mariam"/>
          <w:color w:val="000000" w:themeColor="text1"/>
          <w:sz w:val="24"/>
          <w:szCs w:val="24"/>
        </w:rPr>
        <w:softHyphen/>
      </w:r>
      <w:r w:rsidRPr="005A08B6">
        <w:rPr>
          <w:rFonts w:ascii="GHEA Mariam" w:hAnsi="GHEA Mariam"/>
          <w:color w:val="000000" w:themeColor="text1"/>
          <w:sz w:val="24"/>
          <w:szCs w:val="24"/>
        </w:rPr>
        <w:t>փակված կամ արգելված գործունեության տեսակները</w:t>
      </w:r>
      <w:r w:rsidR="008D444B" w:rsidRPr="005A08B6">
        <w:rPr>
          <w:rFonts w:ascii="GHEA Mariam" w:hAnsi="GHEA Mariam"/>
          <w:color w:val="000000" w:themeColor="text1"/>
          <w:sz w:val="24"/>
          <w:szCs w:val="24"/>
        </w:rPr>
        <w:t>.</w:t>
      </w:r>
    </w:p>
    <w:p w14:paraId="5FDEEF5D" w14:textId="0F043308" w:rsidR="00EB5F52" w:rsidRPr="00862E68" w:rsidRDefault="00EB5F52" w:rsidP="002A68B7">
      <w:pPr>
        <w:spacing w:after="60" w:line="360" w:lineRule="auto"/>
        <w:ind w:left="-142" w:right="545" w:firstLine="568"/>
        <w:jc w:val="both"/>
        <w:rPr>
          <w:rFonts w:ascii="GHEA Mariam" w:hAnsi="GHEA Mariam"/>
          <w:color w:val="000000" w:themeColor="text1"/>
          <w:spacing w:val="-2"/>
          <w:sz w:val="24"/>
          <w:szCs w:val="24"/>
        </w:rPr>
      </w:pPr>
      <w:r w:rsidRPr="005A08B6">
        <w:rPr>
          <w:rFonts w:ascii="GHEA Mariam" w:hAnsi="GHEA Mariam"/>
          <w:color w:val="000000" w:themeColor="text1"/>
          <w:sz w:val="24"/>
          <w:szCs w:val="24"/>
        </w:rPr>
        <w:lastRenderedPageBreak/>
        <w:t xml:space="preserve">5) </w:t>
      </w:r>
      <w:r w:rsidRPr="005A08B6">
        <w:rPr>
          <w:rFonts w:ascii="GHEA Mariam" w:hAnsi="GHEA Mariam"/>
          <w:b/>
          <w:bCs/>
          <w:color w:val="000000" w:themeColor="text1"/>
          <w:sz w:val="24"/>
          <w:szCs w:val="24"/>
        </w:rPr>
        <w:t>Թույլատրելի գործունեության տեսակներ (Allowed_Activities)</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 xml:space="preserve">ցույց է </w:t>
      </w:r>
      <w:r w:rsidRPr="00862E68">
        <w:rPr>
          <w:rFonts w:ascii="GHEA Mariam" w:hAnsi="GHEA Mariam"/>
          <w:color w:val="000000" w:themeColor="text1"/>
          <w:spacing w:val="-2"/>
          <w:sz w:val="24"/>
          <w:szCs w:val="24"/>
        </w:rPr>
        <w:t>տալիս տվյալ ազգային պարկի տարածքում թույլատրելի գործունեության տեսակները</w:t>
      </w:r>
      <w:r w:rsidR="008D444B" w:rsidRPr="00862E68">
        <w:rPr>
          <w:rFonts w:ascii="GHEA Mariam" w:hAnsi="GHEA Mariam"/>
          <w:color w:val="000000" w:themeColor="text1"/>
          <w:spacing w:val="-2"/>
          <w:sz w:val="24"/>
          <w:szCs w:val="24"/>
        </w:rPr>
        <w:t>.</w:t>
      </w:r>
    </w:p>
    <w:p w14:paraId="06919D14" w14:textId="72F3DB1A"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6) </w:t>
      </w:r>
      <w:r w:rsidRPr="005A08B6">
        <w:rPr>
          <w:rFonts w:ascii="GHEA Mariam" w:hAnsi="GHEA Mariam"/>
          <w:b/>
          <w:bCs/>
          <w:color w:val="000000" w:themeColor="text1"/>
          <w:sz w:val="24"/>
          <w:szCs w:val="24"/>
        </w:rPr>
        <w:t>Կիրառվող իրավական հիմք (Legal_Basis)</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ազգային պարկի պահպանության, օգտագործման, կառավարման կամ այլ իրավական ռեժիմը սահմանող իրավական ակտը, կառավարման պլանը կամ այլ իրավական հիմքը</w:t>
      </w:r>
      <w:r w:rsidR="008D444B" w:rsidRPr="005A08B6">
        <w:rPr>
          <w:rFonts w:ascii="GHEA Mariam" w:hAnsi="GHEA Mariam"/>
          <w:color w:val="000000" w:themeColor="text1"/>
          <w:sz w:val="24"/>
          <w:szCs w:val="24"/>
        </w:rPr>
        <w:t>.</w:t>
      </w:r>
    </w:p>
    <w:p w14:paraId="1B43B706" w14:textId="7D52CB9E"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7) </w:t>
      </w:r>
      <w:r w:rsidRPr="005A08B6">
        <w:rPr>
          <w:rFonts w:ascii="GHEA Mariam" w:hAnsi="GHEA Mariam"/>
          <w:b/>
          <w:bCs/>
          <w:color w:val="000000" w:themeColor="text1"/>
          <w:sz w:val="24"/>
          <w:szCs w:val="24"/>
        </w:rPr>
        <w:t>Էլեկտրոնային հղում (Link)</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ազգային պարկին վերաբերող իրավական ակտին, կառավարման պլանին կամ այլ առնչվող տեղե</w:t>
      </w:r>
      <w:r w:rsidR="00862E68">
        <w:rPr>
          <w:rFonts w:ascii="GHEA Mariam" w:hAnsi="GHEA Mariam"/>
          <w:color w:val="000000" w:themeColor="text1"/>
          <w:sz w:val="24"/>
          <w:szCs w:val="24"/>
        </w:rPr>
        <w:softHyphen/>
      </w:r>
      <w:r w:rsidRPr="005A08B6">
        <w:rPr>
          <w:rFonts w:ascii="GHEA Mariam" w:hAnsi="GHEA Mariam"/>
          <w:color w:val="000000" w:themeColor="text1"/>
          <w:sz w:val="24"/>
          <w:szCs w:val="24"/>
        </w:rPr>
        <w:t>կատվական աղբյուրին վերաբերող էլեկտրոնային հղումը</w:t>
      </w:r>
      <w:r w:rsidR="008D444B" w:rsidRPr="005A08B6">
        <w:rPr>
          <w:rFonts w:ascii="GHEA Mariam" w:hAnsi="GHEA Mariam"/>
          <w:color w:val="000000" w:themeColor="text1"/>
          <w:sz w:val="24"/>
          <w:szCs w:val="24"/>
        </w:rPr>
        <w:t>.</w:t>
      </w:r>
    </w:p>
    <w:p w14:paraId="0FD121D9" w14:textId="7BB100F6"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8) </w:t>
      </w:r>
      <w:r w:rsidRPr="005A08B6">
        <w:rPr>
          <w:rFonts w:ascii="GHEA Mariam" w:hAnsi="GHEA Mariam"/>
          <w:b/>
          <w:bCs/>
          <w:color w:val="000000" w:themeColor="text1"/>
          <w:sz w:val="24"/>
          <w:szCs w:val="24"/>
        </w:rPr>
        <w:t>Կառավարումն իրականացնող մարմնի անվանումը (Management_Body)</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ազգային պարկի կառավարման, պահպանության կամ վարման համար պատասխանատու մարմնի անվանումը</w:t>
      </w:r>
      <w:r w:rsidR="008D444B" w:rsidRPr="005A08B6">
        <w:rPr>
          <w:rFonts w:ascii="GHEA Mariam" w:hAnsi="GHEA Mariam"/>
          <w:color w:val="000000" w:themeColor="text1"/>
          <w:sz w:val="24"/>
          <w:szCs w:val="24"/>
        </w:rPr>
        <w:t>.</w:t>
      </w:r>
    </w:p>
    <w:p w14:paraId="650C2BF1" w14:textId="615D5050"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9) </w:t>
      </w:r>
      <w:r w:rsidR="00DB3499" w:rsidRPr="005A08B6">
        <w:rPr>
          <w:rFonts w:ascii="GHEA Mariam" w:hAnsi="GHEA Mariam"/>
          <w:b/>
          <w:bCs/>
          <w:color w:val="000000" w:themeColor="text1"/>
          <w:sz w:val="24"/>
          <w:szCs w:val="24"/>
        </w:rPr>
        <w:t xml:space="preserve">Սկզբի ամսաթիվ (Start_Date) </w:t>
      </w:r>
      <w:r w:rsidR="00862E68">
        <w:rPr>
          <w:rFonts w:ascii="GHEA Mariam" w:hAnsi="GHEA Mariam"/>
          <w:b/>
          <w:bCs/>
          <w:color w:val="000000" w:themeColor="text1"/>
          <w:sz w:val="24"/>
          <w:szCs w:val="24"/>
          <w:lang w:val="hy-AM"/>
        </w:rPr>
        <w:t>-</w:t>
      </w:r>
      <w:r w:rsidR="00DB3499" w:rsidRPr="005A08B6">
        <w:rPr>
          <w:rFonts w:ascii="GHEA Mariam" w:hAnsi="GHEA Mariam"/>
          <w:b/>
          <w:bCs/>
          <w:color w:val="000000" w:themeColor="text1"/>
          <w:sz w:val="24"/>
          <w:szCs w:val="24"/>
        </w:rPr>
        <w:t xml:space="preserve"> </w:t>
      </w:r>
      <w:r w:rsidR="004E478E" w:rsidRPr="005A08B6">
        <w:rPr>
          <w:rFonts w:ascii="GHEA Mariam" w:hAnsi="GHEA Mariam"/>
          <w:color w:val="000000" w:themeColor="text1"/>
          <w:sz w:val="24"/>
          <w:szCs w:val="24"/>
        </w:rPr>
        <w:t xml:space="preserve">ցույց է տալիս տվյալների բազայում տվյալ </w:t>
      </w:r>
      <w:r w:rsidR="00E31F16" w:rsidRPr="005A08B6">
        <w:rPr>
          <w:rFonts w:ascii="GHEA Mariam" w:hAnsi="GHEA Mariam"/>
          <w:color w:val="000000" w:themeColor="text1"/>
          <w:sz w:val="24"/>
          <w:szCs w:val="24"/>
          <w:lang w:val="hy-AM"/>
        </w:rPr>
        <w:t xml:space="preserve">ազգային պարկին </w:t>
      </w:r>
      <w:r w:rsidR="004E478E" w:rsidRPr="005A08B6">
        <w:rPr>
          <w:rFonts w:ascii="GHEA Mariam" w:hAnsi="GHEA Mariam"/>
          <w:color w:val="000000" w:themeColor="text1"/>
          <w:sz w:val="24"/>
          <w:szCs w:val="24"/>
        </w:rPr>
        <w:t>վերաբերող տվյալի մուտքագրման ամսաթիվը</w:t>
      </w:r>
      <w:r w:rsidR="008D444B" w:rsidRPr="005A08B6">
        <w:rPr>
          <w:rFonts w:ascii="GHEA Mariam" w:hAnsi="GHEA Mariam"/>
          <w:color w:val="000000" w:themeColor="text1"/>
          <w:sz w:val="24"/>
          <w:szCs w:val="24"/>
        </w:rPr>
        <w:t>.</w:t>
      </w:r>
    </w:p>
    <w:p w14:paraId="1EFE998A" w14:textId="2D24115D" w:rsidR="00DB3499" w:rsidRPr="005A08B6" w:rsidRDefault="00DB3499"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10) </w:t>
      </w:r>
      <w:r w:rsidRPr="005A08B6">
        <w:rPr>
          <w:rFonts w:ascii="GHEA Mariam" w:hAnsi="GHEA Mariam"/>
          <w:b/>
          <w:bCs/>
          <w:color w:val="000000" w:themeColor="text1"/>
          <w:sz w:val="24"/>
          <w:szCs w:val="24"/>
          <w:lang w:val="en-US"/>
        </w:rPr>
        <w:t>Վերջին</w:t>
      </w:r>
      <w:r w:rsidRPr="005A08B6">
        <w:rPr>
          <w:rFonts w:ascii="GHEA Mariam" w:hAnsi="GHEA Mariam"/>
          <w:b/>
          <w:bCs/>
          <w:color w:val="000000" w:themeColor="text1"/>
          <w:sz w:val="24"/>
          <w:szCs w:val="24"/>
        </w:rPr>
        <w:t xml:space="preserve"> </w:t>
      </w:r>
      <w:r w:rsidRPr="005A08B6">
        <w:rPr>
          <w:rFonts w:ascii="GHEA Mariam" w:hAnsi="GHEA Mariam"/>
          <w:b/>
          <w:bCs/>
          <w:color w:val="000000" w:themeColor="text1"/>
          <w:sz w:val="24"/>
          <w:szCs w:val="24"/>
          <w:lang w:val="en-US"/>
        </w:rPr>
        <w:t>ամսաթիվ</w:t>
      </w:r>
      <w:r w:rsidRPr="005A08B6">
        <w:rPr>
          <w:rFonts w:ascii="GHEA Mariam" w:hAnsi="GHEA Mariam"/>
          <w:b/>
          <w:bCs/>
          <w:color w:val="000000" w:themeColor="text1"/>
          <w:sz w:val="24"/>
          <w:szCs w:val="24"/>
        </w:rPr>
        <w:t xml:space="preserve"> (</w:t>
      </w:r>
      <w:r w:rsidRPr="005A08B6">
        <w:rPr>
          <w:rFonts w:ascii="GHEA Mariam" w:hAnsi="GHEA Mariam"/>
          <w:b/>
          <w:bCs/>
          <w:color w:val="000000" w:themeColor="text1"/>
          <w:sz w:val="24"/>
          <w:szCs w:val="24"/>
          <w:lang w:val="en-US"/>
        </w:rPr>
        <w:t>End</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Date</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862E68">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ցույց</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է</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տալիս</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տվյալների</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բազայում</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տվյալ</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hy-AM"/>
        </w:rPr>
        <w:t>ազգային պարկին</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վերաբերող</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տվյալի</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հեռացման</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կամ</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փոփոխման</w:t>
      </w:r>
      <w:r w:rsidR="004B3D75" w:rsidRPr="005A08B6">
        <w:rPr>
          <w:rFonts w:ascii="GHEA Mariam" w:hAnsi="GHEA Mariam"/>
          <w:color w:val="000000" w:themeColor="text1"/>
          <w:sz w:val="24"/>
          <w:szCs w:val="24"/>
        </w:rPr>
        <w:t xml:space="preserve"> </w:t>
      </w:r>
      <w:r w:rsidR="004B3D75" w:rsidRPr="005A08B6">
        <w:rPr>
          <w:rFonts w:ascii="GHEA Mariam" w:hAnsi="GHEA Mariam"/>
          <w:color w:val="000000" w:themeColor="text1"/>
          <w:sz w:val="24"/>
          <w:szCs w:val="24"/>
          <w:lang w:val="en-US"/>
        </w:rPr>
        <w:t>ամսաթիվը</w:t>
      </w:r>
      <w:r w:rsidR="008D444B" w:rsidRPr="005A08B6">
        <w:rPr>
          <w:rFonts w:ascii="GHEA Mariam" w:hAnsi="GHEA Mariam"/>
          <w:color w:val="000000" w:themeColor="text1"/>
          <w:sz w:val="24"/>
          <w:szCs w:val="24"/>
        </w:rPr>
        <w:t>.</w:t>
      </w:r>
    </w:p>
    <w:p w14:paraId="28550692" w14:textId="3DEB6B0F" w:rsidR="00EB5F52" w:rsidRPr="00862E68" w:rsidRDefault="00EB5F52" w:rsidP="002A68B7">
      <w:pPr>
        <w:spacing w:after="60" w:line="360" w:lineRule="auto"/>
        <w:ind w:left="-142" w:right="545" w:firstLine="568"/>
        <w:jc w:val="both"/>
        <w:rPr>
          <w:rFonts w:ascii="GHEA Mariam" w:hAnsi="GHEA Mariam"/>
          <w:color w:val="000000" w:themeColor="text1"/>
          <w:spacing w:val="-6"/>
          <w:sz w:val="24"/>
          <w:szCs w:val="24"/>
        </w:rPr>
      </w:pPr>
      <w:r w:rsidRPr="005A08B6">
        <w:rPr>
          <w:rFonts w:ascii="GHEA Mariam" w:hAnsi="GHEA Mariam"/>
          <w:color w:val="000000" w:themeColor="text1"/>
          <w:sz w:val="24"/>
          <w:szCs w:val="24"/>
        </w:rPr>
        <w:t>1</w:t>
      </w:r>
      <w:r w:rsidR="00DB3499" w:rsidRPr="005A08B6">
        <w:rPr>
          <w:rFonts w:ascii="GHEA Mariam" w:hAnsi="GHEA Mariam"/>
          <w:color w:val="000000" w:themeColor="text1"/>
          <w:sz w:val="24"/>
          <w:szCs w:val="24"/>
        </w:rPr>
        <w:t>1</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Դասակարգման արժեք (</w:t>
      </w:r>
      <w:r w:rsidRPr="005A08B6">
        <w:rPr>
          <w:rFonts w:ascii="GHEA Mariam" w:hAnsi="GHEA Mariam"/>
          <w:b/>
          <w:bCs/>
          <w:color w:val="000000" w:themeColor="text1"/>
          <w:sz w:val="24"/>
          <w:szCs w:val="24"/>
          <w:lang w:val="en-US"/>
        </w:rPr>
        <w:t>Classification</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 xml:space="preserve">ներկայացվում է տվյալ ազգային </w:t>
      </w:r>
      <w:r w:rsidRPr="00862E68">
        <w:rPr>
          <w:rFonts w:ascii="GHEA Mariam" w:hAnsi="GHEA Mariam"/>
          <w:color w:val="000000" w:themeColor="text1"/>
          <w:spacing w:val="-6"/>
          <w:sz w:val="24"/>
          <w:szCs w:val="24"/>
        </w:rPr>
        <w:t>պարկի դասակարգման արժեքը՝ համաձայն համապատասխան ոլորտային դասա</w:t>
      </w:r>
      <w:r w:rsidR="00862E68">
        <w:rPr>
          <w:rFonts w:ascii="GHEA Mariam" w:hAnsi="GHEA Mariam"/>
          <w:color w:val="000000" w:themeColor="text1"/>
          <w:spacing w:val="-6"/>
          <w:sz w:val="24"/>
          <w:szCs w:val="24"/>
        </w:rPr>
        <w:softHyphen/>
      </w:r>
      <w:r w:rsidRPr="00862E68">
        <w:rPr>
          <w:rFonts w:ascii="GHEA Mariam" w:hAnsi="GHEA Mariam"/>
          <w:color w:val="000000" w:themeColor="text1"/>
          <w:spacing w:val="-6"/>
          <w:sz w:val="24"/>
          <w:szCs w:val="24"/>
        </w:rPr>
        <w:t>կարգման</w:t>
      </w:r>
      <w:r w:rsidR="003E6964" w:rsidRPr="00862E68">
        <w:rPr>
          <w:rFonts w:ascii="GHEA Mariam" w:hAnsi="GHEA Mariam"/>
          <w:color w:val="000000" w:themeColor="text1"/>
          <w:spacing w:val="-6"/>
          <w:sz w:val="24"/>
          <w:szCs w:val="24"/>
          <w:lang w:val="hy-AM"/>
        </w:rPr>
        <w:t>։</w:t>
      </w:r>
    </w:p>
    <w:p w14:paraId="60E9D4CC" w14:textId="77777777"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144.1. Ազգային պարկերի տարածքագործառնական գոտիները պարտադիր ներկայացվում են որպես առանձին պոլիգոնային տարածական շերտ՝ յուրաքանչյուր գոտու համար առանձնացված տարածական միավորով։</w:t>
      </w:r>
    </w:p>
    <w:p w14:paraId="05957413" w14:textId="654B9380" w:rsidR="00EB5F52" w:rsidRPr="003B404A"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 xml:space="preserve">144.2. Ազգային </w:t>
      </w:r>
      <w:r w:rsidRPr="003B404A">
        <w:rPr>
          <w:rFonts w:ascii="GHEA Mariam" w:hAnsi="GHEA Mariam"/>
          <w:color w:val="000000" w:themeColor="text1"/>
          <w:spacing w:val="-4"/>
          <w:sz w:val="24"/>
          <w:szCs w:val="24"/>
        </w:rPr>
        <w:t>պարկի տարածքագործառնական գոտիներին վերաբերող տարա</w:t>
      </w:r>
      <w:r w:rsidR="003B404A" w:rsidRPr="003B404A">
        <w:rPr>
          <w:rFonts w:ascii="GHEA Mariam" w:hAnsi="GHEA Mariam"/>
          <w:color w:val="000000" w:themeColor="text1"/>
          <w:spacing w:val="-4"/>
          <w:sz w:val="24"/>
          <w:szCs w:val="24"/>
        </w:rPr>
        <w:softHyphen/>
      </w:r>
      <w:r w:rsidRPr="003B404A">
        <w:rPr>
          <w:rFonts w:ascii="GHEA Mariam" w:hAnsi="GHEA Mariam"/>
          <w:color w:val="000000" w:themeColor="text1"/>
          <w:spacing w:val="-4"/>
          <w:sz w:val="24"/>
          <w:szCs w:val="24"/>
        </w:rPr>
        <w:t>ծական շերտը ներկայացվում է պոլիգոնային տեսքով՝ հետևյալ հատկանիշներով (աղյուսակ</w:t>
      </w:r>
      <w:r w:rsidRPr="005A08B6">
        <w:rPr>
          <w:rFonts w:ascii="GHEA Mariam" w:hAnsi="GHEA Mariam"/>
          <w:color w:val="000000" w:themeColor="text1"/>
          <w:sz w:val="24"/>
          <w:szCs w:val="24"/>
        </w:rPr>
        <w:t xml:space="preserve"> 2.1)</w:t>
      </w:r>
      <w:r w:rsidR="003B404A">
        <w:rPr>
          <w:rFonts w:ascii="GHEA Mariam" w:hAnsi="GHEA Mariam"/>
          <w:color w:val="000000" w:themeColor="text1"/>
          <w:sz w:val="24"/>
          <w:szCs w:val="24"/>
          <w:lang w:val="hy-AM"/>
        </w:rPr>
        <w:t>՝</w:t>
      </w:r>
    </w:p>
    <w:p w14:paraId="5192A7D6" w14:textId="2DDB73CF" w:rsidR="00EB5F52" w:rsidRPr="003B404A"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3B404A">
        <w:rPr>
          <w:rFonts w:ascii="GHEA Mariam" w:hAnsi="GHEA Mariam"/>
          <w:color w:val="000000" w:themeColor="text1"/>
          <w:sz w:val="24"/>
          <w:szCs w:val="24"/>
          <w:lang w:val="hy-AM"/>
        </w:rPr>
        <w:t xml:space="preserve">1) </w:t>
      </w:r>
      <w:r w:rsidRPr="003B404A">
        <w:rPr>
          <w:rFonts w:ascii="GHEA Mariam" w:hAnsi="GHEA Mariam"/>
          <w:b/>
          <w:bCs/>
          <w:color w:val="000000" w:themeColor="text1"/>
          <w:sz w:val="24"/>
          <w:szCs w:val="24"/>
          <w:lang w:val="hy-AM"/>
        </w:rPr>
        <w:t>Արտաքին նույնականացուցիչ (Id)</w:t>
      </w:r>
      <w:r w:rsidR="00CF6B56" w:rsidRPr="003B404A">
        <w:rPr>
          <w:rFonts w:ascii="GHEA Mariam" w:hAnsi="GHEA Mariam"/>
          <w:color w:val="000000" w:themeColor="text1"/>
          <w:sz w:val="24"/>
          <w:szCs w:val="24"/>
          <w:lang w:val="hy-AM"/>
        </w:rPr>
        <w:t xml:space="preserve"> </w:t>
      </w:r>
      <w:r w:rsidR="006B45D5" w:rsidRPr="005A08B6">
        <w:rPr>
          <w:rFonts w:ascii="GHEA Mariam" w:hAnsi="GHEA Mariam"/>
          <w:color w:val="000000" w:themeColor="text1"/>
          <w:sz w:val="24"/>
          <w:szCs w:val="24"/>
          <w:lang w:val="hy-AM"/>
        </w:rPr>
        <w:t xml:space="preserve">- </w:t>
      </w:r>
      <w:r w:rsidRPr="003B404A">
        <w:rPr>
          <w:rFonts w:ascii="GHEA Mariam" w:hAnsi="GHEA Mariam"/>
          <w:color w:val="000000" w:themeColor="text1"/>
          <w:sz w:val="24"/>
          <w:szCs w:val="24"/>
          <w:lang w:val="hy-AM"/>
        </w:rPr>
        <w:t>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r w:rsidR="00174C3B" w:rsidRPr="003B404A">
        <w:rPr>
          <w:rFonts w:ascii="GHEA Mariam" w:hAnsi="GHEA Mariam"/>
          <w:color w:val="000000" w:themeColor="text1"/>
          <w:sz w:val="24"/>
          <w:szCs w:val="24"/>
          <w:lang w:val="hy-AM"/>
        </w:rPr>
        <w:t>.</w:t>
      </w:r>
    </w:p>
    <w:p w14:paraId="023D99A8" w14:textId="4B9AE9DA"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lastRenderedPageBreak/>
        <w:t xml:space="preserve">2) </w:t>
      </w:r>
      <w:r w:rsidRPr="005A08B6">
        <w:rPr>
          <w:rFonts w:ascii="GHEA Mariam" w:hAnsi="GHEA Mariam"/>
          <w:b/>
          <w:bCs/>
          <w:color w:val="000000" w:themeColor="text1"/>
          <w:sz w:val="24"/>
          <w:szCs w:val="24"/>
        </w:rPr>
        <w:t>Ազգային պարկի անվանում (</w:t>
      </w:r>
      <w:r w:rsidRPr="005A08B6">
        <w:rPr>
          <w:rFonts w:ascii="GHEA Mariam" w:hAnsi="GHEA Mariam"/>
          <w:b/>
          <w:bCs/>
          <w:color w:val="000000" w:themeColor="text1"/>
          <w:sz w:val="24"/>
          <w:szCs w:val="24"/>
          <w:lang w:val="en-US"/>
        </w:rPr>
        <w:t>Name</w:t>
      </w:r>
      <w:r w:rsidRPr="005A08B6">
        <w:rPr>
          <w:rFonts w:ascii="GHEA Mariam" w:hAnsi="GHEA Mariam"/>
          <w:b/>
          <w:bCs/>
          <w:color w:val="000000" w:themeColor="text1"/>
          <w:sz w:val="24"/>
          <w:szCs w:val="24"/>
        </w:rPr>
        <w:t>)</w:t>
      </w:r>
      <w:r w:rsidR="00CF6B56"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այն ազգային պարկի պաշտոնական անվանումը, որի տարածքագործառնական գոտուն վերաբերում է տվյալ տարածական միավորը</w:t>
      </w:r>
      <w:r w:rsidR="00174C3B" w:rsidRPr="005A08B6">
        <w:rPr>
          <w:rFonts w:ascii="GHEA Mariam" w:hAnsi="GHEA Mariam"/>
          <w:color w:val="000000" w:themeColor="text1"/>
          <w:sz w:val="24"/>
          <w:szCs w:val="24"/>
        </w:rPr>
        <w:t>.</w:t>
      </w:r>
    </w:p>
    <w:p w14:paraId="103C7E80" w14:textId="4FE13716"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3) </w:t>
      </w:r>
      <w:r w:rsidRPr="005A08B6">
        <w:rPr>
          <w:rFonts w:ascii="GHEA Mariam" w:hAnsi="GHEA Mariam"/>
          <w:b/>
          <w:bCs/>
          <w:color w:val="000000" w:themeColor="text1"/>
          <w:sz w:val="24"/>
          <w:szCs w:val="24"/>
        </w:rPr>
        <w:t>Գոտու տեսակ (</w:t>
      </w:r>
      <w:r w:rsidRPr="005A08B6">
        <w:rPr>
          <w:rFonts w:ascii="GHEA Mariam" w:hAnsi="GHEA Mariam"/>
          <w:b/>
          <w:bCs/>
          <w:color w:val="000000" w:themeColor="text1"/>
          <w:sz w:val="24"/>
          <w:szCs w:val="24"/>
          <w:lang w:val="en-US"/>
        </w:rPr>
        <w:t>Zone</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Type</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տարածքագործառնական գոտու տեսակը</w:t>
      </w:r>
      <w:r w:rsidR="00174C3B" w:rsidRPr="005A08B6">
        <w:rPr>
          <w:rFonts w:ascii="GHEA Mariam" w:hAnsi="GHEA Mariam"/>
          <w:color w:val="000000" w:themeColor="text1"/>
          <w:sz w:val="24"/>
          <w:szCs w:val="24"/>
        </w:rPr>
        <w:t>.</w:t>
      </w:r>
    </w:p>
    <w:p w14:paraId="7BCDBE61" w14:textId="5B03080B"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4) </w:t>
      </w:r>
      <w:r w:rsidRPr="005A08B6">
        <w:rPr>
          <w:rFonts w:ascii="GHEA Mariam" w:hAnsi="GHEA Mariam"/>
          <w:b/>
          <w:bCs/>
          <w:color w:val="000000" w:themeColor="text1"/>
          <w:sz w:val="24"/>
          <w:szCs w:val="24"/>
        </w:rPr>
        <w:t>Մակերես (</w:t>
      </w:r>
      <w:r w:rsidRPr="005A08B6">
        <w:rPr>
          <w:rFonts w:ascii="GHEA Mariam" w:hAnsi="GHEA Mariam"/>
          <w:b/>
          <w:bCs/>
          <w:color w:val="000000" w:themeColor="text1"/>
          <w:sz w:val="24"/>
          <w:szCs w:val="24"/>
          <w:lang w:val="en-US"/>
        </w:rPr>
        <w:t>Area</w:t>
      </w:r>
      <w:r w:rsidRPr="005A08B6">
        <w:rPr>
          <w:rFonts w:ascii="GHEA Mariam" w:hAnsi="GHEA Mariam"/>
          <w:b/>
          <w:bCs/>
          <w:color w:val="000000" w:themeColor="text1"/>
          <w:sz w:val="24"/>
          <w:szCs w:val="24"/>
        </w:rPr>
        <w:t>)</w:t>
      </w:r>
      <w:r w:rsidR="00CF6B56"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գոտու մակերեսը՝ արտահայտված համապատասխան չափման միավորով</w:t>
      </w:r>
      <w:r w:rsidR="00174C3B" w:rsidRPr="005A08B6">
        <w:rPr>
          <w:rFonts w:ascii="GHEA Mariam" w:hAnsi="GHEA Mariam"/>
          <w:color w:val="000000" w:themeColor="text1"/>
          <w:sz w:val="24"/>
          <w:szCs w:val="24"/>
        </w:rPr>
        <w:t>.</w:t>
      </w:r>
    </w:p>
    <w:p w14:paraId="1F0D83D4" w14:textId="4143A687"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5) </w:t>
      </w:r>
      <w:r w:rsidR="007C5DE6"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Թույլատրելի գործունեության տեսակներ (</w:t>
      </w:r>
      <w:r w:rsidRPr="005A08B6">
        <w:rPr>
          <w:rFonts w:ascii="GHEA Mariam" w:hAnsi="GHEA Mariam"/>
          <w:b/>
          <w:bCs/>
          <w:color w:val="000000" w:themeColor="text1"/>
          <w:sz w:val="24"/>
          <w:szCs w:val="24"/>
          <w:lang w:val="en-US"/>
        </w:rPr>
        <w:t>Allowed</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Activities</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գոտում թույլատրելի գործունեության տեսակները</w:t>
      </w:r>
      <w:r w:rsidR="00174C3B" w:rsidRPr="005A08B6">
        <w:rPr>
          <w:rFonts w:ascii="GHEA Mariam" w:hAnsi="GHEA Mariam"/>
          <w:color w:val="000000" w:themeColor="text1"/>
          <w:sz w:val="24"/>
          <w:szCs w:val="24"/>
        </w:rPr>
        <w:t>.</w:t>
      </w:r>
    </w:p>
    <w:p w14:paraId="648727C4" w14:textId="65978F26" w:rsidR="00EB5F52" w:rsidRPr="005A08B6" w:rsidRDefault="00EB5F52" w:rsidP="002A68B7">
      <w:pPr>
        <w:tabs>
          <w:tab w:val="left" w:pos="284"/>
          <w:tab w:val="left" w:pos="426"/>
          <w:tab w:val="left" w:pos="567"/>
          <w:tab w:val="left" w:pos="993"/>
        </w:tabs>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6)</w:t>
      </w:r>
      <w:r w:rsidR="00697E7C" w:rsidRPr="005A08B6">
        <w:rPr>
          <w:rFonts w:ascii="GHEA Mariam" w:hAnsi="GHEA Mariam"/>
          <w:color w:val="000000" w:themeColor="text1"/>
          <w:sz w:val="24"/>
          <w:szCs w:val="24"/>
          <w:lang w:val="hy-AM"/>
        </w:rPr>
        <w:t xml:space="preserve"> </w:t>
      </w:r>
      <w:r w:rsidRPr="005A08B6">
        <w:rPr>
          <w:rFonts w:ascii="GHEA Mariam" w:hAnsi="GHEA Mariam"/>
          <w:b/>
          <w:bCs/>
          <w:color w:val="000000" w:themeColor="text1"/>
          <w:sz w:val="24"/>
          <w:szCs w:val="24"/>
        </w:rPr>
        <w:t>Սահմանափակված կամ արգելված գործունեության տեսակներ (</w:t>
      </w:r>
      <w:r w:rsidRPr="005A08B6">
        <w:rPr>
          <w:rFonts w:ascii="GHEA Mariam" w:hAnsi="GHEA Mariam"/>
          <w:b/>
          <w:bCs/>
          <w:color w:val="000000" w:themeColor="text1"/>
          <w:sz w:val="24"/>
          <w:szCs w:val="24"/>
          <w:lang w:val="en-US"/>
        </w:rPr>
        <w:t>Restricted</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Activities</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3B404A">
        <w:rPr>
          <w:rFonts w:ascii="GHEA Mariam" w:hAnsi="GHEA Mariam"/>
          <w:color w:val="000000" w:themeColor="text1"/>
          <w:spacing w:val="-6"/>
          <w:sz w:val="24"/>
          <w:szCs w:val="24"/>
        </w:rPr>
        <w:t>ցույց է տալիս տվյալ գոտում սահմանափակված կամ արգելված գործունեության</w:t>
      </w:r>
      <w:r w:rsidRPr="005A08B6">
        <w:rPr>
          <w:rFonts w:ascii="GHEA Mariam" w:hAnsi="GHEA Mariam"/>
          <w:color w:val="000000" w:themeColor="text1"/>
          <w:sz w:val="24"/>
          <w:szCs w:val="24"/>
        </w:rPr>
        <w:t xml:space="preserve"> տեսակները</w:t>
      </w:r>
      <w:r w:rsidR="00174C3B" w:rsidRPr="005A08B6">
        <w:rPr>
          <w:rFonts w:ascii="GHEA Mariam" w:hAnsi="GHEA Mariam"/>
          <w:color w:val="000000" w:themeColor="text1"/>
          <w:sz w:val="24"/>
          <w:szCs w:val="24"/>
        </w:rPr>
        <w:t>.</w:t>
      </w:r>
    </w:p>
    <w:p w14:paraId="300D7C8C" w14:textId="0B472F6B" w:rsidR="00EB5F52" w:rsidRPr="003B404A" w:rsidRDefault="00EB5F52" w:rsidP="002A68B7">
      <w:pPr>
        <w:spacing w:after="60" w:line="360" w:lineRule="auto"/>
        <w:ind w:left="-142" w:right="545" w:firstLine="568"/>
        <w:jc w:val="both"/>
        <w:rPr>
          <w:rFonts w:ascii="GHEA Mariam" w:hAnsi="GHEA Mariam"/>
          <w:color w:val="000000" w:themeColor="text1"/>
          <w:spacing w:val="-4"/>
          <w:sz w:val="24"/>
          <w:szCs w:val="24"/>
        </w:rPr>
      </w:pPr>
      <w:r w:rsidRPr="005A08B6">
        <w:rPr>
          <w:rFonts w:ascii="GHEA Mariam" w:hAnsi="GHEA Mariam"/>
          <w:color w:val="000000" w:themeColor="text1"/>
          <w:sz w:val="24"/>
          <w:szCs w:val="24"/>
        </w:rPr>
        <w:t xml:space="preserve">7) </w:t>
      </w:r>
      <w:r w:rsidRPr="005A08B6">
        <w:rPr>
          <w:rFonts w:ascii="GHEA Mariam" w:hAnsi="GHEA Mariam"/>
          <w:b/>
          <w:bCs/>
          <w:color w:val="000000" w:themeColor="text1"/>
          <w:sz w:val="24"/>
          <w:szCs w:val="24"/>
        </w:rPr>
        <w:t>Հատուկ պայմաններ (</w:t>
      </w:r>
      <w:r w:rsidRPr="005A08B6">
        <w:rPr>
          <w:rFonts w:ascii="GHEA Mariam" w:hAnsi="GHEA Mariam"/>
          <w:b/>
          <w:bCs/>
          <w:color w:val="000000" w:themeColor="text1"/>
          <w:sz w:val="24"/>
          <w:szCs w:val="24"/>
          <w:lang w:val="en-US"/>
        </w:rPr>
        <w:t>Special</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Conditions</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 xml:space="preserve">ներկայացվում են տվյալ գոտում </w:t>
      </w:r>
      <w:r w:rsidRPr="003B404A">
        <w:rPr>
          <w:rFonts w:ascii="GHEA Mariam" w:hAnsi="GHEA Mariam"/>
          <w:color w:val="000000" w:themeColor="text1"/>
          <w:spacing w:val="-4"/>
          <w:sz w:val="24"/>
          <w:szCs w:val="24"/>
        </w:rPr>
        <w:t>կիրառվող հատուկ պայմանները, լրացուցիչ պահանջները կամ սահմանափակումները</w:t>
      </w:r>
      <w:r w:rsidR="00174C3B" w:rsidRPr="003B404A">
        <w:rPr>
          <w:rFonts w:ascii="GHEA Mariam" w:hAnsi="GHEA Mariam"/>
          <w:color w:val="000000" w:themeColor="text1"/>
          <w:spacing w:val="-4"/>
          <w:sz w:val="24"/>
          <w:szCs w:val="24"/>
        </w:rPr>
        <w:t>.</w:t>
      </w:r>
    </w:p>
    <w:p w14:paraId="106FC162" w14:textId="32F80744"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8) </w:t>
      </w:r>
      <w:r w:rsidRPr="005A08B6">
        <w:rPr>
          <w:rFonts w:ascii="GHEA Mariam" w:hAnsi="GHEA Mariam"/>
          <w:b/>
          <w:bCs/>
          <w:color w:val="000000" w:themeColor="text1"/>
          <w:sz w:val="24"/>
          <w:szCs w:val="24"/>
        </w:rPr>
        <w:t>Կիրառվող իրավական հիմք (</w:t>
      </w:r>
      <w:r w:rsidRPr="005A08B6">
        <w:rPr>
          <w:rFonts w:ascii="GHEA Mariam" w:hAnsi="GHEA Mariam"/>
          <w:b/>
          <w:bCs/>
          <w:color w:val="000000" w:themeColor="text1"/>
          <w:sz w:val="24"/>
          <w:szCs w:val="24"/>
          <w:lang w:val="en-US"/>
        </w:rPr>
        <w:t>Legal</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Basis</w:t>
      </w:r>
      <w:r w:rsidRPr="005A08B6">
        <w:rPr>
          <w:rFonts w:ascii="GHEA Mariam" w:hAnsi="GHEA Mariam"/>
          <w:b/>
          <w:bCs/>
          <w:color w:val="000000" w:themeColor="text1"/>
          <w:sz w:val="24"/>
          <w:szCs w:val="24"/>
        </w:rPr>
        <w:t>)</w:t>
      </w:r>
      <w:r w:rsidR="00CF6B56"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գոտու պահպանության, օգտագործման կամ կառավարման իրավական հիմքը սահմանող իրավական ակտը, կառավարման պլանը կամ այլ հիմքը</w:t>
      </w:r>
      <w:r w:rsidR="00174C3B" w:rsidRPr="005A08B6">
        <w:rPr>
          <w:rFonts w:ascii="GHEA Mariam" w:hAnsi="GHEA Mariam"/>
          <w:color w:val="000000" w:themeColor="text1"/>
          <w:sz w:val="24"/>
          <w:szCs w:val="24"/>
        </w:rPr>
        <w:t>.</w:t>
      </w:r>
    </w:p>
    <w:p w14:paraId="2A5A7AC2" w14:textId="35A8EC6A"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9) </w:t>
      </w:r>
      <w:r w:rsidRPr="005A08B6">
        <w:rPr>
          <w:rFonts w:ascii="GHEA Mariam" w:hAnsi="GHEA Mariam"/>
          <w:b/>
          <w:bCs/>
          <w:color w:val="000000" w:themeColor="text1"/>
          <w:sz w:val="24"/>
          <w:szCs w:val="24"/>
        </w:rPr>
        <w:t>Էլեկտրոնային հղում (</w:t>
      </w:r>
      <w:r w:rsidRPr="005A08B6">
        <w:rPr>
          <w:rFonts w:ascii="GHEA Mariam" w:hAnsi="GHEA Mariam"/>
          <w:b/>
          <w:bCs/>
          <w:color w:val="000000" w:themeColor="text1"/>
          <w:sz w:val="24"/>
          <w:szCs w:val="24"/>
          <w:lang w:val="en-US"/>
        </w:rPr>
        <w:t>Link</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6B45D5"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գոտուն վերաբերող իրավական ակտին, կառավարման պլանին կամ այլ առնչվող տեղեկատվական աղբյուրին վերաբերող էլեկտրոնային հղումը</w:t>
      </w:r>
      <w:r w:rsidR="00174C3B" w:rsidRPr="005A08B6">
        <w:rPr>
          <w:rFonts w:ascii="GHEA Mariam" w:hAnsi="GHEA Mariam"/>
          <w:color w:val="000000" w:themeColor="text1"/>
          <w:sz w:val="24"/>
          <w:szCs w:val="24"/>
        </w:rPr>
        <w:t>.</w:t>
      </w:r>
    </w:p>
    <w:p w14:paraId="6C243A1E" w14:textId="23E844A9" w:rsidR="006C6237" w:rsidRPr="005A08B6" w:rsidRDefault="006C6237" w:rsidP="002A68B7">
      <w:pPr>
        <w:spacing w:after="60" w:line="360" w:lineRule="auto"/>
        <w:ind w:left="-142" w:right="545" w:firstLine="568"/>
        <w:jc w:val="both"/>
        <w:rPr>
          <w:rFonts w:ascii="GHEA Mariam" w:hAnsi="GHEA Mariam"/>
          <w:color w:val="000000" w:themeColor="text1"/>
          <w:sz w:val="24"/>
          <w:szCs w:val="24"/>
        </w:rPr>
      </w:pPr>
      <w:r w:rsidRPr="00BF761D">
        <w:rPr>
          <w:rFonts w:ascii="GHEA Mariam" w:hAnsi="GHEA Mariam"/>
          <w:color w:val="000000" w:themeColor="text1"/>
          <w:spacing w:val="-4"/>
          <w:sz w:val="24"/>
          <w:szCs w:val="24"/>
        </w:rPr>
        <w:t xml:space="preserve">10) </w:t>
      </w:r>
      <w:r w:rsidR="00002B6A" w:rsidRPr="00BF761D">
        <w:rPr>
          <w:rFonts w:ascii="GHEA Mariam" w:hAnsi="GHEA Mariam"/>
          <w:b/>
          <w:bCs/>
          <w:color w:val="000000" w:themeColor="text1"/>
          <w:spacing w:val="-4"/>
          <w:sz w:val="24"/>
          <w:szCs w:val="24"/>
          <w:lang w:val="hy-AM"/>
        </w:rPr>
        <w:t>Կառավարումն իրականացնող մարմնի անվանումը</w:t>
      </w:r>
      <w:r w:rsidRPr="00BF761D">
        <w:rPr>
          <w:rFonts w:ascii="GHEA Mariam" w:hAnsi="GHEA Mariam"/>
          <w:b/>
          <w:bCs/>
          <w:color w:val="000000" w:themeColor="text1"/>
          <w:spacing w:val="-4"/>
          <w:sz w:val="24"/>
          <w:szCs w:val="24"/>
          <w:lang w:val="hy-AM"/>
        </w:rPr>
        <w:t xml:space="preserve"> </w:t>
      </w:r>
      <w:r w:rsidRPr="00BF761D">
        <w:rPr>
          <w:rFonts w:ascii="GHEA Mariam" w:hAnsi="GHEA Mariam"/>
          <w:b/>
          <w:bCs/>
          <w:color w:val="000000" w:themeColor="text1"/>
          <w:spacing w:val="-4"/>
          <w:sz w:val="24"/>
          <w:szCs w:val="24"/>
        </w:rPr>
        <w:t>(</w:t>
      </w:r>
      <w:r w:rsidRPr="00BF761D">
        <w:rPr>
          <w:rFonts w:ascii="GHEA Mariam" w:hAnsi="GHEA Mariam"/>
          <w:b/>
          <w:bCs/>
          <w:color w:val="000000" w:themeColor="text1"/>
          <w:spacing w:val="-4"/>
          <w:sz w:val="24"/>
          <w:szCs w:val="24"/>
          <w:lang w:val="en-US"/>
        </w:rPr>
        <w:t>Management</w:t>
      </w:r>
      <w:r w:rsidRPr="00BF761D">
        <w:rPr>
          <w:rFonts w:ascii="GHEA Mariam" w:hAnsi="GHEA Mariam"/>
          <w:b/>
          <w:bCs/>
          <w:color w:val="000000" w:themeColor="text1"/>
          <w:spacing w:val="-4"/>
          <w:sz w:val="24"/>
          <w:szCs w:val="24"/>
        </w:rPr>
        <w:t>_</w:t>
      </w:r>
      <w:r w:rsidRPr="00BF761D">
        <w:rPr>
          <w:rFonts w:ascii="GHEA Mariam" w:hAnsi="GHEA Mariam"/>
          <w:b/>
          <w:bCs/>
          <w:color w:val="000000" w:themeColor="text1"/>
          <w:spacing w:val="-4"/>
          <w:sz w:val="24"/>
          <w:szCs w:val="24"/>
          <w:lang w:val="en-US"/>
        </w:rPr>
        <w:t>Body</w:t>
      </w:r>
      <w:r w:rsidRPr="00BF761D">
        <w:rPr>
          <w:rFonts w:ascii="GHEA Mariam" w:hAnsi="GHEA Mariam"/>
          <w:b/>
          <w:bCs/>
          <w:color w:val="000000" w:themeColor="text1"/>
          <w:spacing w:val="-4"/>
          <w:sz w:val="24"/>
          <w:szCs w:val="24"/>
        </w:rPr>
        <w:t>)</w:t>
      </w:r>
      <w:r w:rsidRPr="00BF761D">
        <w:rPr>
          <w:rFonts w:ascii="GHEA Mariam" w:hAnsi="GHEA Mariam"/>
          <w:color w:val="000000" w:themeColor="text1"/>
          <w:spacing w:val="-4"/>
          <w:sz w:val="24"/>
          <w:szCs w:val="24"/>
        </w:rPr>
        <w:t xml:space="preserve"> - ներկայացվում</w:t>
      </w:r>
      <w:r w:rsidRPr="005A08B6">
        <w:rPr>
          <w:rFonts w:ascii="GHEA Mariam" w:hAnsi="GHEA Mariam"/>
          <w:color w:val="000000" w:themeColor="text1"/>
          <w:sz w:val="24"/>
          <w:szCs w:val="24"/>
        </w:rPr>
        <w:t xml:space="preserve"> է տվյալ գոտու կառավարման, պահպանության կամ վարման համար պատասխանատու մարմնի անվանումը</w:t>
      </w:r>
      <w:r w:rsidR="00174C3B" w:rsidRPr="005A08B6">
        <w:rPr>
          <w:rFonts w:ascii="GHEA Mariam" w:hAnsi="GHEA Mariam"/>
          <w:color w:val="000000" w:themeColor="text1"/>
          <w:sz w:val="24"/>
          <w:szCs w:val="24"/>
        </w:rPr>
        <w:t>.</w:t>
      </w:r>
    </w:p>
    <w:p w14:paraId="44D68257" w14:textId="64D88B02" w:rsidR="00171133" w:rsidRPr="005A08B6" w:rsidRDefault="00AB4CAD"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w:t>
      </w:r>
      <w:r w:rsidR="00083CFD" w:rsidRPr="005A08B6">
        <w:rPr>
          <w:rFonts w:ascii="GHEA Mariam" w:hAnsi="GHEA Mariam"/>
          <w:color w:val="000000" w:themeColor="text1"/>
          <w:sz w:val="24"/>
          <w:szCs w:val="24"/>
        </w:rPr>
        <w:t>1</w:t>
      </w:r>
      <w:r w:rsidR="00171133" w:rsidRPr="005A08B6">
        <w:rPr>
          <w:rFonts w:ascii="GHEA Mariam" w:hAnsi="GHEA Mariam"/>
          <w:color w:val="000000" w:themeColor="text1"/>
          <w:sz w:val="24"/>
          <w:szCs w:val="24"/>
        </w:rPr>
        <w:t xml:space="preserve">) </w:t>
      </w:r>
      <w:r w:rsidR="00171133" w:rsidRPr="005A08B6">
        <w:rPr>
          <w:rFonts w:ascii="GHEA Mariam" w:hAnsi="GHEA Mariam"/>
          <w:b/>
          <w:bCs/>
          <w:color w:val="000000" w:themeColor="text1"/>
          <w:sz w:val="24"/>
          <w:szCs w:val="24"/>
        </w:rPr>
        <w:t>Սկզբի ամսաթիվ (</w:t>
      </w:r>
      <w:r w:rsidR="00171133" w:rsidRPr="005A08B6">
        <w:rPr>
          <w:rFonts w:ascii="GHEA Mariam" w:hAnsi="GHEA Mariam"/>
          <w:b/>
          <w:bCs/>
          <w:color w:val="000000" w:themeColor="text1"/>
          <w:sz w:val="24"/>
          <w:szCs w:val="24"/>
          <w:lang w:val="en-US"/>
        </w:rPr>
        <w:t>Start</w:t>
      </w:r>
      <w:r w:rsidR="00171133" w:rsidRPr="005A08B6">
        <w:rPr>
          <w:rFonts w:ascii="GHEA Mariam" w:hAnsi="GHEA Mariam"/>
          <w:b/>
          <w:bCs/>
          <w:color w:val="000000" w:themeColor="text1"/>
          <w:sz w:val="24"/>
          <w:szCs w:val="24"/>
        </w:rPr>
        <w:t>_</w:t>
      </w:r>
      <w:r w:rsidR="00171133" w:rsidRPr="005A08B6">
        <w:rPr>
          <w:rFonts w:ascii="GHEA Mariam" w:hAnsi="GHEA Mariam"/>
          <w:b/>
          <w:bCs/>
          <w:color w:val="000000" w:themeColor="text1"/>
          <w:sz w:val="24"/>
          <w:szCs w:val="24"/>
          <w:lang w:val="en-US"/>
        </w:rPr>
        <w:t>Date</w:t>
      </w:r>
      <w:r w:rsidR="00171133" w:rsidRPr="005A08B6">
        <w:rPr>
          <w:rFonts w:ascii="GHEA Mariam" w:hAnsi="GHEA Mariam"/>
          <w:b/>
          <w:bCs/>
          <w:color w:val="000000" w:themeColor="text1"/>
          <w:sz w:val="24"/>
          <w:szCs w:val="24"/>
        </w:rPr>
        <w:t>)</w:t>
      </w:r>
      <w:r w:rsidR="00171133" w:rsidRPr="005A08B6">
        <w:rPr>
          <w:rFonts w:ascii="GHEA Mariam" w:hAnsi="GHEA Mariam"/>
          <w:color w:val="000000" w:themeColor="text1"/>
          <w:sz w:val="24"/>
          <w:szCs w:val="24"/>
        </w:rPr>
        <w:t xml:space="preserve"> </w:t>
      </w:r>
      <w:r w:rsidR="00BF761D">
        <w:rPr>
          <w:rFonts w:ascii="GHEA Mariam" w:hAnsi="GHEA Mariam"/>
          <w:color w:val="000000" w:themeColor="text1"/>
          <w:sz w:val="24"/>
          <w:szCs w:val="24"/>
          <w:lang w:val="hy-AM"/>
        </w:rPr>
        <w:t>-</w:t>
      </w:r>
      <w:r w:rsidR="00171133" w:rsidRPr="005A08B6">
        <w:rPr>
          <w:rFonts w:ascii="GHEA Mariam" w:hAnsi="GHEA Mariam"/>
          <w:color w:val="000000" w:themeColor="text1"/>
          <w:sz w:val="24"/>
          <w:szCs w:val="24"/>
        </w:rPr>
        <w:t xml:space="preserve"> </w:t>
      </w:r>
      <w:r w:rsidR="004E478E" w:rsidRPr="005A08B6">
        <w:rPr>
          <w:rFonts w:ascii="GHEA Mariam" w:hAnsi="GHEA Mariam"/>
          <w:color w:val="000000" w:themeColor="text1"/>
          <w:sz w:val="24"/>
          <w:szCs w:val="24"/>
        </w:rPr>
        <w:t xml:space="preserve">ցույց է տալիս տվյալների բազայում տվյալ </w:t>
      </w:r>
      <w:r w:rsidR="00C21979" w:rsidRPr="005A08B6">
        <w:rPr>
          <w:rFonts w:ascii="GHEA Mariam" w:hAnsi="GHEA Mariam"/>
          <w:color w:val="000000" w:themeColor="text1"/>
          <w:sz w:val="24"/>
          <w:szCs w:val="24"/>
          <w:lang w:val="hy-AM"/>
        </w:rPr>
        <w:t>տարածքագործառնական գոտուն</w:t>
      </w:r>
      <w:r w:rsidR="004E478E" w:rsidRPr="005A08B6">
        <w:rPr>
          <w:rFonts w:ascii="GHEA Mariam" w:hAnsi="GHEA Mariam"/>
          <w:color w:val="000000" w:themeColor="text1"/>
          <w:sz w:val="24"/>
          <w:szCs w:val="24"/>
        </w:rPr>
        <w:t xml:space="preserve"> վերաբերող տվյալի մուտքագրման ամսաթիվը</w:t>
      </w:r>
      <w:r w:rsidR="00174C3B" w:rsidRPr="005A08B6">
        <w:rPr>
          <w:rFonts w:ascii="GHEA Mariam" w:hAnsi="GHEA Mariam"/>
          <w:color w:val="000000" w:themeColor="text1"/>
          <w:sz w:val="24"/>
          <w:szCs w:val="24"/>
        </w:rPr>
        <w:t>.</w:t>
      </w:r>
    </w:p>
    <w:p w14:paraId="74531DBE" w14:textId="25D2619A" w:rsidR="00EB5F52" w:rsidRPr="005A08B6" w:rsidRDefault="00171133"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w:t>
      </w:r>
      <w:r w:rsidR="00083CFD" w:rsidRPr="005A08B6">
        <w:rPr>
          <w:rFonts w:ascii="GHEA Mariam" w:hAnsi="GHEA Mariam"/>
          <w:color w:val="000000" w:themeColor="text1"/>
          <w:sz w:val="24"/>
          <w:szCs w:val="24"/>
        </w:rPr>
        <w:t>2</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Վերջին ամսաթիվ (</w:t>
      </w:r>
      <w:r w:rsidRPr="005A08B6">
        <w:rPr>
          <w:rFonts w:ascii="GHEA Mariam" w:hAnsi="GHEA Mariam"/>
          <w:b/>
          <w:bCs/>
          <w:color w:val="000000" w:themeColor="text1"/>
          <w:sz w:val="24"/>
          <w:szCs w:val="24"/>
          <w:lang w:val="en-US"/>
        </w:rPr>
        <w:t>End</w:t>
      </w:r>
      <w:r w:rsidRPr="005A08B6">
        <w:rPr>
          <w:rFonts w:ascii="GHEA Mariam" w:hAnsi="GHEA Mariam"/>
          <w:b/>
          <w:bCs/>
          <w:color w:val="000000" w:themeColor="text1"/>
          <w:sz w:val="24"/>
          <w:szCs w:val="24"/>
        </w:rPr>
        <w:t>_</w:t>
      </w:r>
      <w:r w:rsidRPr="005A08B6">
        <w:rPr>
          <w:rFonts w:ascii="GHEA Mariam" w:hAnsi="GHEA Mariam"/>
          <w:b/>
          <w:bCs/>
          <w:color w:val="000000" w:themeColor="text1"/>
          <w:sz w:val="24"/>
          <w:szCs w:val="24"/>
          <w:lang w:val="en-US"/>
        </w:rPr>
        <w:t>Date</w:t>
      </w:r>
      <w:r w:rsidRPr="005A08B6">
        <w:rPr>
          <w:rFonts w:ascii="GHEA Mariam" w:hAnsi="GHEA Mariam"/>
          <w:b/>
          <w:bCs/>
          <w:color w:val="000000" w:themeColor="text1"/>
          <w:sz w:val="24"/>
          <w:szCs w:val="24"/>
        </w:rPr>
        <w:t>)</w:t>
      </w:r>
      <w:r w:rsidRPr="005A08B6">
        <w:rPr>
          <w:rFonts w:ascii="GHEA Mariam" w:hAnsi="GHEA Mariam"/>
          <w:color w:val="000000" w:themeColor="text1"/>
          <w:sz w:val="24"/>
          <w:szCs w:val="24"/>
        </w:rPr>
        <w:t xml:space="preserve"> </w:t>
      </w:r>
      <w:r w:rsidR="00BF761D">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w:t>
      </w:r>
      <w:r w:rsidR="002A5C79" w:rsidRPr="005A08B6">
        <w:rPr>
          <w:rFonts w:ascii="GHEA Mariam" w:hAnsi="GHEA Mariam"/>
          <w:color w:val="000000" w:themeColor="text1"/>
          <w:sz w:val="24"/>
          <w:szCs w:val="24"/>
        </w:rPr>
        <w:t xml:space="preserve">ցույց է տալիս տվյալների բազայում տվյալ </w:t>
      </w:r>
      <w:r w:rsidR="00A71181" w:rsidRPr="005A08B6">
        <w:rPr>
          <w:rFonts w:ascii="GHEA Mariam" w:hAnsi="GHEA Mariam"/>
          <w:color w:val="000000" w:themeColor="text1"/>
          <w:sz w:val="24"/>
          <w:szCs w:val="24"/>
        </w:rPr>
        <w:t>տարածքագործառնական գոտուն</w:t>
      </w:r>
      <w:r w:rsidR="002A5C79" w:rsidRPr="005A08B6">
        <w:rPr>
          <w:rFonts w:ascii="GHEA Mariam" w:hAnsi="GHEA Mariam"/>
          <w:color w:val="000000" w:themeColor="text1"/>
          <w:sz w:val="24"/>
          <w:szCs w:val="24"/>
        </w:rPr>
        <w:t xml:space="preserve"> վերաբերող տվյալի հեռացման կամ փոփոխման ամսաթիվը</w:t>
      </w:r>
      <w:r w:rsidR="00174C3B" w:rsidRPr="005A08B6">
        <w:rPr>
          <w:rFonts w:ascii="GHEA Mariam" w:hAnsi="GHEA Mariam"/>
          <w:color w:val="000000" w:themeColor="text1"/>
          <w:sz w:val="24"/>
          <w:szCs w:val="24"/>
        </w:rPr>
        <w:t>:</w:t>
      </w:r>
    </w:p>
    <w:p w14:paraId="33A8EF92" w14:textId="77777777"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lastRenderedPageBreak/>
        <w:t>145. Ազգային պարկերի տարածքները, ըստ պահպանության և օգտագործման ռեժիմի, գործառնական նշանակության և էկոլոգիական, գիտական, ռեկրեացիոն, տնտեսական, պատմամշակութային ու գեղագիտական արժեքների, բաժանվում են արգելոցային, արգելավայրային, ռեկրեացիոն և տնտեսական գոտիների:</w:t>
      </w:r>
    </w:p>
    <w:p w14:paraId="72FB7D17" w14:textId="12F70B2B" w:rsidR="00EB5F52" w:rsidRPr="005A08B6" w:rsidRDefault="00EB5F52" w:rsidP="002A68B7">
      <w:pPr>
        <w:spacing w:after="60" w:line="360" w:lineRule="auto"/>
        <w:ind w:left="-142" w:right="545" w:firstLine="568"/>
        <w:jc w:val="both"/>
        <w:rPr>
          <w:rFonts w:ascii="GHEA Mariam" w:hAnsi="GHEA Mariam"/>
          <w:color w:val="000000" w:themeColor="text1"/>
          <w:sz w:val="24"/>
          <w:szCs w:val="24"/>
        </w:rPr>
      </w:pPr>
      <w:r w:rsidRPr="00BF761D">
        <w:rPr>
          <w:rFonts w:ascii="GHEA Mariam" w:hAnsi="GHEA Mariam"/>
          <w:color w:val="000000" w:themeColor="text1"/>
          <w:spacing w:val="-2"/>
          <w:sz w:val="24"/>
          <w:szCs w:val="24"/>
        </w:rPr>
        <w:t xml:space="preserve">146. </w:t>
      </w:r>
      <w:r w:rsidR="007E3999" w:rsidRPr="00BF761D">
        <w:rPr>
          <w:rFonts w:ascii="GHEA Mariam" w:hAnsi="GHEA Mariam"/>
          <w:color w:val="000000" w:themeColor="text1"/>
          <w:spacing w:val="-2"/>
          <w:sz w:val="24"/>
          <w:szCs w:val="24"/>
        </w:rPr>
        <w:t>Ազգային պարկի տարածքագործառնական գոտիների սահմանները և յուրա</w:t>
      </w:r>
      <w:r w:rsidR="00BF761D" w:rsidRPr="00BF761D">
        <w:rPr>
          <w:rFonts w:ascii="GHEA Mariam" w:hAnsi="GHEA Mariam"/>
          <w:color w:val="000000" w:themeColor="text1"/>
          <w:spacing w:val="-2"/>
          <w:sz w:val="24"/>
          <w:szCs w:val="24"/>
        </w:rPr>
        <w:softHyphen/>
      </w:r>
      <w:r w:rsidR="007E3999" w:rsidRPr="00BF761D">
        <w:rPr>
          <w:rFonts w:ascii="GHEA Mariam" w:hAnsi="GHEA Mariam"/>
          <w:color w:val="000000" w:themeColor="text1"/>
          <w:spacing w:val="-2"/>
          <w:sz w:val="24"/>
          <w:szCs w:val="24"/>
        </w:rPr>
        <w:t>քանչյուր գոտուն վերաբերող մանրամասն տվյալները ներկայացվում են սույն գլխի 144.2-</w:t>
      </w:r>
      <w:r w:rsidR="007E3999" w:rsidRPr="005A08B6">
        <w:rPr>
          <w:rFonts w:ascii="GHEA Mariam" w:hAnsi="GHEA Mariam"/>
          <w:color w:val="000000" w:themeColor="text1"/>
          <w:sz w:val="24"/>
          <w:szCs w:val="24"/>
        </w:rPr>
        <w:t>րդ կետով նախատեսված առանձին տարածական շերտում։</w:t>
      </w:r>
    </w:p>
    <w:p w14:paraId="34FADF61" w14:textId="36D21615"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pacing w:val="-2"/>
          <w:sz w:val="24"/>
          <w:szCs w:val="24"/>
        </w:rPr>
        <w:t>147. Ըստ անհրաժեշտության, կարելի է հատկանիշներ</w:t>
      </w:r>
      <w:r w:rsidR="00BF761D">
        <w:rPr>
          <w:rFonts w:ascii="GHEA Mariam" w:hAnsi="GHEA Mariam"/>
          <w:color w:val="000000" w:themeColor="text1"/>
          <w:spacing w:val="-2"/>
          <w:sz w:val="24"/>
          <w:szCs w:val="24"/>
          <w:lang w:val="hy-AM"/>
        </w:rPr>
        <w:t>ն</w:t>
      </w:r>
      <w:r w:rsidRPr="00BF761D">
        <w:rPr>
          <w:rFonts w:ascii="GHEA Mariam" w:hAnsi="GHEA Mariam"/>
          <w:color w:val="000000" w:themeColor="text1"/>
          <w:spacing w:val="-2"/>
          <w:sz w:val="24"/>
          <w:szCs w:val="24"/>
        </w:rPr>
        <w:t xml:space="preserve"> ընդլայնել՝ ավելացնելով</w:t>
      </w:r>
      <w:r w:rsidRPr="005A08B6">
        <w:rPr>
          <w:rFonts w:ascii="GHEA Mariam" w:hAnsi="GHEA Mariam"/>
          <w:color w:val="000000" w:themeColor="text1"/>
          <w:sz w:val="24"/>
          <w:szCs w:val="24"/>
        </w:rPr>
        <w:t xml:space="preserve"> նաև ստորև ներկայացվող հավելյալ հատկանիշները</w:t>
      </w:r>
      <w:r w:rsidR="00BF761D">
        <w:rPr>
          <w:rFonts w:ascii="GHEA Mariam" w:hAnsi="GHEA Mariam"/>
          <w:color w:val="000000" w:themeColor="text1"/>
          <w:sz w:val="24"/>
          <w:szCs w:val="24"/>
          <w:lang w:val="hy-AM"/>
        </w:rPr>
        <w:t>՝</w:t>
      </w:r>
    </w:p>
    <w:p w14:paraId="1758682E" w14:textId="5AF1C4B1"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pacing w:val="-4"/>
          <w:sz w:val="24"/>
          <w:szCs w:val="24"/>
          <w:lang w:val="en-GB"/>
        </w:rPr>
        <w:t xml:space="preserve">1) </w:t>
      </w:r>
      <w:r w:rsidR="00183DD4" w:rsidRPr="00BF761D">
        <w:rPr>
          <w:rFonts w:ascii="GHEA Mariam" w:hAnsi="GHEA Mariam"/>
          <w:color w:val="000000" w:themeColor="text1"/>
          <w:spacing w:val="-4"/>
          <w:sz w:val="24"/>
          <w:szCs w:val="24"/>
          <w:lang w:val="hy-AM"/>
        </w:rPr>
        <w:t>ա</w:t>
      </w:r>
      <w:r w:rsidRPr="00BF761D">
        <w:rPr>
          <w:rFonts w:ascii="GHEA Mariam" w:hAnsi="GHEA Mariam"/>
          <w:color w:val="000000" w:themeColor="text1"/>
          <w:spacing w:val="-4"/>
          <w:sz w:val="24"/>
          <w:szCs w:val="24"/>
        </w:rPr>
        <w:t>նողնաշար</w:t>
      </w:r>
      <w:r w:rsidRPr="00BF761D">
        <w:rPr>
          <w:rFonts w:ascii="GHEA Mariam" w:hAnsi="GHEA Mariam"/>
          <w:color w:val="000000" w:themeColor="text1"/>
          <w:spacing w:val="-4"/>
          <w:sz w:val="24"/>
          <w:szCs w:val="24"/>
          <w:lang w:val="en-GB"/>
        </w:rPr>
        <w:t xml:space="preserve"> </w:t>
      </w:r>
      <w:r w:rsidRPr="00BF761D">
        <w:rPr>
          <w:rFonts w:ascii="GHEA Mariam" w:hAnsi="GHEA Mariam"/>
          <w:color w:val="000000" w:themeColor="text1"/>
          <w:spacing w:val="-4"/>
          <w:sz w:val="24"/>
          <w:szCs w:val="24"/>
        </w:rPr>
        <w:t>կենդանիներ</w:t>
      </w:r>
      <w:r w:rsidR="00E32A2A" w:rsidRPr="00BF761D">
        <w:rPr>
          <w:rFonts w:ascii="GHEA Mariam" w:hAnsi="GHEA Mariam"/>
          <w:color w:val="000000" w:themeColor="text1"/>
          <w:spacing w:val="-4"/>
          <w:sz w:val="24"/>
          <w:szCs w:val="24"/>
          <w:lang w:val="hy-AM"/>
        </w:rPr>
        <w:t>ի</w:t>
      </w:r>
      <w:r w:rsidRPr="00BF761D">
        <w:rPr>
          <w:rFonts w:ascii="GHEA Mariam" w:hAnsi="GHEA Mariam"/>
          <w:color w:val="000000" w:themeColor="text1"/>
          <w:spacing w:val="-4"/>
          <w:sz w:val="24"/>
          <w:szCs w:val="24"/>
          <w:lang w:val="en-GB"/>
        </w:rPr>
        <w:t xml:space="preserve"> </w:t>
      </w:r>
      <w:r w:rsidRPr="00BF761D">
        <w:rPr>
          <w:rFonts w:ascii="GHEA Mariam" w:hAnsi="GHEA Mariam"/>
          <w:color w:val="000000" w:themeColor="text1"/>
          <w:spacing w:val="-4"/>
          <w:sz w:val="24"/>
          <w:szCs w:val="24"/>
        </w:rPr>
        <w:t>ընդհանուր</w:t>
      </w:r>
      <w:r w:rsidRPr="00BF761D">
        <w:rPr>
          <w:rFonts w:ascii="GHEA Mariam" w:hAnsi="GHEA Mariam"/>
          <w:color w:val="000000" w:themeColor="text1"/>
          <w:spacing w:val="-4"/>
          <w:sz w:val="24"/>
          <w:szCs w:val="24"/>
          <w:lang w:val="en-GB"/>
        </w:rPr>
        <w:t xml:space="preserve"> </w:t>
      </w:r>
      <w:r w:rsidRPr="00BF761D">
        <w:rPr>
          <w:rFonts w:ascii="GHEA Mariam" w:hAnsi="GHEA Mariam"/>
          <w:color w:val="000000" w:themeColor="text1"/>
          <w:spacing w:val="-4"/>
          <w:sz w:val="24"/>
          <w:szCs w:val="24"/>
        </w:rPr>
        <w:t>քանակը</w:t>
      </w:r>
      <w:r w:rsidRPr="00BF761D">
        <w:rPr>
          <w:rFonts w:ascii="GHEA Mariam" w:hAnsi="GHEA Mariam"/>
          <w:color w:val="000000" w:themeColor="text1"/>
          <w:spacing w:val="-4"/>
          <w:sz w:val="24"/>
          <w:szCs w:val="24"/>
          <w:lang w:val="en-GB"/>
        </w:rPr>
        <w:t xml:space="preserve"> (</w:t>
      </w:r>
      <w:r w:rsidR="004303A2" w:rsidRPr="00BF761D">
        <w:rPr>
          <w:rFonts w:ascii="GHEA Mariam" w:hAnsi="GHEA Mariam"/>
          <w:color w:val="000000" w:themeColor="text1"/>
          <w:spacing w:val="-4"/>
          <w:sz w:val="24"/>
          <w:szCs w:val="24"/>
          <w:lang w:val="en-US"/>
        </w:rPr>
        <w:t>Total</w:t>
      </w:r>
      <w:r w:rsidR="00690D2A" w:rsidRPr="00BF761D">
        <w:rPr>
          <w:rFonts w:ascii="GHEA Mariam" w:hAnsi="GHEA Mariam"/>
          <w:color w:val="000000" w:themeColor="text1"/>
          <w:spacing w:val="-4"/>
          <w:sz w:val="24"/>
          <w:szCs w:val="24"/>
          <w:lang w:val="en-GB"/>
        </w:rPr>
        <w:t>_</w:t>
      </w:r>
      <w:r w:rsidR="004303A2" w:rsidRPr="00BF761D">
        <w:rPr>
          <w:rFonts w:ascii="GHEA Mariam" w:hAnsi="GHEA Mariam"/>
          <w:color w:val="000000" w:themeColor="text1"/>
          <w:spacing w:val="-4"/>
          <w:sz w:val="24"/>
          <w:szCs w:val="24"/>
          <w:lang w:val="en-US"/>
        </w:rPr>
        <w:t>number</w:t>
      </w:r>
      <w:r w:rsidR="00690D2A" w:rsidRPr="00BF761D">
        <w:rPr>
          <w:rFonts w:ascii="GHEA Mariam" w:hAnsi="GHEA Mariam"/>
          <w:color w:val="000000" w:themeColor="text1"/>
          <w:spacing w:val="-4"/>
          <w:sz w:val="24"/>
          <w:szCs w:val="24"/>
          <w:lang w:val="en-GB"/>
        </w:rPr>
        <w:t>_</w:t>
      </w:r>
      <w:r w:rsidR="004303A2" w:rsidRPr="005A08B6">
        <w:rPr>
          <w:rFonts w:ascii="GHEA Mariam" w:hAnsi="GHEA Mariam"/>
          <w:color w:val="000000" w:themeColor="text1"/>
          <w:sz w:val="24"/>
          <w:szCs w:val="24"/>
          <w:lang w:val="en-US"/>
        </w:rPr>
        <w:t>of</w:t>
      </w:r>
      <w:r w:rsidR="00690D2A" w:rsidRPr="005A08B6">
        <w:rPr>
          <w:rFonts w:ascii="GHEA Mariam" w:hAnsi="GHEA Mariam"/>
          <w:color w:val="000000" w:themeColor="text1"/>
          <w:sz w:val="24"/>
          <w:szCs w:val="24"/>
          <w:lang w:val="en-GB"/>
        </w:rPr>
        <w:t>_</w:t>
      </w:r>
      <w:r w:rsidR="004303A2" w:rsidRPr="005A08B6">
        <w:rPr>
          <w:rFonts w:ascii="GHEA Mariam" w:hAnsi="GHEA Mariam"/>
          <w:color w:val="000000" w:themeColor="text1"/>
          <w:sz w:val="24"/>
          <w:szCs w:val="24"/>
          <w:lang w:val="en-US"/>
        </w:rPr>
        <w:t>invertebrates</w:t>
      </w:r>
      <w:r w:rsidRPr="005A08B6">
        <w:rPr>
          <w:rFonts w:ascii="GHEA Mariam" w:hAnsi="GHEA Mariam"/>
          <w:color w:val="000000" w:themeColor="text1"/>
          <w:sz w:val="24"/>
          <w:szCs w:val="24"/>
          <w:lang w:val="en-GB"/>
        </w:rPr>
        <w:t>)</w:t>
      </w:r>
      <w:r w:rsidR="00BF761D">
        <w:rPr>
          <w:rFonts w:ascii="GHEA Mariam" w:hAnsi="GHEA Mariam"/>
          <w:color w:val="000000" w:themeColor="text1"/>
          <w:sz w:val="24"/>
          <w:szCs w:val="24"/>
          <w:lang w:val="hy-AM"/>
        </w:rPr>
        <w:t>.</w:t>
      </w:r>
    </w:p>
    <w:p w14:paraId="35A15B51" w14:textId="75547626"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en-GB"/>
        </w:rPr>
        <w:t xml:space="preserve">2) </w:t>
      </w:r>
      <w:r w:rsidRPr="005A08B6">
        <w:rPr>
          <w:rFonts w:ascii="GHEA Mariam" w:hAnsi="GHEA Mariam"/>
          <w:color w:val="000000" w:themeColor="text1"/>
          <w:sz w:val="24"/>
          <w:szCs w:val="24"/>
        </w:rPr>
        <w:t>Կարմիր</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գրքում</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ընդգրկված</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անողնաշար</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կենդանիների</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ընդհանուր</w:t>
      </w:r>
      <w:r w:rsidRPr="005A08B6">
        <w:rPr>
          <w:rFonts w:ascii="GHEA Mariam" w:hAnsi="GHEA Mariam"/>
          <w:color w:val="000000" w:themeColor="text1"/>
          <w:sz w:val="24"/>
          <w:szCs w:val="24"/>
          <w:lang w:val="en-GB"/>
        </w:rPr>
        <w:t xml:space="preserve"> </w:t>
      </w:r>
      <w:r w:rsidRPr="005A08B6">
        <w:rPr>
          <w:rFonts w:ascii="GHEA Mariam" w:hAnsi="GHEA Mariam"/>
          <w:color w:val="000000" w:themeColor="text1"/>
          <w:sz w:val="24"/>
          <w:szCs w:val="24"/>
        </w:rPr>
        <w:t>քանակը</w:t>
      </w:r>
      <w:r w:rsidRPr="005A08B6">
        <w:rPr>
          <w:rFonts w:ascii="GHEA Mariam" w:hAnsi="GHEA Mariam"/>
          <w:color w:val="000000" w:themeColor="text1"/>
          <w:sz w:val="24"/>
          <w:szCs w:val="24"/>
          <w:lang w:val="en-GB"/>
        </w:rPr>
        <w:t xml:space="preserve"> (</w:t>
      </w:r>
      <w:r w:rsidR="00611BE4" w:rsidRPr="005A08B6">
        <w:rPr>
          <w:rFonts w:ascii="GHEA Mariam" w:hAnsi="GHEA Mariam"/>
          <w:color w:val="000000" w:themeColor="text1"/>
          <w:sz w:val="24"/>
          <w:szCs w:val="24"/>
          <w:lang w:val="en-US"/>
        </w:rPr>
        <w:t>Total</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number</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of</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invertebrates</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included</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in</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the</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Red</w:t>
      </w:r>
      <w:r w:rsidR="00611BE4" w:rsidRPr="005A08B6">
        <w:rPr>
          <w:rFonts w:ascii="GHEA Mariam" w:hAnsi="GHEA Mariam"/>
          <w:color w:val="000000" w:themeColor="text1"/>
          <w:sz w:val="24"/>
          <w:szCs w:val="24"/>
          <w:lang w:val="en-GB"/>
        </w:rPr>
        <w:t>_</w:t>
      </w:r>
      <w:r w:rsidR="00611BE4" w:rsidRPr="005A08B6">
        <w:rPr>
          <w:rFonts w:ascii="GHEA Mariam" w:hAnsi="GHEA Mariam"/>
          <w:color w:val="000000" w:themeColor="text1"/>
          <w:sz w:val="24"/>
          <w:szCs w:val="24"/>
          <w:lang w:val="en-US"/>
        </w:rPr>
        <w:t>Book</w:t>
      </w:r>
      <w:r w:rsidRPr="005A08B6">
        <w:rPr>
          <w:rFonts w:ascii="GHEA Mariam" w:hAnsi="GHEA Mariam"/>
          <w:color w:val="000000" w:themeColor="text1"/>
          <w:sz w:val="24"/>
          <w:szCs w:val="24"/>
          <w:lang w:val="en-GB"/>
        </w:rPr>
        <w:t>)</w:t>
      </w:r>
      <w:r w:rsidR="00BF761D">
        <w:rPr>
          <w:rFonts w:ascii="GHEA Mariam" w:hAnsi="GHEA Mariam"/>
          <w:color w:val="000000" w:themeColor="text1"/>
          <w:sz w:val="24"/>
          <w:szCs w:val="24"/>
          <w:lang w:val="hy-AM"/>
        </w:rPr>
        <w:t>.</w:t>
      </w:r>
    </w:p>
    <w:p w14:paraId="0A390B85" w14:textId="3953E9B0" w:rsidR="00EB5F52" w:rsidRPr="00BF761D" w:rsidRDefault="00EB5F52" w:rsidP="002A68B7">
      <w:pPr>
        <w:spacing w:after="60" w:line="360" w:lineRule="auto"/>
        <w:ind w:left="-142" w:right="545" w:firstLine="568"/>
        <w:jc w:val="both"/>
        <w:rPr>
          <w:rFonts w:ascii="GHEA Mariam" w:hAnsi="GHEA Mariam"/>
          <w:color w:val="000000" w:themeColor="text1"/>
          <w:spacing w:val="-6"/>
          <w:sz w:val="24"/>
          <w:szCs w:val="24"/>
          <w:lang w:val="hy-AM"/>
        </w:rPr>
      </w:pPr>
      <w:r w:rsidRPr="00BF761D">
        <w:rPr>
          <w:rFonts w:ascii="GHEA Mariam" w:hAnsi="GHEA Mariam"/>
          <w:color w:val="000000" w:themeColor="text1"/>
          <w:spacing w:val="-6"/>
          <w:sz w:val="24"/>
          <w:szCs w:val="24"/>
          <w:lang w:val="hy-AM"/>
        </w:rPr>
        <w:t xml:space="preserve">3) </w:t>
      </w:r>
      <w:r w:rsidR="00183DD4" w:rsidRPr="00BF761D">
        <w:rPr>
          <w:rFonts w:ascii="GHEA Mariam" w:hAnsi="GHEA Mariam"/>
          <w:color w:val="000000" w:themeColor="text1"/>
          <w:spacing w:val="-6"/>
          <w:sz w:val="24"/>
          <w:szCs w:val="24"/>
          <w:lang w:val="hy-AM"/>
        </w:rPr>
        <w:t>ո</w:t>
      </w:r>
      <w:r w:rsidRPr="00BF761D">
        <w:rPr>
          <w:rFonts w:ascii="GHEA Mariam" w:hAnsi="GHEA Mariam"/>
          <w:color w:val="000000" w:themeColor="text1"/>
          <w:spacing w:val="-6"/>
          <w:sz w:val="24"/>
          <w:szCs w:val="24"/>
          <w:lang w:val="hy-AM"/>
        </w:rPr>
        <w:t>ղնաշարավոր կենդանիների ընդհանուր քանակը (</w:t>
      </w:r>
      <w:r w:rsidR="00690D2A" w:rsidRPr="00BF761D">
        <w:rPr>
          <w:rFonts w:ascii="GHEA Mariam" w:hAnsi="GHEA Mariam"/>
          <w:color w:val="000000" w:themeColor="text1"/>
          <w:spacing w:val="-6"/>
          <w:sz w:val="24"/>
          <w:szCs w:val="24"/>
          <w:lang w:val="hy-AM"/>
        </w:rPr>
        <w:t>Total_number_of_vertebrates</w:t>
      </w:r>
      <w:r w:rsidRPr="00BF761D">
        <w:rPr>
          <w:rFonts w:ascii="GHEA Mariam" w:hAnsi="GHEA Mariam"/>
          <w:color w:val="000000" w:themeColor="text1"/>
          <w:spacing w:val="-6"/>
          <w:sz w:val="24"/>
          <w:szCs w:val="24"/>
          <w:lang w:val="hy-AM"/>
        </w:rPr>
        <w:t>)</w:t>
      </w:r>
      <w:r w:rsidR="00BF761D">
        <w:rPr>
          <w:rFonts w:ascii="GHEA Mariam" w:hAnsi="GHEA Mariam"/>
          <w:color w:val="000000" w:themeColor="text1"/>
          <w:spacing w:val="-6"/>
          <w:sz w:val="24"/>
          <w:szCs w:val="24"/>
          <w:lang w:val="hy-AM"/>
        </w:rPr>
        <w:t>.</w:t>
      </w:r>
    </w:p>
    <w:p w14:paraId="497B9FAB" w14:textId="15CA80DC"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pacing w:val="-2"/>
          <w:sz w:val="24"/>
          <w:szCs w:val="24"/>
          <w:lang w:val="hy-AM"/>
        </w:rPr>
        <w:t>4) Կարմիր գրքում ընդգրկված ողնաշարավոր կենդանիների ընդհանուր քանակը</w:t>
      </w:r>
      <w:r w:rsidRPr="00BF761D">
        <w:rPr>
          <w:rFonts w:ascii="GHEA Mariam" w:hAnsi="GHEA Mariam"/>
          <w:color w:val="000000" w:themeColor="text1"/>
          <w:sz w:val="24"/>
          <w:szCs w:val="24"/>
          <w:lang w:val="hy-AM"/>
        </w:rPr>
        <w:t xml:space="preserve"> (</w:t>
      </w:r>
      <w:r w:rsidR="00030749" w:rsidRPr="00BF761D">
        <w:rPr>
          <w:rFonts w:ascii="GHEA Mariam" w:hAnsi="GHEA Mariam"/>
          <w:color w:val="000000" w:themeColor="text1"/>
          <w:sz w:val="24"/>
          <w:szCs w:val="24"/>
          <w:lang w:val="hy-AM"/>
        </w:rPr>
        <w:t>Total_number_of_vertebrates_included_in_the_Red_Book</w:t>
      </w:r>
      <w:r w:rsidRPr="00BF761D">
        <w:rPr>
          <w:rFonts w:ascii="GHEA Mariam" w:hAnsi="GHEA Mariam"/>
          <w:color w:val="000000" w:themeColor="text1"/>
          <w:sz w:val="24"/>
          <w:szCs w:val="24"/>
          <w:lang w:val="hy-AM"/>
        </w:rPr>
        <w:t>)</w:t>
      </w:r>
      <w:r w:rsidR="00BF761D">
        <w:rPr>
          <w:rFonts w:ascii="GHEA Mariam" w:hAnsi="GHEA Mariam"/>
          <w:color w:val="000000" w:themeColor="text1"/>
          <w:sz w:val="24"/>
          <w:szCs w:val="24"/>
          <w:lang w:val="hy-AM"/>
        </w:rPr>
        <w:t>.</w:t>
      </w:r>
    </w:p>
    <w:p w14:paraId="26A93F5C" w14:textId="5E969998"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en-US"/>
        </w:rPr>
        <w:t xml:space="preserve">5) </w:t>
      </w:r>
      <w:r w:rsidR="00183DD4" w:rsidRPr="005A08B6">
        <w:rPr>
          <w:rFonts w:ascii="GHEA Mariam" w:hAnsi="GHEA Mariam"/>
          <w:color w:val="000000" w:themeColor="text1"/>
          <w:sz w:val="24"/>
          <w:szCs w:val="24"/>
          <w:lang w:val="hy-AM"/>
        </w:rPr>
        <w:t>ս</w:t>
      </w:r>
      <w:r w:rsidRPr="005A08B6">
        <w:rPr>
          <w:rFonts w:ascii="GHEA Mariam" w:hAnsi="GHEA Mariam"/>
          <w:color w:val="000000" w:themeColor="text1"/>
          <w:sz w:val="24"/>
          <w:szCs w:val="24"/>
        </w:rPr>
        <w:t>նկերի</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ընդհանուր</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քանակը</w:t>
      </w:r>
      <w:r w:rsidRPr="005A08B6">
        <w:rPr>
          <w:rFonts w:ascii="GHEA Mariam" w:hAnsi="GHEA Mariam"/>
          <w:color w:val="000000" w:themeColor="text1"/>
          <w:sz w:val="24"/>
          <w:szCs w:val="24"/>
          <w:lang w:val="en-US"/>
        </w:rPr>
        <w:t xml:space="preserve"> (</w:t>
      </w:r>
      <w:r w:rsidR="00542A31" w:rsidRPr="005A08B6">
        <w:rPr>
          <w:rFonts w:ascii="GHEA Mariam" w:hAnsi="GHEA Mariam"/>
          <w:color w:val="000000" w:themeColor="text1"/>
          <w:sz w:val="24"/>
          <w:szCs w:val="24"/>
          <w:lang w:val="en-US"/>
        </w:rPr>
        <w:t>Total</w:t>
      </w:r>
      <w:r w:rsidR="00030749" w:rsidRPr="005A08B6">
        <w:rPr>
          <w:rFonts w:ascii="GHEA Mariam" w:hAnsi="GHEA Mariam"/>
          <w:color w:val="000000" w:themeColor="text1"/>
          <w:sz w:val="24"/>
          <w:szCs w:val="24"/>
          <w:lang w:val="en-US"/>
        </w:rPr>
        <w:t>_</w:t>
      </w:r>
      <w:r w:rsidR="00542A31" w:rsidRPr="005A08B6">
        <w:rPr>
          <w:rFonts w:ascii="GHEA Mariam" w:hAnsi="GHEA Mariam"/>
          <w:color w:val="000000" w:themeColor="text1"/>
          <w:sz w:val="24"/>
          <w:szCs w:val="24"/>
          <w:lang w:val="en-US"/>
        </w:rPr>
        <w:t>number</w:t>
      </w:r>
      <w:r w:rsidR="00030749" w:rsidRPr="005A08B6">
        <w:rPr>
          <w:rFonts w:ascii="GHEA Mariam" w:hAnsi="GHEA Mariam"/>
          <w:color w:val="000000" w:themeColor="text1"/>
          <w:sz w:val="24"/>
          <w:szCs w:val="24"/>
          <w:lang w:val="en-US"/>
        </w:rPr>
        <w:t>_</w:t>
      </w:r>
      <w:r w:rsidR="00542A31" w:rsidRPr="005A08B6">
        <w:rPr>
          <w:rFonts w:ascii="GHEA Mariam" w:hAnsi="GHEA Mariam"/>
          <w:color w:val="000000" w:themeColor="text1"/>
          <w:sz w:val="24"/>
          <w:szCs w:val="24"/>
          <w:lang w:val="en-US"/>
        </w:rPr>
        <w:t>of</w:t>
      </w:r>
      <w:r w:rsidR="00030749" w:rsidRPr="005A08B6">
        <w:rPr>
          <w:rFonts w:ascii="GHEA Mariam" w:hAnsi="GHEA Mariam"/>
          <w:color w:val="000000" w:themeColor="text1"/>
          <w:sz w:val="24"/>
          <w:szCs w:val="24"/>
          <w:lang w:val="en-US"/>
        </w:rPr>
        <w:t>_</w:t>
      </w:r>
      <w:r w:rsidR="00542A31" w:rsidRPr="005A08B6">
        <w:rPr>
          <w:rFonts w:ascii="GHEA Mariam" w:hAnsi="GHEA Mariam"/>
          <w:color w:val="000000" w:themeColor="text1"/>
          <w:sz w:val="24"/>
          <w:szCs w:val="24"/>
          <w:lang w:val="en-US"/>
        </w:rPr>
        <w:t>fungi</w:t>
      </w:r>
      <w:r w:rsidRPr="005A08B6">
        <w:rPr>
          <w:rFonts w:ascii="GHEA Mariam" w:hAnsi="GHEA Mariam"/>
          <w:color w:val="000000" w:themeColor="text1"/>
          <w:sz w:val="24"/>
          <w:szCs w:val="24"/>
          <w:lang w:val="en-US"/>
        </w:rPr>
        <w:t>)</w:t>
      </w:r>
      <w:r w:rsidR="00BF761D">
        <w:rPr>
          <w:rFonts w:ascii="GHEA Mariam" w:hAnsi="GHEA Mariam"/>
          <w:color w:val="000000" w:themeColor="text1"/>
          <w:sz w:val="24"/>
          <w:szCs w:val="24"/>
          <w:lang w:val="hy-AM"/>
        </w:rPr>
        <w:t>.</w:t>
      </w:r>
    </w:p>
    <w:p w14:paraId="45F076E7" w14:textId="496C9E57" w:rsidR="00EB5F52" w:rsidRPr="00BF761D" w:rsidRDefault="00EB5F52" w:rsidP="002A68B7">
      <w:pPr>
        <w:spacing w:after="60" w:line="360" w:lineRule="auto"/>
        <w:ind w:left="-142" w:right="545" w:firstLine="568"/>
        <w:jc w:val="both"/>
        <w:rPr>
          <w:rFonts w:ascii="GHEA Mariam" w:hAnsi="GHEA Mariam"/>
          <w:color w:val="000000" w:themeColor="text1"/>
          <w:spacing w:val="-6"/>
          <w:sz w:val="24"/>
          <w:szCs w:val="24"/>
          <w:lang w:val="hy-AM"/>
        </w:rPr>
      </w:pPr>
      <w:r w:rsidRPr="00BF761D">
        <w:rPr>
          <w:rFonts w:ascii="GHEA Mariam" w:hAnsi="GHEA Mariam"/>
          <w:color w:val="000000" w:themeColor="text1"/>
          <w:spacing w:val="-6"/>
          <w:sz w:val="24"/>
          <w:szCs w:val="24"/>
          <w:lang w:val="en-US"/>
        </w:rPr>
        <w:t xml:space="preserve">6) </w:t>
      </w:r>
      <w:r w:rsidRPr="00BF761D">
        <w:rPr>
          <w:rFonts w:ascii="GHEA Mariam" w:hAnsi="GHEA Mariam"/>
          <w:color w:val="000000" w:themeColor="text1"/>
          <w:spacing w:val="-6"/>
          <w:sz w:val="24"/>
          <w:szCs w:val="24"/>
        </w:rPr>
        <w:t>Կարմիր</w:t>
      </w:r>
      <w:r w:rsidRPr="00BF761D">
        <w:rPr>
          <w:rFonts w:ascii="GHEA Mariam" w:hAnsi="GHEA Mariam"/>
          <w:color w:val="000000" w:themeColor="text1"/>
          <w:spacing w:val="-6"/>
          <w:sz w:val="24"/>
          <w:szCs w:val="24"/>
          <w:lang w:val="en-US"/>
        </w:rPr>
        <w:t xml:space="preserve"> </w:t>
      </w:r>
      <w:r w:rsidRPr="00BF761D">
        <w:rPr>
          <w:rFonts w:ascii="GHEA Mariam" w:hAnsi="GHEA Mariam"/>
          <w:color w:val="000000" w:themeColor="text1"/>
          <w:spacing w:val="-6"/>
          <w:sz w:val="24"/>
          <w:szCs w:val="24"/>
        </w:rPr>
        <w:t>գրքում</w:t>
      </w:r>
      <w:r w:rsidRPr="00BF761D">
        <w:rPr>
          <w:rFonts w:ascii="GHEA Mariam" w:hAnsi="GHEA Mariam"/>
          <w:color w:val="000000" w:themeColor="text1"/>
          <w:spacing w:val="-6"/>
          <w:sz w:val="24"/>
          <w:szCs w:val="24"/>
          <w:lang w:val="en-US"/>
        </w:rPr>
        <w:t xml:space="preserve"> </w:t>
      </w:r>
      <w:r w:rsidRPr="00BF761D">
        <w:rPr>
          <w:rFonts w:ascii="GHEA Mariam" w:hAnsi="GHEA Mariam"/>
          <w:color w:val="000000" w:themeColor="text1"/>
          <w:spacing w:val="-6"/>
          <w:sz w:val="24"/>
          <w:szCs w:val="24"/>
        </w:rPr>
        <w:t>ընդգրկված</w:t>
      </w:r>
      <w:r w:rsidRPr="00BF761D">
        <w:rPr>
          <w:rFonts w:ascii="GHEA Mariam" w:hAnsi="GHEA Mariam"/>
          <w:color w:val="000000" w:themeColor="text1"/>
          <w:spacing w:val="-6"/>
          <w:sz w:val="24"/>
          <w:szCs w:val="24"/>
          <w:lang w:val="en-US"/>
        </w:rPr>
        <w:t xml:space="preserve"> </w:t>
      </w:r>
      <w:r w:rsidRPr="00BF761D">
        <w:rPr>
          <w:rFonts w:ascii="GHEA Mariam" w:hAnsi="GHEA Mariam"/>
          <w:color w:val="000000" w:themeColor="text1"/>
          <w:spacing w:val="-6"/>
          <w:sz w:val="24"/>
          <w:szCs w:val="24"/>
        </w:rPr>
        <w:t>սնկերի</w:t>
      </w:r>
      <w:r w:rsidRPr="00BF761D">
        <w:rPr>
          <w:rFonts w:ascii="GHEA Mariam" w:hAnsi="GHEA Mariam"/>
          <w:color w:val="000000" w:themeColor="text1"/>
          <w:spacing w:val="-6"/>
          <w:sz w:val="24"/>
          <w:szCs w:val="24"/>
          <w:lang w:val="en-US"/>
        </w:rPr>
        <w:t xml:space="preserve"> </w:t>
      </w:r>
      <w:r w:rsidRPr="00BF761D">
        <w:rPr>
          <w:rFonts w:ascii="GHEA Mariam" w:hAnsi="GHEA Mariam"/>
          <w:color w:val="000000" w:themeColor="text1"/>
          <w:spacing w:val="-6"/>
          <w:sz w:val="24"/>
          <w:szCs w:val="24"/>
        </w:rPr>
        <w:t>ընդհանուր</w:t>
      </w:r>
      <w:r w:rsidRPr="00BF761D">
        <w:rPr>
          <w:rFonts w:ascii="GHEA Mariam" w:hAnsi="GHEA Mariam"/>
          <w:color w:val="000000" w:themeColor="text1"/>
          <w:spacing w:val="-6"/>
          <w:sz w:val="24"/>
          <w:szCs w:val="24"/>
          <w:lang w:val="en-US"/>
        </w:rPr>
        <w:t xml:space="preserve"> </w:t>
      </w:r>
      <w:r w:rsidRPr="00BF761D">
        <w:rPr>
          <w:rFonts w:ascii="GHEA Mariam" w:hAnsi="GHEA Mariam"/>
          <w:color w:val="000000" w:themeColor="text1"/>
          <w:spacing w:val="-6"/>
          <w:sz w:val="24"/>
          <w:szCs w:val="24"/>
        </w:rPr>
        <w:t>քանակը</w:t>
      </w:r>
      <w:r w:rsidRPr="00BF761D">
        <w:rPr>
          <w:rFonts w:ascii="GHEA Mariam" w:hAnsi="GHEA Mariam"/>
          <w:color w:val="000000" w:themeColor="text1"/>
          <w:spacing w:val="-6"/>
          <w:sz w:val="24"/>
          <w:szCs w:val="24"/>
          <w:lang w:val="en-US"/>
        </w:rPr>
        <w:t xml:space="preserve"> (</w:t>
      </w:r>
      <w:r w:rsidR="0080618B" w:rsidRPr="00BF761D">
        <w:rPr>
          <w:rFonts w:ascii="GHEA Mariam" w:hAnsi="GHEA Mariam"/>
          <w:color w:val="000000" w:themeColor="text1"/>
          <w:spacing w:val="-6"/>
          <w:sz w:val="24"/>
          <w:szCs w:val="24"/>
          <w:lang w:val="en-US"/>
        </w:rPr>
        <w:t>Total_number_of_fungi_</w:t>
      </w:r>
      <w:r w:rsidR="00BF761D" w:rsidRPr="00BF761D">
        <w:rPr>
          <w:rFonts w:ascii="GHEA Mariam" w:hAnsi="GHEA Mariam"/>
          <w:color w:val="000000" w:themeColor="text1"/>
          <w:spacing w:val="-6"/>
          <w:sz w:val="24"/>
          <w:szCs w:val="24"/>
          <w:lang w:val="hy-AM"/>
        </w:rPr>
        <w:t xml:space="preserve"> </w:t>
      </w:r>
      <w:r w:rsidR="0080618B" w:rsidRPr="00BF761D">
        <w:rPr>
          <w:rFonts w:ascii="GHEA Mariam" w:hAnsi="GHEA Mariam"/>
          <w:color w:val="000000" w:themeColor="text1"/>
          <w:spacing w:val="-6"/>
          <w:sz w:val="24"/>
          <w:szCs w:val="24"/>
          <w:lang w:val="en-US"/>
        </w:rPr>
        <w:t>included_in_the_Red_Book</w:t>
      </w:r>
      <w:r w:rsidRPr="00BF761D">
        <w:rPr>
          <w:rFonts w:ascii="GHEA Mariam" w:hAnsi="GHEA Mariam"/>
          <w:color w:val="000000" w:themeColor="text1"/>
          <w:spacing w:val="-6"/>
          <w:sz w:val="24"/>
          <w:szCs w:val="24"/>
          <w:lang w:val="en-US"/>
        </w:rPr>
        <w:t>)</w:t>
      </w:r>
      <w:r w:rsidR="00BF761D">
        <w:rPr>
          <w:rFonts w:ascii="GHEA Mariam" w:hAnsi="GHEA Mariam"/>
          <w:color w:val="000000" w:themeColor="text1"/>
          <w:spacing w:val="-6"/>
          <w:sz w:val="24"/>
          <w:szCs w:val="24"/>
          <w:lang w:val="hy-AM"/>
        </w:rPr>
        <w:t>.</w:t>
      </w:r>
    </w:p>
    <w:p w14:paraId="350E4486" w14:textId="04BAE55D"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en-US"/>
        </w:rPr>
        <w:t xml:space="preserve">7) </w:t>
      </w:r>
      <w:r w:rsidR="00183DD4" w:rsidRPr="005A08B6">
        <w:rPr>
          <w:rFonts w:ascii="GHEA Mariam" w:hAnsi="GHEA Mariam"/>
          <w:color w:val="000000" w:themeColor="text1"/>
          <w:sz w:val="24"/>
          <w:szCs w:val="24"/>
          <w:lang w:val="hy-AM"/>
        </w:rPr>
        <w:t>բ</w:t>
      </w:r>
      <w:r w:rsidRPr="005A08B6">
        <w:rPr>
          <w:rFonts w:ascii="GHEA Mariam" w:hAnsi="GHEA Mariam"/>
          <w:color w:val="000000" w:themeColor="text1"/>
          <w:sz w:val="24"/>
          <w:szCs w:val="24"/>
        </w:rPr>
        <w:t>արձրակարգ</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բույսերի</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ընդհանուր</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քանակը</w:t>
      </w:r>
      <w:r w:rsidRPr="005A08B6">
        <w:rPr>
          <w:rFonts w:ascii="GHEA Mariam" w:hAnsi="GHEA Mariam"/>
          <w:color w:val="000000" w:themeColor="text1"/>
          <w:sz w:val="24"/>
          <w:szCs w:val="24"/>
          <w:lang w:val="en-US"/>
        </w:rPr>
        <w:t xml:space="preserve"> (</w:t>
      </w:r>
      <w:r w:rsidR="00FF2AAF" w:rsidRPr="005A08B6">
        <w:rPr>
          <w:rFonts w:ascii="GHEA Mariam" w:hAnsi="GHEA Mariam"/>
          <w:color w:val="000000" w:themeColor="text1"/>
          <w:sz w:val="24"/>
          <w:szCs w:val="24"/>
          <w:lang w:val="en-US"/>
        </w:rPr>
        <w:t>Total</w:t>
      </w:r>
      <w:r w:rsidR="00237E92" w:rsidRPr="005A08B6">
        <w:rPr>
          <w:rFonts w:ascii="GHEA Mariam" w:hAnsi="GHEA Mariam"/>
          <w:color w:val="000000" w:themeColor="text1"/>
          <w:sz w:val="24"/>
          <w:szCs w:val="24"/>
          <w:lang w:val="en-US"/>
        </w:rPr>
        <w:t>_</w:t>
      </w:r>
      <w:r w:rsidR="00FF2AAF" w:rsidRPr="005A08B6">
        <w:rPr>
          <w:rFonts w:ascii="GHEA Mariam" w:hAnsi="GHEA Mariam"/>
          <w:color w:val="000000" w:themeColor="text1"/>
          <w:sz w:val="24"/>
          <w:szCs w:val="24"/>
          <w:lang w:val="en-US"/>
        </w:rPr>
        <w:t>number</w:t>
      </w:r>
      <w:r w:rsidR="00237E92" w:rsidRPr="005A08B6">
        <w:rPr>
          <w:rFonts w:ascii="GHEA Mariam" w:hAnsi="GHEA Mariam"/>
          <w:color w:val="000000" w:themeColor="text1"/>
          <w:sz w:val="24"/>
          <w:szCs w:val="24"/>
          <w:lang w:val="en-US"/>
        </w:rPr>
        <w:t>_</w:t>
      </w:r>
      <w:r w:rsidR="00FF2AAF" w:rsidRPr="005A08B6">
        <w:rPr>
          <w:rFonts w:ascii="GHEA Mariam" w:hAnsi="GHEA Mariam"/>
          <w:color w:val="000000" w:themeColor="text1"/>
          <w:sz w:val="24"/>
          <w:szCs w:val="24"/>
          <w:lang w:val="en-US"/>
        </w:rPr>
        <w:t>of</w:t>
      </w:r>
      <w:r w:rsidR="00237E92" w:rsidRPr="005A08B6">
        <w:rPr>
          <w:rFonts w:ascii="GHEA Mariam" w:hAnsi="GHEA Mariam"/>
          <w:color w:val="000000" w:themeColor="text1"/>
          <w:sz w:val="24"/>
          <w:szCs w:val="24"/>
          <w:lang w:val="en-US"/>
        </w:rPr>
        <w:t>_</w:t>
      </w:r>
      <w:r w:rsidR="00FF2AAF" w:rsidRPr="005A08B6">
        <w:rPr>
          <w:rFonts w:ascii="GHEA Mariam" w:hAnsi="GHEA Mariam"/>
          <w:color w:val="000000" w:themeColor="text1"/>
          <w:sz w:val="24"/>
          <w:szCs w:val="24"/>
          <w:lang w:val="en-US"/>
        </w:rPr>
        <w:t>higher</w:t>
      </w:r>
      <w:r w:rsidR="00237E92" w:rsidRPr="005A08B6">
        <w:rPr>
          <w:rFonts w:ascii="GHEA Mariam" w:hAnsi="GHEA Mariam"/>
          <w:color w:val="000000" w:themeColor="text1"/>
          <w:sz w:val="24"/>
          <w:szCs w:val="24"/>
          <w:lang w:val="en-US"/>
        </w:rPr>
        <w:t>_</w:t>
      </w:r>
      <w:r w:rsidR="00FF2AAF" w:rsidRPr="005A08B6">
        <w:rPr>
          <w:rFonts w:ascii="GHEA Mariam" w:hAnsi="GHEA Mariam"/>
          <w:color w:val="000000" w:themeColor="text1"/>
          <w:sz w:val="24"/>
          <w:szCs w:val="24"/>
          <w:lang w:val="en-US"/>
        </w:rPr>
        <w:t>plants</w:t>
      </w:r>
      <w:r w:rsidRPr="005A08B6">
        <w:rPr>
          <w:rFonts w:ascii="GHEA Mariam" w:hAnsi="GHEA Mariam"/>
          <w:color w:val="000000" w:themeColor="text1"/>
          <w:sz w:val="24"/>
          <w:szCs w:val="24"/>
          <w:lang w:val="en-US"/>
        </w:rPr>
        <w:t>)</w:t>
      </w:r>
      <w:r w:rsidR="00BF761D">
        <w:rPr>
          <w:rFonts w:ascii="GHEA Mariam" w:hAnsi="GHEA Mariam"/>
          <w:color w:val="000000" w:themeColor="text1"/>
          <w:sz w:val="24"/>
          <w:szCs w:val="24"/>
          <w:lang w:val="hy-AM"/>
        </w:rPr>
        <w:t>.</w:t>
      </w:r>
    </w:p>
    <w:p w14:paraId="7F67A2E4" w14:textId="7715055E"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en-US"/>
        </w:rPr>
        <w:t xml:space="preserve">8) </w:t>
      </w:r>
      <w:r w:rsidRPr="005A08B6">
        <w:rPr>
          <w:rFonts w:ascii="GHEA Mariam" w:hAnsi="GHEA Mariam"/>
          <w:color w:val="000000" w:themeColor="text1"/>
          <w:sz w:val="24"/>
          <w:szCs w:val="24"/>
        </w:rPr>
        <w:t>Կարմիր</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գրքում</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ընդգրկված</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բարձրակարգ</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բույսերի</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ընդհանուր</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քանակը</w:t>
      </w:r>
      <w:r w:rsidRPr="005A08B6">
        <w:rPr>
          <w:rFonts w:ascii="GHEA Mariam" w:hAnsi="GHEA Mariam"/>
          <w:color w:val="000000" w:themeColor="text1"/>
          <w:sz w:val="24"/>
          <w:szCs w:val="24"/>
          <w:lang w:val="en-US"/>
        </w:rPr>
        <w:t xml:space="preserve"> (</w:t>
      </w:r>
      <w:r w:rsidR="00B02B90" w:rsidRPr="005A08B6">
        <w:rPr>
          <w:rFonts w:ascii="GHEA Mariam" w:hAnsi="GHEA Mariam"/>
          <w:color w:val="000000" w:themeColor="text1"/>
          <w:sz w:val="24"/>
          <w:szCs w:val="24"/>
          <w:lang w:val="en-US"/>
        </w:rPr>
        <w:t>Total</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number</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of</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higher</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plants</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included</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in</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the</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Red</w:t>
      </w:r>
      <w:r w:rsidR="00706C13" w:rsidRPr="005A08B6">
        <w:rPr>
          <w:rFonts w:ascii="GHEA Mariam" w:hAnsi="GHEA Mariam"/>
          <w:color w:val="000000" w:themeColor="text1"/>
          <w:sz w:val="24"/>
          <w:szCs w:val="24"/>
          <w:lang w:val="en-US"/>
        </w:rPr>
        <w:t>_</w:t>
      </w:r>
      <w:r w:rsidR="00B02B90" w:rsidRPr="005A08B6">
        <w:rPr>
          <w:rFonts w:ascii="GHEA Mariam" w:hAnsi="GHEA Mariam"/>
          <w:color w:val="000000" w:themeColor="text1"/>
          <w:sz w:val="24"/>
          <w:szCs w:val="24"/>
          <w:lang w:val="en-US"/>
        </w:rPr>
        <w:t>Book</w:t>
      </w:r>
      <w:r w:rsidRPr="005A08B6">
        <w:rPr>
          <w:rFonts w:ascii="GHEA Mariam" w:hAnsi="GHEA Mariam"/>
          <w:color w:val="000000" w:themeColor="text1"/>
          <w:sz w:val="24"/>
          <w:szCs w:val="24"/>
          <w:lang w:val="en-US"/>
        </w:rPr>
        <w:t>)</w:t>
      </w:r>
      <w:r w:rsidR="00BF761D">
        <w:rPr>
          <w:rFonts w:ascii="GHEA Mariam" w:hAnsi="GHEA Mariam"/>
          <w:color w:val="000000" w:themeColor="text1"/>
          <w:sz w:val="24"/>
          <w:szCs w:val="24"/>
          <w:lang w:val="hy-AM"/>
        </w:rPr>
        <w:t>.</w:t>
      </w:r>
    </w:p>
    <w:p w14:paraId="45E0F957" w14:textId="379842C1"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en-US"/>
        </w:rPr>
        <w:t xml:space="preserve">9) </w:t>
      </w:r>
      <w:r w:rsidR="00183DD4" w:rsidRPr="005A08B6">
        <w:rPr>
          <w:rFonts w:ascii="GHEA Mariam" w:hAnsi="GHEA Mariam"/>
          <w:color w:val="000000" w:themeColor="text1"/>
          <w:sz w:val="24"/>
          <w:szCs w:val="24"/>
          <w:lang w:val="hy-AM"/>
        </w:rPr>
        <w:t>ա</w:t>
      </w:r>
      <w:r w:rsidRPr="005A08B6">
        <w:rPr>
          <w:rFonts w:ascii="GHEA Mariam" w:hAnsi="GHEA Mariam"/>
          <w:color w:val="000000" w:themeColor="text1"/>
          <w:sz w:val="24"/>
          <w:szCs w:val="24"/>
        </w:rPr>
        <w:t>նապատային</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և</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կիսաանապատային</w:t>
      </w:r>
      <w:r w:rsidRPr="005A08B6">
        <w:rPr>
          <w:rFonts w:ascii="GHEA Mariam" w:hAnsi="GHEA Mariam"/>
          <w:color w:val="000000" w:themeColor="text1"/>
          <w:sz w:val="24"/>
          <w:szCs w:val="24"/>
          <w:lang w:val="en-US"/>
        </w:rPr>
        <w:t xml:space="preserve"> (Desert</w:t>
      </w:r>
      <w:r w:rsidR="008A61B8"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and</w:t>
      </w:r>
      <w:r w:rsidR="008A61B8"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semi</w:t>
      </w:r>
      <w:r w:rsidR="00C827C6"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desert)</w:t>
      </w:r>
      <w:r w:rsidR="00BF761D">
        <w:rPr>
          <w:rFonts w:ascii="GHEA Mariam" w:hAnsi="GHEA Mariam"/>
          <w:color w:val="000000" w:themeColor="text1"/>
          <w:sz w:val="24"/>
          <w:szCs w:val="24"/>
          <w:lang w:val="hy-AM"/>
        </w:rPr>
        <w:t>.</w:t>
      </w:r>
    </w:p>
    <w:p w14:paraId="62CA69D3" w14:textId="7957CB84"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z w:val="24"/>
          <w:szCs w:val="24"/>
          <w:lang w:val="hy-AM"/>
        </w:rPr>
        <w:t xml:space="preserve">10) </w:t>
      </w:r>
      <w:r w:rsidR="00183DD4" w:rsidRPr="005A08B6">
        <w:rPr>
          <w:rFonts w:ascii="GHEA Mariam" w:hAnsi="GHEA Mariam"/>
          <w:color w:val="000000" w:themeColor="text1"/>
          <w:sz w:val="24"/>
          <w:szCs w:val="24"/>
          <w:lang w:val="hy-AM"/>
        </w:rPr>
        <w:t>տ</w:t>
      </w:r>
      <w:r w:rsidRPr="00BF761D">
        <w:rPr>
          <w:rFonts w:ascii="GHEA Mariam" w:hAnsi="GHEA Mariam"/>
          <w:color w:val="000000" w:themeColor="text1"/>
          <w:sz w:val="24"/>
          <w:szCs w:val="24"/>
          <w:lang w:val="hy-AM"/>
        </w:rPr>
        <w:t>ափաստանային (Steppe)</w:t>
      </w:r>
      <w:r w:rsidR="00BF761D">
        <w:rPr>
          <w:rFonts w:ascii="GHEA Mariam" w:hAnsi="GHEA Mariam"/>
          <w:color w:val="000000" w:themeColor="text1"/>
          <w:sz w:val="24"/>
          <w:szCs w:val="24"/>
          <w:lang w:val="hy-AM"/>
        </w:rPr>
        <w:t>.</w:t>
      </w:r>
    </w:p>
    <w:p w14:paraId="0A4AC116" w14:textId="604D91B5"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z w:val="24"/>
          <w:szCs w:val="24"/>
          <w:lang w:val="hy-AM"/>
        </w:rPr>
        <w:t xml:space="preserve">11) </w:t>
      </w:r>
      <w:r w:rsidR="00183DD4" w:rsidRPr="005A08B6">
        <w:rPr>
          <w:rFonts w:ascii="GHEA Mariam" w:hAnsi="GHEA Mariam"/>
          <w:color w:val="000000" w:themeColor="text1"/>
          <w:sz w:val="24"/>
          <w:szCs w:val="24"/>
          <w:lang w:val="hy-AM"/>
        </w:rPr>
        <w:t>ա</w:t>
      </w:r>
      <w:r w:rsidRPr="00BF761D">
        <w:rPr>
          <w:rFonts w:ascii="GHEA Mariam" w:hAnsi="GHEA Mariam"/>
          <w:color w:val="000000" w:themeColor="text1"/>
          <w:sz w:val="24"/>
          <w:szCs w:val="24"/>
          <w:lang w:val="hy-AM"/>
        </w:rPr>
        <w:t>նտառային (Forest)</w:t>
      </w:r>
      <w:r w:rsidR="00BF761D">
        <w:rPr>
          <w:rFonts w:ascii="GHEA Mariam" w:hAnsi="GHEA Mariam"/>
          <w:color w:val="000000" w:themeColor="text1"/>
          <w:sz w:val="24"/>
          <w:szCs w:val="24"/>
          <w:lang w:val="hy-AM"/>
        </w:rPr>
        <w:t>.</w:t>
      </w:r>
    </w:p>
    <w:p w14:paraId="70DE1F03" w14:textId="78D7B846" w:rsidR="00EB5F52" w:rsidRPr="00BF761D" w:rsidRDefault="00EB5F52" w:rsidP="002A68B7">
      <w:pPr>
        <w:spacing w:after="60" w:line="360" w:lineRule="auto"/>
        <w:ind w:left="-142" w:right="545" w:firstLine="568"/>
        <w:jc w:val="both"/>
        <w:rPr>
          <w:rFonts w:ascii="GHEA Mariam" w:hAnsi="GHEA Mariam"/>
          <w:color w:val="000000" w:themeColor="text1"/>
          <w:sz w:val="24"/>
          <w:szCs w:val="24"/>
          <w:lang w:val="hy-AM"/>
        </w:rPr>
      </w:pPr>
      <w:r w:rsidRPr="00BF761D">
        <w:rPr>
          <w:rFonts w:ascii="GHEA Mariam" w:hAnsi="GHEA Mariam"/>
          <w:color w:val="000000" w:themeColor="text1"/>
          <w:sz w:val="24"/>
          <w:szCs w:val="24"/>
          <w:lang w:val="hy-AM"/>
        </w:rPr>
        <w:t xml:space="preserve">12) </w:t>
      </w:r>
      <w:r w:rsidR="00183DD4" w:rsidRPr="005A08B6">
        <w:rPr>
          <w:rFonts w:ascii="GHEA Mariam" w:hAnsi="GHEA Mariam"/>
          <w:color w:val="000000" w:themeColor="text1"/>
          <w:sz w:val="24"/>
          <w:szCs w:val="24"/>
          <w:lang w:val="hy-AM"/>
        </w:rPr>
        <w:t>լ</w:t>
      </w:r>
      <w:r w:rsidRPr="00BF761D">
        <w:rPr>
          <w:rFonts w:ascii="GHEA Mariam" w:hAnsi="GHEA Mariam"/>
          <w:color w:val="000000" w:themeColor="text1"/>
          <w:sz w:val="24"/>
          <w:szCs w:val="24"/>
          <w:lang w:val="hy-AM"/>
        </w:rPr>
        <w:t>եռնամարգագետնային (Mountain</w:t>
      </w:r>
      <w:r w:rsidR="00C827C6" w:rsidRPr="00BF761D">
        <w:rPr>
          <w:rFonts w:ascii="GHEA Mariam" w:hAnsi="GHEA Mariam"/>
          <w:color w:val="000000" w:themeColor="text1"/>
          <w:sz w:val="24"/>
          <w:szCs w:val="24"/>
          <w:lang w:val="hy-AM"/>
        </w:rPr>
        <w:t>_</w:t>
      </w:r>
      <w:r w:rsidRPr="00BF761D">
        <w:rPr>
          <w:rFonts w:ascii="GHEA Mariam" w:hAnsi="GHEA Mariam"/>
          <w:color w:val="000000" w:themeColor="text1"/>
          <w:sz w:val="24"/>
          <w:szCs w:val="24"/>
          <w:lang w:val="hy-AM"/>
        </w:rPr>
        <w:t>meadow)</w:t>
      </w:r>
      <w:r w:rsidR="00BF761D">
        <w:rPr>
          <w:rFonts w:ascii="GHEA Mariam" w:hAnsi="GHEA Mariam"/>
          <w:color w:val="000000" w:themeColor="text1"/>
          <w:sz w:val="24"/>
          <w:szCs w:val="24"/>
          <w:lang w:val="hy-AM"/>
        </w:rPr>
        <w:t>.</w:t>
      </w:r>
    </w:p>
    <w:p w14:paraId="1458B4DF" w14:textId="77777777" w:rsidR="00EB5F52" w:rsidRPr="005A08B6" w:rsidRDefault="00EB5F52" w:rsidP="002A68B7">
      <w:pPr>
        <w:spacing w:after="60" w:line="360" w:lineRule="auto"/>
        <w:ind w:left="-142" w:right="545" w:firstLine="568"/>
        <w:jc w:val="both"/>
        <w:rPr>
          <w:rFonts w:ascii="GHEA Mariam" w:hAnsi="GHEA Mariam"/>
          <w:color w:val="000000" w:themeColor="text1"/>
          <w:sz w:val="24"/>
          <w:szCs w:val="24"/>
          <w:lang w:val="en-US"/>
        </w:rPr>
      </w:pPr>
      <w:r w:rsidRPr="005A08B6">
        <w:rPr>
          <w:rFonts w:ascii="GHEA Mariam" w:hAnsi="GHEA Mariam"/>
          <w:color w:val="000000" w:themeColor="text1"/>
          <w:sz w:val="24"/>
          <w:szCs w:val="24"/>
          <w:lang w:val="en-US"/>
        </w:rPr>
        <w:t xml:space="preserve">13) </w:t>
      </w:r>
      <w:r w:rsidR="00183DD4" w:rsidRPr="005A08B6">
        <w:rPr>
          <w:rFonts w:ascii="GHEA Mariam" w:hAnsi="GHEA Mariam"/>
          <w:color w:val="000000" w:themeColor="text1"/>
          <w:sz w:val="24"/>
          <w:szCs w:val="24"/>
          <w:lang w:val="hy-AM"/>
        </w:rPr>
        <w:t>ջ</w:t>
      </w:r>
      <w:r w:rsidRPr="005A08B6">
        <w:rPr>
          <w:rFonts w:ascii="GHEA Mariam" w:hAnsi="GHEA Mariam"/>
          <w:color w:val="000000" w:themeColor="text1"/>
          <w:sz w:val="24"/>
          <w:szCs w:val="24"/>
        </w:rPr>
        <w:t>րային</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և</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խոնավ</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տարածքներ</w:t>
      </w:r>
      <w:r w:rsidRPr="005A08B6">
        <w:rPr>
          <w:rFonts w:ascii="GHEA Mariam" w:hAnsi="GHEA Mariam"/>
          <w:color w:val="000000" w:themeColor="text1"/>
          <w:sz w:val="24"/>
          <w:szCs w:val="24"/>
          <w:lang w:val="en-US"/>
        </w:rPr>
        <w:t xml:space="preserve"> (Water</w:t>
      </w:r>
      <w:r w:rsidR="008A61B8"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and</w:t>
      </w:r>
      <w:r w:rsidR="008A61B8"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humid</w:t>
      </w:r>
      <w:r w:rsidR="008A61B8" w:rsidRPr="005A08B6">
        <w:rPr>
          <w:rFonts w:ascii="GHEA Mariam" w:hAnsi="GHEA Mariam"/>
          <w:color w:val="000000" w:themeColor="text1"/>
          <w:sz w:val="24"/>
          <w:szCs w:val="24"/>
          <w:lang w:val="en-US"/>
        </w:rPr>
        <w:t>_</w:t>
      </w:r>
      <w:r w:rsidRPr="005A08B6">
        <w:rPr>
          <w:rFonts w:ascii="GHEA Mariam" w:hAnsi="GHEA Mariam"/>
          <w:color w:val="000000" w:themeColor="text1"/>
          <w:sz w:val="24"/>
          <w:szCs w:val="24"/>
          <w:lang w:val="en-US"/>
        </w:rPr>
        <w:t>areas</w:t>
      </w:r>
      <w:r w:rsidRPr="00BF761D">
        <w:rPr>
          <w:rFonts w:ascii="GHEA Mariam" w:hAnsi="GHEA Mariam"/>
          <w:bCs/>
          <w:color w:val="000000" w:themeColor="text1"/>
          <w:sz w:val="24"/>
          <w:szCs w:val="24"/>
          <w:lang w:val="en-US"/>
        </w:rPr>
        <w:t>)</w:t>
      </w:r>
      <w:r w:rsidR="00926FE3" w:rsidRPr="005A08B6">
        <w:rPr>
          <w:rFonts w:ascii="GHEA Mariam" w:hAnsi="GHEA Mariam"/>
          <w:color w:val="000000" w:themeColor="text1"/>
          <w:sz w:val="24"/>
          <w:szCs w:val="24"/>
          <w:lang w:val="en-US"/>
        </w:rPr>
        <w:t>:</w:t>
      </w:r>
    </w:p>
    <w:p w14:paraId="06C54FDE" w14:textId="77777777" w:rsidR="00BF761D" w:rsidRDefault="00BF761D" w:rsidP="002A68B7">
      <w:pPr>
        <w:spacing w:after="60" w:line="360" w:lineRule="auto"/>
        <w:ind w:left="-142" w:right="545" w:firstLine="568"/>
        <w:jc w:val="both"/>
        <w:rPr>
          <w:rFonts w:ascii="GHEA Mariam" w:hAnsi="GHEA Mariam"/>
          <w:color w:val="000000" w:themeColor="text1"/>
          <w:sz w:val="24"/>
          <w:szCs w:val="24"/>
        </w:rPr>
      </w:pPr>
    </w:p>
    <w:p w14:paraId="2A1F8F60" w14:textId="77777777" w:rsidR="00EB5F52" w:rsidRPr="005A08B6" w:rsidRDefault="00EB5F52" w:rsidP="002A68B7">
      <w:pPr>
        <w:spacing w:after="60" w:line="360" w:lineRule="auto"/>
        <w:ind w:left="-142" w:right="545" w:firstLine="568"/>
        <w:jc w:val="both"/>
        <w:rPr>
          <w:rFonts w:ascii="GHEA Mariam" w:hAnsi="GHEA Mariam"/>
          <w:color w:val="000000" w:themeColor="text1"/>
          <w:sz w:val="24"/>
          <w:szCs w:val="24"/>
          <w:lang w:val="en-US"/>
        </w:rPr>
      </w:pPr>
      <w:r w:rsidRPr="005A08B6">
        <w:rPr>
          <w:rFonts w:ascii="GHEA Mariam" w:hAnsi="GHEA Mariam"/>
          <w:color w:val="000000" w:themeColor="text1"/>
          <w:sz w:val="24"/>
          <w:szCs w:val="24"/>
        </w:rPr>
        <w:lastRenderedPageBreak/>
        <w:t>Աղյուսակ</w:t>
      </w:r>
      <w:r w:rsidRPr="005A08B6">
        <w:rPr>
          <w:rFonts w:ascii="GHEA Mariam" w:hAnsi="GHEA Mariam"/>
          <w:color w:val="000000" w:themeColor="text1"/>
          <w:sz w:val="24"/>
          <w:szCs w:val="24"/>
          <w:lang w:val="en-US"/>
        </w:rPr>
        <w:t xml:space="preserve"> 2. </w:t>
      </w:r>
      <w:r w:rsidRPr="005A08B6">
        <w:rPr>
          <w:rFonts w:ascii="GHEA Mariam" w:hAnsi="GHEA Mariam"/>
          <w:color w:val="000000" w:themeColor="text1"/>
          <w:sz w:val="24"/>
          <w:szCs w:val="24"/>
        </w:rPr>
        <w:t>Ազգային</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պարկերին</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վերաբերող</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շերտի</w:t>
      </w:r>
      <w:r w:rsidRPr="005A08B6">
        <w:rPr>
          <w:rFonts w:ascii="GHEA Mariam" w:hAnsi="GHEA Mariam"/>
          <w:color w:val="000000" w:themeColor="text1"/>
          <w:sz w:val="24"/>
          <w:szCs w:val="24"/>
          <w:lang w:val="en-US"/>
        </w:rPr>
        <w:t xml:space="preserve"> </w:t>
      </w:r>
      <w:r w:rsidRPr="005A08B6">
        <w:rPr>
          <w:rFonts w:ascii="GHEA Mariam" w:hAnsi="GHEA Mariam"/>
          <w:color w:val="000000" w:themeColor="text1"/>
          <w:sz w:val="24"/>
          <w:szCs w:val="24"/>
        </w:rPr>
        <w:t>հատկանիշներ</w:t>
      </w:r>
    </w:p>
    <w:tbl>
      <w:tblPr>
        <w:tblStyle w:val="TableGrid"/>
        <w:tblW w:w="0" w:type="auto"/>
        <w:jc w:val="center"/>
        <w:tblLook w:val="04A0" w:firstRow="1" w:lastRow="0" w:firstColumn="1" w:lastColumn="0" w:noHBand="0" w:noVBand="1"/>
      </w:tblPr>
      <w:tblGrid>
        <w:gridCol w:w="6374"/>
        <w:gridCol w:w="2552"/>
      </w:tblGrid>
      <w:tr w:rsidR="001570FD" w:rsidRPr="005A08B6" w14:paraId="670952EA" w14:textId="77777777" w:rsidTr="00BF761D">
        <w:trPr>
          <w:tblHeader/>
          <w:jc w:val="center"/>
        </w:trPr>
        <w:tc>
          <w:tcPr>
            <w:tcW w:w="6374" w:type="dxa"/>
            <w:tcMar>
              <w:top w:w="60" w:type="dxa"/>
              <w:left w:w="90" w:type="dxa"/>
              <w:bottom w:w="60" w:type="dxa"/>
              <w:right w:w="90" w:type="dxa"/>
            </w:tcMar>
            <w:vAlign w:val="center"/>
          </w:tcPr>
          <w:p w14:paraId="57BBB032" w14:textId="77777777" w:rsidR="00BF761D" w:rsidRDefault="00EB5F52" w:rsidP="00BF761D">
            <w:pPr>
              <w:ind w:right="545"/>
              <w:jc w:val="center"/>
              <w:rPr>
                <w:rFonts w:ascii="GHEA Mariam" w:hAnsi="GHEA Mariam"/>
                <w:b/>
                <w:color w:val="000000" w:themeColor="text1"/>
                <w:sz w:val="24"/>
                <w:szCs w:val="24"/>
              </w:rPr>
            </w:pPr>
            <w:r w:rsidRPr="005A08B6">
              <w:rPr>
                <w:rFonts w:ascii="GHEA Mariam" w:hAnsi="GHEA Mariam"/>
                <w:b/>
                <w:color w:val="000000" w:themeColor="text1"/>
                <w:sz w:val="24"/>
                <w:szCs w:val="24"/>
              </w:rPr>
              <w:t xml:space="preserve">Դաշտի անվանում </w:t>
            </w:r>
          </w:p>
          <w:p w14:paraId="17CC30D7" w14:textId="566340CF"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(Field name)</w:t>
            </w:r>
          </w:p>
        </w:tc>
        <w:tc>
          <w:tcPr>
            <w:tcW w:w="2552" w:type="dxa"/>
            <w:tcMar>
              <w:top w:w="60" w:type="dxa"/>
              <w:left w:w="90" w:type="dxa"/>
              <w:bottom w:w="60" w:type="dxa"/>
              <w:right w:w="90" w:type="dxa"/>
            </w:tcMar>
            <w:vAlign w:val="center"/>
          </w:tcPr>
          <w:p w14:paraId="0F7A6F37" w14:textId="77777777"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Տվյալի տեսակ (Data type)</w:t>
            </w:r>
          </w:p>
        </w:tc>
      </w:tr>
      <w:tr w:rsidR="001570FD" w:rsidRPr="005A08B6" w14:paraId="7BCE712A" w14:textId="77777777" w:rsidTr="00BF761D">
        <w:trPr>
          <w:jc w:val="center"/>
        </w:trPr>
        <w:tc>
          <w:tcPr>
            <w:tcW w:w="6374" w:type="dxa"/>
            <w:tcMar>
              <w:top w:w="60" w:type="dxa"/>
              <w:left w:w="90" w:type="dxa"/>
              <w:bottom w:w="60" w:type="dxa"/>
              <w:right w:w="90" w:type="dxa"/>
            </w:tcMar>
            <w:vAlign w:val="center"/>
          </w:tcPr>
          <w:p w14:paraId="6BBED537"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Արտաքին նույնականացուցիչ (Id)</w:t>
            </w:r>
          </w:p>
        </w:tc>
        <w:tc>
          <w:tcPr>
            <w:tcW w:w="2552" w:type="dxa"/>
            <w:tcMar>
              <w:top w:w="60" w:type="dxa"/>
              <w:left w:w="90" w:type="dxa"/>
              <w:bottom w:w="60" w:type="dxa"/>
              <w:right w:w="90" w:type="dxa"/>
            </w:tcMar>
            <w:vAlign w:val="center"/>
          </w:tcPr>
          <w:p w14:paraId="130682A3"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(10)</w:t>
            </w:r>
          </w:p>
        </w:tc>
      </w:tr>
      <w:tr w:rsidR="001570FD" w:rsidRPr="005A08B6" w14:paraId="616605A0" w14:textId="77777777" w:rsidTr="00BF761D">
        <w:trPr>
          <w:jc w:val="center"/>
        </w:trPr>
        <w:tc>
          <w:tcPr>
            <w:tcW w:w="6374" w:type="dxa"/>
            <w:tcMar>
              <w:top w:w="60" w:type="dxa"/>
              <w:left w:w="90" w:type="dxa"/>
              <w:bottom w:w="60" w:type="dxa"/>
              <w:right w:w="90" w:type="dxa"/>
            </w:tcMar>
            <w:vAlign w:val="center"/>
          </w:tcPr>
          <w:p w14:paraId="39D8632D"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Ազգային պարկի անվանում (Name)</w:t>
            </w:r>
          </w:p>
        </w:tc>
        <w:tc>
          <w:tcPr>
            <w:tcW w:w="2552" w:type="dxa"/>
            <w:tcMar>
              <w:top w:w="60" w:type="dxa"/>
              <w:left w:w="90" w:type="dxa"/>
              <w:bottom w:w="60" w:type="dxa"/>
              <w:right w:w="90" w:type="dxa"/>
            </w:tcMar>
            <w:vAlign w:val="center"/>
          </w:tcPr>
          <w:p w14:paraId="3D618632"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0061FC" w:rsidRPr="005A08B6">
              <w:rPr>
                <w:rFonts w:ascii="GHEA Mariam" w:hAnsi="GHEA Mariam"/>
                <w:color w:val="000000" w:themeColor="text1"/>
                <w:sz w:val="24"/>
                <w:szCs w:val="24"/>
                <w:lang w:val="hy-AM"/>
              </w:rPr>
              <w:t>50</w:t>
            </w:r>
            <w:r w:rsidRPr="005A08B6">
              <w:rPr>
                <w:rFonts w:ascii="GHEA Mariam" w:hAnsi="GHEA Mariam"/>
                <w:color w:val="000000" w:themeColor="text1"/>
                <w:sz w:val="24"/>
                <w:szCs w:val="24"/>
              </w:rPr>
              <w:t>)</w:t>
            </w:r>
          </w:p>
        </w:tc>
      </w:tr>
      <w:tr w:rsidR="001570FD" w:rsidRPr="005A08B6" w14:paraId="6031909B" w14:textId="77777777" w:rsidTr="00BF761D">
        <w:trPr>
          <w:jc w:val="center"/>
        </w:trPr>
        <w:tc>
          <w:tcPr>
            <w:tcW w:w="6374" w:type="dxa"/>
            <w:tcMar>
              <w:top w:w="60" w:type="dxa"/>
              <w:left w:w="90" w:type="dxa"/>
              <w:bottom w:w="60" w:type="dxa"/>
              <w:right w:w="90" w:type="dxa"/>
            </w:tcMar>
            <w:vAlign w:val="center"/>
          </w:tcPr>
          <w:p w14:paraId="21F2C6AF"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Մակերես (Area)</w:t>
            </w:r>
          </w:p>
        </w:tc>
        <w:tc>
          <w:tcPr>
            <w:tcW w:w="2552" w:type="dxa"/>
            <w:tcMar>
              <w:top w:w="60" w:type="dxa"/>
              <w:left w:w="90" w:type="dxa"/>
              <w:bottom w:w="60" w:type="dxa"/>
              <w:right w:w="90" w:type="dxa"/>
            </w:tcMar>
            <w:vAlign w:val="center"/>
          </w:tcPr>
          <w:p w14:paraId="79BCEF34"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w:t>
            </w:r>
            <w:r w:rsidR="004D0012"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(6)</w:t>
            </w:r>
          </w:p>
        </w:tc>
      </w:tr>
      <w:tr w:rsidR="001570FD" w:rsidRPr="005A08B6" w14:paraId="050E1777" w14:textId="77777777" w:rsidTr="00BF761D">
        <w:trPr>
          <w:jc w:val="center"/>
        </w:trPr>
        <w:tc>
          <w:tcPr>
            <w:tcW w:w="6374" w:type="dxa"/>
            <w:tcMar>
              <w:top w:w="60" w:type="dxa"/>
              <w:left w:w="90" w:type="dxa"/>
              <w:bottom w:w="60" w:type="dxa"/>
              <w:right w:w="90" w:type="dxa"/>
            </w:tcMar>
            <w:vAlign w:val="center"/>
          </w:tcPr>
          <w:p w14:paraId="688567BE"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Սահմանափակված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կամ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արգելված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Restricted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552" w:type="dxa"/>
            <w:tcMar>
              <w:top w:w="60" w:type="dxa"/>
              <w:left w:w="90" w:type="dxa"/>
              <w:bottom w:w="60" w:type="dxa"/>
              <w:right w:w="90" w:type="dxa"/>
            </w:tcMar>
            <w:vAlign w:val="center"/>
          </w:tcPr>
          <w:p w14:paraId="60E9D144"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61661FB1" w14:textId="77777777" w:rsidTr="00BF761D">
        <w:trPr>
          <w:jc w:val="center"/>
        </w:trPr>
        <w:tc>
          <w:tcPr>
            <w:tcW w:w="6374" w:type="dxa"/>
            <w:tcMar>
              <w:top w:w="60" w:type="dxa"/>
              <w:left w:w="90" w:type="dxa"/>
              <w:bottom w:w="60" w:type="dxa"/>
              <w:right w:w="90" w:type="dxa"/>
            </w:tcMar>
            <w:vAlign w:val="center"/>
          </w:tcPr>
          <w:p w14:paraId="08A6EA14"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Թույլատրելի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Allowed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552" w:type="dxa"/>
            <w:tcMar>
              <w:top w:w="60" w:type="dxa"/>
              <w:left w:w="90" w:type="dxa"/>
              <w:bottom w:w="60" w:type="dxa"/>
              <w:right w:w="90" w:type="dxa"/>
            </w:tcMar>
            <w:vAlign w:val="center"/>
          </w:tcPr>
          <w:p w14:paraId="066EBD70"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330FE69F" w14:textId="77777777" w:rsidTr="00BF761D">
        <w:trPr>
          <w:jc w:val="center"/>
        </w:trPr>
        <w:tc>
          <w:tcPr>
            <w:tcW w:w="6374" w:type="dxa"/>
            <w:tcMar>
              <w:top w:w="60" w:type="dxa"/>
              <w:left w:w="90" w:type="dxa"/>
              <w:bottom w:w="60" w:type="dxa"/>
              <w:right w:w="90" w:type="dxa"/>
            </w:tcMar>
            <w:vAlign w:val="center"/>
          </w:tcPr>
          <w:p w14:paraId="25DAB75F"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Կիրառվող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իրավական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հիմք</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Legal</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Basis</w:t>
            </w:r>
            <w:r w:rsidRPr="005A08B6">
              <w:rPr>
                <w:rFonts w:ascii="GHEA Mariam" w:hAnsi="GHEA Mariam"/>
                <w:color w:val="000000" w:themeColor="text1"/>
                <w:sz w:val="24"/>
                <w:szCs w:val="24"/>
                <w:lang w:val="ru-RU"/>
              </w:rPr>
              <w:t>)</w:t>
            </w:r>
          </w:p>
        </w:tc>
        <w:tc>
          <w:tcPr>
            <w:tcW w:w="2552" w:type="dxa"/>
            <w:tcMar>
              <w:top w:w="60" w:type="dxa"/>
              <w:left w:w="90" w:type="dxa"/>
              <w:bottom w:w="60" w:type="dxa"/>
              <w:right w:w="90" w:type="dxa"/>
            </w:tcMar>
            <w:vAlign w:val="center"/>
          </w:tcPr>
          <w:p w14:paraId="52B98AD5"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5AE5FE12" w14:textId="77777777" w:rsidTr="00BF761D">
        <w:trPr>
          <w:jc w:val="center"/>
        </w:trPr>
        <w:tc>
          <w:tcPr>
            <w:tcW w:w="6374" w:type="dxa"/>
            <w:tcMar>
              <w:top w:w="60" w:type="dxa"/>
              <w:left w:w="90" w:type="dxa"/>
              <w:bottom w:w="60" w:type="dxa"/>
              <w:right w:w="90" w:type="dxa"/>
            </w:tcMar>
            <w:vAlign w:val="center"/>
          </w:tcPr>
          <w:p w14:paraId="040F220E"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Էլեկտրոնային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հղում</w:t>
            </w:r>
            <w:r w:rsidRPr="005A08B6">
              <w:rPr>
                <w:rFonts w:ascii="GHEA Mariam" w:hAnsi="GHEA Mariam"/>
                <w:color w:val="000000" w:themeColor="text1"/>
                <w:sz w:val="24"/>
                <w:szCs w:val="24"/>
                <w:lang w:val="ru-RU"/>
              </w:rPr>
              <w:t xml:space="preserve"> </w:t>
            </w:r>
            <w:r w:rsidR="00075060" w:rsidRPr="005A08B6">
              <w:rPr>
                <w:rFonts w:ascii="GHEA Mariam" w:hAnsi="GHEA Mariam"/>
                <w:color w:val="000000" w:themeColor="text1"/>
                <w:sz w:val="24"/>
                <w:szCs w:val="24"/>
                <w:lang w:val="ru-RU"/>
              </w:rPr>
              <w:t>(</w:t>
            </w:r>
            <w:r w:rsidRPr="005A08B6">
              <w:rPr>
                <w:rFonts w:ascii="GHEA Mariam" w:hAnsi="GHEA Mariam"/>
                <w:color w:val="000000" w:themeColor="text1"/>
                <w:sz w:val="24"/>
                <w:szCs w:val="24"/>
              </w:rPr>
              <w:t>Link</w:t>
            </w:r>
            <w:r w:rsidRPr="005A08B6">
              <w:rPr>
                <w:rFonts w:ascii="GHEA Mariam" w:hAnsi="GHEA Mariam"/>
                <w:color w:val="000000" w:themeColor="text1"/>
                <w:sz w:val="24"/>
                <w:szCs w:val="24"/>
                <w:lang w:val="ru-RU"/>
              </w:rPr>
              <w:t>)</w:t>
            </w:r>
          </w:p>
        </w:tc>
        <w:tc>
          <w:tcPr>
            <w:tcW w:w="2552" w:type="dxa"/>
            <w:tcMar>
              <w:top w:w="60" w:type="dxa"/>
              <w:left w:w="90" w:type="dxa"/>
              <w:bottom w:w="60" w:type="dxa"/>
              <w:right w:w="90" w:type="dxa"/>
            </w:tcMar>
            <w:vAlign w:val="center"/>
          </w:tcPr>
          <w:p w14:paraId="539A20B7"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7BB01B7A" w14:textId="77777777" w:rsidTr="00BF761D">
        <w:trPr>
          <w:jc w:val="center"/>
        </w:trPr>
        <w:tc>
          <w:tcPr>
            <w:tcW w:w="6374" w:type="dxa"/>
            <w:tcMar>
              <w:top w:w="60" w:type="dxa"/>
              <w:left w:w="90" w:type="dxa"/>
              <w:bottom w:w="60" w:type="dxa"/>
              <w:right w:w="90" w:type="dxa"/>
            </w:tcMar>
            <w:vAlign w:val="center"/>
          </w:tcPr>
          <w:p w14:paraId="4450E077"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BF761D">
              <w:rPr>
                <w:rFonts w:ascii="GHEA Mariam" w:hAnsi="GHEA Mariam"/>
                <w:color w:val="000000" w:themeColor="text1"/>
                <w:spacing w:val="-2"/>
                <w:sz w:val="24"/>
                <w:szCs w:val="24"/>
              </w:rPr>
              <w:t>Կառավարումն</w:t>
            </w:r>
            <w:r w:rsidRPr="00BF761D">
              <w:rPr>
                <w:rFonts w:ascii="GHEA Mariam" w:hAnsi="GHEA Mariam"/>
                <w:color w:val="000000" w:themeColor="text1"/>
                <w:spacing w:val="-2"/>
                <w:sz w:val="24"/>
                <w:szCs w:val="24"/>
                <w:lang w:val="ru-RU"/>
              </w:rPr>
              <w:t xml:space="preserve"> </w:t>
            </w:r>
            <w:r w:rsidRPr="00BF761D">
              <w:rPr>
                <w:rFonts w:ascii="GHEA Mariam" w:hAnsi="GHEA Mariam"/>
                <w:color w:val="000000" w:themeColor="text1"/>
                <w:spacing w:val="-2"/>
                <w:sz w:val="24"/>
                <w:szCs w:val="24"/>
              </w:rPr>
              <w:t>իրականացնող</w:t>
            </w:r>
            <w:r w:rsidRPr="00BF761D">
              <w:rPr>
                <w:rFonts w:ascii="GHEA Mariam" w:hAnsi="GHEA Mariam"/>
                <w:color w:val="000000" w:themeColor="text1"/>
                <w:spacing w:val="-2"/>
                <w:sz w:val="24"/>
                <w:szCs w:val="24"/>
                <w:lang w:val="ru-RU"/>
              </w:rPr>
              <w:t xml:space="preserve"> </w:t>
            </w:r>
            <w:r w:rsidRPr="00BF761D">
              <w:rPr>
                <w:rFonts w:ascii="GHEA Mariam" w:hAnsi="GHEA Mariam"/>
                <w:color w:val="000000" w:themeColor="text1"/>
                <w:spacing w:val="-2"/>
                <w:sz w:val="24"/>
                <w:szCs w:val="24"/>
              </w:rPr>
              <w:t>մարմնի</w:t>
            </w:r>
            <w:r w:rsidRPr="00BF761D">
              <w:rPr>
                <w:rFonts w:ascii="GHEA Mariam" w:hAnsi="GHEA Mariam"/>
                <w:color w:val="000000" w:themeColor="text1"/>
                <w:spacing w:val="-2"/>
                <w:sz w:val="24"/>
                <w:szCs w:val="24"/>
                <w:lang w:val="ru-RU"/>
              </w:rPr>
              <w:t xml:space="preserve"> </w:t>
            </w:r>
            <w:r w:rsidRPr="00BF761D">
              <w:rPr>
                <w:rFonts w:ascii="GHEA Mariam" w:hAnsi="GHEA Mariam"/>
                <w:color w:val="000000" w:themeColor="text1"/>
                <w:spacing w:val="-2"/>
                <w:sz w:val="24"/>
                <w:szCs w:val="24"/>
              </w:rPr>
              <w:t>անվանումը</w:t>
            </w:r>
            <w:r w:rsidRPr="00BF761D">
              <w:rPr>
                <w:rFonts w:ascii="GHEA Mariam" w:hAnsi="GHEA Mariam"/>
                <w:strike/>
                <w:color w:val="000000" w:themeColor="text1"/>
                <w:spacing w:val="-2"/>
                <w:sz w:val="24"/>
                <w:szCs w:val="24"/>
                <w:lang w:val="ru-RU"/>
              </w:rPr>
              <w:br/>
            </w:r>
            <w:r w:rsidRPr="005A08B6">
              <w:rPr>
                <w:rFonts w:ascii="GHEA Mariam" w:hAnsi="GHEA Mariam"/>
                <w:color w:val="000000" w:themeColor="text1"/>
                <w:sz w:val="24"/>
                <w:szCs w:val="24"/>
                <w:lang w:val="ru-RU"/>
              </w:rPr>
              <w:t>(</w:t>
            </w:r>
            <w:r w:rsidRPr="005A08B6">
              <w:rPr>
                <w:rFonts w:ascii="GHEA Mariam" w:hAnsi="GHEA Mariam"/>
                <w:color w:val="000000" w:themeColor="text1"/>
                <w:sz w:val="24"/>
                <w:szCs w:val="24"/>
              </w:rPr>
              <w:t>Management</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Body</w:t>
            </w:r>
            <w:r w:rsidRPr="005A08B6">
              <w:rPr>
                <w:rFonts w:ascii="GHEA Mariam" w:hAnsi="GHEA Mariam"/>
                <w:color w:val="000000" w:themeColor="text1"/>
                <w:sz w:val="24"/>
                <w:szCs w:val="24"/>
                <w:lang w:val="ru-RU"/>
              </w:rPr>
              <w:t>)</w:t>
            </w:r>
          </w:p>
        </w:tc>
        <w:tc>
          <w:tcPr>
            <w:tcW w:w="2552" w:type="dxa"/>
            <w:tcMar>
              <w:top w:w="60" w:type="dxa"/>
              <w:left w:w="90" w:type="dxa"/>
              <w:bottom w:w="60" w:type="dxa"/>
              <w:right w:w="90" w:type="dxa"/>
            </w:tcMar>
            <w:vAlign w:val="center"/>
          </w:tcPr>
          <w:p w14:paraId="6DC00C98"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6F6A81" w:rsidRPr="005A08B6" w14:paraId="2EFE60FB" w14:textId="77777777" w:rsidTr="00BF761D">
        <w:trPr>
          <w:jc w:val="center"/>
        </w:trPr>
        <w:tc>
          <w:tcPr>
            <w:tcW w:w="6374" w:type="dxa"/>
            <w:tcMar>
              <w:top w:w="60" w:type="dxa"/>
              <w:left w:w="90" w:type="dxa"/>
              <w:bottom w:w="60" w:type="dxa"/>
              <w:right w:w="90" w:type="dxa"/>
            </w:tcMar>
          </w:tcPr>
          <w:p w14:paraId="2E1B05B1" w14:textId="77777777" w:rsidR="006F6A81" w:rsidRPr="005A08B6" w:rsidRDefault="006F6A81"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Սկզբի ամսաթիվ (Start_Date)</w:t>
            </w:r>
          </w:p>
        </w:tc>
        <w:tc>
          <w:tcPr>
            <w:tcW w:w="2552" w:type="dxa"/>
            <w:tcMar>
              <w:top w:w="60" w:type="dxa"/>
              <w:left w:w="90" w:type="dxa"/>
              <w:bottom w:w="60" w:type="dxa"/>
              <w:right w:w="90" w:type="dxa"/>
            </w:tcMar>
          </w:tcPr>
          <w:p w14:paraId="5DB62034" w14:textId="77777777" w:rsidR="006F6A81" w:rsidRPr="005A08B6" w:rsidRDefault="006F6A81"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6F6A81" w:rsidRPr="005A08B6" w14:paraId="2C59C7D9" w14:textId="77777777" w:rsidTr="00BF761D">
        <w:trPr>
          <w:jc w:val="center"/>
        </w:trPr>
        <w:tc>
          <w:tcPr>
            <w:tcW w:w="6374" w:type="dxa"/>
            <w:tcMar>
              <w:top w:w="60" w:type="dxa"/>
              <w:left w:w="90" w:type="dxa"/>
              <w:bottom w:w="60" w:type="dxa"/>
              <w:right w:w="90" w:type="dxa"/>
            </w:tcMar>
          </w:tcPr>
          <w:p w14:paraId="6FDB3AD9" w14:textId="77777777" w:rsidR="006F6A81" w:rsidRPr="005A08B6" w:rsidRDefault="006F6A81"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Վերջին ամսաթիվ (End_Date)</w:t>
            </w:r>
          </w:p>
        </w:tc>
        <w:tc>
          <w:tcPr>
            <w:tcW w:w="2552" w:type="dxa"/>
            <w:tcMar>
              <w:top w:w="60" w:type="dxa"/>
              <w:left w:w="90" w:type="dxa"/>
              <w:bottom w:w="60" w:type="dxa"/>
              <w:right w:w="90" w:type="dxa"/>
            </w:tcMar>
          </w:tcPr>
          <w:p w14:paraId="486D837A" w14:textId="77777777" w:rsidR="006F6A81" w:rsidRPr="005A08B6" w:rsidRDefault="006F6A81"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1570FD" w:rsidRPr="005A08B6" w14:paraId="5BCE4924" w14:textId="77777777" w:rsidTr="00BF761D">
        <w:trPr>
          <w:jc w:val="center"/>
        </w:trPr>
        <w:tc>
          <w:tcPr>
            <w:tcW w:w="6374" w:type="dxa"/>
            <w:tcMar>
              <w:top w:w="60" w:type="dxa"/>
              <w:left w:w="90" w:type="dxa"/>
              <w:bottom w:w="60" w:type="dxa"/>
              <w:right w:w="90" w:type="dxa"/>
            </w:tcMar>
            <w:vAlign w:val="center"/>
          </w:tcPr>
          <w:p w14:paraId="0B549239"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Դասակարգման արժեք (Classification)</w:t>
            </w:r>
          </w:p>
        </w:tc>
        <w:tc>
          <w:tcPr>
            <w:tcW w:w="2552" w:type="dxa"/>
            <w:tcMar>
              <w:top w:w="60" w:type="dxa"/>
              <w:left w:w="90" w:type="dxa"/>
              <w:bottom w:w="60" w:type="dxa"/>
              <w:right w:w="90" w:type="dxa"/>
            </w:tcMar>
            <w:vAlign w:val="center"/>
          </w:tcPr>
          <w:p w14:paraId="467A45A3"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(20)</w:t>
            </w:r>
          </w:p>
        </w:tc>
      </w:tr>
    </w:tbl>
    <w:p w14:paraId="13D8DC7F" w14:textId="77777777" w:rsidR="00374628" w:rsidRPr="005A08B6" w:rsidRDefault="00374628" w:rsidP="005A08B6">
      <w:pPr>
        <w:spacing w:after="60" w:line="360" w:lineRule="auto"/>
        <w:ind w:right="545"/>
        <w:jc w:val="both"/>
        <w:rPr>
          <w:rFonts w:ascii="GHEA Mariam" w:hAnsi="GHEA Mariam"/>
          <w:b/>
          <w:color w:val="000000" w:themeColor="text1"/>
          <w:sz w:val="24"/>
          <w:szCs w:val="24"/>
        </w:rPr>
      </w:pPr>
    </w:p>
    <w:p w14:paraId="018FB5A1" w14:textId="77777777" w:rsidR="00EB5F52" w:rsidRPr="005A08B6" w:rsidRDefault="00EB5F52" w:rsidP="00BF761D">
      <w:pPr>
        <w:spacing w:after="60" w:line="360" w:lineRule="auto"/>
        <w:ind w:left="-142" w:right="545" w:firstLine="426"/>
        <w:jc w:val="both"/>
        <w:rPr>
          <w:rFonts w:ascii="GHEA Mariam" w:hAnsi="GHEA Mariam"/>
          <w:bCs/>
          <w:color w:val="000000" w:themeColor="text1"/>
          <w:sz w:val="24"/>
          <w:szCs w:val="24"/>
        </w:rPr>
      </w:pPr>
      <w:r w:rsidRPr="005A08B6">
        <w:rPr>
          <w:rFonts w:ascii="GHEA Mariam" w:hAnsi="GHEA Mariam"/>
          <w:bCs/>
          <w:color w:val="000000" w:themeColor="text1"/>
          <w:sz w:val="24"/>
          <w:szCs w:val="24"/>
        </w:rPr>
        <w:t>Աղյուսակ 2.1. Ազգային պարկի տարածքագործառնական գոտիներին վերաբերող շերտի հատկանիշներ</w:t>
      </w:r>
    </w:p>
    <w:tbl>
      <w:tblPr>
        <w:tblStyle w:val="TableGrid"/>
        <w:tblW w:w="0" w:type="auto"/>
        <w:jc w:val="center"/>
        <w:tblLook w:val="04A0" w:firstRow="1" w:lastRow="0" w:firstColumn="1" w:lastColumn="0" w:noHBand="0" w:noVBand="1"/>
      </w:tblPr>
      <w:tblGrid>
        <w:gridCol w:w="6516"/>
        <w:gridCol w:w="2782"/>
      </w:tblGrid>
      <w:tr w:rsidR="001570FD" w:rsidRPr="005A08B6" w14:paraId="0413CB16" w14:textId="77777777" w:rsidTr="00BF761D">
        <w:trPr>
          <w:tblHeader/>
          <w:jc w:val="center"/>
        </w:trPr>
        <w:tc>
          <w:tcPr>
            <w:tcW w:w="6516" w:type="dxa"/>
            <w:tcMar>
              <w:top w:w="60" w:type="dxa"/>
              <w:left w:w="90" w:type="dxa"/>
              <w:bottom w:w="60" w:type="dxa"/>
              <w:right w:w="90" w:type="dxa"/>
            </w:tcMar>
            <w:vAlign w:val="center"/>
          </w:tcPr>
          <w:p w14:paraId="4947C00A" w14:textId="77777777" w:rsidR="00BF761D" w:rsidRDefault="00EB5F52" w:rsidP="00BF761D">
            <w:pPr>
              <w:ind w:right="545"/>
              <w:jc w:val="center"/>
              <w:rPr>
                <w:rFonts w:ascii="GHEA Mariam" w:hAnsi="GHEA Mariam"/>
                <w:b/>
                <w:color w:val="000000" w:themeColor="text1"/>
                <w:sz w:val="24"/>
                <w:szCs w:val="24"/>
              </w:rPr>
            </w:pPr>
            <w:r w:rsidRPr="005A08B6">
              <w:rPr>
                <w:rFonts w:ascii="GHEA Mariam" w:hAnsi="GHEA Mariam"/>
                <w:b/>
                <w:color w:val="000000" w:themeColor="text1"/>
                <w:sz w:val="24"/>
                <w:szCs w:val="24"/>
              </w:rPr>
              <w:t xml:space="preserve">Դաշտի անվանում </w:t>
            </w:r>
          </w:p>
          <w:p w14:paraId="01378B87" w14:textId="609F0996"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(Field name)</w:t>
            </w:r>
          </w:p>
        </w:tc>
        <w:tc>
          <w:tcPr>
            <w:tcW w:w="2782" w:type="dxa"/>
            <w:tcMar>
              <w:top w:w="60" w:type="dxa"/>
              <w:left w:w="90" w:type="dxa"/>
              <w:bottom w:w="60" w:type="dxa"/>
              <w:right w:w="90" w:type="dxa"/>
            </w:tcMar>
            <w:vAlign w:val="center"/>
          </w:tcPr>
          <w:p w14:paraId="4AF069B3" w14:textId="77777777" w:rsidR="00EB5F52" w:rsidRPr="005A08B6" w:rsidRDefault="00EB5F52" w:rsidP="00BF761D">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Տվյալի տեսակ (Data type)</w:t>
            </w:r>
          </w:p>
        </w:tc>
      </w:tr>
      <w:tr w:rsidR="001570FD" w:rsidRPr="005A08B6" w14:paraId="56B7A319" w14:textId="77777777" w:rsidTr="00BF761D">
        <w:trPr>
          <w:jc w:val="center"/>
        </w:trPr>
        <w:tc>
          <w:tcPr>
            <w:tcW w:w="6516" w:type="dxa"/>
            <w:tcMar>
              <w:top w:w="60" w:type="dxa"/>
              <w:left w:w="90" w:type="dxa"/>
              <w:bottom w:w="60" w:type="dxa"/>
              <w:right w:w="90" w:type="dxa"/>
            </w:tcMar>
            <w:vAlign w:val="center"/>
          </w:tcPr>
          <w:p w14:paraId="0662C810"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Արտաքին նույնականացուցիչ (Id)</w:t>
            </w:r>
          </w:p>
        </w:tc>
        <w:tc>
          <w:tcPr>
            <w:tcW w:w="2782" w:type="dxa"/>
            <w:tcMar>
              <w:top w:w="60" w:type="dxa"/>
              <w:left w:w="90" w:type="dxa"/>
              <w:bottom w:w="60" w:type="dxa"/>
              <w:right w:w="90" w:type="dxa"/>
            </w:tcMar>
            <w:vAlign w:val="center"/>
          </w:tcPr>
          <w:p w14:paraId="16A1C2B7"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(10)</w:t>
            </w:r>
          </w:p>
        </w:tc>
      </w:tr>
      <w:tr w:rsidR="001570FD" w:rsidRPr="005A08B6" w14:paraId="6B57DE1F" w14:textId="77777777" w:rsidTr="00BF761D">
        <w:trPr>
          <w:jc w:val="center"/>
        </w:trPr>
        <w:tc>
          <w:tcPr>
            <w:tcW w:w="6516" w:type="dxa"/>
            <w:tcMar>
              <w:top w:w="60" w:type="dxa"/>
              <w:left w:w="90" w:type="dxa"/>
              <w:bottom w:w="60" w:type="dxa"/>
              <w:right w:w="90" w:type="dxa"/>
            </w:tcMar>
            <w:vAlign w:val="center"/>
          </w:tcPr>
          <w:p w14:paraId="5DF8CDE6"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Ազգային պարկի անվանում (Name)</w:t>
            </w:r>
          </w:p>
        </w:tc>
        <w:tc>
          <w:tcPr>
            <w:tcW w:w="2782" w:type="dxa"/>
            <w:tcMar>
              <w:top w:w="60" w:type="dxa"/>
              <w:left w:w="90" w:type="dxa"/>
              <w:bottom w:w="60" w:type="dxa"/>
              <w:right w:w="90" w:type="dxa"/>
            </w:tcMar>
            <w:vAlign w:val="center"/>
          </w:tcPr>
          <w:p w14:paraId="2CFFC5E6"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0061FC" w:rsidRPr="005A08B6">
              <w:rPr>
                <w:rFonts w:ascii="GHEA Mariam" w:hAnsi="GHEA Mariam"/>
                <w:color w:val="000000" w:themeColor="text1"/>
                <w:sz w:val="24"/>
                <w:szCs w:val="24"/>
                <w:lang w:val="hy-AM"/>
              </w:rPr>
              <w:t>50</w:t>
            </w:r>
            <w:r w:rsidRPr="005A08B6">
              <w:rPr>
                <w:rFonts w:ascii="GHEA Mariam" w:hAnsi="GHEA Mariam"/>
                <w:color w:val="000000" w:themeColor="text1"/>
                <w:sz w:val="24"/>
                <w:szCs w:val="24"/>
              </w:rPr>
              <w:t>)</w:t>
            </w:r>
          </w:p>
        </w:tc>
      </w:tr>
      <w:tr w:rsidR="001570FD" w:rsidRPr="005A08B6" w14:paraId="310793E3" w14:textId="77777777" w:rsidTr="00BF761D">
        <w:trPr>
          <w:jc w:val="center"/>
        </w:trPr>
        <w:tc>
          <w:tcPr>
            <w:tcW w:w="6516" w:type="dxa"/>
            <w:tcMar>
              <w:top w:w="60" w:type="dxa"/>
              <w:left w:w="90" w:type="dxa"/>
              <w:bottom w:w="60" w:type="dxa"/>
              <w:right w:w="90" w:type="dxa"/>
            </w:tcMar>
            <w:vAlign w:val="center"/>
          </w:tcPr>
          <w:p w14:paraId="24F135BD"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Գոտու տեսակ (Zone_Type)</w:t>
            </w:r>
          </w:p>
        </w:tc>
        <w:tc>
          <w:tcPr>
            <w:tcW w:w="2782" w:type="dxa"/>
            <w:tcMar>
              <w:top w:w="60" w:type="dxa"/>
              <w:left w:w="90" w:type="dxa"/>
              <w:bottom w:w="60" w:type="dxa"/>
              <w:right w:w="90" w:type="dxa"/>
            </w:tcMar>
            <w:vAlign w:val="center"/>
          </w:tcPr>
          <w:p w14:paraId="54A74B7B"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w:t>
            </w:r>
          </w:p>
        </w:tc>
      </w:tr>
      <w:tr w:rsidR="001570FD" w:rsidRPr="005A08B6" w14:paraId="48D542AC" w14:textId="77777777" w:rsidTr="00BF761D">
        <w:trPr>
          <w:jc w:val="center"/>
        </w:trPr>
        <w:tc>
          <w:tcPr>
            <w:tcW w:w="6516" w:type="dxa"/>
            <w:tcMar>
              <w:top w:w="60" w:type="dxa"/>
              <w:left w:w="90" w:type="dxa"/>
              <w:bottom w:w="60" w:type="dxa"/>
              <w:right w:w="90" w:type="dxa"/>
            </w:tcMar>
            <w:vAlign w:val="center"/>
          </w:tcPr>
          <w:p w14:paraId="0AC13C04"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Մակերես (Area)</w:t>
            </w:r>
          </w:p>
        </w:tc>
        <w:tc>
          <w:tcPr>
            <w:tcW w:w="2782" w:type="dxa"/>
            <w:tcMar>
              <w:top w:w="60" w:type="dxa"/>
              <w:left w:w="90" w:type="dxa"/>
              <w:bottom w:w="60" w:type="dxa"/>
              <w:right w:w="90" w:type="dxa"/>
            </w:tcMar>
            <w:vAlign w:val="center"/>
          </w:tcPr>
          <w:p w14:paraId="3228230C"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(6)</w:t>
            </w:r>
          </w:p>
        </w:tc>
      </w:tr>
      <w:tr w:rsidR="001570FD" w:rsidRPr="005A08B6" w14:paraId="18A9FDD2" w14:textId="77777777" w:rsidTr="00BF761D">
        <w:trPr>
          <w:jc w:val="center"/>
        </w:trPr>
        <w:tc>
          <w:tcPr>
            <w:tcW w:w="6516" w:type="dxa"/>
            <w:tcMar>
              <w:top w:w="60" w:type="dxa"/>
              <w:left w:w="90" w:type="dxa"/>
              <w:bottom w:w="60" w:type="dxa"/>
              <w:right w:w="90" w:type="dxa"/>
            </w:tcMar>
            <w:vAlign w:val="center"/>
          </w:tcPr>
          <w:p w14:paraId="386BACFB"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Թույլատրելի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Allowed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782" w:type="dxa"/>
            <w:tcMar>
              <w:top w:w="60" w:type="dxa"/>
              <w:left w:w="90" w:type="dxa"/>
              <w:bottom w:w="60" w:type="dxa"/>
              <w:right w:w="90" w:type="dxa"/>
            </w:tcMar>
            <w:vAlign w:val="center"/>
          </w:tcPr>
          <w:p w14:paraId="15D7F3A0"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012FDB8D" w14:textId="77777777" w:rsidTr="00BF761D">
        <w:trPr>
          <w:jc w:val="center"/>
        </w:trPr>
        <w:tc>
          <w:tcPr>
            <w:tcW w:w="6516" w:type="dxa"/>
            <w:tcMar>
              <w:top w:w="60" w:type="dxa"/>
              <w:left w:w="90" w:type="dxa"/>
              <w:bottom w:w="60" w:type="dxa"/>
              <w:right w:w="90" w:type="dxa"/>
            </w:tcMar>
            <w:vAlign w:val="center"/>
          </w:tcPr>
          <w:p w14:paraId="4C7B19B6"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Սահմանափակված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կամ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արգելված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Restricted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782" w:type="dxa"/>
            <w:tcMar>
              <w:top w:w="60" w:type="dxa"/>
              <w:left w:w="90" w:type="dxa"/>
              <w:bottom w:w="60" w:type="dxa"/>
              <w:right w:w="90" w:type="dxa"/>
            </w:tcMar>
            <w:vAlign w:val="center"/>
          </w:tcPr>
          <w:p w14:paraId="29962C57"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1A2369C9" w14:textId="77777777" w:rsidTr="00BF761D">
        <w:trPr>
          <w:jc w:val="center"/>
        </w:trPr>
        <w:tc>
          <w:tcPr>
            <w:tcW w:w="6516" w:type="dxa"/>
            <w:tcMar>
              <w:top w:w="60" w:type="dxa"/>
              <w:left w:w="90" w:type="dxa"/>
              <w:bottom w:w="60" w:type="dxa"/>
              <w:right w:w="90" w:type="dxa"/>
            </w:tcMar>
            <w:vAlign w:val="center"/>
          </w:tcPr>
          <w:p w14:paraId="240670D0"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lastRenderedPageBreak/>
              <w:t>Հատուկ պայմաններ (Special_Conditions)</w:t>
            </w:r>
          </w:p>
        </w:tc>
        <w:tc>
          <w:tcPr>
            <w:tcW w:w="2782" w:type="dxa"/>
            <w:tcMar>
              <w:top w:w="60" w:type="dxa"/>
              <w:left w:w="90" w:type="dxa"/>
              <w:bottom w:w="60" w:type="dxa"/>
              <w:right w:w="90" w:type="dxa"/>
            </w:tcMar>
            <w:vAlign w:val="center"/>
          </w:tcPr>
          <w:p w14:paraId="2622A512"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1570FD" w:rsidRPr="005A08B6" w14:paraId="5751896F" w14:textId="77777777" w:rsidTr="00BF761D">
        <w:trPr>
          <w:jc w:val="center"/>
        </w:trPr>
        <w:tc>
          <w:tcPr>
            <w:tcW w:w="6516" w:type="dxa"/>
            <w:tcMar>
              <w:top w:w="60" w:type="dxa"/>
              <w:left w:w="90" w:type="dxa"/>
              <w:bottom w:w="60" w:type="dxa"/>
              <w:right w:w="90" w:type="dxa"/>
            </w:tcMar>
            <w:vAlign w:val="center"/>
          </w:tcPr>
          <w:p w14:paraId="5B9E15BA"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Կիրառվող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իրավական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հիմք</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Legal</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Basis</w:t>
            </w:r>
            <w:r w:rsidRPr="005A08B6">
              <w:rPr>
                <w:rFonts w:ascii="GHEA Mariam" w:hAnsi="GHEA Mariam"/>
                <w:color w:val="000000" w:themeColor="text1"/>
                <w:sz w:val="24"/>
                <w:szCs w:val="24"/>
                <w:lang w:val="ru-RU"/>
              </w:rPr>
              <w:t>)</w:t>
            </w:r>
          </w:p>
        </w:tc>
        <w:tc>
          <w:tcPr>
            <w:tcW w:w="2782" w:type="dxa"/>
            <w:tcMar>
              <w:top w:w="60" w:type="dxa"/>
              <w:left w:w="90" w:type="dxa"/>
              <w:bottom w:w="60" w:type="dxa"/>
              <w:right w:w="90" w:type="dxa"/>
            </w:tcMar>
            <w:vAlign w:val="center"/>
          </w:tcPr>
          <w:p w14:paraId="5AB470A0"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0335A661" w14:textId="77777777" w:rsidTr="00BF761D">
        <w:trPr>
          <w:jc w:val="center"/>
        </w:trPr>
        <w:tc>
          <w:tcPr>
            <w:tcW w:w="6516" w:type="dxa"/>
            <w:tcMar>
              <w:top w:w="60" w:type="dxa"/>
              <w:left w:w="90" w:type="dxa"/>
              <w:bottom w:w="60" w:type="dxa"/>
              <w:right w:w="90" w:type="dxa"/>
            </w:tcMar>
            <w:vAlign w:val="center"/>
          </w:tcPr>
          <w:p w14:paraId="6E1242F6" w14:textId="77777777" w:rsidR="00EB5F52" w:rsidRPr="005A08B6" w:rsidRDefault="00EB5F52"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Էլեկտրոնային հղում (Link)</w:t>
            </w:r>
          </w:p>
        </w:tc>
        <w:tc>
          <w:tcPr>
            <w:tcW w:w="2782" w:type="dxa"/>
            <w:tcMar>
              <w:top w:w="60" w:type="dxa"/>
              <w:left w:w="90" w:type="dxa"/>
              <w:bottom w:w="60" w:type="dxa"/>
              <w:right w:w="90" w:type="dxa"/>
            </w:tcMar>
            <w:vAlign w:val="center"/>
          </w:tcPr>
          <w:p w14:paraId="4D9FB6D3"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1570FD" w:rsidRPr="005A08B6" w14:paraId="70D81E0C" w14:textId="77777777" w:rsidTr="00BF761D">
        <w:trPr>
          <w:jc w:val="center"/>
        </w:trPr>
        <w:tc>
          <w:tcPr>
            <w:tcW w:w="6516" w:type="dxa"/>
            <w:tcMar>
              <w:top w:w="60" w:type="dxa"/>
              <w:left w:w="90" w:type="dxa"/>
              <w:bottom w:w="60" w:type="dxa"/>
              <w:right w:w="90" w:type="dxa"/>
            </w:tcMar>
            <w:vAlign w:val="center"/>
          </w:tcPr>
          <w:p w14:paraId="3C3C9607" w14:textId="77777777" w:rsidR="00EB5F52" w:rsidRPr="005A08B6" w:rsidRDefault="00EB5F52"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Կառավարումն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իրականացնող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մարմնի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անվանումը</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Management</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Body</w:t>
            </w:r>
            <w:r w:rsidRPr="005A08B6">
              <w:rPr>
                <w:rFonts w:ascii="GHEA Mariam" w:hAnsi="GHEA Mariam"/>
                <w:color w:val="000000" w:themeColor="text1"/>
                <w:sz w:val="24"/>
                <w:szCs w:val="24"/>
                <w:lang w:val="ru-RU"/>
              </w:rPr>
              <w:t>)</w:t>
            </w:r>
          </w:p>
        </w:tc>
        <w:tc>
          <w:tcPr>
            <w:tcW w:w="2782" w:type="dxa"/>
            <w:tcMar>
              <w:top w:w="60" w:type="dxa"/>
              <w:left w:w="90" w:type="dxa"/>
              <w:bottom w:w="60" w:type="dxa"/>
              <w:right w:w="90" w:type="dxa"/>
            </w:tcMar>
            <w:vAlign w:val="center"/>
          </w:tcPr>
          <w:p w14:paraId="7B546CA0" w14:textId="77777777" w:rsidR="00EB5F52" w:rsidRPr="005A08B6" w:rsidRDefault="00EB5F52"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8C622E" w:rsidRPr="005A08B6" w14:paraId="6DC7B34E" w14:textId="77777777" w:rsidTr="00BF761D">
        <w:trPr>
          <w:jc w:val="center"/>
        </w:trPr>
        <w:tc>
          <w:tcPr>
            <w:tcW w:w="6516" w:type="dxa"/>
            <w:tcMar>
              <w:top w:w="60" w:type="dxa"/>
              <w:left w:w="90" w:type="dxa"/>
              <w:bottom w:w="60" w:type="dxa"/>
              <w:right w:w="90" w:type="dxa"/>
            </w:tcMar>
          </w:tcPr>
          <w:p w14:paraId="2E05B02A" w14:textId="77777777" w:rsidR="008C622E" w:rsidRPr="005A08B6" w:rsidRDefault="008C622E" w:rsidP="00BF761D">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Սկզբի ամսաթիվ (Start_Date)</w:t>
            </w:r>
          </w:p>
        </w:tc>
        <w:tc>
          <w:tcPr>
            <w:tcW w:w="2782" w:type="dxa"/>
            <w:tcMar>
              <w:top w:w="60" w:type="dxa"/>
              <w:left w:w="90" w:type="dxa"/>
              <w:bottom w:w="60" w:type="dxa"/>
              <w:right w:w="90" w:type="dxa"/>
            </w:tcMar>
          </w:tcPr>
          <w:p w14:paraId="2B441433" w14:textId="77777777" w:rsidR="008C622E" w:rsidRPr="005A08B6" w:rsidRDefault="008C622E"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8C622E" w:rsidRPr="005A08B6" w14:paraId="0F7F5E8E" w14:textId="77777777" w:rsidTr="00BF761D">
        <w:trPr>
          <w:jc w:val="center"/>
        </w:trPr>
        <w:tc>
          <w:tcPr>
            <w:tcW w:w="6516" w:type="dxa"/>
            <w:tcMar>
              <w:top w:w="60" w:type="dxa"/>
              <w:left w:w="90" w:type="dxa"/>
              <w:bottom w:w="60" w:type="dxa"/>
              <w:right w:w="90" w:type="dxa"/>
            </w:tcMar>
          </w:tcPr>
          <w:p w14:paraId="21369BD1" w14:textId="77777777" w:rsidR="008C622E" w:rsidRPr="005A08B6" w:rsidRDefault="008C622E" w:rsidP="00BF761D">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Վերջին ամսաթիվ (End_Date)</w:t>
            </w:r>
          </w:p>
        </w:tc>
        <w:tc>
          <w:tcPr>
            <w:tcW w:w="2782" w:type="dxa"/>
            <w:tcMar>
              <w:top w:w="60" w:type="dxa"/>
              <w:left w:w="90" w:type="dxa"/>
              <w:bottom w:w="60" w:type="dxa"/>
              <w:right w:w="90" w:type="dxa"/>
            </w:tcMar>
          </w:tcPr>
          <w:p w14:paraId="47046ABB" w14:textId="77777777" w:rsidR="008C622E" w:rsidRPr="005A08B6" w:rsidRDefault="008C622E" w:rsidP="00BF761D">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bl>
    <w:p w14:paraId="245B202A" w14:textId="77777777" w:rsidR="007C2ADB" w:rsidRPr="005A08B6" w:rsidRDefault="007C2ADB" w:rsidP="005A08B6">
      <w:pPr>
        <w:spacing w:after="60" w:line="360" w:lineRule="auto"/>
        <w:ind w:right="545"/>
        <w:jc w:val="both"/>
        <w:rPr>
          <w:rFonts w:ascii="GHEA Mariam" w:hAnsi="GHEA Mariam"/>
          <w:color w:val="000000" w:themeColor="text1"/>
          <w:sz w:val="24"/>
          <w:szCs w:val="24"/>
        </w:rPr>
      </w:pPr>
    </w:p>
    <w:p w14:paraId="56EDB609" w14:textId="1D0FE2F8"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148.</w:t>
      </w:r>
      <w:r w:rsidRPr="005A08B6">
        <w:rPr>
          <w:rFonts w:ascii="Calibri" w:hAnsi="Calibri" w:cs="Calibri"/>
          <w:color w:val="000000" w:themeColor="text1"/>
          <w:sz w:val="24"/>
          <w:szCs w:val="24"/>
        </w:rPr>
        <w:t> </w:t>
      </w:r>
      <w:bookmarkStart w:id="4" w:name="_Hlk227401055"/>
      <w:r w:rsidR="00EC5F90" w:rsidRPr="00BF761D">
        <w:rPr>
          <w:rFonts w:ascii="GHEA Mariam" w:hAnsi="GHEA Mariam"/>
          <w:color w:val="000000" w:themeColor="text1"/>
          <w:spacing w:val="-6"/>
          <w:sz w:val="24"/>
          <w:szCs w:val="24"/>
        </w:rPr>
        <w:t>Պետական արգելավայրը գիտական, կրթական, պատմամշակութային և տնտե</w:t>
      </w:r>
      <w:r w:rsidR="00BF761D">
        <w:rPr>
          <w:rFonts w:ascii="GHEA Mariam" w:hAnsi="GHEA Mariam"/>
          <w:color w:val="000000" w:themeColor="text1"/>
          <w:spacing w:val="-6"/>
          <w:sz w:val="24"/>
          <w:szCs w:val="24"/>
        </w:rPr>
        <w:softHyphen/>
      </w:r>
      <w:r w:rsidR="00EC5F90" w:rsidRPr="00BF761D">
        <w:rPr>
          <w:rFonts w:ascii="GHEA Mariam" w:hAnsi="GHEA Mariam"/>
          <w:color w:val="000000" w:themeColor="text1"/>
          <w:spacing w:val="-6"/>
          <w:sz w:val="24"/>
          <w:szCs w:val="24"/>
        </w:rPr>
        <w:t>սա</w:t>
      </w:r>
      <w:r w:rsidR="00BF761D">
        <w:rPr>
          <w:rFonts w:ascii="GHEA Mariam" w:hAnsi="GHEA Mariam"/>
          <w:color w:val="000000" w:themeColor="text1"/>
          <w:spacing w:val="-6"/>
          <w:sz w:val="24"/>
          <w:szCs w:val="24"/>
        </w:rPr>
        <w:softHyphen/>
      </w:r>
      <w:r w:rsidR="00EC5F90" w:rsidRPr="00BF761D">
        <w:rPr>
          <w:rFonts w:ascii="GHEA Mariam" w:hAnsi="GHEA Mariam"/>
          <w:color w:val="000000" w:themeColor="text1"/>
          <w:spacing w:val="-6"/>
          <w:sz w:val="24"/>
          <w:szCs w:val="24"/>
        </w:rPr>
        <w:t>կան արժեք ներկայացնող տարածք է, որտեղ ապահովվում են էկոհամա</w:t>
      </w:r>
      <w:r w:rsidR="00785C06">
        <w:rPr>
          <w:rFonts w:ascii="GHEA Mariam" w:hAnsi="GHEA Mariam"/>
          <w:color w:val="000000" w:themeColor="text1"/>
          <w:spacing w:val="-6"/>
          <w:sz w:val="24"/>
          <w:szCs w:val="24"/>
        </w:rPr>
        <w:softHyphen/>
      </w:r>
      <w:r w:rsidR="00EC5F90" w:rsidRPr="00BF761D">
        <w:rPr>
          <w:rFonts w:ascii="GHEA Mariam" w:hAnsi="GHEA Mariam"/>
          <w:color w:val="000000" w:themeColor="text1"/>
          <w:spacing w:val="-6"/>
          <w:sz w:val="24"/>
          <w:szCs w:val="24"/>
        </w:rPr>
        <w:t>կարգերի և դրանց բաղադրիչների պահպանությունը և բնական վերարտադրությունը</w:t>
      </w:r>
      <w:r w:rsidR="00EC5F90" w:rsidRPr="005A08B6">
        <w:rPr>
          <w:rFonts w:ascii="GHEA Mariam" w:hAnsi="GHEA Mariam"/>
          <w:color w:val="000000" w:themeColor="text1"/>
          <w:sz w:val="24"/>
          <w:szCs w:val="24"/>
        </w:rPr>
        <w:t>։</w:t>
      </w:r>
    </w:p>
    <w:bookmarkEnd w:id="4"/>
    <w:p w14:paraId="786D5BBF" w14:textId="5E9708CD"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sz w:val="24"/>
        </w:rPr>
        <w:t xml:space="preserve">149. Պետական արգելավայրի տարածքում արգելվում է ցանկացած </w:t>
      </w:r>
      <w:r w:rsidRPr="00785C06">
        <w:rPr>
          <w:rFonts w:ascii="GHEA Mariam" w:hAnsi="GHEA Mariam"/>
          <w:spacing w:val="-6"/>
          <w:sz w:val="24"/>
        </w:rPr>
        <w:t>գործու</w:t>
      </w:r>
      <w:r w:rsidR="00785C06" w:rsidRPr="00785C06">
        <w:rPr>
          <w:rFonts w:ascii="GHEA Mariam" w:hAnsi="GHEA Mariam"/>
          <w:spacing w:val="-6"/>
          <w:sz w:val="24"/>
        </w:rPr>
        <w:softHyphen/>
      </w:r>
      <w:r w:rsidRPr="00785C06">
        <w:rPr>
          <w:rFonts w:ascii="GHEA Mariam" w:hAnsi="GHEA Mariam"/>
          <w:spacing w:val="-6"/>
          <w:sz w:val="24"/>
        </w:rPr>
        <w:t>նեու</w:t>
      </w:r>
      <w:r w:rsidR="00785C06" w:rsidRPr="00785C06">
        <w:rPr>
          <w:rFonts w:ascii="GHEA Mariam" w:hAnsi="GHEA Mariam"/>
          <w:spacing w:val="-6"/>
          <w:sz w:val="24"/>
        </w:rPr>
        <w:softHyphen/>
      </w:r>
      <w:r w:rsidRPr="00785C06">
        <w:rPr>
          <w:rFonts w:ascii="GHEA Mariam" w:hAnsi="GHEA Mariam"/>
          <w:spacing w:val="-6"/>
          <w:sz w:val="24"/>
        </w:rPr>
        <w:t>թյուն, որը խախտում է արգելավայրի էկոհամակարգերի կայունությունը կամ սպառնում է հատուկ պահպանության կարիք ունեցող էկոհամակարգերի, բուսական և կենդա</w:t>
      </w:r>
      <w:r w:rsidR="00785C06">
        <w:rPr>
          <w:rFonts w:ascii="GHEA Mariam" w:hAnsi="GHEA Mariam"/>
          <w:spacing w:val="-6"/>
          <w:sz w:val="24"/>
        </w:rPr>
        <w:softHyphen/>
      </w:r>
      <w:r w:rsidRPr="00785C06">
        <w:rPr>
          <w:rFonts w:ascii="GHEA Mariam" w:hAnsi="GHEA Mariam"/>
          <w:spacing w:val="-6"/>
          <w:sz w:val="24"/>
        </w:rPr>
        <w:t>նական աշխարհի ներկայացուցիչների, գիտական կամ պատմամշակութային</w:t>
      </w:r>
      <w:r w:rsidRPr="005A08B6">
        <w:rPr>
          <w:rFonts w:ascii="GHEA Mariam" w:hAnsi="GHEA Mariam"/>
          <w:sz w:val="24"/>
        </w:rPr>
        <w:t xml:space="preserve"> արժեք ունեցող օբյեկտների պահպանությանը։</w:t>
      </w:r>
    </w:p>
    <w:p w14:paraId="16659E7B" w14:textId="31EA8025" w:rsidR="00EB5F52" w:rsidRPr="00785C06" w:rsidRDefault="00EB5F52" w:rsidP="00BF761D">
      <w:pPr>
        <w:spacing w:after="60" w:line="360" w:lineRule="auto"/>
        <w:ind w:left="-142" w:right="545" w:firstLine="568"/>
        <w:jc w:val="both"/>
        <w:rPr>
          <w:rFonts w:ascii="GHEA Mariam" w:hAnsi="GHEA Mariam"/>
          <w:color w:val="000000" w:themeColor="text1"/>
          <w:spacing w:val="-4"/>
          <w:sz w:val="24"/>
          <w:szCs w:val="24"/>
          <w:lang w:val="hy-AM"/>
        </w:rPr>
      </w:pPr>
      <w:r w:rsidRPr="005A08B6">
        <w:rPr>
          <w:rFonts w:ascii="GHEA Mariam" w:hAnsi="GHEA Mariam"/>
          <w:color w:val="000000" w:themeColor="text1"/>
          <w:sz w:val="24"/>
          <w:szCs w:val="24"/>
        </w:rPr>
        <w:t xml:space="preserve">150. </w:t>
      </w:r>
      <w:r w:rsidRPr="00785C06">
        <w:rPr>
          <w:rFonts w:ascii="GHEA Mariam" w:hAnsi="GHEA Mariam"/>
          <w:color w:val="000000" w:themeColor="text1"/>
          <w:spacing w:val="-4"/>
          <w:sz w:val="24"/>
          <w:szCs w:val="24"/>
        </w:rPr>
        <w:t>Պետական արգելավայրին վերաբերող տարածական շերտը ներկայացվում է պոլիգոնային տեսքով՝ 3-րդ աղյուսակում ներկայացված հատկանիշներով (աղյուսակ 3)</w:t>
      </w:r>
      <w:r w:rsidR="00785C06">
        <w:rPr>
          <w:rFonts w:ascii="GHEA Mariam" w:hAnsi="GHEA Mariam"/>
          <w:color w:val="000000" w:themeColor="text1"/>
          <w:spacing w:val="-4"/>
          <w:sz w:val="24"/>
          <w:szCs w:val="24"/>
          <w:lang w:val="hy-AM"/>
        </w:rPr>
        <w:t>.</w:t>
      </w:r>
    </w:p>
    <w:p w14:paraId="537DA455" w14:textId="09E1D60A"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1) </w:t>
      </w:r>
      <w:r w:rsidRPr="00785C06">
        <w:rPr>
          <w:rFonts w:ascii="GHEA Mariam" w:hAnsi="GHEA Mariam"/>
          <w:b/>
          <w:bCs/>
          <w:color w:val="000000" w:themeColor="text1"/>
          <w:sz w:val="24"/>
          <w:szCs w:val="24"/>
          <w:lang w:val="hy-AM"/>
        </w:rPr>
        <w:t>Արտաքին նույնականացուցիչ (Id)</w:t>
      </w:r>
      <w:r w:rsidR="006572DC" w:rsidRPr="00785C06">
        <w:rPr>
          <w:rFonts w:ascii="GHEA Mariam" w:hAnsi="GHEA Mariam"/>
          <w:color w:val="000000" w:themeColor="text1"/>
          <w:sz w:val="24"/>
          <w:szCs w:val="24"/>
          <w:lang w:val="hy-AM"/>
        </w:rPr>
        <w:t xml:space="preserve"> </w:t>
      </w:r>
      <w:r w:rsidR="00AD35B2" w:rsidRPr="005A08B6">
        <w:rPr>
          <w:rFonts w:ascii="GHEA Mariam" w:hAnsi="GHEA Mariam"/>
          <w:color w:val="000000" w:themeColor="text1"/>
          <w:sz w:val="24"/>
          <w:szCs w:val="24"/>
          <w:lang w:val="hy-AM"/>
        </w:rPr>
        <w:t xml:space="preserve">- </w:t>
      </w:r>
      <w:r w:rsidRPr="00785C06">
        <w:rPr>
          <w:rFonts w:ascii="GHEA Mariam" w:hAnsi="GHEA Mariam"/>
          <w:color w:val="000000" w:themeColor="text1"/>
          <w:sz w:val="24"/>
          <w:szCs w:val="24"/>
          <w:lang w:val="hy-AM"/>
        </w:rPr>
        <w:t>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r w:rsidR="00993EF1" w:rsidRPr="00785C06">
        <w:rPr>
          <w:rFonts w:ascii="GHEA Mariam" w:hAnsi="GHEA Mariam"/>
          <w:color w:val="000000" w:themeColor="text1"/>
          <w:sz w:val="24"/>
          <w:szCs w:val="24"/>
          <w:lang w:val="hy-AM"/>
        </w:rPr>
        <w:t>.</w:t>
      </w:r>
    </w:p>
    <w:p w14:paraId="16162DF1" w14:textId="2FE72A31"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2) </w:t>
      </w:r>
      <w:r w:rsidRPr="005A08B6">
        <w:rPr>
          <w:rFonts w:ascii="GHEA Mariam" w:hAnsi="GHEA Mariam"/>
          <w:b/>
          <w:bCs/>
          <w:color w:val="000000" w:themeColor="text1"/>
          <w:sz w:val="24"/>
          <w:szCs w:val="24"/>
        </w:rPr>
        <w:t>Արգելավայրի անվանում (Name)</w:t>
      </w:r>
      <w:r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պետական արգելավայրին տրված պաշտոնական անվանումը</w:t>
      </w:r>
      <w:r w:rsidR="00993EF1" w:rsidRPr="005A08B6">
        <w:rPr>
          <w:rFonts w:ascii="GHEA Mariam" w:hAnsi="GHEA Mariam"/>
          <w:color w:val="000000" w:themeColor="text1"/>
          <w:sz w:val="24"/>
          <w:szCs w:val="24"/>
        </w:rPr>
        <w:t>.</w:t>
      </w:r>
    </w:p>
    <w:p w14:paraId="6BED40F4" w14:textId="0C42E223"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3) </w:t>
      </w:r>
      <w:r w:rsidRPr="005A08B6">
        <w:rPr>
          <w:rFonts w:ascii="GHEA Mariam" w:hAnsi="GHEA Mariam"/>
          <w:b/>
          <w:bCs/>
          <w:color w:val="000000" w:themeColor="text1"/>
          <w:sz w:val="24"/>
          <w:szCs w:val="24"/>
        </w:rPr>
        <w:t>Մակերես (Area)</w:t>
      </w:r>
      <w:r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պետական արգելավայրի մակերեսը՝ արտա</w:t>
      </w:r>
      <w:r w:rsidR="00785C06">
        <w:rPr>
          <w:rFonts w:ascii="GHEA Mariam" w:hAnsi="GHEA Mariam"/>
          <w:color w:val="000000" w:themeColor="text1"/>
          <w:sz w:val="24"/>
          <w:szCs w:val="24"/>
        </w:rPr>
        <w:softHyphen/>
      </w:r>
      <w:r w:rsidRPr="005A08B6">
        <w:rPr>
          <w:rFonts w:ascii="GHEA Mariam" w:hAnsi="GHEA Mariam"/>
          <w:color w:val="000000" w:themeColor="text1"/>
          <w:sz w:val="24"/>
          <w:szCs w:val="24"/>
        </w:rPr>
        <w:t>հայտված համապատասխան չափման միավորով</w:t>
      </w:r>
      <w:r w:rsidR="00993EF1" w:rsidRPr="005A08B6">
        <w:rPr>
          <w:rFonts w:ascii="GHEA Mariam" w:hAnsi="GHEA Mariam"/>
          <w:color w:val="000000" w:themeColor="text1"/>
          <w:sz w:val="24"/>
          <w:szCs w:val="24"/>
        </w:rPr>
        <w:t>.</w:t>
      </w:r>
    </w:p>
    <w:p w14:paraId="07E1B8A5" w14:textId="64B48243" w:rsidR="00EB5F52" w:rsidRPr="005A08B6" w:rsidRDefault="00EB5F52" w:rsidP="00BF761D">
      <w:pPr>
        <w:tabs>
          <w:tab w:val="left" w:pos="426"/>
        </w:tabs>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lastRenderedPageBreak/>
        <w:t xml:space="preserve">4) </w:t>
      </w:r>
      <w:r w:rsidRPr="005A08B6">
        <w:rPr>
          <w:rFonts w:ascii="GHEA Mariam" w:hAnsi="GHEA Mariam"/>
          <w:b/>
          <w:bCs/>
          <w:color w:val="000000" w:themeColor="text1"/>
          <w:sz w:val="24"/>
          <w:szCs w:val="24"/>
        </w:rPr>
        <w:t>Սահմանափակված կամ արգելված գործունեության տեսակներ (Restricted_Activities)</w:t>
      </w:r>
      <w:r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պետական արգելավայրի տարածքում սահմանափակված կամ արգելված գործունեության տեսակները</w:t>
      </w:r>
      <w:r w:rsidR="00993EF1" w:rsidRPr="005A08B6">
        <w:rPr>
          <w:rFonts w:ascii="GHEA Mariam" w:hAnsi="GHEA Mariam"/>
          <w:color w:val="000000" w:themeColor="text1"/>
          <w:sz w:val="24"/>
          <w:szCs w:val="24"/>
        </w:rPr>
        <w:t>.</w:t>
      </w:r>
    </w:p>
    <w:p w14:paraId="797549E9" w14:textId="2F7733C7"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5) </w:t>
      </w:r>
      <w:r w:rsidRPr="005A08B6">
        <w:rPr>
          <w:rFonts w:ascii="GHEA Mariam" w:hAnsi="GHEA Mariam"/>
          <w:b/>
          <w:bCs/>
          <w:color w:val="000000" w:themeColor="text1"/>
          <w:sz w:val="24"/>
          <w:szCs w:val="24"/>
        </w:rPr>
        <w:t>Թույլատրելի գործունեության տեսակներ (Allowed_Activities)</w:t>
      </w:r>
      <w:r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պետական արգելավայրի տարածքում թույլատրելի գործունեության տեսակները</w:t>
      </w:r>
      <w:r w:rsidR="00993EF1" w:rsidRPr="005A08B6">
        <w:rPr>
          <w:rFonts w:ascii="GHEA Mariam" w:hAnsi="GHEA Mariam"/>
          <w:color w:val="000000" w:themeColor="text1"/>
          <w:sz w:val="24"/>
          <w:szCs w:val="24"/>
        </w:rPr>
        <w:t>.</w:t>
      </w:r>
    </w:p>
    <w:p w14:paraId="23A163C9" w14:textId="1D14222B"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6) </w:t>
      </w:r>
      <w:r w:rsidRPr="00785C06">
        <w:rPr>
          <w:rFonts w:ascii="GHEA Mariam" w:hAnsi="GHEA Mariam"/>
          <w:b/>
          <w:bCs/>
          <w:color w:val="000000" w:themeColor="text1"/>
          <w:spacing w:val="-6"/>
          <w:sz w:val="24"/>
          <w:szCs w:val="24"/>
        </w:rPr>
        <w:t>Կիրառվող իրավական հիմք (Legal_Basis)</w:t>
      </w:r>
      <w:r w:rsidR="006572DC" w:rsidRPr="00785C06">
        <w:rPr>
          <w:rFonts w:ascii="GHEA Mariam" w:hAnsi="GHEA Mariam"/>
          <w:color w:val="000000" w:themeColor="text1"/>
          <w:spacing w:val="-6"/>
          <w:sz w:val="24"/>
          <w:szCs w:val="24"/>
        </w:rPr>
        <w:t xml:space="preserve"> </w:t>
      </w:r>
      <w:r w:rsidR="00AD35B2" w:rsidRPr="00785C06">
        <w:rPr>
          <w:rFonts w:ascii="GHEA Mariam" w:hAnsi="GHEA Mariam"/>
          <w:color w:val="000000" w:themeColor="text1"/>
          <w:spacing w:val="-6"/>
          <w:sz w:val="24"/>
          <w:szCs w:val="24"/>
          <w:lang w:val="hy-AM"/>
        </w:rPr>
        <w:t xml:space="preserve">- </w:t>
      </w:r>
      <w:r w:rsidRPr="00785C06">
        <w:rPr>
          <w:rFonts w:ascii="GHEA Mariam" w:hAnsi="GHEA Mariam"/>
          <w:color w:val="000000" w:themeColor="text1"/>
          <w:spacing w:val="-6"/>
          <w:sz w:val="24"/>
          <w:szCs w:val="24"/>
        </w:rPr>
        <w:t>ներկայացվում է տվյալ պետական արգելավայրի պահպանության, օգտագործման, կառավարման կամ այլ իրավական ռեժիմը սահմանող իրավական ակտը, կառավարման պլանը կամ այլ իրավական հիմքը</w:t>
      </w:r>
      <w:r w:rsidR="00993EF1" w:rsidRPr="005A08B6">
        <w:rPr>
          <w:rFonts w:ascii="GHEA Mariam" w:hAnsi="GHEA Mariam"/>
          <w:color w:val="000000" w:themeColor="text1"/>
          <w:sz w:val="24"/>
          <w:szCs w:val="24"/>
        </w:rPr>
        <w:t>.</w:t>
      </w:r>
    </w:p>
    <w:p w14:paraId="017DDE7B" w14:textId="7CEA1242"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6"/>
          <w:sz w:val="24"/>
          <w:szCs w:val="24"/>
        </w:rPr>
        <w:t xml:space="preserve">7) </w:t>
      </w:r>
      <w:r w:rsidRPr="00785C06">
        <w:rPr>
          <w:rFonts w:ascii="GHEA Mariam" w:hAnsi="GHEA Mariam"/>
          <w:b/>
          <w:bCs/>
          <w:color w:val="000000" w:themeColor="text1"/>
          <w:spacing w:val="-6"/>
          <w:sz w:val="24"/>
          <w:szCs w:val="24"/>
        </w:rPr>
        <w:t>Էլեկտրոնային հղում (Link)</w:t>
      </w:r>
      <w:r w:rsidR="004D438B" w:rsidRPr="00785C06">
        <w:rPr>
          <w:rFonts w:ascii="GHEA Mariam" w:hAnsi="GHEA Mariam"/>
          <w:color w:val="000000" w:themeColor="text1"/>
          <w:spacing w:val="-6"/>
          <w:sz w:val="24"/>
          <w:szCs w:val="24"/>
        </w:rPr>
        <w:t xml:space="preserve"> </w:t>
      </w:r>
      <w:r w:rsidR="00AD35B2" w:rsidRPr="00785C06">
        <w:rPr>
          <w:rFonts w:ascii="GHEA Mariam" w:hAnsi="GHEA Mariam"/>
          <w:color w:val="000000" w:themeColor="text1"/>
          <w:spacing w:val="-6"/>
          <w:sz w:val="24"/>
          <w:szCs w:val="24"/>
          <w:lang w:val="hy-AM"/>
        </w:rPr>
        <w:t xml:space="preserve">- </w:t>
      </w:r>
      <w:r w:rsidRPr="00785C06">
        <w:rPr>
          <w:rFonts w:ascii="GHEA Mariam" w:hAnsi="GHEA Mariam"/>
          <w:color w:val="000000" w:themeColor="text1"/>
          <w:spacing w:val="-6"/>
          <w:sz w:val="24"/>
          <w:szCs w:val="24"/>
        </w:rPr>
        <w:t>ներկայացվում է տվյալ պետական արգելավայրին վերաբերող իրավական ակտին, կառավարման պլանին կամ այլ առնչվող տեղեկատվա</w:t>
      </w:r>
      <w:r w:rsidR="00785C06">
        <w:rPr>
          <w:rFonts w:ascii="GHEA Mariam" w:hAnsi="GHEA Mariam"/>
          <w:color w:val="000000" w:themeColor="text1"/>
          <w:spacing w:val="-6"/>
          <w:sz w:val="24"/>
          <w:szCs w:val="24"/>
        </w:rPr>
        <w:softHyphen/>
      </w:r>
      <w:r w:rsidRPr="00785C06">
        <w:rPr>
          <w:rFonts w:ascii="GHEA Mariam" w:hAnsi="GHEA Mariam"/>
          <w:color w:val="000000" w:themeColor="text1"/>
          <w:spacing w:val="-6"/>
          <w:sz w:val="24"/>
          <w:szCs w:val="24"/>
        </w:rPr>
        <w:t>կան</w:t>
      </w:r>
      <w:r w:rsidRPr="005A08B6">
        <w:rPr>
          <w:rFonts w:ascii="GHEA Mariam" w:hAnsi="GHEA Mariam"/>
          <w:color w:val="000000" w:themeColor="text1"/>
          <w:sz w:val="24"/>
          <w:szCs w:val="24"/>
        </w:rPr>
        <w:t xml:space="preserve"> աղբյուրին վերաբերող էլեկտրոնային հղումը</w:t>
      </w:r>
      <w:r w:rsidR="00993EF1" w:rsidRPr="005A08B6">
        <w:rPr>
          <w:rFonts w:ascii="GHEA Mariam" w:hAnsi="GHEA Mariam"/>
          <w:color w:val="000000" w:themeColor="text1"/>
          <w:sz w:val="24"/>
          <w:szCs w:val="24"/>
        </w:rPr>
        <w:t>.</w:t>
      </w:r>
    </w:p>
    <w:p w14:paraId="54CCBA99" w14:textId="7EAAF308"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8) </w:t>
      </w:r>
      <w:r w:rsidRPr="005A08B6">
        <w:rPr>
          <w:rFonts w:ascii="GHEA Mariam" w:hAnsi="GHEA Mariam"/>
          <w:b/>
          <w:bCs/>
          <w:color w:val="000000" w:themeColor="text1"/>
          <w:sz w:val="24"/>
          <w:szCs w:val="24"/>
        </w:rPr>
        <w:t>Կառավարումն իրականացնող մարմնի անվանումը (Management_Body)</w:t>
      </w:r>
      <w:r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w:t>
      </w:r>
      <w:r w:rsidR="00C40AB2" w:rsidRPr="005A08B6">
        <w:rPr>
          <w:rFonts w:ascii="GHEA Mariam" w:hAnsi="GHEA Mariam"/>
        </w:rPr>
        <w:t xml:space="preserve"> </w:t>
      </w:r>
      <w:r w:rsidR="00C40AB2" w:rsidRPr="005A08B6">
        <w:rPr>
          <w:rFonts w:ascii="GHEA Mariam" w:hAnsi="GHEA Mariam"/>
          <w:color w:val="000000" w:themeColor="text1"/>
          <w:sz w:val="24"/>
          <w:szCs w:val="24"/>
        </w:rPr>
        <w:t>ներկայացվում է տվյալ պետական արգելավայրի կառավարման, պահպանության կամ վարման համար պատասխանատու մարմնի անվանումը</w:t>
      </w:r>
      <w:r w:rsidR="00993EF1" w:rsidRPr="005A08B6">
        <w:rPr>
          <w:rFonts w:ascii="GHEA Mariam" w:hAnsi="GHEA Mariam"/>
          <w:color w:val="000000" w:themeColor="text1"/>
          <w:sz w:val="24"/>
          <w:szCs w:val="24"/>
        </w:rPr>
        <w:t>.</w:t>
      </w:r>
    </w:p>
    <w:p w14:paraId="4D1F55FA" w14:textId="266ECD91" w:rsidR="00C26012" w:rsidRPr="005A08B6" w:rsidRDefault="00C2601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9) </w:t>
      </w:r>
      <w:r w:rsidRPr="005A08B6">
        <w:rPr>
          <w:rFonts w:ascii="GHEA Mariam" w:hAnsi="GHEA Mariam"/>
          <w:b/>
          <w:bCs/>
          <w:color w:val="000000" w:themeColor="text1"/>
          <w:sz w:val="24"/>
          <w:szCs w:val="24"/>
        </w:rPr>
        <w:t>Սկզբի ամսաթիվ (Start_Date)</w:t>
      </w:r>
      <w:r w:rsidRPr="005A08B6">
        <w:rPr>
          <w:rFonts w:ascii="GHEA Mariam" w:hAnsi="GHEA Mariam"/>
          <w:color w:val="000000" w:themeColor="text1"/>
          <w:sz w:val="24"/>
          <w:szCs w:val="24"/>
        </w:rPr>
        <w:t xml:space="preserve"> </w:t>
      </w:r>
      <w:r w:rsidR="00785C06">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w:t>
      </w:r>
      <w:r w:rsidR="004E478E" w:rsidRPr="005A08B6">
        <w:rPr>
          <w:rFonts w:ascii="GHEA Mariam" w:hAnsi="GHEA Mariam"/>
          <w:color w:val="000000" w:themeColor="text1"/>
          <w:sz w:val="24"/>
          <w:szCs w:val="24"/>
        </w:rPr>
        <w:t xml:space="preserve">ցույց է տալիս տվյալների բազայում տվյալ </w:t>
      </w:r>
      <w:r w:rsidR="00C40AB2" w:rsidRPr="005A08B6">
        <w:rPr>
          <w:rFonts w:ascii="GHEA Mariam" w:hAnsi="GHEA Mariam"/>
          <w:color w:val="000000" w:themeColor="text1"/>
          <w:sz w:val="24"/>
          <w:szCs w:val="24"/>
          <w:lang w:val="hy-AM"/>
        </w:rPr>
        <w:t xml:space="preserve">պետական </w:t>
      </w:r>
      <w:r w:rsidR="00D10E72" w:rsidRPr="005A08B6">
        <w:rPr>
          <w:rFonts w:ascii="GHEA Mariam" w:hAnsi="GHEA Mariam"/>
          <w:color w:val="000000" w:themeColor="text1"/>
          <w:sz w:val="24"/>
          <w:szCs w:val="24"/>
          <w:lang w:val="hy-AM"/>
        </w:rPr>
        <w:t>արգելավայրին</w:t>
      </w:r>
      <w:r w:rsidR="004E478E" w:rsidRPr="005A08B6">
        <w:rPr>
          <w:rFonts w:ascii="GHEA Mariam" w:hAnsi="GHEA Mariam"/>
          <w:color w:val="000000" w:themeColor="text1"/>
          <w:sz w:val="24"/>
          <w:szCs w:val="24"/>
        </w:rPr>
        <w:t xml:space="preserve"> վերաբերող տվյալի մուտքագրման ամսաթիվը</w:t>
      </w:r>
      <w:r w:rsidR="00993EF1" w:rsidRPr="005A08B6">
        <w:rPr>
          <w:rFonts w:ascii="GHEA Mariam" w:hAnsi="GHEA Mariam"/>
          <w:color w:val="000000" w:themeColor="text1"/>
          <w:sz w:val="24"/>
          <w:szCs w:val="24"/>
        </w:rPr>
        <w:t>.</w:t>
      </w:r>
    </w:p>
    <w:p w14:paraId="46322752" w14:textId="041A887C" w:rsidR="00EB5F52" w:rsidRPr="00785C06" w:rsidRDefault="00C26012" w:rsidP="00BF761D">
      <w:pPr>
        <w:spacing w:after="60" w:line="360" w:lineRule="auto"/>
        <w:ind w:left="-142" w:right="545" w:firstLine="568"/>
        <w:jc w:val="both"/>
        <w:rPr>
          <w:rFonts w:ascii="GHEA Mariam" w:hAnsi="GHEA Mariam"/>
          <w:color w:val="000000" w:themeColor="text1"/>
          <w:spacing w:val="-6"/>
          <w:sz w:val="24"/>
          <w:szCs w:val="24"/>
        </w:rPr>
      </w:pPr>
      <w:r w:rsidRPr="005A08B6">
        <w:rPr>
          <w:rFonts w:ascii="GHEA Mariam" w:hAnsi="GHEA Mariam"/>
          <w:color w:val="000000" w:themeColor="text1"/>
          <w:sz w:val="24"/>
          <w:szCs w:val="24"/>
        </w:rPr>
        <w:t xml:space="preserve">10) </w:t>
      </w:r>
      <w:r w:rsidRPr="005A08B6">
        <w:rPr>
          <w:rFonts w:ascii="GHEA Mariam" w:hAnsi="GHEA Mariam"/>
          <w:b/>
          <w:bCs/>
          <w:color w:val="000000" w:themeColor="text1"/>
          <w:sz w:val="24"/>
          <w:szCs w:val="24"/>
        </w:rPr>
        <w:t>Վերջին ամսաթիվ (End_Date)</w:t>
      </w:r>
      <w:r w:rsidRPr="005A08B6">
        <w:rPr>
          <w:rFonts w:ascii="GHEA Mariam" w:hAnsi="GHEA Mariam"/>
          <w:color w:val="000000" w:themeColor="text1"/>
          <w:sz w:val="24"/>
          <w:szCs w:val="24"/>
        </w:rPr>
        <w:t xml:space="preserve"> </w:t>
      </w:r>
      <w:r w:rsidR="00785C06">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w:t>
      </w:r>
      <w:r w:rsidR="00785E47" w:rsidRPr="005A08B6">
        <w:rPr>
          <w:rFonts w:ascii="GHEA Mariam" w:hAnsi="GHEA Mariam"/>
          <w:color w:val="000000" w:themeColor="text1"/>
          <w:sz w:val="24"/>
          <w:szCs w:val="24"/>
        </w:rPr>
        <w:t xml:space="preserve">ցույց է տալիս տվյալների բազայում տվյալ </w:t>
      </w:r>
      <w:r w:rsidR="00AD7C93" w:rsidRPr="00785C06">
        <w:rPr>
          <w:rFonts w:ascii="GHEA Mariam" w:hAnsi="GHEA Mariam"/>
          <w:color w:val="000000" w:themeColor="text1"/>
          <w:spacing w:val="-6"/>
          <w:sz w:val="24"/>
          <w:szCs w:val="24"/>
          <w:lang w:val="hy-AM"/>
        </w:rPr>
        <w:t xml:space="preserve">պետական </w:t>
      </w:r>
      <w:r w:rsidR="00785E47" w:rsidRPr="00785C06">
        <w:rPr>
          <w:rFonts w:ascii="GHEA Mariam" w:hAnsi="GHEA Mariam"/>
          <w:color w:val="000000" w:themeColor="text1"/>
          <w:spacing w:val="-6"/>
          <w:sz w:val="24"/>
          <w:szCs w:val="24"/>
          <w:lang w:val="hy-AM"/>
        </w:rPr>
        <w:t>արգելավայրին</w:t>
      </w:r>
      <w:r w:rsidR="00785E47" w:rsidRPr="00785C06">
        <w:rPr>
          <w:rFonts w:ascii="GHEA Mariam" w:hAnsi="GHEA Mariam"/>
          <w:color w:val="000000" w:themeColor="text1"/>
          <w:spacing w:val="-6"/>
          <w:sz w:val="24"/>
          <w:szCs w:val="24"/>
        </w:rPr>
        <w:t xml:space="preserve"> վերաբերող տվյալի հեռացման կամ փոփոխման ամսաթիվը</w:t>
      </w:r>
      <w:r w:rsidR="00993EF1" w:rsidRPr="00785C06">
        <w:rPr>
          <w:rFonts w:ascii="GHEA Mariam" w:hAnsi="GHEA Mariam"/>
          <w:color w:val="000000" w:themeColor="text1"/>
          <w:spacing w:val="-6"/>
          <w:sz w:val="24"/>
          <w:szCs w:val="24"/>
        </w:rPr>
        <w:t>.</w:t>
      </w:r>
    </w:p>
    <w:p w14:paraId="0D1B43EB" w14:textId="77777777" w:rsidR="00EB5F52" w:rsidRPr="005A08B6" w:rsidRDefault="00131725"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lang w:val="hy-AM"/>
        </w:rPr>
        <w:t>1</w:t>
      </w:r>
      <w:r w:rsidR="00C26012" w:rsidRPr="005A08B6">
        <w:rPr>
          <w:rFonts w:ascii="GHEA Mariam" w:hAnsi="GHEA Mariam"/>
          <w:color w:val="000000" w:themeColor="text1"/>
          <w:sz w:val="24"/>
          <w:szCs w:val="24"/>
        </w:rPr>
        <w:t>1</w:t>
      </w:r>
      <w:r w:rsidR="00EB5F52" w:rsidRPr="005A08B6">
        <w:rPr>
          <w:rFonts w:ascii="GHEA Mariam" w:hAnsi="GHEA Mariam"/>
          <w:color w:val="000000" w:themeColor="text1"/>
          <w:sz w:val="24"/>
          <w:szCs w:val="24"/>
        </w:rPr>
        <w:t xml:space="preserve">) </w:t>
      </w:r>
      <w:r w:rsidR="00EB5F52" w:rsidRPr="005A08B6">
        <w:rPr>
          <w:rFonts w:ascii="GHEA Mariam" w:hAnsi="GHEA Mariam"/>
          <w:b/>
          <w:bCs/>
          <w:color w:val="000000" w:themeColor="text1"/>
          <w:sz w:val="24"/>
          <w:szCs w:val="24"/>
        </w:rPr>
        <w:t>Դասակարգման արժեք (Classification)</w:t>
      </w:r>
      <w:r w:rsidR="00EB5F52" w:rsidRPr="005A08B6">
        <w:rPr>
          <w:rFonts w:ascii="GHEA Mariam" w:hAnsi="GHEA Mariam"/>
          <w:color w:val="000000" w:themeColor="text1"/>
          <w:sz w:val="24"/>
          <w:szCs w:val="24"/>
        </w:rPr>
        <w:t xml:space="preserve"> </w:t>
      </w:r>
      <w:r w:rsidR="00AD35B2" w:rsidRPr="005A08B6">
        <w:rPr>
          <w:rFonts w:ascii="GHEA Mariam" w:hAnsi="GHEA Mariam"/>
          <w:color w:val="000000" w:themeColor="text1"/>
          <w:sz w:val="24"/>
          <w:szCs w:val="24"/>
          <w:lang w:val="hy-AM"/>
        </w:rPr>
        <w:t xml:space="preserve">- </w:t>
      </w:r>
      <w:r w:rsidR="00EB5F52" w:rsidRPr="005A08B6">
        <w:rPr>
          <w:rFonts w:ascii="GHEA Mariam" w:hAnsi="GHEA Mariam"/>
          <w:color w:val="000000" w:themeColor="text1"/>
          <w:sz w:val="24"/>
          <w:szCs w:val="24"/>
        </w:rPr>
        <w:t>ներկայացվում է տվյալ պետական արգելավայրի դասակարգման արժեքը՝ համաձայն համապատասխան ոլորտային դասակարգման։</w:t>
      </w:r>
    </w:p>
    <w:p w14:paraId="6A093AA7" w14:textId="54083D05"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 xml:space="preserve">151. Ըստ անհրաժեշտության, կարելի է </w:t>
      </w:r>
      <w:r w:rsidR="00785C06">
        <w:rPr>
          <w:rFonts w:ascii="GHEA Mariam" w:hAnsi="GHEA Mariam"/>
          <w:color w:val="000000" w:themeColor="text1"/>
          <w:sz w:val="24"/>
          <w:szCs w:val="24"/>
        </w:rPr>
        <w:t>հատկանիշներն</w:t>
      </w:r>
      <w:r w:rsidRPr="005A08B6">
        <w:rPr>
          <w:rFonts w:ascii="GHEA Mariam" w:hAnsi="GHEA Mariam"/>
          <w:color w:val="000000" w:themeColor="text1"/>
          <w:sz w:val="24"/>
          <w:szCs w:val="24"/>
        </w:rPr>
        <w:t xml:space="preserve"> ընդլայնել՝ ավելացնելով նաև ստորև ներկայացվող հավելյալ հատկանիշները</w:t>
      </w:r>
      <w:r w:rsidR="00785C06">
        <w:rPr>
          <w:rFonts w:ascii="GHEA Mariam" w:hAnsi="GHEA Mariam"/>
          <w:color w:val="000000" w:themeColor="text1"/>
          <w:sz w:val="24"/>
          <w:szCs w:val="24"/>
          <w:lang w:val="hy-AM"/>
        </w:rPr>
        <w:t>՝</w:t>
      </w:r>
    </w:p>
    <w:p w14:paraId="7F1BFFEA" w14:textId="05E8DD3C"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1) </w:t>
      </w:r>
      <w:r w:rsidR="00844838" w:rsidRPr="005A08B6">
        <w:rPr>
          <w:rFonts w:ascii="GHEA Mariam" w:hAnsi="GHEA Mariam"/>
          <w:color w:val="000000" w:themeColor="text1"/>
          <w:sz w:val="24"/>
          <w:szCs w:val="24"/>
          <w:lang w:val="hy-AM"/>
        </w:rPr>
        <w:t>ա</w:t>
      </w:r>
      <w:r w:rsidRPr="00785C06">
        <w:rPr>
          <w:rFonts w:ascii="GHEA Mariam" w:hAnsi="GHEA Mariam"/>
          <w:color w:val="000000" w:themeColor="text1"/>
          <w:sz w:val="24"/>
          <w:szCs w:val="24"/>
          <w:lang w:val="hy-AM"/>
        </w:rPr>
        <w:t>նողնաշար կենդանիների ընդհանուր քանակը</w:t>
      </w:r>
      <w:r w:rsidR="00785C06">
        <w:rPr>
          <w:rFonts w:ascii="GHEA Mariam" w:hAnsi="GHEA Mariam"/>
          <w:color w:val="000000" w:themeColor="text1"/>
          <w:sz w:val="24"/>
          <w:szCs w:val="24"/>
          <w:lang w:val="hy-AM"/>
        </w:rPr>
        <w:t>.</w:t>
      </w:r>
    </w:p>
    <w:p w14:paraId="7035BFBF" w14:textId="1ACA51CA"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2) Կարմիր գրքում ընդգրկված անողնաշար կենդանիների ընդհանուր քանակը</w:t>
      </w:r>
      <w:r w:rsidR="00785C06">
        <w:rPr>
          <w:rFonts w:ascii="GHEA Mariam" w:hAnsi="GHEA Mariam"/>
          <w:color w:val="000000" w:themeColor="text1"/>
          <w:sz w:val="24"/>
          <w:szCs w:val="24"/>
          <w:lang w:val="hy-AM"/>
        </w:rPr>
        <w:t>.</w:t>
      </w:r>
    </w:p>
    <w:p w14:paraId="5909F972" w14:textId="2F5D64D0"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3) </w:t>
      </w:r>
      <w:r w:rsidR="00844838" w:rsidRPr="005A08B6">
        <w:rPr>
          <w:rFonts w:ascii="GHEA Mariam" w:hAnsi="GHEA Mariam"/>
          <w:color w:val="000000" w:themeColor="text1"/>
          <w:sz w:val="24"/>
          <w:szCs w:val="24"/>
          <w:lang w:val="hy-AM"/>
        </w:rPr>
        <w:t>ո</w:t>
      </w:r>
      <w:r w:rsidRPr="00785C06">
        <w:rPr>
          <w:rFonts w:ascii="GHEA Mariam" w:hAnsi="GHEA Mariam"/>
          <w:color w:val="000000" w:themeColor="text1"/>
          <w:sz w:val="24"/>
          <w:szCs w:val="24"/>
          <w:lang w:val="hy-AM"/>
        </w:rPr>
        <w:t>ղնաշարավոր կենդանիների ընդհանուր քանակը</w:t>
      </w:r>
      <w:r w:rsidR="00785C06">
        <w:rPr>
          <w:rFonts w:ascii="GHEA Mariam" w:hAnsi="GHEA Mariam"/>
          <w:color w:val="000000" w:themeColor="text1"/>
          <w:sz w:val="24"/>
          <w:szCs w:val="24"/>
          <w:lang w:val="hy-AM"/>
        </w:rPr>
        <w:t>.</w:t>
      </w:r>
    </w:p>
    <w:p w14:paraId="6EB37C61" w14:textId="3EFA58E1" w:rsidR="00EB5F52" w:rsidRPr="00785C06" w:rsidRDefault="00EB5F52" w:rsidP="00BF761D">
      <w:pPr>
        <w:spacing w:after="60" w:line="360" w:lineRule="auto"/>
        <w:ind w:left="-142" w:right="545" w:firstLine="568"/>
        <w:jc w:val="both"/>
        <w:rPr>
          <w:rFonts w:ascii="GHEA Mariam" w:hAnsi="GHEA Mariam"/>
          <w:color w:val="000000" w:themeColor="text1"/>
          <w:spacing w:val="-6"/>
          <w:sz w:val="24"/>
          <w:szCs w:val="24"/>
          <w:lang w:val="hy-AM"/>
        </w:rPr>
      </w:pPr>
      <w:r w:rsidRPr="00785C06">
        <w:rPr>
          <w:rFonts w:ascii="GHEA Mariam" w:hAnsi="GHEA Mariam"/>
          <w:color w:val="000000" w:themeColor="text1"/>
          <w:spacing w:val="-6"/>
          <w:sz w:val="24"/>
          <w:szCs w:val="24"/>
          <w:lang w:val="hy-AM"/>
        </w:rPr>
        <w:lastRenderedPageBreak/>
        <w:t>4) Կարմիր գրքում ընդգրկված ողնաշարավոր կենդանիների ընդհանուր քանակը</w:t>
      </w:r>
      <w:r w:rsidR="00785C06">
        <w:rPr>
          <w:rFonts w:ascii="GHEA Mariam" w:hAnsi="GHEA Mariam"/>
          <w:color w:val="000000" w:themeColor="text1"/>
          <w:spacing w:val="-6"/>
          <w:sz w:val="24"/>
          <w:szCs w:val="24"/>
          <w:lang w:val="hy-AM"/>
        </w:rPr>
        <w:t>.</w:t>
      </w:r>
    </w:p>
    <w:p w14:paraId="76B779A4" w14:textId="51712C11"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5) </w:t>
      </w:r>
      <w:r w:rsidR="00844838" w:rsidRPr="005A08B6">
        <w:rPr>
          <w:rFonts w:ascii="GHEA Mariam" w:hAnsi="GHEA Mariam"/>
          <w:color w:val="000000" w:themeColor="text1"/>
          <w:sz w:val="24"/>
          <w:szCs w:val="24"/>
          <w:lang w:val="hy-AM"/>
        </w:rPr>
        <w:t>ս</w:t>
      </w:r>
      <w:r w:rsidRPr="00785C06">
        <w:rPr>
          <w:rFonts w:ascii="GHEA Mariam" w:hAnsi="GHEA Mariam"/>
          <w:color w:val="000000" w:themeColor="text1"/>
          <w:sz w:val="24"/>
          <w:szCs w:val="24"/>
          <w:lang w:val="hy-AM"/>
        </w:rPr>
        <w:t>նկերի ընդհանուր քանակը</w:t>
      </w:r>
      <w:r w:rsidR="00785C06">
        <w:rPr>
          <w:rFonts w:ascii="GHEA Mariam" w:hAnsi="GHEA Mariam"/>
          <w:color w:val="000000" w:themeColor="text1"/>
          <w:sz w:val="24"/>
          <w:szCs w:val="24"/>
          <w:lang w:val="hy-AM"/>
        </w:rPr>
        <w:t>.</w:t>
      </w:r>
    </w:p>
    <w:p w14:paraId="77C271B3" w14:textId="0E010F88"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6) Կարմիր գրքում ընդգրկված սնկերի ընդհանուր քանակը</w:t>
      </w:r>
      <w:r w:rsidR="00785C06">
        <w:rPr>
          <w:rFonts w:ascii="GHEA Mariam" w:hAnsi="GHEA Mariam"/>
          <w:color w:val="000000" w:themeColor="text1"/>
          <w:sz w:val="24"/>
          <w:szCs w:val="24"/>
          <w:lang w:val="hy-AM"/>
        </w:rPr>
        <w:t>.</w:t>
      </w:r>
    </w:p>
    <w:p w14:paraId="7990DA3B" w14:textId="575D7769"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7) </w:t>
      </w:r>
      <w:r w:rsidR="00844838" w:rsidRPr="005A08B6">
        <w:rPr>
          <w:rFonts w:ascii="GHEA Mariam" w:hAnsi="GHEA Mariam"/>
          <w:color w:val="000000" w:themeColor="text1"/>
          <w:sz w:val="24"/>
          <w:szCs w:val="24"/>
          <w:lang w:val="hy-AM"/>
        </w:rPr>
        <w:t>բ</w:t>
      </w:r>
      <w:r w:rsidRPr="00785C06">
        <w:rPr>
          <w:rFonts w:ascii="GHEA Mariam" w:hAnsi="GHEA Mariam"/>
          <w:color w:val="000000" w:themeColor="text1"/>
          <w:sz w:val="24"/>
          <w:szCs w:val="24"/>
          <w:lang w:val="hy-AM"/>
        </w:rPr>
        <w:t>արձրակարգ բույսերի ընդհանուր քանակը</w:t>
      </w:r>
      <w:r w:rsidR="00785C06">
        <w:rPr>
          <w:rFonts w:ascii="GHEA Mariam" w:hAnsi="GHEA Mariam"/>
          <w:color w:val="000000" w:themeColor="text1"/>
          <w:sz w:val="24"/>
          <w:szCs w:val="24"/>
          <w:lang w:val="hy-AM"/>
        </w:rPr>
        <w:t>.</w:t>
      </w:r>
    </w:p>
    <w:p w14:paraId="45111387" w14:textId="160F984A"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8) Կարմիր գրքում ընդգրկված բարձրակարգ բույսերի ընդհանուր քանակը</w:t>
      </w:r>
      <w:r w:rsidR="00785C06">
        <w:rPr>
          <w:rFonts w:ascii="GHEA Mariam" w:hAnsi="GHEA Mariam"/>
          <w:color w:val="000000" w:themeColor="text1"/>
          <w:sz w:val="24"/>
          <w:szCs w:val="24"/>
          <w:lang w:val="hy-AM"/>
        </w:rPr>
        <w:t>.</w:t>
      </w:r>
    </w:p>
    <w:p w14:paraId="3B26F2E4" w14:textId="399B84CD"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9) </w:t>
      </w:r>
      <w:r w:rsidR="00844838" w:rsidRPr="005A08B6">
        <w:rPr>
          <w:rFonts w:ascii="GHEA Mariam" w:hAnsi="GHEA Mariam"/>
          <w:color w:val="000000" w:themeColor="text1"/>
          <w:sz w:val="24"/>
          <w:szCs w:val="24"/>
          <w:lang w:val="hy-AM"/>
        </w:rPr>
        <w:t>ա</w:t>
      </w:r>
      <w:r w:rsidRPr="00785C06">
        <w:rPr>
          <w:rFonts w:ascii="GHEA Mariam" w:hAnsi="GHEA Mariam"/>
          <w:color w:val="000000" w:themeColor="text1"/>
          <w:sz w:val="24"/>
          <w:szCs w:val="24"/>
          <w:lang w:val="hy-AM"/>
        </w:rPr>
        <w:t>նապատային և կիսաանապատային</w:t>
      </w:r>
      <w:r w:rsidR="00785C06">
        <w:rPr>
          <w:rFonts w:ascii="GHEA Mariam" w:hAnsi="GHEA Mariam"/>
          <w:color w:val="000000" w:themeColor="text1"/>
          <w:sz w:val="24"/>
          <w:szCs w:val="24"/>
          <w:lang w:val="hy-AM"/>
        </w:rPr>
        <w:t>.</w:t>
      </w:r>
    </w:p>
    <w:p w14:paraId="6040EE4A" w14:textId="7602A0F1"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10) </w:t>
      </w:r>
      <w:r w:rsidR="00844838" w:rsidRPr="005A08B6">
        <w:rPr>
          <w:rFonts w:ascii="GHEA Mariam" w:hAnsi="GHEA Mariam"/>
          <w:color w:val="000000" w:themeColor="text1"/>
          <w:sz w:val="24"/>
          <w:szCs w:val="24"/>
          <w:lang w:val="hy-AM"/>
        </w:rPr>
        <w:t>տ</w:t>
      </w:r>
      <w:r w:rsidRPr="00785C06">
        <w:rPr>
          <w:rFonts w:ascii="GHEA Mariam" w:hAnsi="GHEA Mariam"/>
          <w:color w:val="000000" w:themeColor="text1"/>
          <w:sz w:val="24"/>
          <w:szCs w:val="24"/>
          <w:lang w:val="hy-AM"/>
        </w:rPr>
        <w:t>ափաստանային</w:t>
      </w:r>
      <w:r w:rsidR="00785C06">
        <w:rPr>
          <w:rFonts w:ascii="GHEA Mariam" w:hAnsi="GHEA Mariam"/>
          <w:color w:val="000000" w:themeColor="text1"/>
          <w:sz w:val="24"/>
          <w:szCs w:val="24"/>
          <w:lang w:val="hy-AM"/>
        </w:rPr>
        <w:t>.</w:t>
      </w:r>
    </w:p>
    <w:p w14:paraId="36028871" w14:textId="3EE0A277"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11) </w:t>
      </w:r>
      <w:r w:rsidR="00844838" w:rsidRPr="005A08B6">
        <w:rPr>
          <w:rFonts w:ascii="GHEA Mariam" w:hAnsi="GHEA Mariam"/>
          <w:color w:val="000000" w:themeColor="text1"/>
          <w:sz w:val="24"/>
          <w:szCs w:val="24"/>
          <w:lang w:val="hy-AM"/>
        </w:rPr>
        <w:t>ա</w:t>
      </w:r>
      <w:r w:rsidRPr="00785C06">
        <w:rPr>
          <w:rFonts w:ascii="GHEA Mariam" w:hAnsi="GHEA Mariam"/>
          <w:color w:val="000000" w:themeColor="text1"/>
          <w:sz w:val="24"/>
          <w:szCs w:val="24"/>
          <w:lang w:val="hy-AM"/>
        </w:rPr>
        <w:t>նտառային</w:t>
      </w:r>
      <w:r w:rsidR="00785C06">
        <w:rPr>
          <w:rFonts w:ascii="GHEA Mariam" w:hAnsi="GHEA Mariam"/>
          <w:color w:val="000000" w:themeColor="text1"/>
          <w:sz w:val="24"/>
          <w:szCs w:val="24"/>
          <w:lang w:val="hy-AM"/>
        </w:rPr>
        <w:t>.</w:t>
      </w:r>
    </w:p>
    <w:p w14:paraId="1A391EAF" w14:textId="14624928" w:rsidR="00EB5F52" w:rsidRPr="00785C06" w:rsidRDefault="00EB5F52" w:rsidP="00BF761D">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 xml:space="preserve">12) </w:t>
      </w:r>
      <w:r w:rsidR="00844838" w:rsidRPr="005A08B6">
        <w:rPr>
          <w:rFonts w:ascii="GHEA Mariam" w:hAnsi="GHEA Mariam"/>
          <w:color w:val="000000" w:themeColor="text1"/>
          <w:sz w:val="24"/>
          <w:szCs w:val="24"/>
          <w:lang w:val="hy-AM"/>
        </w:rPr>
        <w:t>լ</w:t>
      </w:r>
      <w:r w:rsidRPr="005A08B6">
        <w:rPr>
          <w:rFonts w:ascii="GHEA Mariam" w:hAnsi="GHEA Mariam"/>
          <w:color w:val="000000" w:themeColor="text1"/>
          <w:sz w:val="24"/>
          <w:szCs w:val="24"/>
        </w:rPr>
        <w:t>եռնամարգագետնային</w:t>
      </w:r>
      <w:r w:rsidR="00785C06">
        <w:rPr>
          <w:rFonts w:ascii="GHEA Mariam" w:hAnsi="GHEA Mariam"/>
          <w:color w:val="000000" w:themeColor="text1"/>
          <w:sz w:val="24"/>
          <w:szCs w:val="24"/>
          <w:lang w:val="hy-AM"/>
        </w:rPr>
        <w:t>.</w:t>
      </w:r>
    </w:p>
    <w:p w14:paraId="1C5AEBEE" w14:textId="77777777"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13) </w:t>
      </w:r>
      <w:r w:rsidR="00844838" w:rsidRPr="005A08B6">
        <w:rPr>
          <w:rFonts w:ascii="GHEA Mariam" w:hAnsi="GHEA Mariam"/>
          <w:color w:val="000000" w:themeColor="text1"/>
          <w:sz w:val="24"/>
          <w:szCs w:val="24"/>
          <w:lang w:val="hy-AM"/>
        </w:rPr>
        <w:t>ջ</w:t>
      </w:r>
      <w:r w:rsidRPr="005A08B6">
        <w:rPr>
          <w:rFonts w:ascii="GHEA Mariam" w:hAnsi="GHEA Mariam"/>
          <w:color w:val="000000" w:themeColor="text1"/>
          <w:sz w:val="24"/>
          <w:szCs w:val="24"/>
        </w:rPr>
        <w:t>րային և խոնավ տարածքներ</w:t>
      </w:r>
      <w:r w:rsidR="00352E89" w:rsidRPr="005A08B6">
        <w:rPr>
          <w:rFonts w:ascii="GHEA Mariam" w:hAnsi="GHEA Mariam"/>
          <w:color w:val="000000" w:themeColor="text1"/>
          <w:sz w:val="24"/>
          <w:szCs w:val="24"/>
        </w:rPr>
        <w:t>:</w:t>
      </w:r>
    </w:p>
    <w:p w14:paraId="199D4B04" w14:textId="77777777" w:rsidR="00785C06" w:rsidRDefault="00785C06" w:rsidP="00BF761D">
      <w:pPr>
        <w:spacing w:after="60" w:line="360" w:lineRule="auto"/>
        <w:ind w:left="-142" w:right="545" w:firstLine="568"/>
        <w:jc w:val="both"/>
        <w:rPr>
          <w:rFonts w:ascii="GHEA Mariam" w:hAnsi="GHEA Mariam"/>
          <w:color w:val="000000" w:themeColor="text1"/>
          <w:sz w:val="24"/>
          <w:szCs w:val="24"/>
        </w:rPr>
      </w:pPr>
    </w:p>
    <w:p w14:paraId="6719C075" w14:textId="77777777" w:rsidR="00EB5F52" w:rsidRPr="005A08B6" w:rsidRDefault="00EB5F52" w:rsidP="00BF761D">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Աղյուսակ 3. Պետական արգելավայրերին վերաբերող շերտի հատկանիշներ</w:t>
      </w:r>
    </w:p>
    <w:tbl>
      <w:tblPr>
        <w:tblStyle w:val="TableGrid"/>
        <w:tblW w:w="0" w:type="auto"/>
        <w:jc w:val="center"/>
        <w:tblLook w:val="04A0" w:firstRow="1" w:lastRow="0" w:firstColumn="1" w:lastColumn="0" w:noHBand="0" w:noVBand="1"/>
      </w:tblPr>
      <w:tblGrid>
        <w:gridCol w:w="6799"/>
        <w:gridCol w:w="2499"/>
      </w:tblGrid>
      <w:tr w:rsidR="003D4156" w:rsidRPr="005A08B6" w14:paraId="0A1C25D2" w14:textId="77777777" w:rsidTr="00785C06">
        <w:trPr>
          <w:tblHeader/>
          <w:jc w:val="center"/>
        </w:trPr>
        <w:tc>
          <w:tcPr>
            <w:tcW w:w="6799" w:type="dxa"/>
            <w:tcMar>
              <w:top w:w="60" w:type="dxa"/>
              <w:left w:w="90" w:type="dxa"/>
              <w:bottom w:w="60" w:type="dxa"/>
              <w:right w:w="90" w:type="dxa"/>
            </w:tcMar>
            <w:vAlign w:val="center"/>
          </w:tcPr>
          <w:p w14:paraId="705121E0" w14:textId="1428A90B" w:rsidR="00785C06" w:rsidRDefault="00EB5F52" w:rsidP="00785C06">
            <w:pPr>
              <w:ind w:right="545"/>
              <w:jc w:val="center"/>
              <w:rPr>
                <w:rFonts w:ascii="GHEA Mariam" w:hAnsi="GHEA Mariam"/>
                <w:b/>
                <w:color w:val="000000" w:themeColor="text1"/>
                <w:sz w:val="24"/>
                <w:szCs w:val="24"/>
              </w:rPr>
            </w:pPr>
            <w:r w:rsidRPr="005A08B6">
              <w:rPr>
                <w:rFonts w:ascii="GHEA Mariam" w:hAnsi="GHEA Mariam"/>
                <w:b/>
                <w:color w:val="000000" w:themeColor="text1"/>
                <w:sz w:val="24"/>
                <w:szCs w:val="24"/>
              </w:rPr>
              <w:t>Դաշտի անվանում</w:t>
            </w:r>
          </w:p>
          <w:p w14:paraId="61F92EC7" w14:textId="738D70AE" w:rsidR="00EB5F52" w:rsidRPr="005A08B6" w:rsidRDefault="00EB5F52" w:rsidP="00785C06">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(Field name)</w:t>
            </w:r>
          </w:p>
        </w:tc>
        <w:tc>
          <w:tcPr>
            <w:tcW w:w="2499" w:type="dxa"/>
            <w:tcMar>
              <w:top w:w="60" w:type="dxa"/>
              <w:left w:w="90" w:type="dxa"/>
              <w:bottom w:w="60" w:type="dxa"/>
              <w:right w:w="90" w:type="dxa"/>
            </w:tcMar>
            <w:vAlign w:val="center"/>
          </w:tcPr>
          <w:p w14:paraId="2F84862C" w14:textId="74A56C5E" w:rsidR="00EB5F52" w:rsidRPr="005A08B6" w:rsidRDefault="00EB5F52" w:rsidP="00785C06">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Տվյալի</w:t>
            </w:r>
            <w:r w:rsidR="00785C06">
              <w:rPr>
                <w:rFonts w:ascii="GHEA Mariam" w:hAnsi="GHEA Mariam"/>
                <w:b/>
                <w:color w:val="000000" w:themeColor="text1"/>
                <w:sz w:val="24"/>
                <w:szCs w:val="24"/>
                <w:lang w:val="hy-AM"/>
              </w:rPr>
              <w:t xml:space="preserve"> </w:t>
            </w:r>
            <w:r w:rsidRPr="005A08B6">
              <w:rPr>
                <w:rFonts w:ascii="GHEA Mariam" w:hAnsi="GHEA Mariam"/>
                <w:b/>
                <w:color w:val="000000" w:themeColor="text1"/>
                <w:sz w:val="24"/>
                <w:szCs w:val="24"/>
              </w:rPr>
              <w:t>տեսակ</w:t>
            </w:r>
            <w:r w:rsidRPr="005A08B6">
              <w:rPr>
                <w:rFonts w:ascii="GHEA Mariam" w:hAnsi="GHEA Mariam"/>
                <w:b/>
                <w:color w:val="000000" w:themeColor="text1"/>
                <w:sz w:val="24"/>
                <w:szCs w:val="24"/>
              </w:rPr>
              <w:br/>
              <w:t>(Data type)</w:t>
            </w:r>
          </w:p>
        </w:tc>
      </w:tr>
      <w:tr w:rsidR="003D4156" w:rsidRPr="005A08B6" w14:paraId="2858C305" w14:textId="77777777" w:rsidTr="00785C06">
        <w:trPr>
          <w:jc w:val="center"/>
        </w:trPr>
        <w:tc>
          <w:tcPr>
            <w:tcW w:w="6799" w:type="dxa"/>
            <w:tcMar>
              <w:top w:w="60" w:type="dxa"/>
              <w:left w:w="90" w:type="dxa"/>
              <w:bottom w:w="60" w:type="dxa"/>
              <w:right w:w="90" w:type="dxa"/>
            </w:tcMar>
            <w:vAlign w:val="center"/>
          </w:tcPr>
          <w:p w14:paraId="74E3A8FA" w14:textId="77777777" w:rsidR="00EB5F52" w:rsidRPr="005A08B6" w:rsidRDefault="00EB5F52" w:rsidP="00785C06">
            <w:pPr>
              <w:spacing w:line="276" w:lineRule="auto"/>
              <w:ind w:right="545"/>
              <w:jc w:val="both"/>
              <w:rPr>
                <w:rFonts w:ascii="GHEA Mariam" w:hAnsi="GHEA Mariam"/>
                <w:color w:val="000000" w:themeColor="text1"/>
                <w:sz w:val="24"/>
                <w:szCs w:val="24"/>
              </w:rPr>
            </w:pPr>
            <w:r w:rsidRPr="005A08B6">
              <w:rPr>
                <w:rFonts w:ascii="GHEA Mariam" w:hAnsi="GHEA Mariam"/>
                <w:color w:val="000000" w:themeColor="text1"/>
                <w:sz w:val="24"/>
                <w:szCs w:val="24"/>
              </w:rPr>
              <w:t>Արտաքին նույնականացուցիչ (Id)</w:t>
            </w:r>
          </w:p>
        </w:tc>
        <w:tc>
          <w:tcPr>
            <w:tcW w:w="2499" w:type="dxa"/>
            <w:tcMar>
              <w:top w:w="60" w:type="dxa"/>
              <w:left w:w="90" w:type="dxa"/>
              <w:bottom w:w="60" w:type="dxa"/>
              <w:right w:w="90" w:type="dxa"/>
            </w:tcMar>
            <w:vAlign w:val="center"/>
          </w:tcPr>
          <w:p w14:paraId="5CD667CB"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(10)</w:t>
            </w:r>
          </w:p>
        </w:tc>
      </w:tr>
      <w:tr w:rsidR="003D4156" w:rsidRPr="005A08B6" w14:paraId="28D4F07D" w14:textId="77777777" w:rsidTr="00785C06">
        <w:trPr>
          <w:jc w:val="center"/>
        </w:trPr>
        <w:tc>
          <w:tcPr>
            <w:tcW w:w="6799" w:type="dxa"/>
            <w:tcMar>
              <w:top w:w="60" w:type="dxa"/>
              <w:left w:w="90" w:type="dxa"/>
              <w:bottom w:w="60" w:type="dxa"/>
              <w:right w:w="90" w:type="dxa"/>
            </w:tcMar>
            <w:vAlign w:val="center"/>
          </w:tcPr>
          <w:p w14:paraId="703E5C59" w14:textId="77777777" w:rsidR="00EB5F52" w:rsidRPr="005A08B6" w:rsidRDefault="00EB5F52" w:rsidP="00785C06">
            <w:pPr>
              <w:spacing w:line="276" w:lineRule="auto"/>
              <w:ind w:right="545"/>
              <w:jc w:val="both"/>
              <w:rPr>
                <w:rFonts w:ascii="GHEA Mariam" w:hAnsi="GHEA Mariam"/>
                <w:color w:val="000000" w:themeColor="text1"/>
                <w:sz w:val="24"/>
                <w:szCs w:val="24"/>
              </w:rPr>
            </w:pPr>
            <w:r w:rsidRPr="005A08B6">
              <w:rPr>
                <w:rFonts w:ascii="GHEA Mariam" w:hAnsi="GHEA Mariam"/>
                <w:color w:val="000000" w:themeColor="text1"/>
                <w:sz w:val="24"/>
                <w:szCs w:val="24"/>
              </w:rPr>
              <w:t>Արգելավայրի անվանում (Name)</w:t>
            </w:r>
          </w:p>
        </w:tc>
        <w:tc>
          <w:tcPr>
            <w:tcW w:w="2499" w:type="dxa"/>
            <w:tcMar>
              <w:top w:w="60" w:type="dxa"/>
              <w:left w:w="90" w:type="dxa"/>
              <w:bottom w:w="60" w:type="dxa"/>
              <w:right w:w="90" w:type="dxa"/>
            </w:tcMar>
            <w:vAlign w:val="center"/>
          </w:tcPr>
          <w:p w14:paraId="2369B1C1"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0061FC" w:rsidRPr="005A08B6">
              <w:rPr>
                <w:rFonts w:ascii="GHEA Mariam" w:hAnsi="GHEA Mariam"/>
                <w:color w:val="000000" w:themeColor="text1"/>
                <w:sz w:val="24"/>
                <w:szCs w:val="24"/>
                <w:lang w:val="hy-AM"/>
              </w:rPr>
              <w:t>5</w:t>
            </w:r>
            <w:r w:rsidRPr="005A08B6">
              <w:rPr>
                <w:rFonts w:ascii="GHEA Mariam" w:hAnsi="GHEA Mariam"/>
                <w:color w:val="000000" w:themeColor="text1"/>
                <w:sz w:val="24"/>
                <w:szCs w:val="24"/>
              </w:rPr>
              <w:t>0)</w:t>
            </w:r>
          </w:p>
        </w:tc>
      </w:tr>
      <w:tr w:rsidR="003D4156" w:rsidRPr="005A08B6" w14:paraId="3B211D18" w14:textId="77777777" w:rsidTr="00785C06">
        <w:trPr>
          <w:jc w:val="center"/>
        </w:trPr>
        <w:tc>
          <w:tcPr>
            <w:tcW w:w="6799" w:type="dxa"/>
            <w:tcMar>
              <w:top w:w="60" w:type="dxa"/>
              <w:left w:w="90" w:type="dxa"/>
              <w:bottom w:w="60" w:type="dxa"/>
              <w:right w:w="90" w:type="dxa"/>
            </w:tcMar>
            <w:vAlign w:val="center"/>
          </w:tcPr>
          <w:p w14:paraId="0C1AA7CE" w14:textId="77777777" w:rsidR="00EB5F52" w:rsidRPr="005A08B6" w:rsidRDefault="00EB5F52" w:rsidP="00785C06">
            <w:pPr>
              <w:spacing w:line="276" w:lineRule="auto"/>
              <w:ind w:right="545"/>
              <w:jc w:val="both"/>
              <w:rPr>
                <w:rFonts w:ascii="GHEA Mariam" w:hAnsi="GHEA Mariam"/>
                <w:color w:val="000000" w:themeColor="text1"/>
                <w:sz w:val="24"/>
                <w:szCs w:val="24"/>
              </w:rPr>
            </w:pPr>
            <w:r w:rsidRPr="005A08B6">
              <w:rPr>
                <w:rFonts w:ascii="GHEA Mariam" w:hAnsi="GHEA Mariam"/>
                <w:color w:val="000000" w:themeColor="text1"/>
                <w:sz w:val="24"/>
                <w:szCs w:val="24"/>
              </w:rPr>
              <w:t>Մակերես (Area)</w:t>
            </w:r>
          </w:p>
        </w:tc>
        <w:tc>
          <w:tcPr>
            <w:tcW w:w="2499" w:type="dxa"/>
            <w:tcMar>
              <w:top w:w="60" w:type="dxa"/>
              <w:left w:w="90" w:type="dxa"/>
              <w:bottom w:w="60" w:type="dxa"/>
              <w:right w:w="90" w:type="dxa"/>
            </w:tcMar>
            <w:vAlign w:val="center"/>
          </w:tcPr>
          <w:p w14:paraId="75A44CBE"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(6)</w:t>
            </w:r>
          </w:p>
        </w:tc>
      </w:tr>
      <w:tr w:rsidR="003D4156" w:rsidRPr="005A08B6" w14:paraId="6782DB06" w14:textId="77777777" w:rsidTr="00785C06">
        <w:trPr>
          <w:jc w:val="center"/>
        </w:trPr>
        <w:tc>
          <w:tcPr>
            <w:tcW w:w="6799" w:type="dxa"/>
            <w:tcMar>
              <w:top w:w="60" w:type="dxa"/>
              <w:left w:w="90" w:type="dxa"/>
              <w:bottom w:w="60" w:type="dxa"/>
              <w:right w:w="90" w:type="dxa"/>
            </w:tcMar>
            <w:vAlign w:val="center"/>
          </w:tcPr>
          <w:p w14:paraId="0065F62B"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Սահմանափակված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կամ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արգելված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Restricted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499" w:type="dxa"/>
            <w:tcMar>
              <w:top w:w="60" w:type="dxa"/>
              <w:left w:w="90" w:type="dxa"/>
              <w:bottom w:w="60" w:type="dxa"/>
              <w:right w:w="90" w:type="dxa"/>
            </w:tcMar>
            <w:vAlign w:val="center"/>
          </w:tcPr>
          <w:p w14:paraId="62A177EE"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3D4156" w:rsidRPr="005A08B6" w14:paraId="42C17623" w14:textId="77777777" w:rsidTr="00785C06">
        <w:trPr>
          <w:jc w:val="center"/>
        </w:trPr>
        <w:tc>
          <w:tcPr>
            <w:tcW w:w="6799" w:type="dxa"/>
            <w:tcMar>
              <w:top w:w="60" w:type="dxa"/>
              <w:left w:w="90" w:type="dxa"/>
              <w:bottom w:w="60" w:type="dxa"/>
              <w:right w:w="90" w:type="dxa"/>
            </w:tcMar>
            <w:vAlign w:val="center"/>
          </w:tcPr>
          <w:p w14:paraId="22195D2F"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Թույլատրելի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Allowed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499" w:type="dxa"/>
            <w:tcMar>
              <w:top w:w="60" w:type="dxa"/>
              <w:left w:w="90" w:type="dxa"/>
              <w:bottom w:w="60" w:type="dxa"/>
              <w:right w:w="90" w:type="dxa"/>
            </w:tcMar>
            <w:vAlign w:val="center"/>
          </w:tcPr>
          <w:p w14:paraId="42188C0C"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3D4156" w:rsidRPr="005A08B6" w14:paraId="72B72DF3" w14:textId="77777777" w:rsidTr="00785C06">
        <w:trPr>
          <w:jc w:val="center"/>
        </w:trPr>
        <w:tc>
          <w:tcPr>
            <w:tcW w:w="6799" w:type="dxa"/>
            <w:tcMar>
              <w:top w:w="60" w:type="dxa"/>
              <w:left w:w="90" w:type="dxa"/>
              <w:bottom w:w="60" w:type="dxa"/>
              <w:right w:w="90" w:type="dxa"/>
            </w:tcMar>
            <w:vAlign w:val="center"/>
          </w:tcPr>
          <w:p w14:paraId="12DDE506" w14:textId="77777777" w:rsidR="00EB5F52" w:rsidRPr="005A08B6" w:rsidRDefault="00EB5F52" w:rsidP="00785C06">
            <w:pPr>
              <w:spacing w:line="276" w:lineRule="auto"/>
              <w:ind w:right="545"/>
              <w:jc w:val="both"/>
              <w:rPr>
                <w:rFonts w:ascii="GHEA Mariam" w:hAnsi="GHEA Mariam"/>
                <w:color w:val="000000" w:themeColor="text1"/>
                <w:sz w:val="24"/>
                <w:szCs w:val="24"/>
                <w:lang w:val="ru-RU"/>
              </w:rPr>
            </w:pPr>
            <w:r w:rsidRPr="005A08B6">
              <w:rPr>
                <w:rFonts w:ascii="GHEA Mariam" w:hAnsi="GHEA Mariam"/>
                <w:color w:val="000000" w:themeColor="text1"/>
                <w:sz w:val="24"/>
                <w:szCs w:val="24"/>
              </w:rPr>
              <w:t>Կիրառվող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իրավական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հիմք</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Legal</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Basis</w:t>
            </w:r>
            <w:r w:rsidRPr="005A08B6">
              <w:rPr>
                <w:rFonts w:ascii="GHEA Mariam" w:hAnsi="GHEA Mariam"/>
                <w:color w:val="000000" w:themeColor="text1"/>
                <w:sz w:val="24"/>
                <w:szCs w:val="24"/>
                <w:lang w:val="ru-RU"/>
              </w:rPr>
              <w:t>)</w:t>
            </w:r>
          </w:p>
        </w:tc>
        <w:tc>
          <w:tcPr>
            <w:tcW w:w="2499" w:type="dxa"/>
            <w:tcMar>
              <w:top w:w="60" w:type="dxa"/>
              <w:left w:w="90" w:type="dxa"/>
              <w:bottom w:w="60" w:type="dxa"/>
              <w:right w:w="90" w:type="dxa"/>
            </w:tcMar>
            <w:vAlign w:val="center"/>
          </w:tcPr>
          <w:p w14:paraId="65A7D585"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3D4156" w:rsidRPr="005A08B6" w14:paraId="4AFA162D" w14:textId="77777777" w:rsidTr="00785C06">
        <w:trPr>
          <w:jc w:val="center"/>
        </w:trPr>
        <w:tc>
          <w:tcPr>
            <w:tcW w:w="6799" w:type="dxa"/>
            <w:tcMar>
              <w:top w:w="60" w:type="dxa"/>
              <w:left w:w="90" w:type="dxa"/>
              <w:bottom w:w="60" w:type="dxa"/>
              <w:right w:w="90" w:type="dxa"/>
            </w:tcMar>
            <w:vAlign w:val="center"/>
          </w:tcPr>
          <w:p w14:paraId="786AACEC" w14:textId="77777777" w:rsidR="00EB5F52" w:rsidRPr="005A08B6" w:rsidRDefault="00EB5F52" w:rsidP="00785C06">
            <w:pPr>
              <w:spacing w:line="276" w:lineRule="auto"/>
              <w:ind w:right="545"/>
              <w:jc w:val="both"/>
              <w:rPr>
                <w:rFonts w:ascii="GHEA Mariam" w:hAnsi="GHEA Mariam"/>
                <w:color w:val="000000" w:themeColor="text1"/>
                <w:sz w:val="24"/>
                <w:szCs w:val="24"/>
                <w:lang w:val="ru-RU"/>
              </w:rPr>
            </w:pPr>
            <w:r w:rsidRPr="005A08B6">
              <w:rPr>
                <w:rFonts w:ascii="GHEA Mariam" w:hAnsi="GHEA Mariam"/>
                <w:color w:val="000000" w:themeColor="text1"/>
                <w:sz w:val="24"/>
                <w:szCs w:val="24"/>
              </w:rPr>
              <w:t>Էլեկտրոնային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հղում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Link</w:t>
            </w:r>
            <w:r w:rsidRPr="005A08B6">
              <w:rPr>
                <w:rFonts w:ascii="GHEA Mariam" w:hAnsi="GHEA Mariam"/>
                <w:color w:val="000000" w:themeColor="text1"/>
                <w:sz w:val="24"/>
                <w:szCs w:val="24"/>
                <w:lang w:val="ru-RU"/>
              </w:rPr>
              <w:t>)</w:t>
            </w:r>
          </w:p>
        </w:tc>
        <w:tc>
          <w:tcPr>
            <w:tcW w:w="2499" w:type="dxa"/>
            <w:tcMar>
              <w:top w:w="60" w:type="dxa"/>
              <w:left w:w="90" w:type="dxa"/>
              <w:bottom w:w="60" w:type="dxa"/>
              <w:right w:w="90" w:type="dxa"/>
            </w:tcMar>
            <w:vAlign w:val="center"/>
          </w:tcPr>
          <w:p w14:paraId="2F78DE6F"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3D4156" w:rsidRPr="005A08B6" w14:paraId="48AC960D" w14:textId="77777777" w:rsidTr="00785C06">
        <w:trPr>
          <w:jc w:val="center"/>
        </w:trPr>
        <w:tc>
          <w:tcPr>
            <w:tcW w:w="6799" w:type="dxa"/>
            <w:tcMar>
              <w:top w:w="60" w:type="dxa"/>
              <w:left w:w="90" w:type="dxa"/>
              <w:bottom w:w="60" w:type="dxa"/>
              <w:right w:w="90" w:type="dxa"/>
            </w:tcMar>
            <w:vAlign w:val="center"/>
          </w:tcPr>
          <w:p w14:paraId="77318B9E"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Կառավարումն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իրականացնող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մարմնի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անվանումը</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Management</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Body</w:t>
            </w:r>
            <w:r w:rsidRPr="005A08B6">
              <w:rPr>
                <w:rFonts w:ascii="GHEA Mariam" w:hAnsi="GHEA Mariam"/>
                <w:color w:val="000000" w:themeColor="text1"/>
                <w:sz w:val="24"/>
                <w:szCs w:val="24"/>
                <w:lang w:val="ru-RU"/>
              </w:rPr>
              <w:t>)</w:t>
            </w:r>
          </w:p>
        </w:tc>
        <w:tc>
          <w:tcPr>
            <w:tcW w:w="2499" w:type="dxa"/>
            <w:tcMar>
              <w:top w:w="60" w:type="dxa"/>
              <w:left w:w="90" w:type="dxa"/>
              <w:bottom w:w="60" w:type="dxa"/>
              <w:right w:w="90" w:type="dxa"/>
            </w:tcMar>
            <w:vAlign w:val="center"/>
          </w:tcPr>
          <w:p w14:paraId="42C63358"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0902A5" w:rsidRPr="005A08B6" w14:paraId="0828B5D7" w14:textId="77777777" w:rsidTr="00785C06">
        <w:trPr>
          <w:jc w:val="center"/>
        </w:trPr>
        <w:tc>
          <w:tcPr>
            <w:tcW w:w="6799" w:type="dxa"/>
            <w:tcMar>
              <w:top w:w="60" w:type="dxa"/>
              <w:left w:w="90" w:type="dxa"/>
              <w:bottom w:w="60" w:type="dxa"/>
              <w:right w:w="90" w:type="dxa"/>
            </w:tcMar>
          </w:tcPr>
          <w:p w14:paraId="20055DD2" w14:textId="77777777" w:rsidR="000902A5" w:rsidRPr="005A08B6" w:rsidRDefault="000902A5" w:rsidP="00785C06">
            <w:pPr>
              <w:spacing w:line="276" w:lineRule="auto"/>
              <w:ind w:right="545"/>
              <w:jc w:val="both"/>
              <w:rPr>
                <w:rFonts w:ascii="GHEA Mariam" w:hAnsi="GHEA Mariam"/>
                <w:color w:val="000000" w:themeColor="text1"/>
                <w:sz w:val="24"/>
                <w:szCs w:val="24"/>
                <w:lang w:val="ru-RU"/>
              </w:rPr>
            </w:pPr>
            <w:r w:rsidRPr="005A08B6">
              <w:rPr>
                <w:rFonts w:ascii="GHEA Mariam" w:hAnsi="GHEA Mariam"/>
                <w:color w:val="000000" w:themeColor="text1"/>
                <w:sz w:val="24"/>
                <w:szCs w:val="24"/>
              </w:rPr>
              <w:t>Սկզբի ամսաթիվ (Start_Date)</w:t>
            </w:r>
          </w:p>
        </w:tc>
        <w:tc>
          <w:tcPr>
            <w:tcW w:w="2499" w:type="dxa"/>
            <w:tcMar>
              <w:top w:w="60" w:type="dxa"/>
              <w:left w:w="90" w:type="dxa"/>
              <w:bottom w:w="60" w:type="dxa"/>
              <w:right w:w="90" w:type="dxa"/>
            </w:tcMar>
          </w:tcPr>
          <w:p w14:paraId="08ED06C0" w14:textId="77777777" w:rsidR="000902A5" w:rsidRPr="005A08B6" w:rsidRDefault="000902A5"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0902A5" w:rsidRPr="005A08B6" w14:paraId="518CE746" w14:textId="77777777" w:rsidTr="00785C06">
        <w:trPr>
          <w:jc w:val="center"/>
        </w:trPr>
        <w:tc>
          <w:tcPr>
            <w:tcW w:w="6799" w:type="dxa"/>
            <w:tcMar>
              <w:top w:w="60" w:type="dxa"/>
              <w:left w:w="90" w:type="dxa"/>
              <w:bottom w:w="60" w:type="dxa"/>
              <w:right w:w="90" w:type="dxa"/>
            </w:tcMar>
          </w:tcPr>
          <w:p w14:paraId="1CD4B487" w14:textId="77777777" w:rsidR="000902A5" w:rsidRPr="005A08B6" w:rsidRDefault="000902A5" w:rsidP="00785C06">
            <w:pPr>
              <w:spacing w:line="276" w:lineRule="auto"/>
              <w:ind w:right="545"/>
              <w:jc w:val="both"/>
              <w:rPr>
                <w:rFonts w:ascii="GHEA Mariam" w:hAnsi="GHEA Mariam"/>
                <w:color w:val="000000" w:themeColor="text1"/>
                <w:sz w:val="24"/>
                <w:szCs w:val="24"/>
              </w:rPr>
            </w:pPr>
            <w:r w:rsidRPr="005A08B6">
              <w:rPr>
                <w:rFonts w:ascii="GHEA Mariam" w:hAnsi="GHEA Mariam"/>
                <w:color w:val="000000" w:themeColor="text1"/>
                <w:sz w:val="24"/>
                <w:szCs w:val="24"/>
              </w:rPr>
              <w:t>Վերջին ամսաթիվ (End_Date)</w:t>
            </w:r>
          </w:p>
        </w:tc>
        <w:tc>
          <w:tcPr>
            <w:tcW w:w="2499" w:type="dxa"/>
            <w:tcMar>
              <w:top w:w="60" w:type="dxa"/>
              <w:left w:w="90" w:type="dxa"/>
              <w:bottom w:w="60" w:type="dxa"/>
              <w:right w:w="90" w:type="dxa"/>
            </w:tcMar>
          </w:tcPr>
          <w:p w14:paraId="271E5418" w14:textId="77777777" w:rsidR="000902A5" w:rsidRPr="005A08B6" w:rsidRDefault="000902A5"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3D4156" w:rsidRPr="005A08B6" w14:paraId="599ADB07" w14:textId="77777777" w:rsidTr="00785C06">
        <w:trPr>
          <w:jc w:val="center"/>
        </w:trPr>
        <w:tc>
          <w:tcPr>
            <w:tcW w:w="6799" w:type="dxa"/>
            <w:tcMar>
              <w:top w:w="60" w:type="dxa"/>
              <w:left w:w="90" w:type="dxa"/>
              <w:bottom w:w="60" w:type="dxa"/>
              <w:right w:w="90" w:type="dxa"/>
            </w:tcMar>
            <w:vAlign w:val="center"/>
          </w:tcPr>
          <w:p w14:paraId="25913801" w14:textId="77777777" w:rsidR="00EB5F52" w:rsidRPr="005A08B6" w:rsidRDefault="00EB5F52" w:rsidP="00785C06">
            <w:pPr>
              <w:spacing w:line="276" w:lineRule="auto"/>
              <w:ind w:right="545"/>
              <w:jc w:val="both"/>
              <w:rPr>
                <w:rFonts w:ascii="GHEA Mariam" w:hAnsi="GHEA Mariam"/>
                <w:color w:val="000000" w:themeColor="text1"/>
                <w:sz w:val="24"/>
                <w:szCs w:val="24"/>
              </w:rPr>
            </w:pPr>
            <w:r w:rsidRPr="005A08B6">
              <w:rPr>
                <w:rFonts w:ascii="GHEA Mariam" w:hAnsi="GHEA Mariam"/>
                <w:color w:val="000000" w:themeColor="text1"/>
                <w:sz w:val="24"/>
                <w:szCs w:val="24"/>
              </w:rPr>
              <w:t>Դասակարգման արժեք (Classification)</w:t>
            </w:r>
          </w:p>
        </w:tc>
        <w:tc>
          <w:tcPr>
            <w:tcW w:w="2499" w:type="dxa"/>
            <w:tcMar>
              <w:top w:w="60" w:type="dxa"/>
              <w:left w:w="90" w:type="dxa"/>
              <w:bottom w:w="60" w:type="dxa"/>
              <w:right w:w="90" w:type="dxa"/>
            </w:tcMar>
            <w:vAlign w:val="center"/>
          </w:tcPr>
          <w:p w14:paraId="4F1E5475"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(20)</w:t>
            </w:r>
          </w:p>
        </w:tc>
      </w:tr>
    </w:tbl>
    <w:p w14:paraId="14A1EA7B" w14:textId="2A158344"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spacing w:val="-6"/>
          <w:sz w:val="24"/>
        </w:rPr>
        <w:lastRenderedPageBreak/>
        <w:t>152. Բնության հուշարձանը գիտական, կրթական, պատմամշակութային և գեղա</w:t>
      </w:r>
      <w:r w:rsidR="00785C06" w:rsidRPr="00785C06">
        <w:rPr>
          <w:rFonts w:ascii="GHEA Mariam" w:hAnsi="GHEA Mariam"/>
          <w:spacing w:val="-6"/>
          <w:sz w:val="24"/>
        </w:rPr>
        <w:softHyphen/>
      </w:r>
      <w:r w:rsidRPr="00785C06">
        <w:rPr>
          <w:rFonts w:ascii="GHEA Mariam" w:hAnsi="GHEA Mariam"/>
          <w:spacing w:val="-6"/>
          <w:sz w:val="24"/>
        </w:rPr>
        <w:t>գիտական առանձնահատուկ արժեք ներկայացնող բնական օբյեկտ է։ Հայաստանի Հան</w:t>
      </w:r>
      <w:r w:rsidR="00785C06">
        <w:rPr>
          <w:rFonts w:ascii="GHEA Mariam" w:hAnsi="GHEA Mariam"/>
          <w:spacing w:val="-6"/>
          <w:sz w:val="24"/>
        </w:rPr>
        <w:softHyphen/>
      </w:r>
      <w:r w:rsidRPr="00785C06">
        <w:rPr>
          <w:rFonts w:ascii="GHEA Mariam" w:hAnsi="GHEA Mariam"/>
          <w:spacing w:val="-6"/>
          <w:sz w:val="24"/>
        </w:rPr>
        <w:t>րապետությունում բնության հուշարձանի զբաղեցրած տարածքում արգելվում է ցան</w:t>
      </w:r>
      <w:r w:rsidR="00785C06">
        <w:rPr>
          <w:rFonts w:ascii="GHEA Mariam" w:hAnsi="GHEA Mariam"/>
          <w:spacing w:val="-6"/>
          <w:sz w:val="24"/>
        </w:rPr>
        <w:softHyphen/>
      </w:r>
      <w:r w:rsidRPr="00785C06">
        <w:rPr>
          <w:rFonts w:ascii="GHEA Mariam" w:hAnsi="GHEA Mariam"/>
          <w:spacing w:val="-6"/>
          <w:sz w:val="24"/>
        </w:rPr>
        <w:t>կացած գործունեություն, որը սպառնում է դրա պահպանությանը։ Բնության հուշարձանի պահպանության ռեժիմը սահմանվում է յուրաքանչյուր բնության հուշարձանի</w:t>
      </w:r>
      <w:r w:rsidRPr="005A08B6">
        <w:rPr>
          <w:rFonts w:ascii="GHEA Mariam" w:hAnsi="GHEA Mariam"/>
          <w:sz w:val="24"/>
        </w:rPr>
        <w:t xml:space="preserve"> համար կազմված անձնագրով։</w:t>
      </w:r>
    </w:p>
    <w:p w14:paraId="22AD2CB4" w14:textId="06B6ED42"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sz w:val="24"/>
        </w:rPr>
        <w:t>153. Յուրաքանչյուր բնության հուշարձանի համար կազմվում է անձնագիր, որը ներառում է բնության հուշարձանի անվանումը և դասակարգումը, տեղադիրքը և աշխարհագրական կոորդինատները, նկարագրությունը, չափագրությունը և վիճակը, սահմանների և պահպանման գոտու նկարագրությունը, մակերեսը և քարտեզ-հատա</w:t>
      </w:r>
      <w:r w:rsidR="00785C06">
        <w:rPr>
          <w:rFonts w:ascii="GHEA Mariam" w:hAnsi="GHEA Mariam"/>
          <w:sz w:val="24"/>
        </w:rPr>
        <w:softHyphen/>
      </w:r>
      <w:r w:rsidRPr="005A08B6">
        <w:rPr>
          <w:rFonts w:ascii="GHEA Mariam" w:hAnsi="GHEA Mariam"/>
          <w:sz w:val="24"/>
        </w:rPr>
        <w:t>կագիծը, տվյալներ սեփականատիրոջ և հողօգտագործողի մասին, պահ</w:t>
      </w:r>
      <w:r w:rsidR="00785C06">
        <w:rPr>
          <w:rFonts w:ascii="GHEA Mariam" w:hAnsi="GHEA Mariam"/>
          <w:sz w:val="24"/>
        </w:rPr>
        <w:softHyphen/>
      </w:r>
      <w:r w:rsidRPr="005A08B6">
        <w:rPr>
          <w:rFonts w:ascii="GHEA Mariam" w:hAnsi="GHEA Mariam"/>
          <w:sz w:val="24"/>
        </w:rPr>
        <w:t>պանության և օգտագործման ռեժիմի առանձնահատկությունները, ինչպես նաև տվյալներ պահպանությունն իրականացնող սուբյեկտի մասին։</w:t>
      </w:r>
    </w:p>
    <w:p w14:paraId="6898BBD2" w14:textId="695E7F65" w:rsidR="00EB5F52" w:rsidRPr="00785C06" w:rsidRDefault="00EB5F52" w:rsidP="00785C06">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 xml:space="preserve">154. Բնության հուշարձանին վերաբերող տարածական շերտը ներկայացվում է հիմնականում կետային, իսկ անհրաժեշտության դեպքում՝ պոլիգոնային տեսքով՝ </w:t>
      </w:r>
      <w:r w:rsidR="00785C0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4-րդ աղյուսակում ներկայացված հատկանիշներով (աղյուսակ 4)</w:t>
      </w:r>
      <w:r w:rsidR="00785C06">
        <w:rPr>
          <w:rFonts w:ascii="GHEA Mariam" w:hAnsi="GHEA Mariam"/>
          <w:color w:val="000000" w:themeColor="text1"/>
          <w:sz w:val="24"/>
          <w:szCs w:val="24"/>
          <w:lang w:val="hy-AM"/>
        </w:rPr>
        <w:t>.</w:t>
      </w:r>
    </w:p>
    <w:p w14:paraId="466A5D9A" w14:textId="473FA39B" w:rsidR="00EB5F52" w:rsidRPr="00785C06" w:rsidRDefault="00EB5F52" w:rsidP="00785C06">
      <w:pPr>
        <w:spacing w:after="60" w:line="360" w:lineRule="auto"/>
        <w:ind w:left="-142" w:right="545" w:firstLine="568"/>
        <w:jc w:val="both"/>
        <w:rPr>
          <w:rFonts w:ascii="GHEA Mariam" w:hAnsi="GHEA Mariam"/>
          <w:color w:val="000000" w:themeColor="text1"/>
          <w:sz w:val="24"/>
          <w:szCs w:val="24"/>
          <w:lang w:val="hy-AM"/>
        </w:rPr>
      </w:pPr>
      <w:r w:rsidRPr="00785C06">
        <w:rPr>
          <w:rFonts w:ascii="GHEA Mariam" w:hAnsi="GHEA Mariam"/>
          <w:color w:val="000000" w:themeColor="text1"/>
          <w:sz w:val="24"/>
          <w:szCs w:val="24"/>
          <w:lang w:val="hy-AM"/>
        </w:rPr>
        <w:t xml:space="preserve">1) </w:t>
      </w:r>
      <w:r w:rsidRPr="00785C06">
        <w:rPr>
          <w:rFonts w:ascii="GHEA Mariam" w:hAnsi="GHEA Mariam"/>
          <w:b/>
          <w:bCs/>
          <w:color w:val="000000" w:themeColor="text1"/>
          <w:sz w:val="24"/>
          <w:szCs w:val="24"/>
          <w:lang w:val="hy-AM"/>
        </w:rPr>
        <w:t>Արտաքին նույնականացուցիչ (Id)</w:t>
      </w:r>
      <w:r w:rsidRPr="00785C06">
        <w:rPr>
          <w:rFonts w:ascii="GHEA Mariam" w:hAnsi="GHEA Mariam"/>
          <w:color w:val="000000" w:themeColor="text1"/>
          <w:sz w:val="24"/>
          <w:szCs w:val="24"/>
          <w:lang w:val="hy-AM"/>
        </w:rPr>
        <w:t xml:space="preserve"> </w:t>
      </w:r>
      <w:r w:rsidR="00420CEC" w:rsidRPr="005A08B6">
        <w:rPr>
          <w:rFonts w:ascii="GHEA Mariam" w:hAnsi="GHEA Mariam"/>
          <w:color w:val="000000" w:themeColor="text1"/>
          <w:sz w:val="24"/>
          <w:szCs w:val="24"/>
          <w:lang w:val="hy-AM"/>
        </w:rPr>
        <w:t xml:space="preserve">- </w:t>
      </w:r>
      <w:r w:rsidRPr="00785C06">
        <w:rPr>
          <w:rFonts w:ascii="GHEA Mariam" w:hAnsi="GHEA Mariam"/>
          <w:color w:val="000000" w:themeColor="text1"/>
          <w:sz w:val="24"/>
          <w:szCs w:val="24"/>
          <w:lang w:val="hy-AM"/>
        </w:rPr>
        <w:t>օբյեկտի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r w:rsidR="00483F72" w:rsidRPr="00785C06">
        <w:rPr>
          <w:rFonts w:ascii="GHEA Mariam" w:hAnsi="GHEA Mariam"/>
          <w:color w:val="000000" w:themeColor="text1"/>
          <w:sz w:val="24"/>
          <w:szCs w:val="24"/>
          <w:lang w:val="hy-AM"/>
        </w:rPr>
        <w:t>.</w:t>
      </w:r>
    </w:p>
    <w:p w14:paraId="7995AF83" w14:textId="5C7396F7"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2) </w:t>
      </w:r>
      <w:r w:rsidRPr="005A08B6">
        <w:rPr>
          <w:rFonts w:ascii="GHEA Mariam" w:hAnsi="GHEA Mariam"/>
          <w:b/>
          <w:bCs/>
          <w:color w:val="000000" w:themeColor="text1"/>
          <w:sz w:val="24"/>
          <w:szCs w:val="24"/>
        </w:rPr>
        <w:t>Հին անվանում (Old_Name)</w:t>
      </w:r>
      <w:r w:rsidRPr="005A08B6">
        <w:rPr>
          <w:rFonts w:ascii="Calibri" w:hAnsi="Calibri" w:cs="Calibri"/>
          <w:b/>
          <w:bCs/>
          <w:color w:val="000000" w:themeColor="text1"/>
          <w:sz w:val="24"/>
          <w:szCs w:val="24"/>
        </w:rPr>
        <w:t> </w:t>
      </w:r>
      <w:r w:rsidR="00420CEC" w:rsidRPr="005A08B6">
        <w:rPr>
          <w:rFonts w:ascii="GHEA Mariam" w:hAnsi="GHEA Mariam" w:cs="Calibri"/>
          <w:color w:val="000000" w:themeColor="text1"/>
          <w:sz w:val="24"/>
          <w:szCs w:val="24"/>
          <w:lang w:val="hy-AM"/>
        </w:rPr>
        <w:t>-</w:t>
      </w:r>
      <w:r w:rsidR="00420CEC" w:rsidRPr="005A08B6">
        <w:rPr>
          <w:rFonts w:ascii="GHEA Mariam" w:hAnsi="GHEA Mariam" w:cs="Calibri"/>
          <w:b/>
          <w:bCs/>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նախկին անվանումը, եթե այդպիսին առկա է</w:t>
      </w:r>
      <w:r w:rsidR="00483F72" w:rsidRPr="005A08B6">
        <w:rPr>
          <w:rFonts w:ascii="GHEA Mariam" w:hAnsi="GHEA Mariam"/>
          <w:color w:val="000000" w:themeColor="text1"/>
          <w:sz w:val="24"/>
          <w:szCs w:val="24"/>
        </w:rPr>
        <w:t>.</w:t>
      </w:r>
    </w:p>
    <w:p w14:paraId="7E7B3B3C" w14:textId="3C052543"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3) </w:t>
      </w:r>
      <w:r w:rsidRPr="005A08B6">
        <w:rPr>
          <w:rFonts w:ascii="GHEA Mariam" w:hAnsi="GHEA Mariam"/>
          <w:b/>
          <w:bCs/>
          <w:color w:val="000000" w:themeColor="text1"/>
          <w:sz w:val="24"/>
          <w:szCs w:val="24"/>
        </w:rPr>
        <w:t>Նոր անվանում (New_Name)</w:t>
      </w:r>
      <w:r w:rsidRPr="005A08B6">
        <w:rPr>
          <w:rFonts w:ascii="Calibri" w:hAnsi="Calibri" w:cs="Calibri"/>
          <w:b/>
          <w:bCs/>
          <w:color w:val="000000" w:themeColor="text1"/>
          <w:sz w:val="24"/>
          <w:szCs w:val="24"/>
        </w:rPr>
        <w:t> </w:t>
      </w:r>
      <w:r w:rsidR="0051365A" w:rsidRPr="005A08B6">
        <w:rPr>
          <w:rFonts w:ascii="GHEA Mariam" w:hAnsi="GHEA Mariam"/>
          <w:b/>
          <w:bCs/>
          <w:color w:val="000000" w:themeColor="text1"/>
          <w:sz w:val="24"/>
          <w:szCs w:val="24"/>
        </w:rPr>
        <w:t xml:space="preserve"> </w:t>
      </w:r>
      <w:r w:rsidR="00420CEC" w:rsidRPr="005A08B6">
        <w:rPr>
          <w:rFonts w:ascii="GHEA Mariam" w:hAnsi="GHEA Mariam"/>
          <w:b/>
          <w:bCs/>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գործող պաշտոնական անվանումը</w:t>
      </w:r>
      <w:r w:rsidR="00483F72" w:rsidRPr="005A08B6">
        <w:rPr>
          <w:rFonts w:ascii="GHEA Mariam" w:hAnsi="GHEA Mariam"/>
          <w:color w:val="000000" w:themeColor="text1"/>
          <w:sz w:val="24"/>
          <w:szCs w:val="24"/>
        </w:rPr>
        <w:t>.</w:t>
      </w:r>
    </w:p>
    <w:p w14:paraId="589C565F" w14:textId="75AE47FB"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4) </w:t>
      </w:r>
      <w:r w:rsidRPr="005A08B6">
        <w:rPr>
          <w:rFonts w:ascii="GHEA Mariam" w:hAnsi="GHEA Mariam"/>
          <w:b/>
          <w:bCs/>
          <w:color w:val="000000" w:themeColor="text1"/>
          <w:sz w:val="24"/>
          <w:szCs w:val="24"/>
        </w:rPr>
        <w:t>Ծագումնաբանական դասակարգում (Genealogical_Classification)</w:t>
      </w:r>
      <w:r w:rsidRPr="005A08B6">
        <w:rPr>
          <w:rFonts w:ascii="GHEA Mariam" w:hAnsi="GHEA Mariam"/>
          <w:color w:val="000000" w:themeColor="text1"/>
          <w:sz w:val="24"/>
          <w:szCs w:val="24"/>
        </w:rPr>
        <w:t xml:space="preserve"> </w:t>
      </w:r>
      <w:r w:rsidR="00785C06">
        <w:rPr>
          <w:rFonts w:ascii="GHEA Mariam" w:hAnsi="GHEA Mariam"/>
          <w:color w:val="000000" w:themeColor="text1"/>
          <w:sz w:val="24"/>
          <w:szCs w:val="24"/>
          <w:lang w:val="hy-AM"/>
        </w:rPr>
        <w:t>-</w:t>
      </w:r>
      <w:r w:rsidR="00420CEC" w:rsidRPr="005A08B6">
        <w:rPr>
          <w:rFonts w:ascii="GHEA Mariam" w:hAnsi="GHEA Mariam"/>
          <w:color w:val="000000" w:themeColor="text1"/>
          <w:sz w:val="24"/>
          <w:szCs w:val="24"/>
          <w:lang w:val="hy-AM"/>
        </w:rPr>
        <w:t xml:space="preserve"> </w:t>
      </w:r>
      <w:r w:rsidR="00C32F9F" w:rsidRPr="005A08B6">
        <w:rPr>
          <w:rFonts w:ascii="GHEA Mariam" w:hAnsi="GHEA Mariam"/>
          <w:color w:val="000000" w:themeColor="text1"/>
          <w:sz w:val="24"/>
          <w:szCs w:val="24"/>
        </w:rPr>
        <w:t>ներկա</w:t>
      </w:r>
      <w:r w:rsidR="00785C06">
        <w:rPr>
          <w:rFonts w:ascii="GHEA Mariam" w:hAnsi="GHEA Mariam"/>
          <w:color w:val="000000" w:themeColor="text1"/>
          <w:sz w:val="24"/>
          <w:szCs w:val="24"/>
        </w:rPr>
        <w:softHyphen/>
      </w:r>
      <w:r w:rsidR="00C32F9F" w:rsidRPr="005A08B6">
        <w:rPr>
          <w:rFonts w:ascii="GHEA Mariam" w:hAnsi="GHEA Mariam"/>
          <w:color w:val="000000" w:themeColor="text1"/>
          <w:sz w:val="24"/>
          <w:szCs w:val="24"/>
        </w:rPr>
        <w:t>յացվում է բնության հուշարձանի ծագման կամ ձևավորման բնույթը</w:t>
      </w:r>
      <w:r w:rsidR="00483F72" w:rsidRPr="005A08B6">
        <w:rPr>
          <w:rFonts w:ascii="GHEA Mariam" w:hAnsi="GHEA Mariam"/>
          <w:color w:val="000000" w:themeColor="text1"/>
          <w:sz w:val="24"/>
          <w:szCs w:val="24"/>
        </w:rPr>
        <w:t>.</w:t>
      </w:r>
    </w:p>
    <w:p w14:paraId="00AA51CF" w14:textId="6B847295"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6"/>
          <w:sz w:val="24"/>
          <w:szCs w:val="24"/>
        </w:rPr>
        <w:t xml:space="preserve">5) </w:t>
      </w:r>
      <w:r w:rsidRPr="00785C06">
        <w:rPr>
          <w:rFonts w:ascii="GHEA Mariam" w:hAnsi="GHEA Mariam"/>
          <w:b/>
          <w:bCs/>
          <w:color w:val="000000" w:themeColor="text1"/>
          <w:spacing w:val="-6"/>
          <w:sz w:val="24"/>
          <w:szCs w:val="24"/>
        </w:rPr>
        <w:t>Ամփոփ նկարագիր (Short_Description)</w:t>
      </w:r>
      <w:r w:rsidRPr="00785C06">
        <w:rPr>
          <w:rFonts w:ascii="GHEA Mariam" w:hAnsi="GHEA Mariam"/>
          <w:color w:val="000000" w:themeColor="text1"/>
          <w:spacing w:val="-6"/>
          <w:sz w:val="24"/>
          <w:szCs w:val="24"/>
        </w:rPr>
        <w:t xml:space="preserve"> </w:t>
      </w:r>
      <w:r w:rsidR="00420CEC" w:rsidRPr="00785C06">
        <w:rPr>
          <w:rFonts w:ascii="GHEA Mariam" w:hAnsi="GHEA Mariam"/>
          <w:color w:val="000000" w:themeColor="text1"/>
          <w:spacing w:val="-6"/>
          <w:sz w:val="24"/>
          <w:szCs w:val="24"/>
          <w:lang w:val="hy-AM"/>
        </w:rPr>
        <w:t xml:space="preserve">- </w:t>
      </w:r>
      <w:r w:rsidRPr="00785C06">
        <w:rPr>
          <w:rFonts w:ascii="GHEA Mariam" w:hAnsi="GHEA Mariam"/>
          <w:color w:val="000000" w:themeColor="text1"/>
          <w:spacing w:val="-6"/>
          <w:sz w:val="24"/>
          <w:szCs w:val="24"/>
        </w:rPr>
        <w:t>ներկայացվում է բնության հուշարձանի</w:t>
      </w:r>
      <w:r w:rsidRPr="005A08B6">
        <w:rPr>
          <w:rFonts w:ascii="GHEA Mariam" w:hAnsi="GHEA Mariam"/>
          <w:color w:val="000000" w:themeColor="text1"/>
          <w:sz w:val="24"/>
          <w:szCs w:val="24"/>
        </w:rPr>
        <w:t xml:space="preserve"> համառոտ բնութագիրը</w:t>
      </w:r>
      <w:r w:rsidR="00483F72" w:rsidRPr="005A08B6">
        <w:rPr>
          <w:rFonts w:ascii="GHEA Mariam" w:hAnsi="GHEA Mariam"/>
          <w:color w:val="000000" w:themeColor="text1"/>
          <w:sz w:val="24"/>
          <w:szCs w:val="24"/>
        </w:rPr>
        <w:t>.</w:t>
      </w:r>
    </w:p>
    <w:p w14:paraId="211116C4" w14:textId="76215989"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lastRenderedPageBreak/>
        <w:t xml:space="preserve">6) </w:t>
      </w:r>
      <w:r w:rsidRPr="005A08B6">
        <w:rPr>
          <w:rFonts w:ascii="GHEA Mariam" w:hAnsi="GHEA Mariam"/>
          <w:b/>
          <w:bCs/>
          <w:color w:val="000000" w:themeColor="text1"/>
          <w:sz w:val="24"/>
          <w:szCs w:val="24"/>
        </w:rPr>
        <w:t>X կոորդինատ (X_Coord)</w:t>
      </w:r>
      <w:r w:rsidR="00DE0D25" w:rsidRPr="005A08B6">
        <w:rPr>
          <w:rFonts w:ascii="GHEA Mariam" w:hAnsi="GHEA Mariam"/>
          <w:color w:val="000000" w:themeColor="text1"/>
          <w:sz w:val="24"/>
          <w:szCs w:val="24"/>
        </w:rPr>
        <w:t xml:space="preserve"> </w:t>
      </w:r>
      <w:r w:rsidR="00420CEC"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տեղադիրքը X կոորդինատով</w:t>
      </w:r>
      <w:r w:rsidR="00483F72" w:rsidRPr="005A08B6">
        <w:rPr>
          <w:rFonts w:ascii="GHEA Mariam" w:hAnsi="GHEA Mariam"/>
          <w:color w:val="000000" w:themeColor="text1"/>
          <w:sz w:val="24"/>
          <w:szCs w:val="24"/>
        </w:rPr>
        <w:t>.</w:t>
      </w:r>
    </w:p>
    <w:p w14:paraId="27A32942" w14:textId="37C0DD72"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7) </w:t>
      </w:r>
      <w:r w:rsidRPr="005A08B6">
        <w:rPr>
          <w:rFonts w:ascii="GHEA Mariam" w:hAnsi="GHEA Mariam"/>
          <w:b/>
          <w:bCs/>
          <w:color w:val="000000" w:themeColor="text1"/>
          <w:sz w:val="24"/>
          <w:szCs w:val="24"/>
        </w:rPr>
        <w:t>Y կոորդինատ (Y_Coord)</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տեղադիրքը Y կոորդինատով</w:t>
      </w:r>
      <w:r w:rsidR="00483F72" w:rsidRPr="005A08B6">
        <w:rPr>
          <w:rFonts w:ascii="GHEA Mariam" w:hAnsi="GHEA Mariam"/>
          <w:color w:val="000000" w:themeColor="text1"/>
          <w:sz w:val="24"/>
          <w:szCs w:val="24"/>
        </w:rPr>
        <w:t>.</w:t>
      </w:r>
    </w:p>
    <w:p w14:paraId="397295F7" w14:textId="73CA5E7D"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4"/>
          <w:sz w:val="24"/>
          <w:szCs w:val="24"/>
        </w:rPr>
        <w:t xml:space="preserve">8) </w:t>
      </w:r>
      <w:r w:rsidRPr="00785C06">
        <w:rPr>
          <w:rFonts w:ascii="GHEA Mariam" w:hAnsi="GHEA Mariam"/>
          <w:b/>
          <w:bCs/>
          <w:color w:val="000000" w:themeColor="text1"/>
          <w:spacing w:val="-4"/>
          <w:sz w:val="24"/>
          <w:szCs w:val="24"/>
        </w:rPr>
        <w:t>Մարզի անվանում (Name of the region)</w:t>
      </w:r>
      <w:r w:rsidRPr="00785C06">
        <w:rPr>
          <w:rFonts w:ascii="GHEA Mariam" w:hAnsi="GHEA Mariam"/>
          <w:color w:val="000000" w:themeColor="text1"/>
          <w:spacing w:val="-4"/>
          <w:sz w:val="24"/>
          <w:szCs w:val="24"/>
        </w:rPr>
        <w:t xml:space="preserve"> </w:t>
      </w:r>
      <w:r w:rsidR="004718CA" w:rsidRPr="00785C06">
        <w:rPr>
          <w:rFonts w:ascii="GHEA Mariam" w:hAnsi="GHEA Mariam"/>
          <w:color w:val="000000" w:themeColor="text1"/>
          <w:spacing w:val="-4"/>
          <w:sz w:val="24"/>
          <w:szCs w:val="24"/>
          <w:lang w:val="hy-AM"/>
        </w:rPr>
        <w:t xml:space="preserve">- </w:t>
      </w:r>
      <w:r w:rsidRPr="00785C06">
        <w:rPr>
          <w:rFonts w:ascii="GHEA Mariam" w:hAnsi="GHEA Mariam"/>
          <w:color w:val="000000" w:themeColor="text1"/>
          <w:spacing w:val="-4"/>
          <w:sz w:val="24"/>
          <w:szCs w:val="24"/>
        </w:rPr>
        <w:t>ցույց է տալիս այն մարզի անվանումը</w:t>
      </w:r>
      <w:r w:rsidRPr="005A08B6">
        <w:rPr>
          <w:rFonts w:ascii="GHEA Mariam" w:hAnsi="GHEA Mariam"/>
          <w:color w:val="000000" w:themeColor="text1"/>
          <w:sz w:val="24"/>
          <w:szCs w:val="24"/>
        </w:rPr>
        <w:t>, որտեղ գտնվում է տվյալ բնության հուշարձանը</w:t>
      </w:r>
      <w:r w:rsidR="00483F72" w:rsidRPr="005A08B6">
        <w:rPr>
          <w:rFonts w:ascii="GHEA Mariam" w:hAnsi="GHEA Mariam"/>
          <w:color w:val="000000" w:themeColor="text1"/>
          <w:sz w:val="24"/>
          <w:szCs w:val="24"/>
        </w:rPr>
        <w:t>.</w:t>
      </w:r>
    </w:p>
    <w:p w14:paraId="7BF003C6" w14:textId="1CEB2A7A"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9) </w:t>
      </w:r>
      <w:r w:rsidRPr="005A08B6">
        <w:rPr>
          <w:rFonts w:ascii="GHEA Mariam" w:hAnsi="GHEA Mariam"/>
          <w:b/>
          <w:bCs/>
          <w:color w:val="000000" w:themeColor="text1"/>
          <w:sz w:val="24"/>
          <w:szCs w:val="24"/>
        </w:rPr>
        <w:t>Բարձրություն (Elevation)</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տեղադիրքի բարձրությունը ծովի մակարդակից</w:t>
      </w:r>
      <w:r w:rsidR="00483F72" w:rsidRPr="005A08B6">
        <w:rPr>
          <w:rFonts w:ascii="GHEA Mariam" w:hAnsi="GHEA Mariam"/>
          <w:color w:val="000000" w:themeColor="text1"/>
          <w:sz w:val="24"/>
          <w:szCs w:val="24"/>
        </w:rPr>
        <w:t>.</w:t>
      </w:r>
    </w:p>
    <w:p w14:paraId="41CDBFC3" w14:textId="08191AC8"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10) </w:t>
      </w:r>
      <w:r w:rsidRPr="005A08B6">
        <w:rPr>
          <w:rFonts w:ascii="GHEA Mariam" w:hAnsi="GHEA Mariam"/>
          <w:b/>
          <w:bCs/>
          <w:color w:val="000000" w:themeColor="text1"/>
          <w:sz w:val="24"/>
          <w:szCs w:val="24"/>
        </w:rPr>
        <w:t>Սեփականատեր (Owner)</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ներկայացվում է տվյալ բնության հուշարձանի կամ դրա զբաղեցրած տարածքի սեփականատերը, եթե այդ տեղեկատվություն</w:t>
      </w:r>
      <w:r w:rsidR="00785C06">
        <w:rPr>
          <w:rFonts w:ascii="GHEA Mariam" w:hAnsi="GHEA Mariam"/>
          <w:color w:val="000000" w:themeColor="text1"/>
          <w:sz w:val="24"/>
          <w:szCs w:val="24"/>
          <w:lang w:val="hy-AM"/>
        </w:rPr>
        <w:t>ն</w:t>
      </w:r>
      <w:r w:rsidRPr="005A08B6">
        <w:rPr>
          <w:rFonts w:ascii="GHEA Mariam" w:hAnsi="GHEA Mariam"/>
          <w:color w:val="000000" w:themeColor="text1"/>
          <w:sz w:val="24"/>
          <w:szCs w:val="24"/>
        </w:rPr>
        <w:t xml:space="preserve"> առկա է</w:t>
      </w:r>
      <w:r w:rsidR="00483F72" w:rsidRPr="005A08B6">
        <w:rPr>
          <w:rFonts w:ascii="GHEA Mariam" w:hAnsi="GHEA Mariam"/>
          <w:color w:val="000000" w:themeColor="text1"/>
          <w:sz w:val="24"/>
          <w:szCs w:val="24"/>
        </w:rPr>
        <w:t>.</w:t>
      </w:r>
    </w:p>
    <w:p w14:paraId="0D4266FF" w14:textId="011425B2"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2"/>
          <w:sz w:val="24"/>
          <w:szCs w:val="24"/>
        </w:rPr>
        <w:t xml:space="preserve">11) </w:t>
      </w:r>
      <w:r w:rsidRPr="00785C06">
        <w:rPr>
          <w:rFonts w:ascii="GHEA Mariam" w:hAnsi="GHEA Mariam"/>
          <w:b/>
          <w:bCs/>
          <w:color w:val="000000" w:themeColor="text1"/>
          <w:spacing w:val="-2"/>
          <w:sz w:val="24"/>
          <w:szCs w:val="24"/>
        </w:rPr>
        <w:t>ՅՈՒՆԵՍԿՕ-ի համաշխարհային ժառանգություն (UNESCO)</w:t>
      </w:r>
      <w:r w:rsidRPr="00785C06">
        <w:rPr>
          <w:rFonts w:ascii="GHEA Mariam" w:hAnsi="GHEA Mariam"/>
          <w:color w:val="000000" w:themeColor="text1"/>
          <w:spacing w:val="-2"/>
          <w:sz w:val="24"/>
          <w:szCs w:val="24"/>
        </w:rPr>
        <w:t xml:space="preserve"> </w:t>
      </w:r>
      <w:r w:rsidR="004718CA" w:rsidRPr="00785C06">
        <w:rPr>
          <w:rFonts w:ascii="GHEA Mariam" w:hAnsi="GHEA Mariam"/>
          <w:color w:val="000000" w:themeColor="text1"/>
          <w:spacing w:val="-2"/>
          <w:sz w:val="24"/>
          <w:szCs w:val="24"/>
          <w:lang w:val="hy-AM"/>
        </w:rPr>
        <w:t xml:space="preserve">- </w:t>
      </w:r>
      <w:r w:rsidRPr="00785C06">
        <w:rPr>
          <w:rFonts w:ascii="GHEA Mariam" w:hAnsi="GHEA Mariam"/>
          <w:color w:val="000000" w:themeColor="text1"/>
          <w:spacing w:val="-2"/>
          <w:sz w:val="24"/>
          <w:szCs w:val="24"/>
        </w:rPr>
        <w:t>ցույց է տալիս, թե տվյալ բնության հուշարձանը ներառված է արդյոք ՅՈՒՆԵՍԿՕ-ի համաշխարհային</w:t>
      </w:r>
      <w:r w:rsidRPr="005A08B6">
        <w:rPr>
          <w:rFonts w:ascii="GHEA Mariam" w:hAnsi="GHEA Mariam"/>
          <w:color w:val="000000" w:themeColor="text1"/>
          <w:sz w:val="24"/>
          <w:szCs w:val="24"/>
        </w:rPr>
        <w:t xml:space="preserve"> ժառանգության ցանկում</w:t>
      </w:r>
      <w:r w:rsidR="00483F72" w:rsidRPr="005A08B6">
        <w:rPr>
          <w:rFonts w:ascii="GHEA Mariam" w:hAnsi="GHEA Mariam"/>
          <w:color w:val="000000" w:themeColor="text1"/>
          <w:sz w:val="24"/>
          <w:szCs w:val="24"/>
        </w:rPr>
        <w:t>.</w:t>
      </w:r>
    </w:p>
    <w:p w14:paraId="4775FF3B" w14:textId="462530A4"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12) </w:t>
      </w:r>
      <w:r w:rsidRPr="005A08B6">
        <w:rPr>
          <w:rFonts w:ascii="GHEA Mariam" w:hAnsi="GHEA Mariam"/>
          <w:b/>
          <w:bCs/>
          <w:color w:val="000000" w:themeColor="text1"/>
          <w:sz w:val="24"/>
          <w:szCs w:val="24"/>
        </w:rPr>
        <w:t>Մակերես (Area)</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բնության հուշարձանի մակերեսը՝ արտա</w:t>
      </w:r>
      <w:r w:rsidR="00785C06">
        <w:rPr>
          <w:rFonts w:ascii="GHEA Mariam" w:hAnsi="GHEA Mariam"/>
          <w:color w:val="000000" w:themeColor="text1"/>
          <w:sz w:val="24"/>
          <w:szCs w:val="24"/>
        </w:rPr>
        <w:softHyphen/>
      </w:r>
      <w:r w:rsidRPr="005A08B6">
        <w:rPr>
          <w:rFonts w:ascii="GHEA Mariam" w:hAnsi="GHEA Mariam"/>
          <w:color w:val="000000" w:themeColor="text1"/>
          <w:sz w:val="24"/>
          <w:szCs w:val="24"/>
        </w:rPr>
        <w:t>հայտված համապատասխան չափման միավորով</w:t>
      </w:r>
      <w:r w:rsidR="00483F72" w:rsidRPr="005A08B6">
        <w:rPr>
          <w:rFonts w:ascii="GHEA Mariam" w:hAnsi="GHEA Mariam"/>
          <w:color w:val="000000" w:themeColor="text1"/>
          <w:sz w:val="24"/>
          <w:szCs w:val="24"/>
        </w:rPr>
        <w:t>.</w:t>
      </w:r>
    </w:p>
    <w:p w14:paraId="14CD55ED" w14:textId="14765C07"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13) </w:t>
      </w:r>
      <w:r w:rsidRPr="005A08B6">
        <w:rPr>
          <w:rFonts w:ascii="GHEA Mariam" w:hAnsi="GHEA Mariam"/>
          <w:b/>
          <w:bCs/>
          <w:color w:val="000000" w:themeColor="text1"/>
          <w:sz w:val="24"/>
          <w:szCs w:val="24"/>
        </w:rPr>
        <w:t>Սահմանափակված կամ արգելված գործունեության տեսակներ (Restricted_Activities)</w:t>
      </w:r>
      <w:r w:rsidR="0051365A"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բնության հուշարձանի տարածքում սահմանափակված կամ արգելված գործունեության տեսակները</w:t>
      </w:r>
      <w:r w:rsidR="00483F72" w:rsidRPr="005A08B6">
        <w:rPr>
          <w:rFonts w:ascii="GHEA Mariam" w:hAnsi="GHEA Mariam"/>
          <w:color w:val="000000" w:themeColor="text1"/>
          <w:sz w:val="24"/>
          <w:szCs w:val="24"/>
        </w:rPr>
        <w:t>.</w:t>
      </w:r>
    </w:p>
    <w:p w14:paraId="24661042" w14:textId="0F2A5BB8"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 xml:space="preserve">14) </w:t>
      </w:r>
      <w:r w:rsidRPr="005A08B6">
        <w:rPr>
          <w:rFonts w:ascii="GHEA Mariam" w:hAnsi="GHEA Mariam"/>
          <w:b/>
          <w:bCs/>
          <w:color w:val="000000" w:themeColor="text1"/>
          <w:sz w:val="24"/>
          <w:szCs w:val="24"/>
        </w:rPr>
        <w:t>Թույլատրելի գործունեության տեսակներ (Allowed_Activities)</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lang w:val="hy-AM"/>
        </w:rPr>
        <w:t xml:space="preserve">- </w:t>
      </w:r>
      <w:r w:rsidRPr="005A08B6">
        <w:rPr>
          <w:rFonts w:ascii="GHEA Mariam" w:hAnsi="GHEA Mariam"/>
          <w:color w:val="000000" w:themeColor="text1"/>
          <w:sz w:val="24"/>
          <w:szCs w:val="24"/>
        </w:rPr>
        <w:t>ցույց է տալիս տվյալ բնության հուշարձանի տարածքում թույլատրելի գործունեության տեսակները</w:t>
      </w:r>
      <w:r w:rsidR="00483F72" w:rsidRPr="005A08B6">
        <w:rPr>
          <w:rFonts w:ascii="GHEA Mariam" w:hAnsi="GHEA Mariam"/>
          <w:color w:val="000000" w:themeColor="text1"/>
          <w:sz w:val="24"/>
          <w:szCs w:val="24"/>
        </w:rPr>
        <w:t>.</w:t>
      </w:r>
    </w:p>
    <w:p w14:paraId="7A8A7F6D" w14:textId="046F8966"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2"/>
          <w:sz w:val="24"/>
          <w:szCs w:val="24"/>
        </w:rPr>
        <w:t xml:space="preserve">15) </w:t>
      </w:r>
      <w:r w:rsidRPr="00785C06">
        <w:rPr>
          <w:rFonts w:ascii="GHEA Mariam" w:hAnsi="GHEA Mariam"/>
          <w:b/>
          <w:bCs/>
          <w:color w:val="000000" w:themeColor="text1"/>
          <w:spacing w:val="-2"/>
          <w:sz w:val="24"/>
          <w:szCs w:val="24"/>
        </w:rPr>
        <w:t>Կիրառվող իրավական հիմք (Legal_Basis)</w:t>
      </w:r>
      <w:r w:rsidRPr="00785C06">
        <w:rPr>
          <w:rFonts w:ascii="GHEA Mariam" w:hAnsi="GHEA Mariam"/>
          <w:color w:val="000000" w:themeColor="text1"/>
          <w:spacing w:val="-2"/>
          <w:sz w:val="24"/>
          <w:szCs w:val="24"/>
        </w:rPr>
        <w:t xml:space="preserve"> </w:t>
      </w:r>
      <w:r w:rsidR="004718CA" w:rsidRPr="00785C06">
        <w:rPr>
          <w:rFonts w:ascii="GHEA Mariam" w:hAnsi="GHEA Mariam"/>
          <w:color w:val="000000" w:themeColor="text1"/>
          <w:spacing w:val="-2"/>
          <w:sz w:val="24"/>
          <w:szCs w:val="24"/>
          <w:lang w:val="hy-AM"/>
        </w:rPr>
        <w:t xml:space="preserve">- </w:t>
      </w:r>
      <w:r w:rsidRPr="00785C06">
        <w:rPr>
          <w:rFonts w:ascii="GHEA Mariam" w:hAnsi="GHEA Mariam"/>
          <w:color w:val="000000" w:themeColor="text1"/>
          <w:spacing w:val="-2"/>
          <w:sz w:val="24"/>
          <w:szCs w:val="24"/>
        </w:rPr>
        <w:t>ներկայացվում է տվյալ բնության հուշարձանի պահպանության, օգտագործման, կառավարման կամ այլ իրավական</w:t>
      </w:r>
      <w:r w:rsidRPr="005A08B6">
        <w:rPr>
          <w:rFonts w:ascii="GHEA Mariam" w:hAnsi="GHEA Mariam"/>
          <w:color w:val="000000" w:themeColor="text1"/>
          <w:sz w:val="24"/>
          <w:szCs w:val="24"/>
        </w:rPr>
        <w:t xml:space="preserve"> ռեժիմը սահմանող իրավական ակտը կամ այլ իրավական հիմքը</w:t>
      </w:r>
      <w:r w:rsidR="00483F72" w:rsidRPr="005A08B6">
        <w:rPr>
          <w:rFonts w:ascii="GHEA Mariam" w:hAnsi="GHEA Mariam"/>
          <w:color w:val="000000" w:themeColor="text1"/>
          <w:sz w:val="24"/>
          <w:szCs w:val="24"/>
        </w:rPr>
        <w:t>.</w:t>
      </w:r>
    </w:p>
    <w:p w14:paraId="2E47756E" w14:textId="24DEA1ED"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2"/>
          <w:sz w:val="24"/>
          <w:szCs w:val="24"/>
        </w:rPr>
        <w:t xml:space="preserve">16) </w:t>
      </w:r>
      <w:r w:rsidRPr="00785C06">
        <w:rPr>
          <w:rFonts w:ascii="GHEA Mariam" w:hAnsi="GHEA Mariam"/>
          <w:b/>
          <w:bCs/>
          <w:color w:val="000000" w:themeColor="text1"/>
          <w:spacing w:val="-2"/>
          <w:sz w:val="24"/>
          <w:szCs w:val="24"/>
        </w:rPr>
        <w:t>Էլեկտրոնային հղում (Link)</w:t>
      </w:r>
      <w:r w:rsidR="004718CA" w:rsidRPr="00785C06">
        <w:rPr>
          <w:rFonts w:ascii="GHEA Mariam" w:hAnsi="GHEA Mariam"/>
          <w:b/>
          <w:bCs/>
          <w:color w:val="000000" w:themeColor="text1"/>
          <w:spacing w:val="-2"/>
          <w:sz w:val="24"/>
          <w:szCs w:val="24"/>
          <w:lang w:val="hy-AM"/>
        </w:rPr>
        <w:t xml:space="preserve"> </w:t>
      </w:r>
      <w:r w:rsidR="004718CA" w:rsidRPr="00785C06">
        <w:rPr>
          <w:rFonts w:ascii="GHEA Mariam" w:hAnsi="GHEA Mariam"/>
          <w:color w:val="000000" w:themeColor="text1"/>
          <w:spacing w:val="-2"/>
          <w:sz w:val="24"/>
          <w:szCs w:val="24"/>
          <w:lang w:val="hy-AM"/>
        </w:rPr>
        <w:t>-</w:t>
      </w:r>
      <w:r w:rsidR="0051365A" w:rsidRPr="00785C06">
        <w:rPr>
          <w:rFonts w:ascii="GHEA Mariam" w:hAnsi="GHEA Mariam"/>
          <w:color w:val="000000" w:themeColor="text1"/>
          <w:spacing w:val="-2"/>
          <w:sz w:val="24"/>
          <w:szCs w:val="24"/>
        </w:rPr>
        <w:t xml:space="preserve"> </w:t>
      </w:r>
      <w:r w:rsidRPr="00785C06">
        <w:rPr>
          <w:rFonts w:ascii="GHEA Mariam" w:hAnsi="GHEA Mariam"/>
          <w:color w:val="000000" w:themeColor="text1"/>
          <w:spacing w:val="-2"/>
          <w:sz w:val="24"/>
          <w:szCs w:val="24"/>
        </w:rPr>
        <w:t>ներկայացվում է տվյալ բնության հուշարձանին վերաբերող իրավական ակտին կամ այլ առնչվող տեղեկատվական աղբյուրին</w:t>
      </w:r>
      <w:r w:rsidRPr="005A08B6">
        <w:rPr>
          <w:rFonts w:ascii="GHEA Mariam" w:hAnsi="GHEA Mariam"/>
          <w:color w:val="000000" w:themeColor="text1"/>
          <w:sz w:val="24"/>
          <w:szCs w:val="24"/>
        </w:rPr>
        <w:t xml:space="preserve"> վերաբերող էլեկտրոնային հղումը</w:t>
      </w:r>
      <w:r w:rsidR="00483F72" w:rsidRPr="005A08B6">
        <w:rPr>
          <w:rFonts w:ascii="GHEA Mariam" w:hAnsi="GHEA Mariam"/>
          <w:color w:val="000000" w:themeColor="text1"/>
          <w:sz w:val="24"/>
          <w:szCs w:val="24"/>
        </w:rPr>
        <w:t>.</w:t>
      </w:r>
    </w:p>
    <w:p w14:paraId="0670C81E" w14:textId="17260747"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785C06">
        <w:rPr>
          <w:rFonts w:ascii="GHEA Mariam" w:hAnsi="GHEA Mariam"/>
          <w:color w:val="000000" w:themeColor="text1"/>
          <w:spacing w:val="-4"/>
          <w:sz w:val="24"/>
          <w:szCs w:val="24"/>
        </w:rPr>
        <w:lastRenderedPageBreak/>
        <w:t xml:space="preserve">17) </w:t>
      </w:r>
      <w:r w:rsidRPr="00785C06">
        <w:rPr>
          <w:rFonts w:ascii="GHEA Mariam" w:hAnsi="GHEA Mariam"/>
          <w:b/>
          <w:bCs/>
          <w:color w:val="000000" w:themeColor="text1"/>
          <w:spacing w:val="-4"/>
          <w:sz w:val="24"/>
          <w:szCs w:val="24"/>
        </w:rPr>
        <w:t>Կառավարումն իրականացնող մարմնի անվանումը (Management_Body)</w:t>
      </w:r>
      <w:r w:rsidRPr="00785C06">
        <w:rPr>
          <w:rFonts w:ascii="GHEA Mariam" w:hAnsi="GHEA Mariam"/>
          <w:color w:val="000000" w:themeColor="text1"/>
          <w:spacing w:val="-4"/>
          <w:sz w:val="24"/>
          <w:szCs w:val="24"/>
        </w:rPr>
        <w:t xml:space="preserve"> </w:t>
      </w:r>
      <w:r w:rsidR="004718CA" w:rsidRPr="00785C06">
        <w:rPr>
          <w:rFonts w:ascii="GHEA Mariam" w:hAnsi="GHEA Mariam"/>
          <w:color w:val="000000" w:themeColor="text1"/>
          <w:spacing w:val="-4"/>
          <w:sz w:val="24"/>
          <w:szCs w:val="24"/>
          <w:lang w:val="hy-AM"/>
        </w:rPr>
        <w:t xml:space="preserve">- </w:t>
      </w:r>
      <w:r w:rsidRPr="00785C06">
        <w:rPr>
          <w:rFonts w:ascii="GHEA Mariam" w:hAnsi="GHEA Mariam"/>
          <w:color w:val="000000" w:themeColor="text1"/>
          <w:spacing w:val="-4"/>
          <w:sz w:val="24"/>
          <w:szCs w:val="24"/>
        </w:rPr>
        <w:t>ներկայացվում է տվյալ բնության հուշարձանի պահպանության, կառավարման կամ վարման համար</w:t>
      </w:r>
      <w:r w:rsidRPr="005A08B6">
        <w:rPr>
          <w:rFonts w:ascii="GHEA Mariam" w:hAnsi="GHEA Mariam"/>
          <w:color w:val="000000" w:themeColor="text1"/>
          <w:sz w:val="24"/>
          <w:szCs w:val="24"/>
        </w:rPr>
        <w:t xml:space="preserve"> պատասխանատու մարմնի անվանումը</w:t>
      </w:r>
      <w:r w:rsidR="00483F72" w:rsidRPr="005A08B6">
        <w:rPr>
          <w:rFonts w:ascii="GHEA Mariam" w:hAnsi="GHEA Mariam"/>
          <w:color w:val="000000" w:themeColor="text1"/>
          <w:sz w:val="24"/>
          <w:szCs w:val="24"/>
        </w:rPr>
        <w:t>.</w:t>
      </w:r>
    </w:p>
    <w:p w14:paraId="2FB9E17E" w14:textId="643CEED2"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1</w:t>
      </w:r>
      <w:r w:rsidR="00AD11DB" w:rsidRPr="005A08B6">
        <w:rPr>
          <w:rFonts w:ascii="GHEA Mariam" w:hAnsi="GHEA Mariam"/>
          <w:color w:val="000000" w:themeColor="text1"/>
          <w:sz w:val="24"/>
          <w:szCs w:val="24"/>
          <w:lang w:val="hy-AM"/>
        </w:rPr>
        <w:t>8</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Դասակարգման արժեք (Classification)</w:t>
      </w:r>
      <w:r w:rsidR="004718CA" w:rsidRPr="005A08B6">
        <w:rPr>
          <w:rFonts w:ascii="GHEA Mariam" w:hAnsi="GHEA Mariam"/>
          <w:b/>
          <w:bCs/>
          <w:color w:val="000000" w:themeColor="text1"/>
          <w:sz w:val="24"/>
          <w:szCs w:val="24"/>
          <w:lang w:val="hy-AM"/>
        </w:rPr>
        <w:t xml:space="preserve"> </w:t>
      </w:r>
      <w:r w:rsidR="004718CA" w:rsidRPr="005A08B6">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ներկայացվում է տվյալ բնության հուշարձանի դասակարգման արժեքը՝ համաձայն համապատասխան ոլորտային դասակարգման</w:t>
      </w:r>
      <w:r w:rsidR="00483F72" w:rsidRPr="005A08B6">
        <w:rPr>
          <w:rFonts w:ascii="GHEA Mariam" w:hAnsi="GHEA Mariam"/>
          <w:color w:val="000000" w:themeColor="text1"/>
          <w:sz w:val="24"/>
          <w:szCs w:val="24"/>
        </w:rPr>
        <w:t>.</w:t>
      </w:r>
    </w:p>
    <w:p w14:paraId="090C7A44" w14:textId="5273CE2C" w:rsidR="00EB5F52" w:rsidRPr="005A08B6" w:rsidRDefault="00AD11DB"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lang w:val="hy-AM"/>
        </w:rPr>
        <w:t>19</w:t>
      </w:r>
      <w:r w:rsidR="00EB5F52" w:rsidRPr="005A08B6">
        <w:rPr>
          <w:rFonts w:ascii="GHEA Mariam" w:hAnsi="GHEA Mariam"/>
          <w:color w:val="000000" w:themeColor="text1"/>
          <w:sz w:val="24"/>
          <w:szCs w:val="24"/>
        </w:rPr>
        <w:t xml:space="preserve">) </w:t>
      </w:r>
      <w:r w:rsidR="00EB5F52" w:rsidRPr="005A08B6">
        <w:rPr>
          <w:rFonts w:ascii="GHEA Mariam" w:hAnsi="GHEA Mariam"/>
          <w:b/>
          <w:bCs/>
          <w:color w:val="000000" w:themeColor="text1"/>
          <w:sz w:val="24"/>
          <w:szCs w:val="24"/>
        </w:rPr>
        <w:t>Մանրամասն նկարագրություն (Detailed_Description)</w:t>
      </w:r>
      <w:r w:rsidR="004718CA" w:rsidRPr="005A08B6">
        <w:rPr>
          <w:rFonts w:ascii="GHEA Mariam" w:hAnsi="GHEA Mariam"/>
          <w:b/>
          <w:bCs/>
          <w:color w:val="000000" w:themeColor="text1"/>
          <w:sz w:val="24"/>
          <w:szCs w:val="24"/>
          <w:lang w:val="hy-AM"/>
        </w:rPr>
        <w:t xml:space="preserve"> </w:t>
      </w:r>
      <w:r w:rsidR="004718CA" w:rsidRPr="005A08B6">
        <w:rPr>
          <w:rFonts w:ascii="GHEA Mariam" w:hAnsi="GHEA Mariam"/>
          <w:color w:val="000000" w:themeColor="text1"/>
          <w:sz w:val="24"/>
          <w:szCs w:val="24"/>
          <w:lang w:val="hy-AM"/>
        </w:rPr>
        <w:t>-</w:t>
      </w:r>
      <w:r w:rsidR="00EB5F52" w:rsidRPr="005A08B6">
        <w:rPr>
          <w:rFonts w:ascii="GHEA Mariam" w:hAnsi="GHEA Mariam"/>
          <w:color w:val="000000" w:themeColor="text1"/>
          <w:sz w:val="24"/>
          <w:szCs w:val="24"/>
        </w:rPr>
        <w:t xml:space="preserve"> ներկայացվում է բնության հուշարձանի վիճակի, առանձնահատկությունների և այլ բնութագրիչ տվյալների ավելի մանրամասն նկարագրությունը</w:t>
      </w:r>
      <w:r w:rsidR="00483F72" w:rsidRPr="005A08B6">
        <w:rPr>
          <w:rFonts w:ascii="GHEA Mariam" w:hAnsi="GHEA Mariam"/>
          <w:color w:val="000000" w:themeColor="text1"/>
          <w:sz w:val="24"/>
          <w:szCs w:val="24"/>
        </w:rPr>
        <w:t>.</w:t>
      </w:r>
    </w:p>
    <w:p w14:paraId="3EBB2DDD" w14:textId="44DF5A7A"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2</w:t>
      </w:r>
      <w:r w:rsidR="00AD11DB" w:rsidRPr="005A08B6">
        <w:rPr>
          <w:rFonts w:ascii="GHEA Mariam" w:hAnsi="GHEA Mariam"/>
          <w:color w:val="000000" w:themeColor="text1"/>
          <w:sz w:val="24"/>
          <w:szCs w:val="24"/>
          <w:lang w:val="hy-AM"/>
        </w:rPr>
        <w:t>0</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Հուշարձանի տեսակ (Type)</w:t>
      </w:r>
      <w:r w:rsidR="004718CA" w:rsidRPr="005A08B6">
        <w:rPr>
          <w:rFonts w:ascii="GHEA Mariam" w:hAnsi="GHEA Mariam"/>
          <w:b/>
          <w:bCs/>
          <w:color w:val="000000" w:themeColor="text1"/>
          <w:sz w:val="24"/>
          <w:szCs w:val="24"/>
          <w:lang w:val="hy-AM"/>
        </w:rPr>
        <w:t xml:space="preserve"> </w:t>
      </w:r>
      <w:r w:rsidR="004718CA" w:rsidRPr="005A08B6">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ցույց է տալիս բնության հուշարձանի տեսակը</w:t>
      </w:r>
      <w:r w:rsidR="00483F72" w:rsidRPr="005A08B6">
        <w:rPr>
          <w:rFonts w:ascii="GHEA Mariam" w:hAnsi="GHEA Mariam"/>
          <w:color w:val="000000" w:themeColor="text1"/>
          <w:sz w:val="24"/>
          <w:szCs w:val="24"/>
        </w:rPr>
        <w:t>.</w:t>
      </w:r>
    </w:p>
    <w:p w14:paraId="2DDB42BD" w14:textId="31890E3A" w:rsidR="00EB5F52" w:rsidRPr="005A08B6" w:rsidRDefault="00EB5F52"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color w:val="000000" w:themeColor="text1"/>
          <w:sz w:val="24"/>
          <w:szCs w:val="24"/>
        </w:rPr>
        <w:t>2</w:t>
      </w:r>
      <w:r w:rsidR="00AD11DB" w:rsidRPr="005A08B6">
        <w:rPr>
          <w:rFonts w:ascii="GHEA Mariam" w:hAnsi="GHEA Mariam"/>
          <w:color w:val="000000" w:themeColor="text1"/>
          <w:sz w:val="24"/>
          <w:szCs w:val="24"/>
          <w:lang w:val="hy-AM"/>
        </w:rPr>
        <w:t>1</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Սկզբի ամսաթիվ (Start_Date)</w:t>
      </w:r>
      <w:r w:rsidR="004718CA" w:rsidRPr="005A08B6">
        <w:rPr>
          <w:rFonts w:ascii="GHEA Mariam" w:hAnsi="GHEA Mariam"/>
          <w:b/>
          <w:bCs/>
          <w:color w:val="000000" w:themeColor="text1"/>
          <w:sz w:val="24"/>
          <w:szCs w:val="24"/>
          <w:lang w:val="hy-AM"/>
        </w:rPr>
        <w:t xml:space="preserve"> </w:t>
      </w:r>
      <w:r w:rsidR="004718CA" w:rsidRPr="005A08B6">
        <w:rPr>
          <w:rFonts w:ascii="GHEA Mariam" w:hAnsi="GHEA Mariam"/>
          <w:color w:val="000000" w:themeColor="text1"/>
          <w:sz w:val="24"/>
          <w:szCs w:val="24"/>
          <w:lang w:val="hy-AM"/>
        </w:rPr>
        <w:t>-</w:t>
      </w:r>
      <w:r w:rsidRPr="005A08B6">
        <w:rPr>
          <w:rFonts w:ascii="GHEA Mariam" w:hAnsi="GHEA Mariam"/>
          <w:color w:val="000000" w:themeColor="text1"/>
          <w:sz w:val="24"/>
          <w:szCs w:val="24"/>
        </w:rPr>
        <w:t xml:space="preserve"> </w:t>
      </w:r>
      <w:r w:rsidR="004718CA" w:rsidRPr="005A08B6">
        <w:rPr>
          <w:rFonts w:ascii="GHEA Mariam" w:hAnsi="GHEA Mariam"/>
          <w:color w:val="000000" w:themeColor="text1"/>
          <w:sz w:val="24"/>
          <w:szCs w:val="24"/>
        </w:rPr>
        <w:t xml:space="preserve">ցույց է տալիս տվյալների բազայում տվյալ </w:t>
      </w:r>
      <w:r w:rsidR="0090167C" w:rsidRPr="005A08B6">
        <w:rPr>
          <w:rFonts w:ascii="GHEA Mariam" w:hAnsi="GHEA Mariam"/>
          <w:color w:val="000000" w:themeColor="text1"/>
          <w:sz w:val="24"/>
          <w:szCs w:val="24"/>
          <w:lang w:val="hy-AM"/>
        </w:rPr>
        <w:t xml:space="preserve">բնության </w:t>
      </w:r>
      <w:r w:rsidR="00551935" w:rsidRPr="005A08B6">
        <w:rPr>
          <w:rFonts w:ascii="GHEA Mariam" w:hAnsi="GHEA Mariam"/>
          <w:color w:val="000000" w:themeColor="text1"/>
          <w:sz w:val="24"/>
          <w:szCs w:val="24"/>
          <w:lang w:val="hy-AM"/>
        </w:rPr>
        <w:t>հուշարձանին</w:t>
      </w:r>
      <w:r w:rsidR="004718CA" w:rsidRPr="005A08B6">
        <w:rPr>
          <w:rFonts w:ascii="GHEA Mariam" w:hAnsi="GHEA Mariam"/>
          <w:color w:val="000000" w:themeColor="text1"/>
          <w:sz w:val="24"/>
          <w:szCs w:val="24"/>
        </w:rPr>
        <w:t xml:space="preserve"> վերաբերող տվյալի մուտքագրման ամսաթիվը</w:t>
      </w:r>
      <w:r w:rsidR="00483F72" w:rsidRPr="005A08B6">
        <w:rPr>
          <w:rFonts w:ascii="GHEA Mariam" w:hAnsi="GHEA Mariam"/>
          <w:color w:val="000000" w:themeColor="text1"/>
          <w:sz w:val="24"/>
          <w:szCs w:val="24"/>
        </w:rPr>
        <w:t>.</w:t>
      </w:r>
    </w:p>
    <w:p w14:paraId="4F9C2320" w14:textId="77777777" w:rsidR="00EB5F52" w:rsidRPr="005A08B6" w:rsidRDefault="00EB5F52" w:rsidP="00785C06">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color w:val="000000" w:themeColor="text1"/>
          <w:sz w:val="24"/>
          <w:szCs w:val="24"/>
        </w:rPr>
        <w:t>2</w:t>
      </w:r>
      <w:r w:rsidR="00AD11DB" w:rsidRPr="005A08B6">
        <w:rPr>
          <w:rFonts w:ascii="GHEA Mariam" w:hAnsi="GHEA Mariam"/>
          <w:color w:val="000000" w:themeColor="text1"/>
          <w:sz w:val="24"/>
          <w:szCs w:val="24"/>
          <w:lang w:val="hy-AM"/>
        </w:rPr>
        <w:t>2</w:t>
      </w:r>
      <w:r w:rsidRPr="005A08B6">
        <w:rPr>
          <w:rFonts w:ascii="GHEA Mariam" w:hAnsi="GHEA Mariam"/>
          <w:color w:val="000000" w:themeColor="text1"/>
          <w:sz w:val="24"/>
          <w:szCs w:val="24"/>
        </w:rPr>
        <w:t xml:space="preserve">) </w:t>
      </w:r>
      <w:r w:rsidRPr="005A08B6">
        <w:rPr>
          <w:rFonts w:ascii="GHEA Mariam" w:hAnsi="GHEA Mariam"/>
          <w:b/>
          <w:bCs/>
          <w:color w:val="000000" w:themeColor="text1"/>
          <w:sz w:val="24"/>
          <w:szCs w:val="24"/>
        </w:rPr>
        <w:t>Վերջին ամսաթիվ (End_Date)</w:t>
      </w:r>
      <w:r w:rsidR="004718CA" w:rsidRPr="005A08B6">
        <w:rPr>
          <w:rFonts w:ascii="GHEA Mariam" w:hAnsi="GHEA Mariam"/>
          <w:b/>
          <w:bCs/>
          <w:color w:val="000000" w:themeColor="text1"/>
          <w:sz w:val="24"/>
          <w:szCs w:val="24"/>
          <w:lang w:val="hy-AM"/>
        </w:rPr>
        <w:t xml:space="preserve"> </w:t>
      </w:r>
      <w:r w:rsidR="00380280" w:rsidRPr="005A08B6">
        <w:rPr>
          <w:rFonts w:ascii="GHEA Mariam" w:hAnsi="GHEA Mariam"/>
          <w:color w:val="000000" w:themeColor="text1"/>
          <w:sz w:val="24"/>
          <w:szCs w:val="24"/>
          <w:lang w:val="hy-AM"/>
        </w:rPr>
        <w:t>-</w:t>
      </w:r>
      <w:r w:rsidR="00380280" w:rsidRPr="005A08B6">
        <w:rPr>
          <w:rFonts w:ascii="GHEA Mariam" w:hAnsi="GHEA Mariam"/>
          <w:b/>
          <w:bCs/>
          <w:color w:val="000000" w:themeColor="text1"/>
          <w:sz w:val="24"/>
          <w:szCs w:val="24"/>
          <w:lang w:val="hy-AM"/>
        </w:rPr>
        <w:t xml:space="preserve"> </w:t>
      </w:r>
      <w:r w:rsidR="00380280" w:rsidRPr="005A08B6">
        <w:rPr>
          <w:rFonts w:ascii="GHEA Mariam" w:hAnsi="GHEA Mariam"/>
          <w:color w:val="000000" w:themeColor="text1"/>
          <w:sz w:val="24"/>
          <w:szCs w:val="24"/>
          <w:lang w:val="hy-AM"/>
        </w:rPr>
        <w:t xml:space="preserve">ցույց է տալիս տվյալների բազայում տվյալ </w:t>
      </w:r>
      <w:r w:rsidR="0090167C" w:rsidRPr="005A08B6">
        <w:rPr>
          <w:rFonts w:ascii="GHEA Mariam" w:hAnsi="GHEA Mariam"/>
          <w:color w:val="000000" w:themeColor="text1"/>
          <w:sz w:val="24"/>
          <w:szCs w:val="24"/>
          <w:lang w:val="hy-AM"/>
        </w:rPr>
        <w:t xml:space="preserve">բնության </w:t>
      </w:r>
      <w:r w:rsidR="002903BB" w:rsidRPr="005A08B6">
        <w:rPr>
          <w:rFonts w:ascii="GHEA Mariam" w:hAnsi="GHEA Mariam"/>
          <w:color w:val="000000" w:themeColor="text1"/>
          <w:sz w:val="24"/>
          <w:szCs w:val="24"/>
          <w:lang w:val="hy-AM"/>
        </w:rPr>
        <w:t>հուշարձ</w:t>
      </w:r>
      <w:r w:rsidR="00551935" w:rsidRPr="005A08B6">
        <w:rPr>
          <w:rFonts w:ascii="GHEA Mariam" w:hAnsi="GHEA Mariam"/>
          <w:color w:val="000000" w:themeColor="text1"/>
          <w:sz w:val="24"/>
          <w:szCs w:val="24"/>
          <w:lang w:val="hy-AM"/>
        </w:rPr>
        <w:t>անի</w:t>
      </w:r>
      <w:r w:rsidR="0090167C" w:rsidRPr="005A08B6">
        <w:rPr>
          <w:rFonts w:ascii="GHEA Mariam" w:hAnsi="GHEA Mariam"/>
          <w:color w:val="000000" w:themeColor="text1"/>
          <w:sz w:val="24"/>
          <w:szCs w:val="24"/>
          <w:lang w:val="hy-AM"/>
        </w:rPr>
        <w:t>ն</w:t>
      </w:r>
      <w:r w:rsidR="00380280" w:rsidRPr="005A08B6">
        <w:rPr>
          <w:rFonts w:ascii="GHEA Mariam" w:hAnsi="GHEA Mariam"/>
          <w:color w:val="000000" w:themeColor="text1"/>
          <w:sz w:val="24"/>
          <w:szCs w:val="24"/>
          <w:lang w:val="hy-AM"/>
        </w:rPr>
        <w:t xml:space="preserve"> վերաբերող տվյալի հեռացման կամ փոփոխման ամսաթիվը</w:t>
      </w:r>
      <w:r w:rsidRPr="005A08B6">
        <w:rPr>
          <w:rFonts w:ascii="GHEA Mariam" w:hAnsi="GHEA Mariam"/>
          <w:color w:val="000000" w:themeColor="text1"/>
          <w:sz w:val="24"/>
          <w:szCs w:val="24"/>
        </w:rPr>
        <w:t>։</w:t>
      </w:r>
    </w:p>
    <w:p w14:paraId="1BC7D015" w14:textId="77777777" w:rsidR="00785C06" w:rsidRPr="006D5955" w:rsidRDefault="00785C06" w:rsidP="005A08B6">
      <w:pPr>
        <w:spacing w:after="60" w:line="360" w:lineRule="auto"/>
        <w:ind w:right="545"/>
        <w:jc w:val="both"/>
        <w:rPr>
          <w:rFonts w:ascii="GHEA Mariam" w:hAnsi="GHEA Mariam"/>
          <w:color w:val="000000" w:themeColor="text1"/>
          <w:sz w:val="18"/>
          <w:szCs w:val="24"/>
          <w:lang w:val="hy-AM"/>
        </w:rPr>
      </w:pPr>
    </w:p>
    <w:p w14:paraId="33FC73FE" w14:textId="77777777" w:rsidR="00EB5F52" w:rsidRPr="005A08B6" w:rsidRDefault="00EB5F52" w:rsidP="00785C06">
      <w:pPr>
        <w:spacing w:after="60" w:line="360" w:lineRule="auto"/>
        <w:ind w:right="545" w:firstLine="426"/>
        <w:jc w:val="both"/>
        <w:rPr>
          <w:rFonts w:ascii="GHEA Mariam" w:hAnsi="GHEA Mariam"/>
          <w:color w:val="000000" w:themeColor="text1"/>
          <w:sz w:val="24"/>
          <w:szCs w:val="24"/>
          <w:lang w:val="hy-AM"/>
        </w:rPr>
      </w:pPr>
      <w:r w:rsidRPr="005A08B6">
        <w:rPr>
          <w:rFonts w:ascii="GHEA Mariam" w:hAnsi="GHEA Mariam"/>
          <w:color w:val="000000" w:themeColor="text1"/>
          <w:sz w:val="24"/>
          <w:szCs w:val="24"/>
          <w:lang w:val="hy-AM"/>
        </w:rPr>
        <w:t>Աղյուսակ 4. Բնության հուշարձաններին վերաբերող շերտի հատկանիշներ</w:t>
      </w:r>
    </w:p>
    <w:tbl>
      <w:tblPr>
        <w:tblStyle w:val="TableGrid"/>
        <w:tblW w:w="0" w:type="auto"/>
        <w:jc w:val="center"/>
        <w:tblLook w:val="04A0" w:firstRow="1" w:lastRow="0" w:firstColumn="1" w:lastColumn="0" w:noHBand="0" w:noVBand="1"/>
      </w:tblPr>
      <w:tblGrid>
        <w:gridCol w:w="6658"/>
        <w:gridCol w:w="2640"/>
      </w:tblGrid>
      <w:tr w:rsidR="003D4156" w:rsidRPr="005A08B6" w14:paraId="580761AB" w14:textId="77777777" w:rsidTr="00785C06">
        <w:trPr>
          <w:tblHeader/>
          <w:jc w:val="center"/>
        </w:trPr>
        <w:tc>
          <w:tcPr>
            <w:tcW w:w="6658" w:type="dxa"/>
            <w:tcMar>
              <w:top w:w="60" w:type="dxa"/>
              <w:left w:w="90" w:type="dxa"/>
              <w:bottom w:w="60" w:type="dxa"/>
              <w:right w:w="90" w:type="dxa"/>
            </w:tcMar>
            <w:vAlign w:val="center"/>
          </w:tcPr>
          <w:p w14:paraId="4E208DAE" w14:textId="51959791" w:rsidR="00785C06" w:rsidRDefault="00EB5F52" w:rsidP="00785C06">
            <w:pPr>
              <w:ind w:right="545"/>
              <w:jc w:val="center"/>
              <w:rPr>
                <w:rFonts w:ascii="GHEA Mariam" w:hAnsi="GHEA Mariam"/>
                <w:b/>
                <w:color w:val="000000" w:themeColor="text1"/>
                <w:sz w:val="24"/>
                <w:szCs w:val="24"/>
              </w:rPr>
            </w:pPr>
            <w:r w:rsidRPr="005A08B6">
              <w:rPr>
                <w:rFonts w:ascii="GHEA Mariam" w:hAnsi="GHEA Mariam"/>
                <w:b/>
                <w:color w:val="000000" w:themeColor="text1"/>
                <w:sz w:val="24"/>
                <w:szCs w:val="24"/>
              </w:rPr>
              <w:t>Դաշտի անվանում</w:t>
            </w:r>
          </w:p>
          <w:p w14:paraId="76FAAA4A" w14:textId="51E8230D" w:rsidR="00EB5F52" w:rsidRPr="005A08B6" w:rsidRDefault="00EB5F52" w:rsidP="00785C06">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(Field name)</w:t>
            </w:r>
          </w:p>
        </w:tc>
        <w:tc>
          <w:tcPr>
            <w:tcW w:w="2640" w:type="dxa"/>
            <w:tcMar>
              <w:top w:w="60" w:type="dxa"/>
              <w:left w:w="90" w:type="dxa"/>
              <w:bottom w:w="60" w:type="dxa"/>
              <w:right w:w="90" w:type="dxa"/>
            </w:tcMar>
            <w:vAlign w:val="center"/>
          </w:tcPr>
          <w:p w14:paraId="0963E2FB" w14:textId="77777777" w:rsidR="00EB5F52" w:rsidRPr="005A08B6" w:rsidRDefault="00EB5F52" w:rsidP="00785C06">
            <w:pPr>
              <w:ind w:right="545"/>
              <w:jc w:val="center"/>
              <w:rPr>
                <w:rFonts w:ascii="GHEA Mariam" w:hAnsi="GHEA Mariam"/>
                <w:color w:val="000000" w:themeColor="text1"/>
                <w:sz w:val="24"/>
                <w:szCs w:val="24"/>
              </w:rPr>
            </w:pPr>
            <w:r w:rsidRPr="005A08B6">
              <w:rPr>
                <w:rFonts w:ascii="GHEA Mariam" w:hAnsi="GHEA Mariam"/>
                <w:b/>
                <w:color w:val="000000" w:themeColor="text1"/>
                <w:sz w:val="24"/>
                <w:szCs w:val="24"/>
              </w:rPr>
              <w:t>Տվյալի տեսակ</w:t>
            </w:r>
            <w:r w:rsidRPr="005A08B6">
              <w:rPr>
                <w:rFonts w:ascii="GHEA Mariam" w:hAnsi="GHEA Mariam"/>
                <w:b/>
                <w:color w:val="000000" w:themeColor="text1"/>
                <w:sz w:val="24"/>
                <w:szCs w:val="24"/>
              </w:rPr>
              <w:br/>
              <w:t>(Data type)</w:t>
            </w:r>
          </w:p>
        </w:tc>
      </w:tr>
      <w:tr w:rsidR="003D4156" w:rsidRPr="005A08B6" w14:paraId="232BC092" w14:textId="77777777" w:rsidTr="00785C06">
        <w:trPr>
          <w:jc w:val="center"/>
        </w:trPr>
        <w:tc>
          <w:tcPr>
            <w:tcW w:w="6658" w:type="dxa"/>
            <w:tcMar>
              <w:top w:w="60" w:type="dxa"/>
              <w:left w:w="90" w:type="dxa"/>
              <w:bottom w:w="60" w:type="dxa"/>
              <w:right w:w="90" w:type="dxa"/>
            </w:tcMar>
            <w:vAlign w:val="center"/>
          </w:tcPr>
          <w:p w14:paraId="2E3AB696"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Արտաքին նույնականացուցիչ (Id)</w:t>
            </w:r>
          </w:p>
        </w:tc>
        <w:tc>
          <w:tcPr>
            <w:tcW w:w="2640" w:type="dxa"/>
            <w:tcMar>
              <w:top w:w="60" w:type="dxa"/>
              <w:left w:w="90" w:type="dxa"/>
              <w:bottom w:w="60" w:type="dxa"/>
              <w:right w:w="90" w:type="dxa"/>
            </w:tcMar>
            <w:vAlign w:val="center"/>
          </w:tcPr>
          <w:p w14:paraId="1D7B6DB0"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Integer (10)</w:t>
            </w:r>
          </w:p>
        </w:tc>
      </w:tr>
      <w:tr w:rsidR="003D4156" w:rsidRPr="005A08B6" w14:paraId="2F48B037" w14:textId="77777777" w:rsidTr="00785C06">
        <w:trPr>
          <w:jc w:val="center"/>
        </w:trPr>
        <w:tc>
          <w:tcPr>
            <w:tcW w:w="6658" w:type="dxa"/>
            <w:tcMar>
              <w:top w:w="60" w:type="dxa"/>
              <w:left w:w="90" w:type="dxa"/>
              <w:bottom w:w="60" w:type="dxa"/>
              <w:right w:w="90" w:type="dxa"/>
            </w:tcMar>
            <w:vAlign w:val="center"/>
          </w:tcPr>
          <w:p w14:paraId="60876D64"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Հին անվանում (Old_Name)</w:t>
            </w:r>
          </w:p>
        </w:tc>
        <w:tc>
          <w:tcPr>
            <w:tcW w:w="2640" w:type="dxa"/>
            <w:tcMar>
              <w:top w:w="60" w:type="dxa"/>
              <w:left w:w="90" w:type="dxa"/>
              <w:bottom w:w="60" w:type="dxa"/>
              <w:right w:w="90" w:type="dxa"/>
            </w:tcMar>
            <w:vAlign w:val="center"/>
          </w:tcPr>
          <w:p w14:paraId="467C72B0"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w:t>
            </w:r>
          </w:p>
        </w:tc>
      </w:tr>
      <w:tr w:rsidR="003D4156" w:rsidRPr="005A08B6" w14:paraId="770CE825" w14:textId="77777777" w:rsidTr="00785C06">
        <w:trPr>
          <w:jc w:val="center"/>
        </w:trPr>
        <w:tc>
          <w:tcPr>
            <w:tcW w:w="6658" w:type="dxa"/>
            <w:tcMar>
              <w:top w:w="60" w:type="dxa"/>
              <w:left w:w="90" w:type="dxa"/>
              <w:bottom w:w="60" w:type="dxa"/>
              <w:right w:w="90" w:type="dxa"/>
            </w:tcMar>
            <w:vAlign w:val="center"/>
          </w:tcPr>
          <w:p w14:paraId="129D0580"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Նոր անվանում (New_Name)</w:t>
            </w:r>
          </w:p>
        </w:tc>
        <w:tc>
          <w:tcPr>
            <w:tcW w:w="2640" w:type="dxa"/>
            <w:tcMar>
              <w:top w:w="60" w:type="dxa"/>
              <w:left w:w="90" w:type="dxa"/>
              <w:bottom w:w="60" w:type="dxa"/>
              <w:right w:w="90" w:type="dxa"/>
            </w:tcMar>
            <w:vAlign w:val="center"/>
          </w:tcPr>
          <w:p w14:paraId="2CE8B8F9"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w:t>
            </w:r>
          </w:p>
        </w:tc>
      </w:tr>
      <w:tr w:rsidR="003D4156" w:rsidRPr="005A08B6" w14:paraId="48D73031" w14:textId="77777777" w:rsidTr="00785C06">
        <w:trPr>
          <w:jc w:val="center"/>
        </w:trPr>
        <w:tc>
          <w:tcPr>
            <w:tcW w:w="6658" w:type="dxa"/>
            <w:tcMar>
              <w:top w:w="60" w:type="dxa"/>
              <w:left w:w="90" w:type="dxa"/>
              <w:bottom w:w="60" w:type="dxa"/>
              <w:right w:w="90" w:type="dxa"/>
            </w:tcMar>
            <w:vAlign w:val="center"/>
          </w:tcPr>
          <w:p w14:paraId="4532BC6A"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Ծագումնաբանական</w:t>
            </w:r>
            <w:r w:rsidR="003D4156" w:rsidRPr="005A08B6">
              <w:rPr>
                <w:rFonts w:ascii="GHEA Mariam" w:hAnsi="GHEA Mariam"/>
                <w:color w:val="000000" w:themeColor="text1"/>
                <w:sz w:val="24"/>
                <w:szCs w:val="24"/>
              </w:rPr>
              <w:t xml:space="preserve"> </w:t>
            </w:r>
            <w:r w:rsidRPr="005A08B6">
              <w:rPr>
                <w:rFonts w:ascii="GHEA Mariam" w:hAnsi="GHEA Mariam"/>
                <w:color w:val="000000" w:themeColor="text1"/>
                <w:sz w:val="24"/>
                <w:szCs w:val="24"/>
              </w:rPr>
              <w:t>դասակարգում</w:t>
            </w:r>
            <w:r w:rsidRPr="005A08B6">
              <w:rPr>
                <w:rFonts w:ascii="GHEA Mariam" w:hAnsi="GHEA Mariam"/>
                <w:color w:val="000000" w:themeColor="text1"/>
                <w:sz w:val="24"/>
                <w:szCs w:val="24"/>
              </w:rPr>
              <w:br/>
              <w:t>(Genealogical_Classification)</w:t>
            </w:r>
          </w:p>
        </w:tc>
        <w:tc>
          <w:tcPr>
            <w:tcW w:w="2640" w:type="dxa"/>
            <w:tcMar>
              <w:top w:w="60" w:type="dxa"/>
              <w:left w:w="90" w:type="dxa"/>
              <w:bottom w:w="60" w:type="dxa"/>
              <w:right w:w="90" w:type="dxa"/>
            </w:tcMar>
            <w:vAlign w:val="center"/>
          </w:tcPr>
          <w:p w14:paraId="46731AC7"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18529B" w:rsidRPr="005A08B6">
              <w:rPr>
                <w:rFonts w:ascii="GHEA Mariam" w:hAnsi="GHEA Mariam"/>
                <w:color w:val="000000" w:themeColor="text1"/>
                <w:sz w:val="24"/>
                <w:szCs w:val="24"/>
                <w:lang w:val="hy-AM"/>
              </w:rPr>
              <w:t>5</w:t>
            </w:r>
            <w:r w:rsidRPr="005A08B6">
              <w:rPr>
                <w:rFonts w:ascii="GHEA Mariam" w:hAnsi="GHEA Mariam"/>
                <w:color w:val="000000" w:themeColor="text1"/>
                <w:sz w:val="24"/>
                <w:szCs w:val="24"/>
              </w:rPr>
              <w:t>0)</w:t>
            </w:r>
          </w:p>
        </w:tc>
      </w:tr>
      <w:tr w:rsidR="003D4156" w:rsidRPr="005A08B6" w14:paraId="5AC8E322" w14:textId="77777777" w:rsidTr="00785C06">
        <w:trPr>
          <w:jc w:val="center"/>
        </w:trPr>
        <w:tc>
          <w:tcPr>
            <w:tcW w:w="6658" w:type="dxa"/>
            <w:tcMar>
              <w:top w:w="60" w:type="dxa"/>
              <w:left w:w="90" w:type="dxa"/>
              <w:bottom w:w="60" w:type="dxa"/>
              <w:right w:w="90" w:type="dxa"/>
            </w:tcMar>
            <w:vAlign w:val="center"/>
          </w:tcPr>
          <w:p w14:paraId="026090DC"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Ամփոփ նկարագիր (Short_Description)</w:t>
            </w:r>
          </w:p>
        </w:tc>
        <w:tc>
          <w:tcPr>
            <w:tcW w:w="2640" w:type="dxa"/>
            <w:tcMar>
              <w:top w:w="60" w:type="dxa"/>
              <w:left w:w="90" w:type="dxa"/>
              <w:bottom w:w="60" w:type="dxa"/>
              <w:right w:w="90" w:type="dxa"/>
            </w:tcMar>
            <w:vAlign w:val="center"/>
          </w:tcPr>
          <w:p w14:paraId="4DA1FF38"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3D4156" w:rsidRPr="005A08B6" w14:paraId="6DF47B39" w14:textId="77777777" w:rsidTr="00785C06">
        <w:trPr>
          <w:jc w:val="center"/>
        </w:trPr>
        <w:tc>
          <w:tcPr>
            <w:tcW w:w="6658" w:type="dxa"/>
            <w:tcMar>
              <w:top w:w="60" w:type="dxa"/>
              <w:left w:w="90" w:type="dxa"/>
              <w:bottom w:w="60" w:type="dxa"/>
              <w:right w:w="90" w:type="dxa"/>
            </w:tcMar>
            <w:vAlign w:val="center"/>
          </w:tcPr>
          <w:p w14:paraId="67BE6D62"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X կոորդինատ (X_Coord)</w:t>
            </w:r>
          </w:p>
        </w:tc>
        <w:tc>
          <w:tcPr>
            <w:tcW w:w="2640" w:type="dxa"/>
            <w:tcMar>
              <w:top w:w="60" w:type="dxa"/>
              <w:left w:w="90" w:type="dxa"/>
              <w:bottom w:w="60" w:type="dxa"/>
              <w:right w:w="90" w:type="dxa"/>
            </w:tcMar>
            <w:vAlign w:val="center"/>
          </w:tcPr>
          <w:p w14:paraId="0F77473C"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(10)</w:t>
            </w:r>
          </w:p>
        </w:tc>
      </w:tr>
      <w:tr w:rsidR="003D4156" w:rsidRPr="005A08B6" w14:paraId="048FF622" w14:textId="77777777" w:rsidTr="00785C06">
        <w:trPr>
          <w:jc w:val="center"/>
        </w:trPr>
        <w:tc>
          <w:tcPr>
            <w:tcW w:w="6658" w:type="dxa"/>
            <w:tcMar>
              <w:top w:w="60" w:type="dxa"/>
              <w:left w:w="90" w:type="dxa"/>
              <w:bottom w:w="60" w:type="dxa"/>
              <w:right w:w="90" w:type="dxa"/>
            </w:tcMar>
            <w:vAlign w:val="center"/>
          </w:tcPr>
          <w:p w14:paraId="57281CE9"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Y կոորդինատ (Y_Coord)</w:t>
            </w:r>
          </w:p>
        </w:tc>
        <w:tc>
          <w:tcPr>
            <w:tcW w:w="2640" w:type="dxa"/>
            <w:tcMar>
              <w:top w:w="60" w:type="dxa"/>
              <w:left w:w="90" w:type="dxa"/>
              <w:bottom w:w="60" w:type="dxa"/>
              <w:right w:w="90" w:type="dxa"/>
            </w:tcMar>
            <w:vAlign w:val="center"/>
          </w:tcPr>
          <w:p w14:paraId="38EA035E"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(10)</w:t>
            </w:r>
          </w:p>
        </w:tc>
      </w:tr>
      <w:tr w:rsidR="003D4156" w:rsidRPr="005A08B6" w14:paraId="2AE788EC" w14:textId="77777777" w:rsidTr="00785C06">
        <w:trPr>
          <w:jc w:val="center"/>
        </w:trPr>
        <w:tc>
          <w:tcPr>
            <w:tcW w:w="6658" w:type="dxa"/>
            <w:tcMar>
              <w:top w:w="60" w:type="dxa"/>
              <w:left w:w="90" w:type="dxa"/>
              <w:bottom w:w="60" w:type="dxa"/>
              <w:right w:w="90" w:type="dxa"/>
            </w:tcMar>
            <w:vAlign w:val="center"/>
          </w:tcPr>
          <w:p w14:paraId="21E226AF"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Մարզի անվանում (Name of the region)</w:t>
            </w:r>
          </w:p>
        </w:tc>
        <w:tc>
          <w:tcPr>
            <w:tcW w:w="2640" w:type="dxa"/>
            <w:tcMar>
              <w:top w:w="60" w:type="dxa"/>
              <w:left w:w="90" w:type="dxa"/>
              <w:bottom w:w="60" w:type="dxa"/>
              <w:right w:w="90" w:type="dxa"/>
            </w:tcMar>
            <w:vAlign w:val="center"/>
          </w:tcPr>
          <w:p w14:paraId="7BF2C11E"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(15)</w:t>
            </w:r>
          </w:p>
        </w:tc>
      </w:tr>
      <w:tr w:rsidR="003D4156" w:rsidRPr="005A08B6" w14:paraId="220BCE18" w14:textId="77777777" w:rsidTr="00785C06">
        <w:trPr>
          <w:jc w:val="center"/>
        </w:trPr>
        <w:tc>
          <w:tcPr>
            <w:tcW w:w="6658" w:type="dxa"/>
            <w:tcMar>
              <w:top w:w="60" w:type="dxa"/>
              <w:left w:w="90" w:type="dxa"/>
              <w:bottom w:w="60" w:type="dxa"/>
              <w:right w:w="90" w:type="dxa"/>
            </w:tcMar>
            <w:vAlign w:val="center"/>
          </w:tcPr>
          <w:p w14:paraId="0F7C844E"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Բարձրություն (Elevation)</w:t>
            </w:r>
          </w:p>
        </w:tc>
        <w:tc>
          <w:tcPr>
            <w:tcW w:w="2640" w:type="dxa"/>
            <w:tcMar>
              <w:top w:w="60" w:type="dxa"/>
              <w:left w:w="90" w:type="dxa"/>
              <w:bottom w:w="60" w:type="dxa"/>
              <w:right w:w="90" w:type="dxa"/>
            </w:tcMar>
            <w:vAlign w:val="center"/>
          </w:tcPr>
          <w:p w14:paraId="36EC4B26"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(5)</w:t>
            </w:r>
          </w:p>
        </w:tc>
      </w:tr>
      <w:tr w:rsidR="003D4156" w:rsidRPr="005A08B6" w14:paraId="106E8227" w14:textId="77777777" w:rsidTr="00785C06">
        <w:trPr>
          <w:jc w:val="center"/>
        </w:trPr>
        <w:tc>
          <w:tcPr>
            <w:tcW w:w="6658" w:type="dxa"/>
            <w:tcMar>
              <w:top w:w="60" w:type="dxa"/>
              <w:left w:w="90" w:type="dxa"/>
              <w:bottom w:w="60" w:type="dxa"/>
              <w:right w:w="90" w:type="dxa"/>
            </w:tcMar>
            <w:vAlign w:val="center"/>
          </w:tcPr>
          <w:p w14:paraId="39EE27AA"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lastRenderedPageBreak/>
              <w:t>Սեփականատեր (Owner)</w:t>
            </w:r>
          </w:p>
        </w:tc>
        <w:tc>
          <w:tcPr>
            <w:tcW w:w="2640" w:type="dxa"/>
            <w:tcMar>
              <w:top w:w="60" w:type="dxa"/>
              <w:left w:w="90" w:type="dxa"/>
              <w:bottom w:w="60" w:type="dxa"/>
              <w:right w:w="90" w:type="dxa"/>
            </w:tcMar>
            <w:vAlign w:val="center"/>
          </w:tcPr>
          <w:p w14:paraId="00748066"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(30)</w:t>
            </w:r>
          </w:p>
        </w:tc>
      </w:tr>
      <w:tr w:rsidR="003D4156" w:rsidRPr="005A08B6" w14:paraId="76CCA5A6" w14:textId="77777777" w:rsidTr="00785C06">
        <w:trPr>
          <w:jc w:val="center"/>
        </w:trPr>
        <w:tc>
          <w:tcPr>
            <w:tcW w:w="6658" w:type="dxa"/>
            <w:tcMar>
              <w:top w:w="60" w:type="dxa"/>
              <w:left w:w="90" w:type="dxa"/>
              <w:bottom w:w="60" w:type="dxa"/>
              <w:right w:w="90" w:type="dxa"/>
            </w:tcMar>
            <w:vAlign w:val="center"/>
          </w:tcPr>
          <w:p w14:paraId="7A83D560"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ՅՈՒՆԵՍԿՕ</w:t>
            </w:r>
            <w:r w:rsidRPr="005A08B6">
              <w:rPr>
                <w:rFonts w:ascii="GHEA Mariam" w:hAnsi="GHEA Mariam"/>
                <w:color w:val="000000" w:themeColor="text1"/>
                <w:sz w:val="24"/>
                <w:szCs w:val="24"/>
                <w:lang w:val="ru-RU"/>
              </w:rPr>
              <w:t>-</w:t>
            </w:r>
            <w:r w:rsidRPr="005A08B6">
              <w:rPr>
                <w:rFonts w:ascii="GHEA Mariam" w:hAnsi="GHEA Mariam"/>
                <w:color w:val="000000" w:themeColor="text1"/>
                <w:sz w:val="24"/>
                <w:szCs w:val="24"/>
              </w:rPr>
              <w:t>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համաշխարհային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ժառանգություն</w:t>
            </w:r>
            <w:r w:rsidRPr="005A08B6">
              <w:rPr>
                <w:rFonts w:ascii="GHEA Mariam" w:hAnsi="GHEA Mariam"/>
                <w:strike/>
                <w:color w:val="000000" w:themeColor="text1"/>
                <w:sz w:val="24"/>
                <w:szCs w:val="24"/>
                <w:lang w:val="ru-RU"/>
              </w:rPr>
              <w:br/>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UNESCO</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2E9DCCF5"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(15)</w:t>
            </w:r>
          </w:p>
        </w:tc>
      </w:tr>
      <w:tr w:rsidR="003D4156" w:rsidRPr="005A08B6" w14:paraId="68A50818" w14:textId="77777777" w:rsidTr="00785C06">
        <w:trPr>
          <w:jc w:val="center"/>
        </w:trPr>
        <w:tc>
          <w:tcPr>
            <w:tcW w:w="6658" w:type="dxa"/>
            <w:tcMar>
              <w:top w:w="60" w:type="dxa"/>
              <w:left w:w="90" w:type="dxa"/>
              <w:bottom w:w="60" w:type="dxa"/>
              <w:right w:w="90" w:type="dxa"/>
            </w:tcMar>
            <w:vAlign w:val="center"/>
          </w:tcPr>
          <w:p w14:paraId="23FBB88F"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Մակերես (Area)</w:t>
            </w:r>
          </w:p>
        </w:tc>
        <w:tc>
          <w:tcPr>
            <w:tcW w:w="2640" w:type="dxa"/>
            <w:tcMar>
              <w:top w:w="60" w:type="dxa"/>
              <w:left w:w="90" w:type="dxa"/>
              <w:bottom w:w="60" w:type="dxa"/>
              <w:right w:w="90" w:type="dxa"/>
            </w:tcMar>
            <w:vAlign w:val="center"/>
          </w:tcPr>
          <w:p w14:paraId="0AE4051E"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Double (6)</w:t>
            </w:r>
          </w:p>
        </w:tc>
      </w:tr>
      <w:tr w:rsidR="003D4156" w:rsidRPr="005A08B6" w14:paraId="63F1093F" w14:textId="77777777" w:rsidTr="00785C06">
        <w:trPr>
          <w:jc w:val="center"/>
        </w:trPr>
        <w:tc>
          <w:tcPr>
            <w:tcW w:w="6658" w:type="dxa"/>
            <w:tcMar>
              <w:top w:w="60" w:type="dxa"/>
              <w:left w:w="90" w:type="dxa"/>
              <w:bottom w:w="60" w:type="dxa"/>
              <w:right w:w="90" w:type="dxa"/>
            </w:tcMar>
            <w:vAlign w:val="center"/>
          </w:tcPr>
          <w:p w14:paraId="1E346367"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Սահմանափակված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կամ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արգելված</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Restricted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5AD6225C"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3D4156" w:rsidRPr="005A08B6" w14:paraId="01A9A65B" w14:textId="77777777" w:rsidTr="00785C06">
        <w:trPr>
          <w:jc w:val="center"/>
        </w:trPr>
        <w:tc>
          <w:tcPr>
            <w:tcW w:w="6658" w:type="dxa"/>
            <w:tcMar>
              <w:top w:w="60" w:type="dxa"/>
              <w:left w:w="90" w:type="dxa"/>
              <w:bottom w:w="60" w:type="dxa"/>
              <w:right w:w="90" w:type="dxa"/>
            </w:tcMar>
            <w:vAlign w:val="center"/>
          </w:tcPr>
          <w:p w14:paraId="30FCB052"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Թույլատրելի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գործունեության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տեսակներ</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Allowed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Activities</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69050BFC"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3D4156" w:rsidRPr="005A08B6" w14:paraId="20E957F8" w14:textId="77777777" w:rsidTr="00785C06">
        <w:trPr>
          <w:jc w:val="center"/>
        </w:trPr>
        <w:tc>
          <w:tcPr>
            <w:tcW w:w="6658" w:type="dxa"/>
            <w:tcMar>
              <w:top w:w="60" w:type="dxa"/>
              <w:left w:w="90" w:type="dxa"/>
              <w:bottom w:w="60" w:type="dxa"/>
              <w:right w:w="90" w:type="dxa"/>
            </w:tcMar>
            <w:vAlign w:val="center"/>
          </w:tcPr>
          <w:p w14:paraId="645FA26F"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Կիրառվող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իրավական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հիմք</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Legal</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Basis</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43E77110"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3D4156" w:rsidRPr="005A08B6" w14:paraId="3246817B" w14:textId="77777777" w:rsidTr="00785C06">
        <w:trPr>
          <w:jc w:val="center"/>
        </w:trPr>
        <w:tc>
          <w:tcPr>
            <w:tcW w:w="6658" w:type="dxa"/>
            <w:tcMar>
              <w:top w:w="60" w:type="dxa"/>
              <w:left w:w="90" w:type="dxa"/>
              <w:bottom w:w="60" w:type="dxa"/>
              <w:right w:w="90" w:type="dxa"/>
            </w:tcMar>
            <w:vAlign w:val="center"/>
          </w:tcPr>
          <w:p w14:paraId="32E080D0"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Էլեկտրոնային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հղում</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Link</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69BA7C7C"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w:t>
            </w:r>
            <w:r w:rsidR="00A03BD4" w:rsidRPr="005A08B6">
              <w:rPr>
                <w:rFonts w:ascii="GHEA Mariam" w:hAnsi="GHEA Mariam"/>
                <w:color w:val="000000" w:themeColor="text1"/>
                <w:sz w:val="24"/>
                <w:szCs w:val="24"/>
              </w:rPr>
              <w:t>500</w:t>
            </w:r>
            <w:r w:rsidRPr="005A08B6">
              <w:rPr>
                <w:rFonts w:ascii="GHEA Mariam" w:hAnsi="GHEA Mariam"/>
                <w:color w:val="000000" w:themeColor="text1"/>
                <w:sz w:val="24"/>
                <w:szCs w:val="24"/>
              </w:rPr>
              <w:t>)</w:t>
            </w:r>
          </w:p>
        </w:tc>
      </w:tr>
      <w:tr w:rsidR="003D4156" w:rsidRPr="005A08B6" w14:paraId="70E38BE0" w14:textId="77777777" w:rsidTr="00785C06">
        <w:trPr>
          <w:jc w:val="center"/>
        </w:trPr>
        <w:tc>
          <w:tcPr>
            <w:tcW w:w="6658" w:type="dxa"/>
            <w:tcMar>
              <w:top w:w="60" w:type="dxa"/>
              <w:left w:w="90" w:type="dxa"/>
              <w:bottom w:w="60" w:type="dxa"/>
              <w:right w:w="90" w:type="dxa"/>
            </w:tcMar>
            <w:vAlign w:val="center"/>
          </w:tcPr>
          <w:p w14:paraId="55E21CC1"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Կառավարումն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իրականացնող</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մարմնի</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անվանումը</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Management</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Body</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5E76067B"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(100)</w:t>
            </w:r>
          </w:p>
        </w:tc>
      </w:tr>
      <w:tr w:rsidR="003D4156" w:rsidRPr="005A08B6" w14:paraId="63A165E0" w14:textId="77777777" w:rsidTr="00785C06">
        <w:trPr>
          <w:jc w:val="center"/>
        </w:trPr>
        <w:tc>
          <w:tcPr>
            <w:tcW w:w="6658" w:type="dxa"/>
            <w:tcMar>
              <w:top w:w="60" w:type="dxa"/>
              <w:left w:w="90" w:type="dxa"/>
              <w:bottom w:w="60" w:type="dxa"/>
              <w:right w:w="90" w:type="dxa"/>
            </w:tcMar>
            <w:vAlign w:val="center"/>
          </w:tcPr>
          <w:p w14:paraId="6479FF7E"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Դասակարգման արժեք (Classification)</w:t>
            </w:r>
          </w:p>
        </w:tc>
        <w:tc>
          <w:tcPr>
            <w:tcW w:w="2640" w:type="dxa"/>
            <w:tcMar>
              <w:top w:w="60" w:type="dxa"/>
              <w:left w:w="90" w:type="dxa"/>
              <w:bottom w:w="60" w:type="dxa"/>
              <w:right w:w="90" w:type="dxa"/>
            </w:tcMar>
            <w:vAlign w:val="center"/>
          </w:tcPr>
          <w:p w14:paraId="374B6D00"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(20)</w:t>
            </w:r>
          </w:p>
        </w:tc>
      </w:tr>
      <w:tr w:rsidR="003D4156" w:rsidRPr="005A08B6" w14:paraId="6AAF3EB8" w14:textId="77777777" w:rsidTr="00785C06">
        <w:trPr>
          <w:jc w:val="center"/>
        </w:trPr>
        <w:tc>
          <w:tcPr>
            <w:tcW w:w="6658" w:type="dxa"/>
            <w:tcMar>
              <w:top w:w="60" w:type="dxa"/>
              <w:left w:w="90" w:type="dxa"/>
              <w:bottom w:w="60" w:type="dxa"/>
              <w:right w:w="90" w:type="dxa"/>
            </w:tcMar>
            <w:vAlign w:val="center"/>
          </w:tcPr>
          <w:p w14:paraId="41CE2A27" w14:textId="77777777" w:rsidR="00EB5F52" w:rsidRPr="005A08B6" w:rsidRDefault="00EB5F52" w:rsidP="00785C06">
            <w:pPr>
              <w:spacing w:line="276" w:lineRule="auto"/>
              <w:ind w:right="545"/>
              <w:rPr>
                <w:rFonts w:ascii="GHEA Mariam" w:hAnsi="GHEA Mariam"/>
                <w:color w:val="000000" w:themeColor="text1"/>
                <w:sz w:val="24"/>
                <w:szCs w:val="24"/>
                <w:lang w:val="ru-RU"/>
              </w:rPr>
            </w:pPr>
            <w:r w:rsidRPr="005A08B6">
              <w:rPr>
                <w:rFonts w:ascii="GHEA Mariam" w:hAnsi="GHEA Mariam"/>
                <w:color w:val="000000" w:themeColor="text1"/>
                <w:sz w:val="24"/>
                <w:szCs w:val="24"/>
              </w:rPr>
              <w:t>Մանրամասն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նկարագրություն</w:t>
            </w:r>
            <w:r w:rsidRPr="005A08B6">
              <w:rPr>
                <w:rFonts w:ascii="GHEA Mariam" w:hAnsi="GHEA Mariam"/>
                <w:color w:val="000000" w:themeColor="text1"/>
                <w:sz w:val="24"/>
                <w:szCs w:val="24"/>
                <w:lang w:val="ru-RU"/>
              </w:rPr>
              <w:t xml:space="preserve"> (</w:t>
            </w:r>
            <w:r w:rsidRPr="005A08B6">
              <w:rPr>
                <w:rFonts w:ascii="GHEA Mariam" w:hAnsi="GHEA Mariam"/>
                <w:color w:val="000000" w:themeColor="text1"/>
                <w:sz w:val="24"/>
                <w:szCs w:val="24"/>
              </w:rPr>
              <w:t>Detailed</w:t>
            </w:r>
            <w:r w:rsidRPr="005A08B6">
              <w:rPr>
                <w:rFonts w:ascii="GHEA Mariam" w:hAnsi="GHEA Mariam"/>
                <w:color w:val="000000" w:themeColor="text1"/>
                <w:sz w:val="24"/>
                <w:szCs w:val="24"/>
                <w:lang w:val="ru-RU"/>
              </w:rPr>
              <w:t>_</w:t>
            </w:r>
            <w:r w:rsidRPr="005A08B6">
              <w:rPr>
                <w:rFonts w:ascii="GHEA Mariam" w:hAnsi="GHEA Mariam"/>
                <w:color w:val="000000" w:themeColor="text1"/>
                <w:sz w:val="24"/>
                <w:szCs w:val="24"/>
              </w:rPr>
              <w:t>Description</w:t>
            </w:r>
            <w:r w:rsidRPr="005A08B6">
              <w:rPr>
                <w:rFonts w:ascii="GHEA Mariam" w:hAnsi="GHEA Mariam"/>
                <w:color w:val="000000" w:themeColor="text1"/>
                <w:sz w:val="24"/>
                <w:szCs w:val="24"/>
                <w:lang w:val="ru-RU"/>
              </w:rPr>
              <w:t>)</w:t>
            </w:r>
          </w:p>
        </w:tc>
        <w:tc>
          <w:tcPr>
            <w:tcW w:w="2640" w:type="dxa"/>
            <w:tcMar>
              <w:top w:w="60" w:type="dxa"/>
              <w:left w:w="90" w:type="dxa"/>
              <w:bottom w:w="60" w:type="dxa"/>
              <w:right w:w="90" w:type="dxa"/>
            </w:tcMar>
            <w:vAlign w:val="center"/>
          </w:tcPr>
          <w:p w14:paraId="1D33E39A"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(500)</w:t>
            </w:r>
          </w:p>
        </w:tc>
      </w:tr>
      <w:tr w:rsidR="003D4156" w:rsidRPr="005A08B6" w14:paraId="64931485" w14:textId="77777777" w:rsidTr="00785C06">
        <w:trPr>
          <w:jc w:val="center"/>
        </w:trPr>
        <w:tc>
          <w:tcPr>
            <w:tcW w:w="6658" w:type="dxa"/>
            <w:tcMar>
              <w:top w:w="60" w:type="dxa"/>
              <w:left w:w="90" w:type="dxa"/>
              <w:bottom w:w="60" w:type="dxa"/>
              <w:right w:w="90" w:type="dxa"/>
            </w:tcMar>
            <w:vAlign w:val="center"/>
          </w:tcPr>
          <w:p w14:paraId="60060663"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Հուշարձանի տեսակ (Type)</w:t>
            </w:r>
          </w:p>
        </w:tc>
        <w:tc>
          <w:tcPr>
            <w:tcW w:w="2640" w:type="dxa"/>
            <w:tcMar>
              <w:top w:w="60" w:type="dxa"/>
              <w:left w:w="90" w:type="dxa"/>
              <w:bottom w:w="60" w:type="dxa"/>
              <w:right w:w="90" w:type="dxa"/>
            </w:tcMar>
            <w:vAlign w:val="center"/>
          </w:tcPr>
          <w:p w14:paraId="622FF33B"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VarChar (50)</w:t>
            </w:r>
          </w:p>
        </w:tc>
      </w:tr>
      <w:tr w:rsidR="003D4156" w:rsidRPr="005A08B6" w14:paraId="6416E18F" w14:textId="77777777" w:rsidTr="00785C06">
        <w:trPr>
          <w:jc w:val="center"/>
        </w:trPr>
        <w:tc>
          <w:tcPr>
            <w:tcW w:w="6658" w:type="dxa"/>
            <w:tcMar>
              <w:top w:w="60" w:type="dxa"/>
              <w:left w:w="90" w:type="dxa"/>
              <w:bottom w:w="60" w:type="dxa"/>
              <w:right w:w="90" w:type="dxa"/>
            </w:tcMar>
            <w:vAlign w:val="center"/>
          </w:tcPr>
          <w:p w14:paraId="79871658"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Սկզբի ամսաթիվ (Start_Date)</w:t>
            </w:r>
          </w:p>
        </w:tc>
        <w:tc>
          <w:tcPr>
            <w:tcW w:w="2640" w:type="dxa"/>
            <w:tcMar>
              <w:top w:w="60" w:type="dxa"/>
              <w:left w:w="90" w:type="dxa"/>
              <w:bottom w:w="60" w:type="dxa"/>
              <w:right w:w="90" w:type="dxa"/>
            </w:tcMar>
            <w:vAlign w:val="center"/>
          </w:tcPr>
          <w:p w14:paraId="4E711A9D"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r w:rsidR="003D4156" w:rsidRPr="005A08B6" w14:paraId="746BC1B7" w14:textId="77777777" w:rsidTr="00785C06">
        <w:trPr>
          <w:jc w:val="center"/>
        </w:trPr>
        <w:tc>
          <w:tcPr>
            <w:tcW w:w="6658" w:type="dxa"/>
            <w:tcMar>
              <w:top w:w="60" w:type="dxa"/>
              <w:left w:w="90" w:type="dxa"/>
              <w:bottom w:w="60" w:type="dxa"/>
              <w:right w:w="90" w:type="dxa"/>
            </w:tcMar>
            <w:vAlign w:val="center"/>
          </w:tcPr>
          <w:p w14:paraId="5CD813B3" w14:textId="77777777" w:rsidR="00EB5F52" w:rsidRPr="005A08B6" w:rsidRDefault="00EB5F52" w:rsidP="00785C06">
            <w:pPr>
              <w:spacing w:line="276" w:lineRule="auto"/>
              <w:ind w:right="545"/>
              <w:rPr>
                <w:rFonts w:ascii="GHEA Mariam" w:hAnsi="GHEA Mariam"/>
                <w:color w:val="000000" w:themeColor="text1"/>
                <w:sz w:val="24"/>
                <w:szCs w:val="24"/>
              </w:rPr>
            </w:pPr>
            <w:r w:rsidRPr="005A08B6">
              <w:rPr>
                <w:rFonts w:ascii="GHEA Mariam" w:hAnsi="GHEA Mariam"/>
                <w:color w:val="000000" w:themeColor="text1"/>
                <w:sz w:val="24"/>
                <w:szCs w:val="24"/>
              </w:rPr>
              <w:t>Վերջին ամսաթիվ (End_Date)</w:t>
            </w:r>
          </w:p>
        </w:tc>
        <w:tc>
          <w:tcPr>
            <w:tcW w:w="2640" w:type="dxa"/>
            <w:tcMar>
              <w:top w:w="60" w:type="dxa"/>
              <w:left w:w="90" w:type="dxa"/>
              <w:bottom w:w="60" w:type="dxa"/>
              <w:right w:w="90" w:type="dxa"/>
            </w:tcMar>
            <w:vAlign w:val="center"/>
          </w:tcPr>
          <w:p w14:paraId="68789151" w14:textId="77777777" w:rsidR="00EB5F52" w:rsidRPr="005A08B6" w:rsidRDefault="00EB5F52" w:rsidP="00785C06">
            <w:pPr>
              <w:spacing w:line="276" w:lineRule="auto"/>
              <w:ind w:right="545"/>
              <w:jc w:val="center"/>
              <w:rPr>
                <w:rFonts w:ascii="GHEA Mariam" w:hAnsi="GHEA Mariam"/>
                <w:color w:val="000000" w:themeColor="text1"/>
                <w:sz w:val="24"/>
                <w:szCs w:val="24"/>
              </w:rPr>
            </w:pPr>
            <w:r w:rsidRPr="005A08B6">
              <w:rPr>
                <w:rFonts w:ascii="GHEA Mariam" w:hAnsi="GHEA Mariam"/>
                <w:color w:val="000000" w:themeColor="text1"/>
                <w:sz w:val="24"/>
                <w:szCs w:val="24"/>
              </w:rPr>
              <w:t>Date</w:t>
            </w:r>
          </w:p>
        </w:tc>
      </w:tr>
    </w:tbl>
    <w:p w14:paraId="64F37BE5" w14:textId="77777777" w:rsidR="001D0042" w:rsidRPr="005A08B6" w:rsidRDefault="001D0042" w:rsidP="005A08B6">
      <w:pPr>
        <w:spacing w:after="60" w:line="360" w:lineRule="auto"/>
        <w:ind w:right="545"/>
        <w:jc w:val="both"/>
        <w:rPr>
          <w:rFonts w:ascii="GHEA Mariam" w:hAnsi="GHEA Mariam"/>
          <w:color w:val="000000" w:themeColor="text1"/>
          <w:sz w:val="24"/>
          <w:szCs w:val="24"/>
        </w:rPr>
      </w:pPr>
    </w:p>
    <w:p w14:paraId="6BE4E81D" w14:textId="5594A426" w:rsidR="00EB5F52" w:rsidRPr="002C2957" w:rsidRDefault="00EB5F52" w:rsidP="00785C06">
      <w:pPr>
        <w:spacing w:after="60" w:line="360" w:lineRule="auto"/>
        <w:ind w:left="-142" w:right="545" w:firstLine="568"/>
        <w:jc w:val="both"/>
        <w:rPr>
          <w:rFonts w:ascii="GHEA Mariam" w:hAnsi="GHEA Mariam"/>
          <w:color w:val="000000" w:themeColor="text1"/>
          <w:spacing w:val="-4"/>
          <w:sz w:val="24"/>
          <w:szCs w:val="24"/>
        </w:rPr>
      </w:pPr>
      <w:r w:rsidRPr="005A08B6">
        <w:rPr>
          <w:rFonts w:ascii="GHEA Mariam" w:hAnsi="GHEA Mariam"/>
          <w:sz w:val="24"/>
        </w:rPr>
        <w:t xml:space="preserve">155. </w:t>
      </w:r>
      <w:r w:rsidR="001B2475" w:rsidRPr="005A08B6">
        <w:rPr>
          <w:rFonts w:ascii="GHEA Mariam" w:hAnsi="GHEA Mariam"/>
          <w:sz w:val="24"/>
        </w:rPr>
        <w:t xml:space="preserve">Պոլիգոնային շերտերի դեպքում պահպանվող տարածքների սահմանների </w:t>
      </w:r>
      <w:r w:rsidR="001B2475" w:rsidRPr="002C2957">
        <w:rPr>
          <w:rFonts w:ascii="GHEA Mariam" w:hAnsi="GHEA Mariam"/>
          <w:spacing w:val="-4"/>
          <w:sz w:val="24"/>
        </w:rPr>
        <w:t>համընկնումը թույլատրվում է միայն այն դեպքերում, երբ դա բխում է դրանց իրավական կարգավիճակից, հաստատված սահմաններից կամ պահպանության ռեժիմից։</w:t>
      </w:r>
    </w:p>
    <w:p w14:paraId="47A99E44" w14:textId="2492E7C7" w:rsidR="00DE3CAB" w:rsidRPr="005A08B6" w:rsidRDefault="005A08B6" w:rsidP="00785C06">
      <w:pPr>
        <w:spacing w:after="60" w:line="360" w:lineRule="auto"/>
        <w:ind w:left="-142" w:right="545" w:firstLine="568"/>
        <w:jc w:val="both"/>
        <w:rPr>
          <w:rFonts w:ascii="GHEA Mariam" w:hAnsi="GHEA Mariam"/>
          <w:color w:val="000000" w:themeColor="text1"/>
          <w:sz w:val="24"/>
          <w:szCs w:val="24"/>
        </w:rPr>
      </w:pPr>
      <w:r w:rsidRPr="005A08B6">
        <w:rPr>
          <w:rFonts w:ascii="GHEA Mariam" w:hAnsi="GHEA Mariam"/>
          <w:sz w:val="24"/>
        </w:rPr>
        <w:t>156. Նույն կատեգորիայի պահպանվող տարածքների միջև չպետք է առաջանան չհիմնավորված համընկնումներ, միմյանց հետ հակասող սահմաններ կամ երկրա</w:t>
      </w:r>
      <w:r w:rsidR="002C2957">
        <w:rPr>
          <w:rFonts w:ascii="GHEA Mariam" w:hAnsi="GHEA Mariam"/>
          <w:sz w:val="24"/>
        </w:rPr>
        <w:softHyphen/>
      </w:r>
      <w:r w:rsidRPr="005A08B6">
        <w:rPr>
          <w:rFonts w:ascii="GHEA Mariam" w:hAnsi="GHEA Mariam"/>
          <w:sz w:val="24"/>
        </w:rPr>
        <w:t>չափական անհամապատասխանություններ։</w:t>
      </w:r>
    </w:p>
    <w:p w14:paraId="512968C0" w14:textId="32D2914A" w:rsidR="00EB5F52" w:rsidRPr="002C2957" w:rsidRDefault="00EB5F52" w:rsidP="00785C06">
      <w:pPr>
        <w:spacing w:after="60" w:line="360" w:lineRule="auto"/>
        <w:ind w:left="-142" w:right="545" w:firstLine="568"/>
        <w:jc w:val="both"/>
        <w:rPr>
          <w:rFonts w:ascii="GHEA Mariam" w:hAnsi="GHEA Mariam"/>
          <w:color w:val="000000" w:themeColor="text1"/>
          <w:sz w:val="24"/>
          <w:szCs w:val="24"/>
          <w:lang w:val="hy-AM"/>
        </w:rPr>
      </w:pPr>
      <w:r w:rsidRPr="005A08B6">
        <w:rPr>
          <w:rFonts w:ascii="GHEA Mariam" w:hAnsi="GHEA Mariam"/>
          <w:sz w:val="24"/>
        </w:rPr>
        <w:t xml:space="preserve">157. Պահպանվող տարածքների սահմանները պետք է համապատասխանեն դրանց հաստատված երկրաչափական նկարագրությանը և կարող են չհամընկնել բնական, կադաստրային կամ վարչական սահմանների հետ, եթե համապատասխան </w:t>
      </w:r>
      <w:r w:rsidRPr="005A08B6">
        <w:rPr>
          <w:rFonts w:ascii="GHEA Mariam" w:hAnsi="GHEA Mariam"/>
          <w:sz w:val="24"/>
        </w:rPr>
        <w:lastRenderedPageBreak/>
        <w:t>իրավական ակտերով դրանց սահմանման հիմքում դրվել են այլ նույնականացնող հատկանիշներ։»</w:t>
      </w:r>
      <w:r w:rsidR="002C2957">
        <w:rPr>
          <w:rFonts w:ascii="GHEA Mariam" w:hAnsi="GHEA Mariam"/>
          <w:sz w:val="24"/>
          <w:lang w:val="hy-AM"/>
        </w:rPr>
        <w:t>:</w:t>
      </w:r>
    </w:p>
    <w:p w14:paraId="3CA4639E" w14:textId="40F45C02" w:rsidR="00D5402C" w:rsidRPr="002C2957" w:rsidRDefault="00D5402C" w:rsidP="00785C06">
      <w:pPr>
        <w:pStyle w:val="ListParagraph"/>
        <w:numPr>
          <w:ilvl w:val="0"/>
          <w:numId w:val="22"/>
        </w:numPr>
        <w:shd w:val="clear" w:color="auto" w:fill="FFFFFF"/>
        <w:tabs>
          <w:tab w:val="left" w:pos="567"/>
        </w:tabs>
        <w:spacing w:after="0" w:line="360" w:lineRule="auto"/>
        <w:ind w:left="-142" w:right="545" w:firstLine="568"/>
        <w:jc w:val="both"/>
        <w:rPr>
          <w:rFonts w:ascii="GHEA Mariam" w:eastAsia="Times New Roman" w:hAnsi="GHEA Mariam" w:cs="Times New Roman"/>
          <w:color w:val="000000" w:themeColor="text1"/>
          <w:spacing w:val="-6"/>
          <w:sz w:val="24"/>
          <w:szCs w:val="24"/>
          <w:lang w:val="hy-AM"/>
        </w:rPr>
      </w:pPr>
      <w:r w:rsidRPr="002C2957">
        <w:rPr>
          <w:rFonts w:ascii="GHEA Mariam" w:hAnsi="GHEA Mariam"/>
          <w:spacing w:val="-2"/>
          <w:sz w:val="24"/>
        </w:rPr>
        <w:t xml:space="preserve">Սույն որոշումն ուժի մեջ է մտնում պաշտոնական հրապարակման օրվան հաջորդող </w:t>
      </w:r>
      <w:r w:rsidR="006F2DFD" w:rsidRPr="002C2957">
        <w:rPr>
          <w:rFonts w:ascii="GHEA Mariam" w:hAnsi="GHEA Mariam"/>
          <w:spacing w:val="-2"/>
          <w:sz w:val="24"/>
          <w:lang w:val="hy-AM"/>
        </w:rPr>
        <w:t>երես</w:t>
      </w:r>
      <w:r w:rsidRPr="002C2957">
        <w:rPr>
          <w:rFonts w:ascii="GHEA Mariam" w:hAnsi="GHEA Mariam"/>
          <w:spacing w:val="-2"/>
          <w:sz w:val="24"/>
        </w:rPr>
        <w:t>ուներորդ</w:t>
      </w:r>
      <w:r w:rsidRPr="002C2957">
        <w:rPr>
          <w:rFonts w:ascii="GHEA Mariam" w:hAnsi="GHEA Mariam"/>
          <w:spacing w:val="-6"/>
          <w:sz w:val="24"/>
        </w:rPr>
        <w:t xml:space="preserve"> օրը։</w:t>
      </w:r>
    </w:p>
    <w:p w14:paraId="098E8463" w14:textId="77777777" w:rsidR="005D2FDB" w:rsidRPr="005A08B6" w:rsidRDefault="005D2FDB" w:rsidP="005A08B6">
      <w:pPr>
        <w:shd w:val="clear" w:color="auto" w:fill="FFFFFF"/>
        <w:tabs>
          <w:tab w:val="left" w:pos="567"/>
        </w:tabs>
        <w:spacing w:after="0" w:line="360" w:lineRule="auto"/>
        <w:ind w:right="545"/>
        <w:jc w:val="both"/>
        <w:rPr>
          <w:rFonts w:ascii="GHEA Mariam" w:eastAsia="Times New Roman" w:hAnsi="GHEA Mariam" w:cs="Times New Roman"/>
          <w:color w:val="000000" w:themeColor="text1"/>
          <w:sz w:val="24"/>
          <w:szCs w:val="24"/>
          <w:lang w:val="hy-AM"/>
        </w:rPr>
      </w:pPr>
    </w:p>
    <w:p w14:paraId="0FF7B946" w14:textId="77777777" w:rsidR="00AD1EE5" w:rsidRPr="002C2957" w:rsidRDefault="00AD1EE5" w:rsidP="005A08B6">
      <w:pPr>
        <w:shd w:val="clear" w:color="auto" w:fill="FFFFFF"/>
        <w:tabs>
          <w:tab w:val="left" w:pos="567"/>
        </w:tabs>
        <w:spacing w:after="0" w:line="360" w:lineRule="auto"/>
        <w:ind w:right="545"/>
        <w:jc w:val="both"/>
        <w:rPr>
          <w:rFonts w:ascii="GHEA Mariam" w:eastAsia="Times New Roman" w:hAnsi="GHEA Mariam" w:cs="Times New Roman"/>
          <w:color w:val="000000" w:themeColor="text1"/>
          <w:sz w:val="36"/>
          <w:szCs w:val="24"/>
          <w:lang w:val="hy-AM"/>
        </w:rPr>
      </w:pPr>
    </w:p>
    <w:p w14:paraId="46E793CA" w14:textId="77777777" w:rsidR="005A08B6" w:rsidRPr="005A08B6" w:rsidRDefault="005A08B6" w:rsidP="005A08B6">
      <w:pPr>
        <w:pStyle w:val="mechtex"/>
        <w:ind w:firstLine="567"/>
        <w:jc w:val="left"/>
        <w:rPr>
          <w:rFonts w:ascii="GHEA Mariam" w:hAnsi="GHEA Mariam" w:cs="Arial Armenian"/>
          <w:sz w:val="24"/>
          <w:szCs w:val="24"/>
          <w:lang w:val="hy-AM"/>
        </w:rPr>
      </w:pPr>
      <w:r w:rsidRPr="005A08B6">
        <w:rPr>
          <w:rFonts w:ascii="GHEA Mariam" w:hAnsi="GHEA Mariam" w:cs="Sylfaen"/>
          <w:sz w:val="24"/>
          <w:szCs w:val="24"/>
          <w:lang w:val="hy-AM"/>
        </w:rPr>
        <w:t>ՀԱՅԱՍՏԱՆԻ</w:t>
      </w:r>
      <w:r w:rsidRPr="005A08B6">
        <w:rPr>
          <w:rFonts w:ascii="GHEA Mariam" w:hAnsi="GHEA Mariam" w:cs="Arial Armenian"/>
          <w:sz w:val="24"/>
          <w:szCs w:val="24"/>
          <w:lang w:val="hy-AM"/>
        </w:rPr>
        <w:t xml:space="preserve"> </w:t>
      </w:r>
      <w:r w:rsidRPr="005A08B6">
        <w:rPr>
          <w:rFonts w:ascii="GHEA Mariam" w:hAnsi="GHEA Mariam" w:cs="Sylfaen"/>
          <w:sz w:val="24"/>
          <w:szCs w:val="24"/>
          <w:lang w:val="hy-AM"/>
        </w:rPr>
        <w:t>ՀԱՆՐԱՊԵՏՈՒԹՅԱՆ</w:t>
      </w:r>
    </w:p>
    <w:p w14:paraId="3D1D8540" w14:textId="77777777" w:rsidR="005A08B6" w:rsidRPr="005A08B6" w:rsidRDefault="005A08B6" w:rsidP="005A08B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5A08B6">
        <w:rPr>
          <w:rFonts w:ascii="GHEA Mariam" w:hAnsi="GHEA Mariam"/>
          <w:lang w:val="hy-AM"/>
        </w:rPr>
        <w:t xml:space="preserve">                           </w:t>
      </w:r>
      <w:r w:rsidRPr="005A08B6">
        <w:rPr>
          <w:rFonts w:ascii="GHEA Mariam" w:hAnsi="GHEA Mariam" w:cs="Sylfaen"/>
          <w:lang w:val="hy-AM"/>
        </w:rPr>
        <w:t>ՎԱՐՉԱՊԵՏ</w:t>
      </w:r>
      <w:r w:rsidRPr="005A08B6">
        <w:rPr>
          <w:rFonts w:ascii="GHEA Mariam" w:hAnsi="GHEA Mariam" w:cs="Arial Armenian"/>
          <w:lang w:val="hy-AM"/>
        </w:rPr>
        <w:tab/>
      </w:r>
      <w:r w:rsidRPr="005A08B6">
        <w:rPr>
          <w:rFonts w:ascii="GHEA Mariam" w:hAnsi="GHEA Mariam" w:cs="Arial Armenian"/>
          <w:lang w:val="hy-AM"/>
        </w:rPr>
        <w:tab/>
      </w:r>
      <w:r w:rsidRPr="005A08B6">
        <w:rPr>
          <w:rFonts w:ascii="GHEA Mariam" w:hAnsi="GHEA Mariam" w:cs="Arial Armenian"/>
          <w:lang w:val="hy-AM"/>
        </w:rPr>
        <w:tab/>
        <w:t xml:space="preserve">                                Ն</w:t>
      </w:r>
      <w:r w:rsidRPr="005A08B6">
        <w:rPr>
          <w:rFonts w:ascii="GHEA Mariam" w:hAnsi="GHEA Mariam" w:cs="Sylfaen"/>
          <w:lang w:val="hy-AM"/>
        </w:rPr>
        <w:t>.</w:t>
      </w:r>
      <w:r w:rsidRPr="005A08B6">
        <w:rPr>
          <w:rFonts w:ascii="GHEA Mariam" w:hAnsi="GHEA Mariam" w:cs="Arial Armenian"/>
          <w:lang w:val="hy-AM"/>
        </w:rPr>
        <w:t xml:space="preserve"> ՓԱՇԻՆ</w:t>
      </w:r>
      <w:r w:rsidRPr="005A08B6">
        <w:rPr>
          <w:rFonts w:ascii="GHEA Mariam" w:hAnsi="GHEA Mariam" w:cs="Sylfaen"/>
          <w:lang w:val="hy-AM"/>
        </w:rPr>
        <w:t>ՅԱՆ</w:t>
      </w:r>
    </w:p>
    <w:p w14:paraId="308DAC10" w14:textId="77777777" w:rsidR="005A08B6" w:rsidRPr="005A08B6" w:rsidRDefault="005A08B6" w:rsidP="005A08B6">
      <w:pPr>
        <w:pStyle w:val="mechtex"/>
        <w:jc w:val="left"/>
        <w:rPr>
          <w:rFonts w:ascii="GHEA Mariam" w:hAnsi="GHEA Mariam" w:cs="Sylfaen"/>
          <w:sz w:val="24"/>
          <w:szCs w:val="24"/>
          <w:lang w:val="hy-AM"/>
        </w:rPr>
      </w:pPr>
    </w:p>
    <w:p w14:paraId="460EA40D" w14:textId="77777777" w:rsidR="005A08B6" w:rsidRPr="005A08B6" w:rsidRDefault="005A08B6" w:rsidP="005A08B6">
      <w:pPr>
        <w:rPr>
          <w:rFonts w:ascii="GHEA Mariam" w:hAnsi="GHEA Mariam" w:cs="Sylfaen"/>
          <w:sz w:val="24"/>
          <w:szCs w:val="24"/>
          <w:lang w:val="hy-AM"/>
        </w:rPr>
      </w:pPr>
      <w:r w:rsidRPr="005A08B6">
        <w:rPr>
          <w:rFonts w:ascii="GHEA Mariam" w:hAnsi="GHEA Mariam" w:cs="Sylfaen"/>
          <w:sz w:val="24"/>
          <w:szCs w:val="24"/>
          <w:lang w:val="hy-AM"/>
        </w:rPr>
        <w:t>Երևան</w:t>
      </w:r>
    </w:p>
    <w:p w14:paraId="1AB451F1" w14:textId="3228162D" w:rsidR="00A96ABF" w:rsidRPr="005A08B6" w:rsidRDefault="00A96ABF" w:rsidP="005A08B6">
      <w:pPr>
        <w:pStyle w:val="NormalWeb"/>
        <w:spacing w:before="0" w:beforeAutospacing="0" w:after="0" w:afterAutospacing="0" w:line="360" w:lineRule="auto"/>
        <w:ind w:right="545" w:firstLine="709"/>
        <w:rPr>
          <w:rFonts w:ascii="GHEA Mariam" w:hAnsi="GHEA Mariam"/>
          <w:lang w:val="hy-AM"/>
        </w:rPr>
      </w:pPr>
    </w:p>
    <w:sectPr w:rsidR="00A96ABF" w:rsidRPr="005A08B6" w:rsidSect="002C2957">
      <w:headerReference w:type="default" r:id="rId9"/>
      <w:footerReference w:type="default" r:id="rId10"/>
      <w:pgSz w:w="11906" w:h="16838"/>
      <w:pgMar w:top="1418" w:right="707" w:bottom="1135" w:left="1440" w:header="56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547CE" w14:textId="77777777" w:rsidR="001300AA" w:rsidRDefault="001300AA" w:rsidP="00072EFD">
      <w:pPr>
        <w:spacing w:after="0" w:line="240" w:lineRule="auto"/>
      </w:pPr>
      <w:r>
        <w:separator/>
      </w:r>
    </w:p>
  </w:endnote>
  <w:endnote w:type="continuationSeparator" w:id="0">
    <w:p w14:paraId="709C0D0A" w14:textId="77777777" w:rsidR="001300AA" w:rsidRDefault="001300AA" w:rsidP="00072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320F7" w14:textId="5CB976B3" w:rsidR="00EF0472" w:rsidRDefault="00EF0472">
    <w:pPr>
      <w:pStyle w:val="Footer"/>
      <w:jc w:val="center"/>
    </w:pPr>
  </w:p>
  <w:p w14:paraId="01A469F1" w14:textId="77777777" w:rsidR="00EF0472" w:rsidRDefault="00EF0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D7450" w14:textId="77777777" w:rsidR="001300AA" w:rsidRDefault="001300AA" w:rsidP="00072EFD">
      <w:pPr>
        <w:spacing w:after="0" w:line="240" w:lineRule="auto"/>
      </w:pPr>
      <w:r>
        <w:separator/>
      </w:r>
    </w:p>
  </w:footnote>
  <w:footnote w:type="continuationSeparator" w:id="0">
    <w:p w14:paraId="4DB65EA4" w14:textId="77777777" w:rsidR="001300AA" w:rsidRDefault="001300AA" w:rsidP="00072E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256372"/>
      <w:docPartObj>
        <w:docPartGallery w:val="Page Numbers (Top of Page)"/>
        <w:docPartUnique/>
      </w:docPartObj>
    </w:sdtPr>
    <w:sdtEndPr>
      <w:rPr>
        <w:noProof/>
      </w:rPr>
    </w:sdtEndPr>
    <w:sdtContent>
      <w:p w14:paraId="48C8D219" w14:textId="7CDD50A5" w:rsidR="00EF0472" w:rsidRDefault="00EF0472">
        <w:pPr>
          <w:pStyle w:val="Header"/>
          <w:jc w:val="center"/>
        </w:pPr>
        <w:r>
          <w:fldChar w:fldCharType="begin"/>
        </w:r>
        <w:r>
          <w:instrText xml:space="preserve"> PAGE   \* MERGEFORMAT </w:instrText>
        </w:r>
        <w:r>
          <w:fldChar w:fldCharType="separate"/>
        </w:r>
        <w:r w:rsidR="00580649">
          <w:rPr>
            <w:noProof/>
          </w:rPr>
          <w:t>23</w:t>
        </w:r>
        <w:r>
          <w:rPr>
            <w:noProof/>
          </w:rPr>
          <w:fldChar w:fldCharType="end"/>
        </w:r>
      </w:p>
    </w:sdtContent>
  </w:sdt>
  <w:p w14:paraId="189054C3" w14:textId="77777777" w:rsidR="00EF0472" w:rsidRDefault="00EF04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92659"/>
    <w:multiLevelType w:val="hybridMultilevel"/>
    <w:tmpl w:val="33E8B50A"/>
    <w:lvl w:ilvl="0" w:tplc="C24C827C">
      <w:start w:val="4"/>
      <w:numFmt w:val="bullet"/>
      <w:lvlText w:val="-"/>
      <w:lvlJc w:val="left"/>
      <w:pPr>
        <w:ind w:left="720" w:hanging="360"/>
      </w:pPr>
      <w:rPr>
        <w:rFonts w:ascii="GHEA Grapalat" w:eastAsiaTheme="minorHAnsi" w:hAnsi="GHEA Grapalat"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C46A89"/>
    <w:multiLevelType w:val="hybridMultilevel"/>
    <w:tmpl w:val="B51A136E"/>
    <w:lvl w:ilvl="0" w:tplc="8B32A46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0B3B0475"/>
    <w:multiLevelType w:val="multilevel"/>
    <w:tmpl w:val="3BA48F72"/>
    <w:lvl w:ilvl="0">
      <w:start w:val="4"/>
      <w:numFmt w:val="decimal"/>
      <w:lvlText w:val="%1."/>
      <w:lvlJc w:val="left"/>
      <w:pPr>
        <w:ind w:left="1710" w:hanging="360"/>
      </w:pPr>
      <w:rPr>
        <w:rFonts w:hint="default"/>
      </w:rPr>
    </w:lvl>
    <w:lvl w:ilvl="1">
      <w:start w:val="1"/>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3" w15:restartNumberingAfterBreak="0">
    <w:nsid w:val="13A967FB"/>
    <w:multiLevelType w:val="hybridMultilevel"/>
    <w:tmpl w:val="1422AF58"/>
    <w:lvl w:ilvl="0" w:tplc="04190011">
      <w:start w:val="1"/>
      <w:numFmt w:val="decimal"/>
      <w:lvlText w:val="%1)"/>
      <w:lvlJc w:val="left"/>
      <w:pPr>
        <w:ind w:left="1287" w:hanging="360"/>
      </w:pPr>
    </w:lvl>
    <w:lvl w:ilvl="1" w:tplc="56462DCA">
      <w:start w:val="1"/>
      <w:numFmt w:val="decimal"/>
      <w:lvlText w:val="%2)"/>
      <w:lvlJc w:val="left"/>
      <w:pPr>
        <w:ind w:left="786" w:hanging="360"/>
      </w:pPr>
      <w:rPr>
        <w:rFonts w:ascii="GHEA Grapalat" w:eastAsia="Times New Roman" w:hAnsi="GHEA Grapalat" w:cs="Times New Roman"/>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7FD71D4"/>
    <w:multiLevelType w:val="hybridMultilevel"/>
    <w:tmpl w:val="8D72EEF4"/>
    <w:lvl w:ilvl="0" w:tplc="C600A7F2">
      <w:start w:val="1"/>
      <w:numFmt w:val="decimal"/>
      <w:lvlText w:val="%1."/>
      <w:lvlJc w:val="left"/>
      <w:pPr>
        <w:ind w:left="-540" w:hanging="360"/>
      </w:pPr>
      <w:rPr>
        <w:rFonts w:ascii="GHEA Grapalat" w:hAnsi="GHEA Grapalat" w:hint="default"/>
        <w:sz w:val="24"/>
        <w:szCs w:val="24"/>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5" w15:restartNumberingAfterBreak="0">
    <w:nsid w:val="1B316BA3"/>
    <w:multiLevelType w:val="hybridMultilevel"/>
    <w:tmpl w:val="4DA4DD1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5B95EEE"/>
    <w:multiLevelType w:val="hybridMultilevel"/>
    <w:tmpl w:val="5D446316"/>
    <w:lvl w:ilvl="0" w:tplc="B2B08D70">
      <w:start w:val="1"/>
      <w:numFmt w:val="decimal"/>
      <w:lvlText w:val="%1."/>
      <w:lvlJc w:val="left"/>
      <w:pPr>
        <w:ind w:left="1241" w:hanging="390"/>
      </w:pPr>
      <w:rPr>
        <w:rFonts w:hint="default"/>
        <w:b w:val="0"/>
        <w:bCs/>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6262ADF"/>
    <w:multiLevelType w:val="hybridMultilevel"/>
    <w:tmpl w:val="12162C9C"/>
    <w:lvl w:ilvl="0" w:tplc="0838B8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63B7110"/>
    <w:multiLevelType w:val="hybridMultilevel"/>
    <w:tmpl w:val="C6821A6E"/>
    <w:lvl w:ilvl="0" w:tplc="F096572C">
      <w:start w:val="1"/>
      <w:numFmt w:val="decimal"/>
      <w:lvlText w:val="%1)"/>
      <w:lvlJc w:val="left"/>
      <w:pPr>
        <w:ind w:left="1035" w:hanging="468"/>
      </w:pPr>
      <w:rPr>
        <w:rFonts w:eastAsia="Times New Roman" w:cs="Times New Roman"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7872C4D"/>
    <w:multiLevelType w:val="multilevel"/>
    <w:tmpl w:val="7A98A9A0"/>
    <w:lvl w:ilvl="0">
      <w:start w:val="1"/>
      <w:numFmt w:val="decimal"/>
      <w:lvlText w:val="%1."/>
      <w:lvlJc w:val="left"/>
      <w:pPr>
        <w:ind w:left="1070" w:hanging="360"/>
      </w:pPr>
      <w:rPr>
        <w:rFonts w:hint="default"/>
        <w:color w:val="000000"/>
      </w:rPr>
    </w:lvl>
    <w:lvl w:ilvl="1">
      <w:start w:val="2"/>
      <w:numFmt w:val="decimal"/>
      <w:isLgl/>
      <w:lvlText w:val="%1.%2."/>
      <w:lvlJc w:val="left"/>
      <w:pPr>
        <w:ind w:left="1095" w:hanging="720"/>
      </w:pPr>
      <w:rPr>
        <w:rFonts w:hint="default"/>
        <w:sz w:val="22"/>
        <w:szCs w:val="22"/>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175" w:hanging="1800"/>
      </w:pPr>
      <w:rPr>
        <w:rFonts w:hint="default"/>
      </w:rPr>
    </w:lvl>
  </w:abstractNum>
  <w:abstractNum w:abstractNumId="10" w15:restartNumberingAfterBreak="0">
    <w:nsid w:val="2AC03415"/>
    <w:multiLevelType w:val="hybridMultilevel"/>
    <w:tmpl w:val="EF6ED15A"/>
    <w:lvl w:ilvl="0" w:tplc="002AB59E">
      <w:start w:val="1"/>
      <w:numFmt w:val="decimal"/>
      <w:lvlText w:val="%1)"/>
      <w:lvlJc w:val="left"/>
      <w:pPr>
        <w:ind w:left="720" w:hanging="360"/>
      </w:pPr>
      <w:rPr>
        <w:rFonts w:ascii="Sylfaen" w:hAnsi="Sylfaen" w:hint="default"/>
        <w:i w:val="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C27A9B"/>
    <w:multiLevelType w:val="multilevel"/>
    <w:tmpl w:val="45F2A7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1"/>
        <w:szCs w:val="2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8556A1"/>
    <w:multiLevelType w:val="hybridMultilevel"/>
    <w:tmpl w:val="BA1EB77E"/>
    <w:lvl w:ilvl="0" w:tplc="83DC22C2">
      <w:start w:val="1"/>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3" w15:restartNumberingAfterBreak="0">
    <w:nsid w:val="3DEB226D"/>
    <w:multiLevelType w:val="multilevel"/>
    <w:tmpl w:val="40B84726"/>
    <w:lvl w:ilvl="0">
      <w:start w:val="1"/>
      <w:numFmt w:val="decimal"/>
      <w:lvlText w:val="%1."/>
      <w:lvlJc w:val="left"/>
      <w:pPr>
        <w:ind w:left="720" w:hanging="360"/>
      </w:pPr>
      <w:rPr>
        <w:rFonts w:cs="Times New Roman" w:hint="default"/>
        <w:b/>
      </w:rPr>
    </w:lvl>
    <w:lvl w:ilvl="1">
      <w:start w:val="1"/>
      <w:numFmt w:val="decimal"/>
      <w:isLgl/>
      <w:lvlText w:val="%1.%2."/>
      <w:lvlJc w:val="left"/>
      <w:pPr>
        <w:ind w:left="810" w:hanging="810"/>
      </w:pPr>
      <w:rPr>
        <w:rFonts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0A2358C"/>
    <w:multiLevelType w:val="hybridMultilevel"/>
    <w:tmpl w:val="F7BEE6BA"/>
    <w:lvl w:ilvl="0" w:tplc="EAEE7150">
      <w:start w:val="1"/>
      <w:numFmt w:val="decimal"/>
      <w:lvlText w:val="%1)"/>
      <w:lvlJc w:val="left"/>
      <w:pPr>
        <w:ind w:left="1287" w:hanging="360"/>
      </w:pPr>
      <w:rPr>
        <w:rFonts w:ascii="GHEA Grapalat" w:eastAsia="Times New Roman" w:hAnsi="GHEA Grapalat" w:cs="Times New Roman"/>
      </w:rPr>
    </w:lvl>
    <w:lvl w:ilvl="1" w:tplc="04190019" w:tentative="1">
      <w:start w:val="1"/>
      <w:numFmt w:val="lowerLetter"/>
      <w:lvlText w:val="%2."/>
      <w:lvlJc w:val="left"/>
      <w:pPr>
        <w:ind w:left="2007" w:hanging="360"/>
      </w:pPr>
    </w:lvl>
    <w:lvl w:ilvl="2" w:tplc="94AE47D6">
      <w:start w:val="1"/>
      <w:numFmt w:val="decimal"/>
      <w:lvlText w:val="%3)"/>
      <w:lvlJc w:val="right"/>
      <w:pPr>
        <w:ind w:left="2727" w:hanging="180"/>
      </w:pPr>
      <w:rPr>
        <w:rFonts w:ascii="GHEA Grapalat" w:eastAsia="Times New Roman" w:hAnsi="GHEA Grapalat" w:cs="Times New Roman"/>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8E563E"/>
    <w:multiLevelType w:val="hybridMultilevel"/>
    <w:tmpl w:val="2C10B130"/>
    <w:lvl w:ilvl="0" w:tplc="0C045F58">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4132837"/>
    <w:multiLevelType w:val="hybridMultilevel"/>
    <w:tmpl w:val="385C9CF2"/>
    <w:lvl w:ilvl="0" w:tplc="0E72918A">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F5F7EB3"/>
    <w:multiLevelType w:val="hybridMultilevel"/>
    <w:tmpl w:val="0E7CF6D8"/>
    <w:lvl w:ilvl="0" w:tplc="5CCC6E74">
      <w:start w:val="1"/>
      <w:numFmt w:val="decimal"/>
      <w:lvlText w:val="%1)"/>
      <w:lvlJc w:val="left"/>
      <w:pPr>
        <w:ind w:left="1287" w:hanging="360"/>
      </w:pPr>
      <w:rPr>
        <w:rFonts w:ascii="GHEA Grapalat" w:eastAsia="Times New Roman" w:hAnsi="GHEA Grapalat" w:cs="Times New Roman"/>
      </w:rPr>
    </w:lvl>
    <w:lvl w:ilvl="1" w:tplc="04190019" w:tentative="1">
      <w:start w:val="1"/>
      <w:numFmt w:val="lowerLetter"/>
      <w:lvlText w:val="%2."/>
      <w:lvlJc w:val="left"/>
      <w:pPr>
        <w:ind w:left="2007" w:hanging="360"/>
      </w:pPr>
    </w:lvl>
    <w:lvl w:ilvl="2" w:tplc="94AE47D6">
      <w:start w:val="1"/>
      <w:numFmt w:val="decimal"/>
      <w:lvlText w:val="%3)"/>
      <w:lvlJc w:val="right"/>
      <w:pPr>
        <w:ind w:left="2727" w:hanging="180"/>
      </w:pPr>
      <w:rPr>
        <w:rFonts w:ascii="GHEA Grapalat" w:eastAsia="Times New Roman" w:hAnsi="GHEA Grapalat" w:cs="Times New Roman"/>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50004C1"/>
    <w:multiLevelType w:val="hybridMultilevel"/>
    <w:tmpl w:val="385A62F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455141"/>
    <w:multiLevelType w:val="hybridMultilevel"/>
    <w:tmpl w:val="345ADD56"/>
    <w:lvl w:ilvl="0" w:tplc="F6D62F9E">
      <w:start w:val="1"/>
      <w:numFmt w:val="decimal"/>
      <w:lvlText w:val="%1)"/>
      <w:lvlJc w:val="left"/>
      <w:pPr>
        <w:ind w:left="3763" w:hanging="360"/>
      </w:pPr>
      <w:rPr>
        <w:rFonts w:hint="default"/>
      </w:rPr>
    </w:lvl>
    <w:lvl w:ilvl="1" w:tplc="04090019" w:tentative="1">
      <w:start w:val="1"/>
      <w:numFmt w:val="lowerLetter"/>
      <w:lvlText w:val="%2."/>
      <w:lvlJc w:val="left"/>
      <w:pPr>
        <w:ind w:left="4483" w:hanging="360"/>
      </w:pPr>
    </w:lvl>
    <w:lvl w:ilvl="2" w:tplc="0409001B" w:tentative="1">
      <w:start w:val="1"/>
      <w:numFmt w:val="lowerRoman"/>
      <w:lvlText w:val="%3."/>
      <w:lvlJc w:val="right"/>
      <w:pPr>
        <w:ind w:left="5203" w:hanging="180"/>
      </w:pPr>
    </w:lvl>
    <w:lvl w:ilvl="3" w:tplc="0409000F" w:tentative="1">
      <w:start w:val="1"/>
      <w:numFmt w:val="decimal"/>
      <w:lvlText w:val="%4."/>
      <w:lvlJc w:val="left"/>
      <w:pPr>
        <w:ind w:left="5923" w:hanging="360"/>
      </w:pPr>
    </w:lvl>
    <w:lvl w:ilvl="4" w:tplc="04090019" w:tentative="1">
      <w:start w:val="1"/>
      <w:numFmt w:val="lowerLetter"/>
      <w:lvlText w:val="%5."/>
      <w:lvlJc w:val="left"/>
      <w:pPr>
        <w:ind w:left="6643" w:hanging="360"/>
      </w:pPr>
    </w:lvl>
    <w:lvl w:ilvl="5" w:tplc="0409001B" w:tentative="1">
      <w:start w:val="1"/>
      <w:numFmt w:val="lowerRoman"/>
      <w:lvlText w:val="%6."/>
      <w:lvlJc w:val="right"/>
      <w:pPr>
        <w:ind w:left="7363" w:hanging="180"/>
      </w:pPr>
    </w:lvl>
    <w:lvl w:ilvl="6" w:tplc="0409000F" w:tentative="1">
      <w:start w:val="1"/>
      <w:numFmt w:val="decimal"/>
      <w:lvlText w:val="%7."/>
      <w:lvlJc w:val="left"/>
      <w:pPr>
        <w:ind w:left="8083" w:hanging="360"/>
      </w:pPr>
    </w:lvl>
    <w:lvl w:ilvl="7" w:tplc="04090019" w:tentative="1">
      <w:start w:val="1"/>
      <w:numFmt w:val="lowerLetter"/>
      <w:lvlText w:val="%8."/>
      <w:lvlJc w:val="left"/>
      <w:pPr>
        <w:ind w:left="8803" w:hanging="360"/>
      </w:pPr>
    </w:lvl>
    <w:lvl w:ilvl="8" w:tplc="0409001B" w:tentative="1">
      <w:start w:val="1"/>
      <w:numFmt w:val="lowerRoman"/>
      <w:lvlText w:val="%9."/>
      <w:lvlJc w:val="right"/>
      <w:pPr>
        <w:ind w:left="9523" w:hanging="180"/>
      </w:pPr>
    </w:lvl>
  </w:abstractNum>
  <w:abstractNum w:abstractNumId="20" w15:restartNumberingAfterBreak="0">
    <w:nsid w:val="6EA7509E"/>
    <w:multiLevelType w:val="hybridMultilevel"/>
    <w:tmpl w:val="D3E21070"/>
    <w:lvl w:ilvl="0" w:tplc="D96C91C4">
      <w:start w:val="1"/>
      <w:numFmt w:val="decimal"/>
      <w:lvlText w:val="%1)"/>
      <w:lvlJc w:val="left"/>
      <w:pPr>
        <w:ind w:left="1287" w:hanging="360"/>
      </w:pPr>
      <w:rPr>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EB26EA2"/>
    <w:multiLevelType w:val="hybridMultilevel"/>
    <w:tmpl w:val="5838B4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843D7F"/>
    <w:multiLevelType w:val="hybridMultilevel"/>
    <w:tmpl w:val="757488B4"/>
    <w:lvl w:ilvl="0" w:tplc="076C38D0">
      <w:start w:val="1"/>
      <w:numFmt w:val="decimal"/>
      <w:lvlText w:val="%1."/>
      <w:lvlJc w:val="left"/>
      <w:pPr>
        <w:ind w:left="1530" w:hanging="360"/>
      </w:pPr>
      <w:rPr>
        <w:rFonts w:ascii="GHEA Grapalat" w:hAnsi="GHEA Grapalat" w:hint="default"/>
        <w:strike w:val="0"/>
        <w:color w:val="auto"/>
        <w:sz w:val="24"/>
        <w:szCs w:val="24"/>
      </w:rPr>
    </w:lvl>
    <w:lvl w:ilvl="1" w:tplc="30DCC5B4">
      <w:start w:val="1"/>
      <w:numFmt w:val="decimal"/>
      <w:lvlText w:val="%2)"/>
      <w:lvlJc w:val="left"/>
      <w:pPr>
        <w:ind w:left="1815" w:hanging="360"/>
      </w:pPr>
      <w:rPr>
        <w:rFonts w:ascii="GHEA Grapalat" w:eastAsia="Times New Roman" w:hAnsi="GHEA Grapalat" w:cs="Times New Roman"/>
      </w:rPr>
    </w:lvl>
    <w:lvl w:ilvl="2" w:tplc="0419001B">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3" w15:restartNumberingAfterBreak="0">
    <w:nsid w:val="7EB06F7D"/>
    <w:multiLevelType w:val="hybridMultilevel"/>
    <w:tmpl w:val="B1767DC6"/>
    <w:lvl w:ilvl="0" w:tplc="30DCC5B4">
      <w:start w:val="1"/>
      <w:numFmt w:val="decimal"/>
      <w:lvlText w:val="%1)"/>
      <w:lvlJc w:val="left"/>
      <w:pPr>
        <w:ind w:left="1815"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22"/>
  </w:num>
  <w:num w:numId="4">
    <w:abstractNumId w:val="12"/>
  </w:num>
  <w:num w:numId="5">
    <w:abstractNumId w:val="21"/>
  </w:num>
  <w:num w:numId="6">
    <w:abstractNumId w:val="10"/>
  </w:num>
  <w:num w:numId="7">
    <w:abstractNumId w:val="1"/>
  </w:num>
  <w:num w:numId="8">
    <w:abstractNumId w:val="16"/>
  </w:num>
  <w:num w:numId="9">
    <w:abstractNumId w:val="13"/>
  </w:num>
  <w:num w:numId="10">
    <w:abstractNumId w:val="18"/>
  </w:num>
  <w:num w:numId="11">
    <w:abstractNumId w:val="0"/>
  </w:num>
  <w:num w:numId="12">
    <w:abstractNumId w:val="2"/>
  </w:num>
  <w:num w:numId="13">
    <w:abstractNumId w:val="11"/>
  </w:num>
  <w:num w:numId="14">
    <w:abstractNumId w:val="7"/>
  </w:num>
  <w:num w:numId="15">
    <w:abstractNumId w:val="19"/>
  </w:num>
  <w:num w:numId="16">
    <w:abstractNumId w:val="5"/>
  </w:num>
  <w:num w:numId="17">
    <w:abstractNumId w:val="8"/>
  </w:num>
  <w:num w:numId="18">
    <w:abstractNumId w:val="3"/>
  </w:num>
  <w:num w:numId="19">
    <w:abstractNumId w:val="17"/>
  </w:num>
  <w:num w:numId="20">
    <w:abstractNumId w:val="14"/>
  </w:num>
  <w:num w:numId="21">
    <w:abstractNumId w:val="23"/>
  </w:num>
  <w:num w:numId="22">
    <w:abstractNumId w:val="6"/>
  </w:num>
  <w:num w:numId="23">
    <w:abstractNumId w:val="15"/>
  </w:num>
  <w:num w:numId="2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D05"/>
    <w:rsid w:val="00000DFF"/>
    <w:rsid w:val="0000170C"/>
    <w:rsid w:val="00001B71"/>
    <w:rsid w:val="000023DA"/>
    <w:rsid w:val="0000293E"/>
    <w:rsid w:val="00002B6A"/>
    <w:rsid w:val="000031BE"/>
    <w:rsid w:val="000043C0"/>
    <w:rsid w:val="000053B1"/>
    <w:rsid w:val="0000577E"/>
    <w:rsid w:val="00005E61"/>
    <w:rsid w:val="000061FC"/>
    <w:rsid w:val="00006289"/>
    <w:rsid w:val="00007593"/>
    <w:rsid w:val="000109D2"/>
    <w:rsid w:val="00012124"/>
    <w:rsid w:val="00012B1B"/>
    <w:rsid w:val="000134C9"/>
    <w:rsid w:val="00013808"/>
    <w:rsid w:val="00013908"/>
    <w:rsid w:val="00013DAF"/>
    <w:rsid w:val="0001406D"/>
    <w:rsid w:val="000146BF"/>
    <w:rsid w:val="00015378"/>
    <w:rsid w:val="00015ABC"/>
    <w:rsid w:val="00015F0E"/>
    <w:rsid w:val="00015FEF"/>
    <w:rsid w:val="000161FF"/>
    <w:rsid w:val="00017A40"/>
    <w:rsid w:val="00017D40"/>
    <w:rsid w:val="000204D1"/>
    <w:rsid w:val="0002088D"/>
    <w:rsid w:val="00020B2B"/>
    <w:rsid w:val="00020F64"/>
    <w:rsid w:val="00021EAD"/>
    <w:rsid w:val="0002328A"/>
    <w:rsid w:val="000232C3"/>
    <w:rsid w:val="00023C2B"/>
    <w:rsid w:val="00023F2B"/>
    <w:rsid w:val="00024FE0"/>
    <w:rsid w:val="00025302"/>
    <w:rsid w:val="000255C9"/>
    <w:rsid w:val="00025905"/>
    <w:rsid w:val="00026AEE"/>
    <w:rsid w:val="0002708F"/>
    <w:rsid w:val="0002763E"/>
    <w:rsid w:val="00027A1E"/>
    <w:rsid w:val="00027EE0"/>
    <w:rsid w:val="00030749"/>
    <w:rsid w:val="00030FF8"/>
    <w:rsid w:val="00031AA4"/>
    <w:rsid w:val="000322D1"/>
    <w:rsid w:val="000327D1"/>
    <w:rsid w:val="00033535"/>
    <w:rsid w:val="00033D08"/>
    <w:rsid w:val="00034600"/>
    <w:rsid w:val="000351CC"/>
    <w:rsid w:val="000356BF"/>
    <w:rsid w:val="000363C8"/>
    <w:rsid w:val="000365CE"/>
    <w:rsid w:val="00036B77"/>
    <w:rsid w:val="00037245"/>
    <w:rsid w:val="00037305"/>
    <w:rsid w:val="000403E0"/>
    <w:rsid w:val="00040D80"/>
    <w:rsid w:val="00042295"/>
    <w:rsid w:val="000426B6"/>
    <w:rsid w:val="00042B23"/>
    <w:rsid w:val="000433A9"/>
    <w:rsid w:val="00043D8F"/>
    <w:rsid w:val="00044263"/>
    <w:rsid w:val="000447F4"/>
    <w:rsid w:val="00044E5B"/>
    <w:rsid w:val="0004500C"/>
    <w:rsid w:val="00045045"/>
    <w:rsid w:val="000450C4"/>
    <w:rsid w:val="00045606"/>
    <w:rsid w:val="000456D2"/>
    <w:rsid w:val="000469EC"/>
    <w:rsid w:val="00046B51"/>
    <w:rsid w:val="00046CDD"/>
    <w:rsid w:val="00046D4F"/>
    <w:rsid w:val="00047B5A"/>
    <w:rsid w:val="00050005"/>
    <w:rsid w:val="00050F93"/>
    <w:rsid w:val="000515E5"/>
    <w:rsid w:val="0005167A"/>
    <w:rsid w:val="0005180E"/>
    <w:rsid w:val="000524D6"/>
    <w:rsid w:val="000529DA"/>
    <w:rsid w:val="00054D89"/>
    <w:rsid w:val="000550BE"/>
    <w:rsid w:val="00055391"/>
    <w:rsid w:val="00055ECA"/>
    <w:rsid w:val="00056916"/>
    <w:rsid w:val="00056FDA"/>
    <w:rsid w:val="000573AB"/>
    <w:rsid w:val="000573D6"/>
    <w:rsid w:val="000577DB"/>
    <w:rsid w:val="00057855"/>
    <w:rsid w:val="00057A89"/>
    <w:rsid w:val="00057C42"/>
    <w:rsid w:val="00061059"/>
    <w:rsid w:val="00061AB1"/>
    <w:rsid w:val="00061F96"/>
    <w:rsid w:val="00062213"/>
    <w:rsid w:val="00062A34"/>
    <w:rsid w:val="000644A3"/>
    <w:rsid w:val="00064674"/>
    <w:rsid w:val="000651B5"/>
    <w:rsid w:val="000652BE"/>
    <w:rsid w:val="000659B0"/>
    <w:rsid w:val="00066730"/>
    <w:rsid w:val="00066C49"/>
    <w:rsid w:val="0007002D"/>
    <w:rsid w:val="000704F1"/>
    <w:rsid w:val="00070EA7"/>
    <w:rsid w:val="00071123"/>
    <w:rsid w:val="00072B71"/>
    <w:rsid w:val="00072EFD"/>
    <w:rsid w:val="00072F06"/>
    <w:rsid w:val="00073851"/>
    <w:rsid w:val="00073FBA"/>
    <w:rsid w:val="000743FF"/>
    <w:rsid w:val="0007474B"/>
    <w:rsid w:val="00075060"/>
    <w:rsid w:val="000750DD"/>
    <w:rsid w:val="00076401"/>
    <w:rsid w:val="00076C8B"/>
    <w:rsid w:val="00076CCD"/>
    <w:rsid w:val="0007716D"/>
    <w:rsid w:val="00077891"/>
    <w:rsid w:val="00077E2B"/>
    <w:rsid w:val="0008036D"/>
    <w:rsid w:val="000806F8"/>
    <w:rsid w:val="00082120"/>
    <w:rsid w:val="000823FA"/>
    <w:rsid w:val="00082438"/>
    <w:rsid w:val="0008388A"/>
    <w:rsid w:val="00083CFD"/>
    <w:rsid w:val="00083E0C"/>
    <w:rsid w:val="0008410E"/>
    <w:rsid w:val="0008473B"/>
    <w:rsid w:val="000849B3"/>
    <w:rsid w:val="00084BD9"/>
    <w:rsid w:val="00085124"/>
    <w:rsid w:val="00085173"/>
    <w:rsid w:val="00086257"/>
    <w:rsid w:val="00087051"/>
    <w:rsid w:val="00087AF1"/>
    <w:rsid w:val="00087BDC"/>
    <w:rsid w:val="000902A5"/>
    <w:rsid w:val="00090480"/>
    <w:rsid w:val="000910A0"/>
    <w:rsid w:val="00091A64"/>
    <w:rsid w:val="00091A7C"/>
    <w:rsid w:val="00092055"/>
    <w:rsid w:val="00092476"/>
    <w:rsid w:val="000927E5"/>
    <w:rsid w:val="00093D1A"/>
    <w:rsid w:val="00093D9E"/>
    <w:rsid w:val="00094059"/>
    <w:rsid w:val="000944D6"/>
    <w:rsid w:val="00094545"/>
    <w:rsid w:val="00094611"/>
    <w:rsid w:val="00094717"/>
    <w:rsid w:val="000949DE"/>
    <w:rsid w:val="00094B00"/>
    <w:rsid w:val="00094E72"/>
    <w:rsid w:val="00095594"/>
    <w:rsid w:val="00096255"/>
    <w:rsid w:val="00096378"/>
    <w:rsid w:val="000969E3"/>
    <w:rsid w:val="00097F2D"/>
    <w:rsid w:val="000A0C6B"/>
    <w:rsid w:val="000A0F8C"/>
    <w:rsid w:val="000A186B"/>
    <w:rsid w:val="000A23B5"/>
    <w:rsid w:val="000A2695"/>
    <w:rsid w:val="000A2852"/>
    <w:rsid w:val="000A3DFF"/>
    <w:rsid w:val="000A3F31"/>
    <w:rsid w:val="000A4AD1"/>
    <w:rsid w:val="000A5C02"/>
    <w:rsid w:val="000A61B2"/>
    <w:rsid w:val="000A6A6F"/>
    <w:rsid w:val="000A6EAC"/>
    <w:rsid w:val="000A7993"/>
    <w:rsid w:val="000B04DE"/>
    <w:rsid w:val="000B1073"/>
    <w:rsid w:val="000B1140"/>
    <w:rsid w:val="000B1173"/>
    <w:rsid w:val="000B11FE"/>
    <w:rsid w:val="000B1CCB"/>
    <w:rsid w:val="000B1EF0"/>
    <w:rsid w:val="000B2675"/>
    <w:rsid w:val="000B2913"/>
    <w:rsid w:val="000B32CC"/>
    <w:rsid w:val="000B3669"/>
    <w:rsid w:val="000B3D32"/>
    <w:rsid w:val="000B4030"/>
    <w:rsid w:val="000B4D4E"/>
    <w:rsid w:val="000B5F2F"/>
    <w:rsid w:val="000B609A"/>
    <w:rsid w:val="000B6466"/>
    <w:rsid w:val="000B6DE0"/>
    <w:rsid w:val="000B735C"/>
    <w:rsid w:val="000B7B3A"/>
    <w:rsid w:val="000B7DB7"/>
    <w:rsid w:val="000C059F"/>
    <w:rsid w:val="000C0BE9"/>
    <w:rsid w:val="000C0CE0"/>
    <w:rsid w:val="000C128F"/>
    <w:rsid w:val="000C1C13"/>
    <w:rsid w:val="000C1DF4"/>
    <w:rsid w:val="000C2E3D"/>
    <w:rsid w:val="000C3509"/>
    <w:rsid w:val="000C37D1"/>
    <w:rsid w:val="000C3A75"/>
    <w:rsid w:val="000C3AB1"/>
    <w:rsid w:val="000C4392"/>
    <w:rsid w:val="000C5324"/>
    <w:rsid w:val="000C53FC"/>
    <w:rsid w:val="000C550F"/>
    <w:rsid w:val="000C581D"/>
    <w:rsid w:val="000C6325"/>
    <w:rsid w:val="000C6F29"/>
    <w:rsid w:val="000C7965"/>
    <w:rsid w:val="000C7CAC"/>
    <w:rsid w:val="000D0D91"/>
    <w:rsid w:val="000D148E"/>
    <w:rsid w:val="000D15C7"/>
    <w:rsid w:val="000D198E"/>
    <w:rsid w:val="000D1D5D"/>
    <w:rsid w:val="000D2148"/>
    <w:rsid w:val="000D3CCB"/>
    <w:rsid w:val="000D4522"/>
    <w:rsid w:val="000D45B8"/>
    <w:rsid w:val="000D45DF"/>
    <w:rsid w:val="000D4AF0"/>
    <w:rsid w:val="000D5E9D"/>
    <w:rsid w:val="000D628D"/>
    <w:rsid w:val="000D6E83"/>
    <w:rsid w:val="000D7142"/>
    <w:rsid w:val="000D71D5"/>
    <w:rsid w:val="000E07DC"/>
    <w:rsid w:val="000E1500"/>
    <w:rsid w:val="000E1DCD"/>
    <w:rsid w:val="000E2307"/>
    <w:rsid w:val="000E295E"/>
    <w:rsid w:val="000E2EA2"/>
    <w:rsid w:val="000E32D7"/>
    <w:rsid w:val="000E3C6B"/>
    <w:rsid w:val="000E49C6"/>
    <w:rsid w:val="000E51D3"/>
    <w:rsid w:val="000E521E"/>
    <w:rsid w:val="000E57AD"/>
    <w:rsid w:val="000E5801"/>
    <w:rsid w:val="000E59D6"/>
    <w:rsid w:val="000E7982"/>
    <w:rsid w:val="000E7DDF"/>
    <w:rsid w:val="000F01E6"/>
    <w:rsid w:val="000F0C5A"/>
    <w:rsid w:val="000F22D2"/>
    <w:rsid w:val="000F27C1"/>
    <w:rsid w:val="000F2963"/>
    <w:rsid w:val="000F349E"/>
    <w:rsid w:val="000F3B3E"/>
    <w:rsid w:val="000F3CEF"/>
    <w:rsid w:val="000F3FA2"/>
    <w:rsid w:val="000F4917"/>
    <w:rsid w:val="000F4A77"/>
    <w:rsid w:val="000F5D44"/>
    <w:rsid w:val="000F666F"/>
    <w:rsid w:val="000F690A"/>
    <w:rsid w:val="000F6A5D"/>
    <w:rsid w:val="000F76C6"/>
    <w:rsid w:val="000F7A72"/>
    <w:rsid w:val="00100245"/>
    <w:rsid w:val="00100C1C"/>
    <w:rsid w:val="00100D34"/>
    <w:rsid w:val="00102D5F"/>
    <w:rsid w:val="00102F50"/>
    <w:rsid w:val="001042D1"/>
    <w:rsid w:val="001045CA"/>
    <w:rsid w:val="00104D92"/>
    <w:rsid w:val="00105B47"/>
    <w:rsid w:val="00105DF3"/>
    <w:rsid w:val="001067AE"/>
    <w:rsid w:val="00106C92"/>
    <w:rsid w:val="00107FF6"/>
    <w:rsid w:val="001102DB"/>
    <w:rsid w:val="00110E62"/>
    <w:rsid w:val="001113F3"/>
    <w:rsid w:val="00113CF7"/>
    <w:rsid w:val="00113E10"/>
    <w:rsid w:val="00113E90"/>
    <w:rsid w:val="00113EE2"/>
    <w:rsid w:val="001140DE"/>
    <w:rsid w:val="00114AF7"/>
    <w:rsid w:val="001158BD"/>
    <w:rsid w:val="00115DF2"/>
    <w:rsid w:val="00116AE5"/>
    <w:rsid w:val="00120B2E"/>
    <w:rsid w:val="00120E8E"/>
    <w:rsid w:val="00122038"/>
    <w:rsid w:val="001224B9"/>
    <w:rsid w:val="00122B3C"/>
    <w:rsid w:val="0012314F"/>
    <w:rsid w:val="00123A4B"/>
    <w:rsid w:val="00123C56"/>
    <w:rsid w:val="00123E78"/>
    <w:rsid w:val="001244A0"/>
    <w:rsid w:val="00125222"/>
    <w:rsid w:val="00125238"/>
    <w:rsid w:val="001256AE"/>
    <w:rsid w:val="001262F2"/>
    <w:rsid w:val="00127027"/>
    <w:rsid w:val="0012755B"/>
    <w:rsid w:val="00127C66"/>
    <w:rsid w:val="001300AA"/>
    <w:rsid w:val="00130B5A"/>
    <w:rsid w:val="00130EA8"/>
    <w:rsid w:val="00131725"/>
    <w:rsid w:val="0013272F"/>
    <w:rsid w:val="00132EC9"/>
    <w:rsid w:val="00132F3B"/>
    <w:rsid w:val="001336B4"/>
    <w:rsid w:val="00134141"/>
    <w:rsid w:val="00134D58"/>
    <w:rsid w:val="0013511A"/>
    <w:rsid w:val="0013664D"/>
    <w:rsid w:val="00136826"/>
    <w:rsid w:val="00137976"/>
    <w:rsid w:val="00137AEB"/>
    <w:rsid w:val="00137CA6"/>
    <w:rsid w:val="00137D67"/>
    <w:rsid w:val="00137EC0"/>
    <w:rsid w:val="00140A99"/>
    <w:rsid w:val="001411BF"/>
    <w:rsid w:val="001416B3"/>
    <w:rsid w:val="00142620"/>
    <w:rsid w:val="00142D1E"/>
    <w:rsid w:val="001435B7"/>
    <w:rsid w:val="00143FCE"/>
    <w:rsid w:val="0014411C"/>
    <w:rsid w:val="001443C6"/>
    <w:rsid w:val="0014474D"/>
    <w:rsid w:val="001451C7"/>
    <w:rsid w:val="001460AE"/>
    <w:rsid w:val="00146632"/>
    <w:rsid w:val="001471B6"/>
    <w:rsid w:val="00147285"/>
    <w:rsid w:val="001474CB"/>
    <w:rsid w:val="00150045"/>
    <w:rsid w:val="00150AFC"/>
    <w:rsid w:val="00151753"/>
    <w:rsid w:val="0015189B"/>
    <w:rsid w:val="001519D6"/>
    <w:rsid w:val="00152942"/>
    <w:rsid w:val="001531EF"/>
    <w:rsid w:val="00153CBD"/>
    <w:rsid w:val="00153F72"/>
    <w:rsid w:val="001540B7"/>
    <w:rsid w:val="00154628"/>
    <w:rsid w:val="00154D2B"/>
    <w:rsid w:val="00156B1D"/>
    <w:rsid w:val="001570FD"/>
    <w:rsid w:val="001572D2"/>
    <w:rsid w:val="00157CAF"/>
    <w:rsid w:val="001606C9"/>
    <w:rsid w:val="00160962"/>
    <w:rsid w:val="0016209B"/>
    <w:rsid w:val="0016295D"/>
    <w:rsid w:val="00163E8C"/>
    <w:rsid w:val="001643D4"/>
    <w:rsid w:val="001648FB"/>
    <w:rsid w:val="00165526"/>
    <w:rsid w:val="00165C71"/>
    <w:rsid w:val="00165ED4"/>
    <w:rsid w:val="00166D71"/>
    <w:rsid w:val="00167771"/>
    <w:rsid w:val="00170398"/>
    <w:rsid w:val="00171133"/>
    <w:rsid w:val="00171620"/>
    <w:rsid w:val="00171C4C"/>
    <w:rsid w:val="00171FDC"/>
    <w:rsid w:val="001722A0"/>
    <w:rsid w:val="0017256F"/>
    <w:rsid w:val="00172A5C"/>
    <w:rsid w:val="00173D30"/>
    <w:rsid w:val="00173F43"/>
    <w:rsid w:val="0017434C"/>
    <w:rsid w:val="0017465C"/>
    <w:rsid w:val="00174C3B"/>
    <w:rsid w:val="00174F62"/>
    <w:rsid w:val="00175430"/>
    <w:rsid w:val="0017617F"/>
    <w:rsid w:val="00177422"/>
    <w:rsid w:val="001774E3"/>
    <w:rsid w:val="00177967"/>
    <w:rsid w:val="00180344"/>
    <w:rsid w:val="00180C71"/>
    <w:rsid w:val="00182CCD"/>
    <w:rsid w:val="00183DD4"/>
    <w:rsid w:val="0018529B"/>
    <w:rsid w:val="00185571"/>
    <w:rsid w:val="00186DE8"/>
    <w:rsid w:val="00187D49"/>
    <w:rsid w:val="001903DA"/>
    <w:rsid w:val="00190A5B"/>
    <w:rsid w:val="0019174F"/>
    <w:rsid w:val="00193241"/>
    <w:rsid w:val="001945FB"/>
    <w:rsid w:val="001949F1"/>
    <w:rsid w:val="001958A9"/>
    <w:rsid w:val="00196901"/>
    <w:rsid w:val="00196B17"/>
    <w:rsid w:val="00196DBE"/>
    <w:rsid w:val="00196F7A"/>
    <w:rsid w:val="001974D3"/>
    <w:rsid w:val="001976EE"/>
    <w:rsid w:val="00197D12"/>
    <w:rsid w:val="00197E4B"/>
    <w:rsid w:val="001A067E"/>
    <w:rsid w:val="001A0F29"/>
    <w:rsid w:val="001A10B9"/>
    <w:rsid w:val="001A16AC"/>
    <w:rsid w:val="001A2617"/>
    <w:rsid w:val="001A2635"/>
    <w:rsid w:val="001A31FF"/>
    <w:rsid w:val="001A3783"/>
    <w:rsid w:val="001A3C3C"/>
    <w:rsid w:val="001A406F"/>
    <w:rsid w:val="001A445D"/>
    <w:rsid w:val="001A45C5"/>
    <w:rsid w:val="001A47BC"/>
    <w:rsid w:val="001A7678"/>
    <w:rsid w:val="001A77D8"/>
    <w:rsid w:val="001A7DD1"/>
    <w:rsid w:val="001B0548"/>
    <w:rsid w:val="001B061C"/>
    <w:rsid w:val="001B1550"/>
    <w:rsid w:val="001B1DA2"/>
    <w:rsid w:val="001B2475"/>
    <w:rsid w:val="001B2552"/>
    <w:rsid w:val="001B2C6D"/>
    <w:rsid w:val="001B3332"/>
    <w:rsid w:val="001B340A"/>
    <w:rsid w:val="001B394E"/>
    <w:rsid w:val="001B3D16"/>
    <w:rsid w:val="001B40EE"/>
    <w:rsid w:val="001B45C6"/>
    <w:rsid w:val="001B5DE9"/>
    <w:rsid w:val="001B6866"/>
    <w:rsid w:val="001B69DA"/>
    <w:rsid w:val="001B73CB"/>
    <w:rsid w:val="001B76E0"/>
    <w:rsid w:val="001B7C39"/>
    <w:rsid w:val="001C0E7B"/>
    <w:rsid w:val="001C1AAC"/>
    <w:rsid w:val="001C21E5"/>
    <w:rsid w:val="001C2F69"/>
    <w:rsid w:val="001C3831"/>
    <w:rsid w:val="001C58DE"/>
    <w:rsid w:val="001C594F"/>
    <w:rsid w:val="001C6CF8"/>
    <w:rsid w:val="001C7342"/>
    <w:rsid w:val="001C786B"/>
    <w:rsid w:val="001C78DC"/>
    <w:rsid w:val="001C7D3F"/>
    <w:rsid w:val="001D0042"/>
    <w:rsid w:val="001D05B0"/>
    <w:rsid w:val="001D08D9"/>
    <w:rsid w:val="001D1B56"/>
    <w:rsid w:val="001D1BAE"/>
    <w:rsid w:val="001D27F1"/>
    <w:rsid w:val="001D34D7"/>
    <w:rsid w:val="001D372F"/>
    <w:rsid w:val="001D48F3"/>
    <w:rsid w:val="001D503F"/>
    <w:rsid w:val="001E0A0A"/>
    <w:rsid w:val="001E0EE8"/>
    <w:rsid w:val="001E1C27"/>
    <w:rsid w:val="001E25EC"/>
    <w:rsid w:val="001E2ED5"/>
    <w:rsid w:val="001E2FCC"/>
    <w:rsid w:val="001E354C"/>
    <w:rsid w:val="001E421F"/>
    <w:rsid w:val="001E4524"/>
    <w:rsid w:val="001E46DB"/>
    <w:rsid w:val="001E4850"/>
    <w:rsid w:val="001E4DE3"/>
    <w:rsid w:val="001E4F81"/>
    <w:rsid w:val="001E612D"/>
    <w:rsid w:val="001E6DAF"/>
    <w:rsid w:val="001F00E3"/>
    <w:rsid w:val="001F0891"/>
    <w:rsid w:val="001F0AD2"/>
    <w:rsid w:val="001F0B0A"/>
    <w:rsid w:val="001F0B79"/>
    <w:rsid w:val="001F0BA9"/>
    <w:rsid w:val="001F110B"/>
    <w:rsid w:val="001F20C1"/>
    <w:rsid w:val="001F2C5E"/>
    <w:rsid w:val="001F3310"/>
    <w:rsid w:val="001F3BC2"/>
    <w:rsid w:val="001F3EF9"/>
    <w:rsid w:val="001F40A1"/>
    <w:rsid w:val="001F473A"/>
    <w:rsid w:val="001F72E3"/>
    <w:rsid w:val="0020058B"/>
    <w:rsid w:val="00200CC0"/>
    <w:rsid w:val="00200E27"/>
    <w:rsid w:val="002012F2"/>
    <w:rsid w:val="00201418"/>
    <w:rsid w:val="00201A31"/>
    <w:rsid w:val="002022B4"/>
    <w:rsid w:val="0020259F"/>
    <w:rsid w:val="00203352"/>
    <w:rsid w:val="00203854"/>
    <w:rsid w:val="00206089"/>
    <w:rsid w:val="002065B4"/>
    <w:rsid w:val="00207101"/>
    <w:rsid w:val="002073B5"/>
    <w:rsid w:val="0020748D"/>
    <w:rsid w:val="00207812"/>
    <w:rsid w:val="00207D51"/>
    <w:rsid w:val="00207E4F"/>
    <w:rsid w:val="002101FD"/>
    <w:rsid w:val="0021024A"/>
    <w:rsid w:val="002102A8"/>
    <w:rsid w:val="00210766"/>
    <w:rsid w:val="00210D19"/>
    <w:rsid w:val="00210F96"/>
    <w:rsid w:val="00211099"/>
    <w:rsid w:val="00211A61"/>
    <w:rsid w:val="00211B6A"/>
    <w:rsid w:val="0021274B"/>
    <w:rsid w:val="00212B53"/>
    <w:rsid w:val="00213217"/>
    <w:rsid w:val="0021325B"/>
    <w:rsid w:val="00213340"/>
    <w:rsid w:val="002142CB"/>
    <w:rsid w:val="00214428"/>
    <w:rsid w:val="0021530F"/>
    <w:rsid w:val="00215BA5"/>
    <w:rsid w:val="002171E9"/>
    <w:rsid w:val="00217315"/>
    <w:rsid w:val="00217340"/>
    <w:rsid w:val="00220247"/>
    <w:rsid w:val="00220B88"/>
    <w:rsid w:val="00222E46"/>
    <w:rsid w:val="00223563"/>
    <w:rsid w:val="00224199"/>
    <w:rsid w:val="0022424D"/>
    <w:rsid w:val="0022441A"/>
    <w:rsid w:val="002244D7"/>
    <w:rsid w:val="0022483E"/>
    <w:rsid w:val="00224D28"/>
    <w:rsid w:val="0022632B"/>
    <w:rsid w:val="002264ED"/>
    <w:rsid w:val="00226700"/>
    <w:rsid w:val="00226DF2"/>
    <w:rsid w:val="00226F23"/>
    <w:rsid w:val="00227048"/>
    <w:rsid w:val="002275DE"/>
    <w:rsid w:val="00227AF9"/>
    <w:rsid w:val="00227B0A"/>
    <w:rsid w:val="002320B5"/>
    <w:rsid w:val="00232A6B"/>
    <w:rsid w:val="0023304D"/>
    <w:rsid w:val="00235993"/>
    <w:rsid w:val="00236B91"/>
    <w:rsid w:val="00236CD3"/>
    <w:rsid w:val="00237099"/>
    <w:rsid w:val="00237666"/>
    <w:rsid w:val="00237721"/>
    <w:rsid w:val="00237E92"/>
    <w:rsid w:val="00237FCF"/>
    <w:rsid w:val="002400FD"/>
    <w:rsid w:val="00240371"/>
    <w:rsid w:val="00240678"/>
    <w:rsid w:val="0024092E"/>
    <w:rsid w:val="00240991"/>
    <w:rsid w:val="00240B57"/>
    <w:rsid w:val="00241B22"/>
    <w:rsid w:val="00242850"/>
    <w:rsid w:val="00242A1F"/>
    <w:rsid w:val="00243FC5"/>
    <w:rsid w:val="0024450F"/>
    <w:rsid w:val="00245178"/>
    <w:rsid w:val="002451D9"/>
    <w:rsid w:val="0024539D"/>
    <w:rsid w:val="00245486"/>
    <w:rsid w:val="00245AEF"/>
    <w:rsid w:val="00245B9E"/>
    <w:rsid w:val="002461AF"/>
    <w:rsid w:val="002464FD"/>
    <w:rsid w:val="002465D2"/>
    <w:rsid w:val="00246B03"/>
    <w:rsid w:val="0025130A"/>
    <w:rsid w:val="00251DA8"/>
    <w:rsid w:val="002527BC"/>
    <w:rsid w:val="00252F5E"/>
    <w:rsid w:val="002551B2"/>
    <w:rsid w:val="00255C12"/>
    <w:rsid w:val="00255D77"/>
    <w:rsid w:val="00255DEF"/>
    <w:rsid w:val="00257033"/>
    <w:rsid w:val="0025717D"/>
    <w:rsid w:val="0025783A"/>
    <w:rsid w:val="00260594"/>
    <w:rsid w:val="00261A7C"/>
    <w:rsid w:val="002620B7"/>
    <w:rsid w:val="00262C16"/>
    <w:rsid w:val="00263DF6"/>
    <w:rsid w:val="002646D2"/>
    <w:rsid w:val="00264920"/>
    <w:rsid w:val="00264A0F"/>
    <w:rsid w:val="00264A44"/>
    <w:rsid w:val="00264B80"/>
    <w:rsid w:val="00264F5E"/>
    <w:rsid w:val="00264FB0"/>
    <w:rsid w:val="00265363"/>
    <w:rsid w:val="00265BF7"/>
    <w:rsid w:val="00266996"/>
    <w:rsid w:val="00266DFB"/>
    <w:rsid w:val="00267282"/>
    <w:rsid w:val="00270E79"/>
    <w:rsid w:val="00271EE7"/>
    <w:rsid w:val="00272AF2"/>
    <w:rsid w:val="00273C2E"/>
    <w:rsid w:val="0027450E"/>
    <w:rsid w:val="00274880"/>
    <w:rsid w:val="00274A7F"/>
    <w:rsid w:val="00276310"/>
    <w:rsid w:val="002766CE"/>
    <w:rsid w:val="0027683C"/>
    <w:rsid w:val="002772F2"/>
    <w:rsid w:val="00280511"/>
    <w:rsid w:val="00280BB0"/>
    <w:rsid w:val="00280CAA"/>
    <w:rsid w:val="00280ECC"/>
    <w:rsid w:val="00281EC8"/>
    <w:rsid w:val="00282A80"/>
    <w:rsid w:val="00282EAF"/>
    <w:rsid w:val="0028305C"/>
    <w:rsid w:val="00283E44"/>
    <w:rsid w:val="0028493C"/>
    <w:rsid w:val="0028507A"/>
    <w:rsid w:val="0028509A"/>
    <w:rsid w:val="00285AD2"/>
    <w:rsid w:val="00285C92"/>
    <w:rsid w:val="00285D5A"/>
    <w:rsid w:val="00285DA5"/>
    <w:rsid w:val="00286025"/>
    <w:rsid w:val="002861D3"/>
    <w:rsid w:val="00286298"/>
    <w:rsid w:val="002866ED"/>
    <w:rsid w:val="00286DAB"/>
    <w:rsid w:val="00286FDB"/>
    <w:rsid w:val="00287267"/>
    <w:rsid w:val="00287D33"/>
    <w:rsid w:val="00287F1C"/>
    <w:rsid w:val="002902F2"/>
    <w:rsid w:val="002903BB"/>
    <w:rsid w:val="00291354"/>
    <w:rsid w:val="00293294"/>
    <w:rsid w:val="002949DC"/>
    <w:rsid w:val="00294D01"/>
    <w:rsid w:val="00294D9B"/>
    <w:rsid w:val="00295580"/>
    <w:rsid w:val="00295823"/>
    <w:rsid w:val="00295EA6"/>
    <w:rsid w:val="00296FB3"/>
    <w:rsid w:val="002970A8"/>
    <w:rsid w:val="002A041E"/>
    <w:rsid w:val="002A2070"/>
    <w:rsid w:val="002A2B05"/>
    <w:rsid w:val="002A376F"/>
    <w:rsid w:val="002A4D8E"/>
    <w:rsid w:val="002A522C"/>
    <w:rsid w:val="002A5598"/>
    <w:rsid w:val="002A5704"/>
    <w:rsid w:val="002A5728"/>
    <w:rsid w:val="002A5C79"/>
    <w:rsid w:val="002A66FB"/>
    <w:rsid w:val="002A6868"/>
    <w:rsid w:val="002A68B7"/>
    <w:rsid w:val="002A6F85"/>
    <w:rsid w:val="002A75D5"/>
    <w:rsid w:val="002A78A8"/>
    <w:rsid w:val="002B03B9"/>
    <w:rsid w:val="002B0716"/>
    <w:rsid w:val="002B073A"/>
    <w:rsid w:val="002B0877"/>
    <w:rsid w:val="002B0C72"/>
    <w:rsid w:val="002B1713"/>
    <w:rsid w:val="002B19E3"/>
    <w:rsid w:val="002B23D2"/>
    <w:rsid w:val="002B241F"/>
    <w:rsid w:val="002B250D"/>
    <w:rsid w:val="002B388C"/>
    <w:rsid w:val="002B3C55"/>
    <w:rsid w:val="002B43A4"/>
    <w:rsid w:val="002B469E"/>
    <w:rsid w:val="002B4AF7"/>
    <w:rsid w:val="002B4B27"/>
    <w:rsid w:val="002B5A2A"/>
    <w:rsid w:val="002B6099"/>
    <w:rsid w:val="002B6E6D"/>
    <w:rsid w:val="002B7665"/>
    <w:rsid w:val="002B78D6"/>
    <w:rsid w:val="002C035A"/>
    <w:rsid w:val="002C09E4"/>
    <w:rsid w:val="002C1357"/>
    <w:rsid w:val="002C140B"/>
    <w:rsid w:val="002C176C"/>
    <w:rsid w:val="002C1F9F"/>
    <w:rsid w:val="002C278F"/>
    <w:rsid w:val="002C2957"/>
    <w:rsid w:val="002C334C"/>
    <w:rsid w:val="002C443F"/>
    <w:rsid w:val="002C4558"/>
    <w:rsid w:val="002C47FE"/>
    <w:rsid w:val="002C4CA0"/>
    <w:rsid w:val="002C4F8A"/>
    <w:rsid w:val="002C5425"/>
    <w:rsid w:val="002C567A"/>
    <w:rsid w:val="002C5B0C"/>
    <w:rsid w:val="002C645F"/>
    <w:rsid w:val="002C70E9"/>
    <w:rsid w:val="002C7141"/>
    <w:rsid w:val="002C733B"/>
    <w:rsid w:val="002C74DE"/>
    <w:rsid w:val="002D1899"/>
    <w:rsid w:val="002D1939"/>
    <w:rsid w:val="002D2049"/>
    <w:rsid w:val="002D218F"/>
    <w:rsid w:val="002D282A"/>
    <w:rsid w:val="002D2CD4"/>
    <w:rsid w:val="002D452F"/>
    <w:rsid w:val="002D53E9"/>
    <w:rsid w:val="002D588F"/>
    <w:rsid w:val="002D6805"/>
    <w:rsid w:val="002D6A43"/>
    <w:rsid w:val="002D6B69"/>
    <w:rsid w:val="002D6E49"/>
    <w:rsid w:val="002D6F98"/>
    <w:rsid w:val="002D708B"/>
    <w:rsid w:val="002D70D8"/>
    <w:rsid w:val="002D767F"/>
    <w:rsid w:val="002E10EB"/>
    <w:rsid w:val="002E11AF"/>
    <w:rsid w:val="002E1459"/>
    <w:rsid w:val="002E1B52"/>
    <w:rsid w:val="002E21FD"/>
    <w:rsid w:val="002E2C2D"/>
    <w:rsid w:val="002E2C6E"/>
    <w:rsid w:val="002E32BC"/>
    <w:rsid w:val="002E4C4C"/>
    <w:rsid w:val="002E6504"/>
    <w:rsid w:val="002E6DFF"/>
    <w:rsid w:val="002E6FBC"/>
    <w:rsid w:val="002E76EC"/>
    <w:rsid w:val="002E7CD2"/>
    <w:rsid w:val="002F0269"/>
    <w:rsid w:val="002F0529"/>
    <w:rsid w:val="002F06D7"/>
    <w:rsid w:val="002F0AFA"/>
    <w:rsid w:val="002F1B0F"/>
    <w:rsid w:val="002F2E48"/>
    <w:rsid w:val="002F35FC"/>
    <w:rsid w:val="002F3655"/>
    <w:rsid w:val="002F3803"/>
    <w:rsid w:val="002F3976"/>
    <w:rsid w:val="002F407D"/>
    <w:rsid w:val="002F5437"/>
    <w:rsid w:val="002F543A"/>
    <w:rsid w:val="002F54C5"/>
    <w:rsid w:val="002F55EA"/>
    <w:rsid w:val="002F69B4"/>
    <w:rsid w:val="002F6C92"/>
    <w:rsid w:val="002F7830"/>
    <w:rsid w:val="00300667"/>
    <w:rsid w:val="00300920"/>
    <w:rsid w:val="00300DA6"/>
    <w:rsid w:val="00300EC4"/>
    <w:rsid w:val="00301D15"/>
    <w:rsid w:val="003020DE"/>
    <w:rsid w:val="003024A6"/>
    <w:rsid w:val="00303366"/>
    <w:rsid w:val="0030383E"/>
    <w:rsid w:val="00303FD7"/>
    <w:rsid w:val="00304011"/>
    <w:rsid w:val="00304115"/>
    <w:rsid w:val="00304FF1"/>
    <w:rsid w:val="0030567C"/>
    <w:rsid w:val="00306D99"/>
    <w:rsid w:val="003077B6"/>
    <w:rsid w:val="0030780B"/>
    <w:rsid w:val="00307979"/>
    <w:rsid w:val="00307C11"/>
    <w:rsid w:val="00311322"/>
    <w:rsid w:val="00312829"/>
    <w:rsid w:val="00312931"/>
    <w:rsid w:val="003129A2"/>
    <w:rsid w:val="00312AFC"/>
    <w:rsid w:val="003134EC"/>
    <w:rsid w:val="00313584"/>
    <w:rsid w:val="00313DB8"/>
    <w:rsid w:val="00314275"/>
    <w:rsid w:val="00314BB5"/>
    <w:rsid w:val="003156FA"/>
    <w:rsid w:val="00315A98"/>
    <w:rsid w:val="003175D6"/>
    <w:rsid w:val="00317836"/>
    <w:rsid w:val="00317C37"/>
    <w:rsid w:val="00317D65"/>
    <w:rsid w:val="0032003C"/>
    <w:rsid w:val="00320409"/>
    <w:rsid w:val="003210FA"/>
    <w:rsid w:val="0032199B"/>
    <w:rsid w:val="00322586"/>
    <w:rsid w:val="00322990"/>
    <w:rsid w:val="00322DDE"/>
    <w:rsid w:val="00322F5C"/>
    <w:rsid w:val="0032424F"/>
    <w:rsid w:val="00324C36"/>
    <w:rsid w:val="00325806"/>
    <w:rsid w:val="00325C75"/>
    <w:rsid w:val="003260A3"/>
    <w:rsid w:val="003263E2"/>
    <w:rsid w:val="00326890"/>
    <w:rsid w:val="00326936"/>
    <w:rsid w:val="003276E0"/>
    <w:rsid w:val="003277CA"/>
    <w:rsid w:val="0032796A"/>
    <w:rsid w:val="00330050"/>
    <w:rsid w:val="00330EA3"/>
    <w:rsid w:val="00331382"/>
    <w:rsid w:val="00331F26"/>
    <w:rsid w:val="003324A7"/>
    <w:rsid w:val="003329BA"/>
    <w:rsid w:val="00332BA1"/>
    <w:rsid w:val="00333DC3"/>
    <w:rsid w:val="00334051"/>
    <w:rsid w:val="003355EC"/>
    <w:rsid w:val="00335622"/>
    <w:rsid w:val="00336199"/>
    <w:rsid w:val="0034037E"/>
    <w:rsid w:val="00340EE1"/>
    <w:rsid w:val="0034128A"/>
    <w:rsid w:val="003416C5"/>
    <w:rsid w:val="00341762"/>
    <w:rsid w:val="003417D4"/>
    <w:rsid w:val="00342977"/>
    <w:rsid w:val="00342EBF"/>
    <w:rsid w:val="00343F3A"/>
    <w:rsid w:val="00344C08"/>
    <w:rsid w:val="00345637"/>
    <w:rsid w:val="00345F72"/>
    <w:rsid w:val="0034605F"/>
    <w:rsid w:val="00346B5D"/>
    <w:rsid w:val="00346BB3"/>
    <w:rsid w:val="00346C81"/>
    <w:rsid w:val="0034775D"/>
    <w:rsid w:val="00347B6B"/>
    <w:rsid w:val="00350226"/>
    <w:rsid w:val="00350689"/>
    <w:rsid w:val="00350824"/>
    <w:rsid w:val="003509AF"/>
    <w:rsid w:val="00350A25"/>
    <w:rsid w:val="00350A6A"/>
    <w:rsid w:val="003517EA"/>
    <w:rsid w:val="00352580"/>
    <w:rsid w:val="00352A1B"/>
    <w:rsid w:val="00352E89"/>
    <w:rsid w:val="00354016"/>
    <w:rsid w:val="00354234"/>
    <w:rsid w:val="00354E9F"/>
    <w:rsid w:val="0035525D"/>
    <w:rsid w:val="0035585E"/>
    <w:rsid w:val="00355C4E"/>
    <w:rsid w:val="00355C56"/>
    <w:rsid w:val="00355C8E"/>
    <w:rsid w:val="00355ED0"/>
    <w:rsid w:val="0035638D"/>
    <w:rsid w:val="0035672D"/>
    <w:rsid w:val="00356D09"/>
    <w:rsid w:val="00356F22"/>
    <w:rsid w:val="00357485"/>
    <w:rsid w:val="0036086B"/>
    <w:rsid w:val="00360925"/>
    <w:rsid w:val="0036096A"/>
    <w:rsid w:val="00360B14"/>
    <w:rsid w:val="00360C67"/>
    <w:rsid w:val="003611B3"/>
    <w:rsid w:val="00361955"/>
    <w:rsid w:val="00361AE4"/>
    <w:rsid w:val="00361C83"/>
    <w:rsid w:val="00362047"/>
    <w:rsid w:val="00362FD3"/>
    <w:rsid w:val="003649C4"/>
    <w:rsid w:val="00365DAE"/>
    <w:rsid w:val="00365FB4"/>
    <w:rsid w:val="00366054"/>
    <w:rsid w:val="00366249"/>
    <w:rsid w:val="003672C1"/>
    <w:rsid w:val="00367806"/>
    <w:rsid w:val="00367885"/>
    <w:rsid w:val="003701A7"/>
    <w:rsid w:val="00370CB0"/>
    <w:rsid w:val="003725E8"/>
    <w:rsid w:val="00372668"/>
    <w:rsid w:val="00372D72"/>
    <w:rsid w:val="003735AB"/>
    <w:rsid w:val="00373D4A"/>
    <w:rsid w:val="00374628"/>
    <w:rsid w:val="003747C2"/>
    <w:rsid w:val="00374C02"/>
    <w:rsid w:val="0037672D"/>
    <w:rsid w:val="003769F9"/>
    <w:rsid w:val="00376C4A"/>
    <w:rsid w:val="00376F9B"/>
    <w:rsid w:val="0037724B"/>
    <w:rsid w:val="00377406"/>
    <w:rsid w:val="00380280"/>
    <w:rsid w:val="00380978"/>
    <w:rsid w:val="00380AEE"/>
    <w:rsid w:val="00381BFA"/>
    <w:rsid w:val="00382248"/>
    <w:rsid w:val="00382E02"/>
    <w:rsid w:val="00383899"/>
    <w:rsid w:val="003848AE"/>
    <w:rsid w:val="00385E90"/>
    <w:rsid w:val="003862F7"/>
    <w:rsid w:val="00386606"/>
    <w:rsid w:val="00386888"/>
    <w:rsid w:val="00387B36"/>
    <w:rsid w:val="003904C8"/>
    <w:rsid w:val="0039146F"/>
    <w:rsid w:val="00393E15"/>
    <w:rsid w:val="0039459C"/>
    <w:rsid w:val="003945EF"/>
    <w:rsid w:val="003946DC"/>
    <w:rsid w:val="00394738"/>
    <w:rsid w:val="0039478F"/>
    <w:rsid w:val="00394A04"/>
    <w:rsid w:val="0039609E"/>
    <w:rsid w:val="00396134"/>
    <w:rsid w:val="00396139"/>
    <w:rsid w:val="0039620A"/>
    <w:rsid w:val="00396BD7"/>
    <w:rsid w:val="0039719D"/>
    <w:rsid w:val="00397A38"/>
    <w:rsid w:val="00397FE6"/>
    <w:rsid w:val="003A0076"/>
    <w:rsid w:val="003A101D"/>
    <w:rsid w:val="003A1170"/>
    <w:rsid w:val="003A119E"/>
    <w:rsid w:val="003A1753"/>
    <w:rsid w:val="003A1DB7"/>
    <w:rsid w:val="003A244E"/>
    <w:rsid w:val="003A32C8"/>
    <w:rsid w:val="003A3372"/>
    <w:rsid w:val="003A418A"/>
    <w:rsid w:val="003A4F31"/>
    <w:rsid w:val="003A6181"/>
    <w:rsid w:val="003A6208"/>
    <w:rsid w:val="003A697C"/>
    <w:rsid w:val="003A7034"/>
    <w:rsid w:val="003A7049"/>
    <w:rsid w:val="003A782A"/>
    <w:rsid w:val="003A783A"/>
    <w:rsid w:val="003B0056"/>
    <w:rsid w:val="003B05F0"/>
    <w:rsid w:val="003B1280"/>
    <w:rsid w:val="003B168A"/>
    <w:rsid w:val="003B1B3A"/>
    <w:rsid w:val="003B2B9B"/>
    <w:rsid w:val="003B404A"/>
    <w:rsid w:val="003B4296"/>
    <w:rsid w:val="003B4584"/>
    <w:rsid w:val="003B4A48"/>
    <w:rsid w:val="003B67AB"/>
    <w:rsid w:val="003B786A"/>
    <w:rsid w:val="003B7940"/>
    <w:rsid w:val="003B7DF4"/>
    <w:rsid w:val="003C11BC"/>
    <w:rsid w:val="003C1715"/>
    <w:rsid w:val="003C1EE2"/>
    <w:rsid w:val="003C2324"/>
    <w:rsid w:val="003C3523"/>
    <w:rsid w:val="003C3796"/>
    <w:rsid w:val="003C3902"/>
    <w:rsid w:val="003C4615"/>
    <w:rsid w:val="003C48AF"/>
    <w:rsid w:val="003C516A"/>
    <w:rsid w:val="003C5B3F"/>
    <w:rsid w:val="003C7E87"/>
    <w:rsid w:val="003D0432"/>
    <w:rsid w:val="003D0E56"/>
    <w:rsid w:val="003D1164"/>
    <w:rsid w:val="003D120B"/>
    <w:rsid w:val="003D25C1"/>
    <w:rsid w:val="003D3A66"/>
    <w:rsid w:val="003D4156"/>
    <w:rsid w:val="003D47AE"/>
    <w:rsid w:val="003D52EE"/>
    <w:rsid w:val="003D53B2"/>
    <w:rsid w:val="003D53F3"/>
    <w:rsid w:val="003D54B7"/>
    <w:rsid w:val="003D5948"/>
    <w:rsid w:val="003D6128"/>
    <w:rsid w:val="003D74E9"/>
    <w:rsid w:val="003D78EC"/>
    <w:rsid w:val="003E12EE"/>
    <w:rsid w:val="003E1505"/>
    <w:rsid w:val="003E1B0F"/>
    <w:rsid w:val="003E1E27"/>
    <w:rsid w:val="003E1FCB"/>
    <w:rsid w:val="003E2267"/>
    <w:rsid w:val="003E2355"/>
    <w:rsid w:val="003E3E5C"/>
    <w:rsid w:val="003E3F8B"/>
    <w:rsid w:val="003E4915"/>
    <w:rsid w:val="003E54B3"/>
    <w:rsid w:val="003E55D0"/>
    <w:rsid w:val="003E5ECF"/>
    <w:rsid w:val="003E5F45"/>
    <w:rsid w:val="003E6964"/>
    <w:rsid w:val="003E6D4A"/>
    <w:rsid w:val="003E6F5F"/>
    <w:rsid w:val="003E759F"/>
    <w:rsid w:val="003E7C5D"/>
    <w:rsid w:val="003F1A64"/>
    <w:rsid w:val="003F31ED"/>
    <w:rsid w:val="003F38ED"/>
    <w:rsid w:val="003F3ADF"/>
    <w:rsid w:val="003F43C3"/>
    <w:rsid w:val="003F4D4A"/>
    <w:rsid w:val="003F52AC"/>
    <w:rsid w:val="003F59C6"/>
    <w:rsid w:val="003F5D92"/>
    <w:rsid w:val="003F5DF5"/>
    <w:rsid w:val="003F6A61"/>
    <w:rsid w:val="003F6F4B"/>
    <w:rsid w:val="003F7146"/>
    <w:rsid w:val="003F74AD"/>
    <w:rsid w:val="0040020C"/>
    <w:rsid w:val="00400BAF"/>
    <w:rsid w:val="00400C35"/>
    <w:rsid w:val="00400D45"/>
    <w:rsid w:val="00400F9D"/>
    <w:rsid w:val="00401664"/>
    <w:rsid w:val="00401D1C"/>
    <w:rsid w:val="00401D89"/>
    <w:rsid w:val="00401F65"/>
    <w:rsid w:val="004024C0"/>
    <w:rsid w:val="00402A86"/>
    <w:rsid w:val="00402BF0"/>
    <w:rsid w:val="00402C01"/>
    <w:rsid w:val="00403D5A"/>
    <w:rsid w:val="00403FDE"/>
    <w:rsid w:val="00404379"/>
    <w:rsid w:val="0040442E"/>
    <w:rsid w:val="00405027"/>
    <w:rsid w:val="0040726B"/>
    <w:rsid w:val="00407399"/>
    <w:rsid w:val="00410FEF"/>
    <w:rsid w:val="0041110A"/>
    <w:rsid w:val="0041249A"/>
    <w:rsid w:val="00412CFE"/>
    <w:rsid w:val="00412EC5"/>
    <w:rsid w:val="00413D51"/>
    <w:rsid w:val="004146B2"/>
    <w:rsid w:val="00414BC2"/>
    <w:rsid w:val="004155E8"/>
    <w:rsid w:val="004157C0"/>
    <w:rsid w:val="00415DCC"/>
    <w:rsid w:val="004163E1"/>
    <w:rsid w:val="004163EE"/>
    <w:rsid w:val="004170D0"/>
    <w:rsid w:val="0041756D"/>
    <w:rsid w:val="00420CEC"/>
    <w:rsid w:val="00420EB1"/>
    <w:rsid w:val="004217CA"/>
    <w:rsid w:val="004218C2"/>
    <w:rsid w:val="0042231B"/>
    <w:rsid w:val="00422385"/>
    <w:rsid w:val="00424098"/>
    <w:rsid w:val="00425151"/>
    <w:rsid w:val="00425CF8"/>
    <w:rsid w:val="00426422"/>
    <w:rsid w:val="00427113"/>
    <w:rsid w:val="0042713A"/>
    <w:rsid w:val="004303A2"/>
    <w:rsid w:val="004313B6"/>
    <w:rsid w:val="00431FB6"/>
    <w:rsid w:val="0043206A"/>
    <w:rsid w:val="004322E3"/>
    <w:rsid w:val="004325F9"/>
    <w:rsid w:val="004339B8"/>
    <w:rsid w:val="00434923"/>
    <w:rsid w:val="00434B0A"/>
    <w:rsid w:val="00434D0C"/>
    <w:rsid w:val="004350C3"/>
    <w:rsid w:val="00435171"/>
    <w:rsid w:val="004354A7"/>
    <w:rsid w:val="004354C8"/>
    <w:rsid w:val="00435CAC"/>
    <w:rsid w:val="00435D74"/>
    <w:rsid w:val="00435F72"/>
    <w:rsid w:val="00437130"/>
    <w:rsid w:val="004375B6"/>
    <w:rsid w:val="004378C3"/>
    <w:rsid w:val="004405B4"/>
    <w:rsid w:val="004409A4"/>
    <w:rsid w:val="00441BBB"/>
    <w:rsid w:val="004420C9"/>
    <w:rsid w:val="0044246D"/>
    <w:rsid w:val="00442EC8"/>
    <w:rsid w:val="00442FF3"/>
    <w:rsid w:val="00445B72"/>
    <w:rsid w:val="00445B95"/>
    <w:rsid w:val="00445F22"/>
    <w:rsid w:val="00445F47"/>
    <w:rsid w:val="004474A1"/>
    <w:rsid w:val="004478C0"/>
    <w:rsid w:val="00450F62"/>
    <w:rsid w:val="0045139D"/>
    <w:rsid w:val="0045152A"/>
    <w:rsid w:val="00451E92"/>
    <w:rsid w:val="00451F23"/>
    <w:rsid w:val="00452412"/>
    <w:rsid w:val="00452F7D"/>
    <w:rsid w:val="00453CED"/>
    <w:rsid w:val="004553F3"/>
    <w:rsid w:val="00456C88"/>
    <w:rsid w:val="00457121"/>
    <w:rsid w:val="004602FA"/>
    <w:rsid w:val="00460B49"/>
    <w:rsid w:val="00460CF5"/>
    <w:rsid w:val="00461027"/>
    <w:rsid w:val="00461513"/>
    <w:rsid w:val="00461648"/>
    <w:rsid w:val="00461E74"/>
    <w:rsid w:val="004620DD"/>
    <w:rsid w:val="00462DA7"/>
    <w:rsid w:val="00463B77"/>
    <w:rsid w:val="00463C3D"/>
    <w:rsid w:val="00464A21"/>
    <w:rsid w:val="00464AEA"/>
    <w:rsid w:val="00464B39"/>
    <w:rsid w:val="00464CAF"/>
    <w:rsid w:val="00464FE8"/>
    <w:rsid w:val="00465443"/>
    <w:rsid w:val="00465E09"/>
    <w:rsid w:val="00466D2A"/>
    <w:rsid w:val="00470825"/>
    <w:rsid w:val="004718CA"/>
    <w:rsid w:val="0047196E"/>
    <w:rsid w:val="00471ACB"/>
    <w:rsid w:val="00471F52"/>
    <w:rsid w:val="00472605"/>
    <w:rsid w:val="00472BEB"/>
    <w:rsid w:val="00474199"/>
    <w:rsid w:val="00474CE9"/>
    <w:rsid w:val="004761A4"/>
    <w:rsid w:val="00476A5A"/>
    <w:rsid w:val="00476EFC"/>
    <w:rsid w:val="004770F7"/>
    <w:rsid w:val="00477588"/>
    <w:rsid w:val="0047785F"/>
    <w:rsid w:val="0047789C"/>
    <w:rsid w:val="00480C30"/>
    <w:rsid w:val="004816C1"/>
    <w:rsid w:val="00481972"/>
    <w:rsid w:val="00482DB6"/>
    <w:rsid w:val="004836EA"/>
    <w:rsid w:val="004839B1"/>
    <w:rsid w:val="00483F72"/>
    <w:rsid w:val="004840F7"/>
    <w:rsid w:val="00484A43"/>
    <w:rsid w:val="004856E9"/>
    <w:rsid w:val="00485B71"/>
    <w:rsid w:val="00485D4B"/>
    <w:rsid w:val="00486046"/>
    <w:rsid w:val="00486A11"/>
    <w:rsid w:val="004873E1"/>
    <w:rsid w:val="004878CA"/>
    <w:rsid w:val="00487931"/>
    <w:rsid w:val="0049014E"/>
    <w:rsid w:val="00490F2D"/>
    <w:rsid w:val="00492316"/>
    <w:rsid w:val="00492493"/>
    <w:rsid w:val="004925C4"/>
    <w:rsid w:val="00492808"/>
    <w:rsid w:val="00492B22"/>
    <w:rsid w:val="00492FBA"/>
    <w:rsid w:val="0049397B"/>
    <w:rsid w:val="004943F5"/>
    <w:rsid w:val="00495362"/>
    <w:rsid w:val="00495D96"/>
    <w:rsid w:val="00497958"/>
    <w:rsid w:val="00497CDF"/>
    <w:rsid w:val="004A06AD"/>
    <w:rsid w:val="004A123E"/>
    <w:rsid w:val="004A1FD2"/>
    <w:rsid w:val="004A25B7"/>
    <w:rsid w:val="004A2DF0"/>
    <w:rsid w:val="004A3CB9"/>
    <w:rsid w:val="004A3D58"/>
    <w:rsid w:val="004A48DF"/>
    <w:rsid w:val="004A4D3F"/>
    <w:rsid w:val="004A5605"/>
    <w:rsid w:val="004A6842"/>
    <w:rsid w:val="004A6AFD"/>
    <w:rsid w:val="004A7720"/>
    <w:rsid w:val="004A7C3E"/>
    <w:rsid w:val="004A7EDA"/>
    <w:rsid w:val="004A7F1B"/>
    <w:rsid w:val="004B00A6"/>
    <w:rsid w:val="004B1213"/>
    <w:rsid w:val="004B168A"/>
    <w:rsid w:val="004B1B1A"/>
    <w:rsid w:val="004B1B2E"/>
    <w:rsid w:val="004B29DD"/>
    <w:rsid w:val="004B3D75"/>
    <w:rsid w:val="004B40B0"/>
    <w:rsid w:val="004B47F0"/>
    <w:rsid w:val="004B51C3"/>
    <w:rsid w:val="004B5B19"/>
    <w:rsid w:val="004B5D02"/>
    <w:rsid w:val="004B5DBB"/>
    <w:rsid w:val="004B603E"/>
    <w:rsid w:val="004B615F"/>
    <w:rsid w:val="004B6A77"/>
    <w:rsid w:val="004B6FAD"/>
    <w:rsid w:val="004B73C4"/>
    <w:rsid w:val="004B77FA"/>
    <w:rsid w:val="004B7A55"/>
    <w:rsid w:val="004B7AF4"/>
    <w:rsid w:val="004C0AC1"/>
    <w:rsid w:val="004C15E3"/>
    <w:rsid w:val="004C1D5A"/>
    <w:rsid w:val="004C1F10"/>
    <w:rsid w:val="004C1FCE"/>
    <w:rsid w:val="004C224E"/>
    <w:rsid w:val="004C281D"/>
    <w:rsid w:val="004C2A83"/>
    <w:rsid w:val="004C2AF3"/>
    <w:rsid w:val="004C3E5F"/>
    <w:rsid w:val="004C473D"/>
    <w:rsid w:val="004C5886"/>
    <w:rsid w:val="004C58C9"/>
    <w:rsid w:val="004C65D6"/>
    <w:rsid w:val="004C6862"/>
    <w:rsid w:val="004C6B16"/>
    <w:rsid w:val="004C6B1A"/>
    <w:rsid w:val="004C72E9"/>
    <w:rsid w:val="004C7E89"/>
    <w:rsid w:val="004D0012"/>
    <w:rsid w:val="004D06B7"/>
    <w:rsid w:val="004D0FC1"/>
    <w:rsid w:val="004D19D2"/>
    <w:rsid w:val="004D1DA4"/>
    <w:rsid w:val="004D2443"/>
    <w:rsid w:val="004D265F"/>
    <w:rsid w:val="004D36AB"/>
    <w:rsid w:val="004D3EFB"/>
    <w:rsid w:val="004D438B"/>
    <w:rsid w:val="004D4BA6"/>
    <w:rsid w:val="004D4F4C"/>
    <w:rsid w:val="004D5018"/>
    <w:rsid w:val="004D5616"/>
    <w:rsid w:val="004D5806"/>
    <w:rsid w:val="004D5A2F"/>
    <w:rsid w:val="004D79EE"/>
    <w:rsid w:val="004D7A8D"/>
    <w:rsid w:val="004D7D92"/>
    <w:rsid w:val="004E06CD"/>
    <w:rsid w:val="004E0945"/>
    <w:rsid w:val="004E0D4B"/>
    <w:rsid w:val="004E0F5F"/>
    <w:rsid w:val="004E1472"/>
    <w:rsid w:val="004E1F43"/>
    <w:rsid w:val="004E2036"/>
    <w:rsid w:val="004E249F"/>
    <w:rsid w:val="004E2631"/>
    <w:rsid w:val="004E2C5F"/>
    <w:rsid w:val="004E2D7C"/>
    <w:rsid w:val="004E381F"/>
    <w:rsid w:val="004E478E"/>
    <w:rsid w:val="004E49A8"/>
    <w:rsid w:val="004E4CEC"/>
    <w:rsid w:val="004E5F64"/>
    <w:rsid w:val="004E7A55"/>
    <w:rsid w:val="004E7FEB"/>
    <w:rsid w:val="004F1052"/>
    <w:rsid w:val="004F183E"/>
    <w:rsid w:val="004F1AA2"/>
    <w:rsid w:val="004F2710"/>
    <w:rsid w:val="004F2830"/>
    <w:rsid w:val="004F3206"/>
    <w:rsid w:val="004F36B6"/>
    <w:rsid w:val="004F37A0"/>
    <w:rsid w:val="004F3B7E"/>
    <w:rsid w:val="004F448B"/>
    <w:rsid w:val="004F4D27"/>
    <w:rsid w:val="004F5392"/>
    <w:rsid w:val="004F53BD"/>
    <w:rsid w:val="004F64A7"/>
    <w:rsid w:val="004F6CA8"/>
    <w:rsid w:val="004F75F0"/>
    <w:rsid w:val="004F7ECA"/>
    <w:rsid w:val="005000C1"/>
    <w:rsid w:val="0050080E"/>
    <w:rsid w:val="00501748"/>
    <w:rsid w:val="00501896"/>
    <w:rsid w:val="00502008"/>
    <w:rsid w:val="0050286E"/>
    <w:rsid w:val="00502DC3"/>
    <w:rsid w:val="00503235"/>
    <w:rsid w:val="005035E1"/>
    <w:rsid w:val="00504709"/>
    <w:rsid w:val="00504E50"/>
    <w:rsid w:val="00505444"/>
    <w:rsid w:val="0050588E"/>
    <w:rsid w:val="00505B71"/>
    <w:rsid w:val="00505C18"/>
    <w:rsid w:val="00506549"/>
    <w:rsid w:val="00506A70"/>
    <w:rsid w:val="00506A96"/>
    <w:rsid w:val="00507238"/>
    <w:rsid w:val="00511714"/>
    <w:rsid w:val="00511BA5"/>
    <w:rsid w:val="00512C5F"/>
    <w:rsid w:val="0051365A"/>
    <w:rsid w:val="0051387D"/>
    <w:rsid w:val="00513B4F"/>
    <w:rsid w:val="005152F7"/>
    <w:rsid w:val="00515778"/>
    <w:rsid w:val="00516898"/>
    <w:rsid w:val="00516DE4"/>
    <w:rsid w:val="005179C4"/>
    <w:rsid w:val="00517FC3"/>
    <w:rsid w:val="00521352"/>
    <w:rsid w:val="00522733"/>
    <w:rsid w:val="00523D81"/>
    <w:rsid w:val="00523DAD"/>
    <w:rsid w:val="005244FC"/>
    <w:rsid w:val="005245FC"/>
    <w:rsid w:val="00526333"/>
    <w:rsid w:val="005267FE"/>
    <w:rsid w:val="0052727C"/>
    <w:rsid w:val="00527784"/>
    <w:rsid w:val="00530021"/>
    <w:rsid w:val="005300D6"/>
    <w:rsid w:val="005310A1"/>
    <w:rsid w:val="0053110C"/>
    <w:rsid w:val="0053137F"/>
    <w:rsid w:val="005319BB"/>
    <w:rsid w:val="00531B0E"/>
    <w:rsid w:val="0053297D"/>
    <w:rsid w:val="00533107"/>
    <w:rsid w:val="005331EA"/>
    <w:rsid w:val="00533286"/>
    <w:rsid w:val="005338C9"/>
    <w:rsid w:val="00533A8C"/>
    <w:rsid w:val="00533FA0"/>
    <w:rsid w:val="0053458C"/>
    <w:rsid w:val="00534CA0"/>
    <w:rsid w:val="00534DDF"/>
    <w:rsid w:val="00534F8F"/>
    <w:rsid w:val="00535388"/>
    <w:rsid w:val="00536554"/>
    <w:rsid w:val="00536590"/>
    <w:rsid w:val="00536782"/>
    <w:rsid w:val="0053681E"/>
    <w:rsid w:val="00536920"/>
    <w:rsid w:val="005378A8"/>
    <w:rsid w:val="0054013D"/>
    <w:rsid w:val="0054151F"/>
    <w:rsid w:val="005428A6"/>
    <w:rsid w:val="00542A31"/>
    <w:rsid w:val="00543112"/>
    <w:rsid w:val="005433C1"/>
    <w:rsid w:val="00544065"/>
    <w:rsid w:val="00544477"/>
    <w:rsid w:val="00544576"/>
    <w:rsid w:val="00545768"/>
    <w:rsid w:val="00546959"/>
    <w:rsid w:val="00546B35"/>
    <w:rsid w:val="00547022"/>
    <w:rsid w:val="005474F8"/>
    <w:rsid w:val="00547528"/>
    <w:rsid w:val="00547BE1"/>
    <w:rsid w:val="00547FD1"/>
    <w:rsid w:val="00550000"/>
    <w:rsid w:val="005507EE"/>
    <w:rsid w:val="005509C9"/>
    <w:rsid w:val="00551935"/>
    <w:rsid w:val="0055196A"/>
    <w:rsid w:val="005526F9"/>
    <w:rsid w:val="00552859"/>
    <w:rsid w:val="00553462"/>
    <w:rsid w:val="005535E0"/>
    <w:rsid w:val="00553EFD"/>
    <w:rsid w:val="00554275"/>
    <w:rsid w:val="00554B2D"/>
    <w:rsid w:val="00555CA8"/>
    <w:rsid w:val="005568C3"/>
    <w:rsid w:val="00556D68"/>
    <w:rsid w:val="00556FA4"/>
    <w:rsid w:val="00560030"/>
    <w:rsid w:val="00561303"/>
    <w:rsid w:val="00561B16"/>
    <w:rsid w:val="00561C3C"/>
    <w:rsid w:val="00562B3C"/>
    <w:rsid w:val="00562FF4"/>
    <w:rsid w:val="00563117"/>
    <w:rsid w:val="0056344F"/>
    <w:rsid w:val="00563E5E"/>
    <w:rsid w:val="00564070"/>
    <w:rsid w:val="00565B6F"/>
    <w:rsid w:val="00565B9F"/>
    <w:rsid w:val="00565E72"/>
    <w:rsid w:val="00566321"/>
    <w:rsid w:val="00566673"/>
    <w:rsid w:val="005676BD"/>
    <w:rsid w:val="00567790"/>
    <w:rsid w:val="00570A1A"/>
    <w:rsid w:val="00571E80"/>
    <w:rsid w:val="00571F82"/>
    <w:rsid w:val="00572234"/>
    <w:rsid w:val="005723D8"/>
    <w:rsid w:val="0057294F"/>
    <w:rsid w:val="00574012"/>
    <w:rsid w:val="005757EC"/>
    <w:rsid w:val="00576859"/>
    <w:rsid w:val="00577F6F"/>
    <w:rsid w:val="00580137"/>
    <w:rsid w:val="005801E3"/>
    <w:rsid w:val="00580649"/>
    <w:rsid w:val="005810F9"/>
    <w:rsid w:val="0058172B"/>
    <w:rsid w:val="005843D3"/>
    <w:rsid w:val="00584D9B"/>
    <w:rsid w:val="0058528C"/>
    <w:rsid w:val="00585730"/>
    <w:rsid w:val="005858C7"/>
    <w:rsid w:val="005862E3"/>
    <w:rsid w:val="00586392"/>
    <w:rsid w:val="00586A58"/>
    <w:rsid w:val="00586A75"/>
    <w:rsid w:val="005878F6"/>
    <w:rsid w:val="00587F7B"/>
    <w:rsid w:val="00590890"/>
    <w:rsid w:val="00590CD8"/>
    <w:rsid w:val="00590CF8"/>
    <w:rsid w:val="00591ACB"/>
    <w:rsid w:val="00591D97"/>
    <w:rsid w:val="00592A88"/>
    <w:rsid w:val="00593C9C"/>
    <w:rsid w:val="00595694"/>
    <w:rsid w:val="00596572"/>
    <w:rsid w:val="00596D4E"/>
    <w:rsid w:val="0059713D"/>
    <w:rsid w:val="0059722B"/>
    <w:rsid w:val="00597726"/>
    <w:rsid w:val="005979AA"/>
    <w:rsid w:val="00597D4C"/>
    <w:rsid w:val="005A089A"/>
    <w:rsid w:val="005A08B6"/>
    <w:rsid w:val="005A25A0"/>
    <w:rsid w:val="005A28D8"/>
    <w:rsid w:val="005A2A3B"/>
    <w:rsid w:val="005A2E2D"/>
    <w:rsid w:val="005A50AA"/>
    <w:rsid w:val="005A55A3"/>
    <w:rsid w:val="005A5757"/>
    <w:rsid w:val="005A6AE8"/>
    <w:rsid w:val="005A74F7"/>
    <w:rsid w:val="005A76E6"/>
    <w:rsid w:val="005B02A2"/>
    <w:rsid w:val="005B04DB"/>
    <w:rsid w:val="005B0E81"/>
    <w:rsid w:val="005B1A95"/>
    <w:rsid w:val="005B1B63"/>
    <w:rsid w:val="005B1BA0"/>
    <w:rsid w:val="005B4E51"/>
    <w:rsid w:val="005B5121"/>
    <w:rsid w:val="005B51C9"/>
    <w:rsid w:val="005B6009"/>
    <w:rsid w:val="005B636B"/>
    <w:rsid w:val="005B66D2"/>
    <w:rsid w:val="005B6835"/>
    <w:rsid w:val="005B6FE5"/>
    <w:rsid w:val="005B73F6"/>
    <w:rsid w:val="005B746E"/>
    <w:rsid w:val="005B7DAC"/>
    <w:rsid w:val="005B7DDC"/>
    <w:rsid w:val="005C089C"/>
    <w:rsid w:val="005C0BD5"/>
    <w:rsid w:val="005C0C19"/>
    <w:rsid w:val="005C0F29"/>
    <w:rsid w:val="005C13ED"/>
    <w:rsid w:val="005C272B"/>
    <w:rsid w:val="005C2D67"/>
    <w:rsid w:val="005C326C"/>
    <w:rsid w:val="005C396C"/>
    <w:rsid w:val="005C4BE6"/>
    <w:rsid w:val="005C5660"/>
    <w:rsid w:val="005C5BD2"/>
    <w:rsid w:val="005C6328"/>
    <w:rsid w:val="005C7798"/>
    <w:rsid w:val="005D01D1"/>
    <w:rsid w:val="005D028F"/>
    <w:rsid w:val="005D0549"/>
    <w:rsid w:val="005D13BB"/>
    <w:rsid w:val="005D1937"/>
    <w:rsid w:val="005D19EF"/>
    <w:rsid w:val="005D1A72"/>
    <w:rsid w:val="005D2FDB"/>
    <w:rsid w:val="005D3057"/>
    <w:rsid w:val="005D313C"/>
    <w:rsid w:val="005D3327"/>
    <w:rsid w:val="005D38BF"/>
    <w:rsid w:val="005D3E27"/>
    <w:rsid w:val="005D3F60"/>
    <w:rsid w:val="005D58EB"/>
    <w:rsid w:val="005D5DF7"/>
    <w:rsid w:val="005E0143"/>
    <w:rsid w:val="005E0630"/>
    <w:rsid w:val="005E1857"/>
    <w:rsid w:val="005E3304"/>
    <w:rsid w:val="005E3E19"/>
    <w:rsid w:val="005E4F40"/>
    <w:rsid w:val="005E5395"/>
    <w:rsid w:val="005E5780"/>
    <w:rsid w:val="005E578C"/>
    <w:rsid w:val="005E5C95"/>
    <w:rsid w:val="005E6ACF"/>
    <w:rsid w:val="005E6CF9"/>
    <w:rsid w:val="005F0B5F"/>
    <w:rsid w:val="005F0EF6"/>
    <w:rsid w:val="005F1C4A"/>
    <w:rsid w:val="005F1C4E"/>
    <w:rsid w:val="005F251F"/>
    <w:rsid w:val="005F4063"/>
    <w:rsid w:val="005F4980"/>
    <w:rsid w:val="005F4B6B"/>
    <w:rsid w:val="005F4D76"/>
    <w:rsid w:val="005F4F04"/>
    <w:rsid w:val="005F5127"/>
    <w:rsid w:val="005F58DA"/>
    <w:rsid w:val="005F66AF"/>
    <w:rsid w:val="0060017A"/>
    <w:rsid w:val="0060049E"/>
    <w:rsid w:val="006008CC"/>
    <w:rsid w:val="00600B77"/>
    <w:rsid w:val="00601240"/>
    <w:rsid w:val="00601399"/>
    <w:rsid w:val="00601589"/>
    <w:rsid w:val="0060174A"/>
    <w:rsid w:val="006024BB"/>
    <w:rsid w:val="00602687"/>
    <w:rsid w:val="00602A9C"/>
    <w:rsid w:val="00602B65"/>
    <w:rsid w:val="006038F7"/>
    <w:rsid w:val="00603C91"/>
    <w:rsid w:val="00603D72"/>
    <w:rsid w:val="0060472D"/>
    <w:rsid w:val="00605A0B"/>
    <w:rsid w:val="00606D6D"/>
    <w:rsid w:val="006074B9"/>
    <w:rsid w:val="006076B8"/>
    <w:rsid w:val="00610C86"/>
    <w:rsid w:val="00611050"/>
    <w:rsid w:val="00611B4E"/>
    <w:rsid w:val="00611BE4"/>
    <w:rsid w:val="00612163"/>
    <w:rsid w:val="00612EB7"/>
    <w:rsid w:val="00613106"/>
    <w:rsid w:val="00613360"/>
    <w:rsid w:val="00613D4B"/>
    <w:rsid w:val="00613ED0"/>
    <w:rsid w:val="00614713"/>
    <w:rsid w:val="0061473E"/>
    <w:rsid w:val="006147D1"/>
    <w:rsid w:val="00614CF7"/>
    <w:rsid w:val="006165DD"/>
    <w:rsid w:val="006174AE"/>
    <w:rsid w:val="00617703"/>
    <w:rsid w:val="00617F9C"/>
    <w:rsid w:val="006206A9"/>
    <w:rsid w:val="00620EE6"/>
    <w:rsid w:val="0062111E"/>
    <w:rsid w:val="00621510"/>
    <w:rsid w:val="00621DF1"/>
    <w:rsid w:val="00621E05"/>
    <w:rsid w:val="006221BE"/>
    <w:rsid w:val="006224D6"/>
    <w:rsid w:val="006227E1"/>
    <w:rsid w:val="00622C69"/>
    <w:rsid w:val="00623B00"/>
    <w:rsid w:val="006240F9"/>
    <w:rsid w:val="006244E3"/>
    <w:rsid w:val="0062472A"/>
    <w:rsid w:val="00624A5E"/>
    <w:rsid w:val="00624D3B"/>
    <w:rsid w:val="00624E47"/>
    <w:rsid w:val="00624EDD"/>
    <w:rsid w:val="006254F6"/>
    <w:rsid w:val="00626072"/>
    <w:rsid w:val="00626242"/>
    <w:rsid w:val="00626BA6"/>
    <w:rsid w:val="00627F26"/>
    <w:rsid w:val="006306A2"/>
    <w:rsid w:val="00630A9F"/>
    <w:rsid w:val="00630F5D"/>
    <w:rsid w:val="00630FF5"/>
    <w:rsid w:val="006311DF"/>
    <w:rsid w:val="006314F6"/>
    <w:rsid w:val="00631DB8"/>
    <w:rsid w:val="006331DE"/>
    <w:rsid w:val="00633BF6"/>
    <w:rsid w:val="0063436A"/>
    <w:rsid w:val="0063469B"/>
    <w:rsid w:val="0063520C"/>
    <w:rsid w:val="00636D35"/>
    <w:rsid w:val="00636DC6"/>
    <w:rsid w:val="00636F0B"/>
    <w:rsid w:val="0063709B"/>
    <w:rsid w:val="00637CEB"/>
    <w:rsid w:val="0064011F"/>
    <w:rsid w:val="006408A7"/>
    <w:rsid w:val="006408CA"/>
    <w:rsid w:val="006411C8"/>
    <w:rsid w:val="00642462"/>
    <w:rsid w:val="00642991"/>
    <w:rsid w:val="00642B27"/>
    <w:rsid w:val="00642D5B"/>
    <w:rsid w:val="00642DF1"/>
    <w:rsid w:val="006431B2"/>
    <w:rsid w:val="006432D0"/>
    <w:rsid w:val="006439E5"/>
    <w:rsid w:val="00643FEF"/>
    <w:rsid w:val="0064440E"/>
    <w:rsid w:val="00644DC2"/>
    <w:rsid w:val="00645AE3"/>
    <w:rsid w:val="00645F99"/>
    <w:rsid w:val="00646AEA"/>
    <w:rsid w:val="00646D1D"/>
    <w:rsid w:val="006473F9"/>
    <w:rsid w:val="00647605"/>
    <w:rsid w:val="006501E2"/>
    <w:rsid w:val="00650B26"/>
    <w:rsid w:val="00650EAB"/>
    <w:rsid w:val="00651470"/>
    <w:rsid w:val="00651C00"/>
    <w:rsid w:val="00651C5C"/>
    <w:rsid w:val="00651F28"/>
    <w:rsid w:val="00651F4A"/>
    <w:rsid w:val="0065208B"/>
    <w:rsid w:val="006520E7"/>
    <w:rsid w:val="006523EA"/>
    <w:rsid w:val="00653DFD"/>
    <w:rsid w:val="00654104"/>
    <w:rsid w:val="00654929"/>
    <w:rsid w:val="00654D1A"/>
    <w:rsid w:val="00654EC3"/>
    <w:rsid w:val="006559C4"/>
    <w:rsid w:val="00655AE0"/>
    <w:rsid w:val="00655F64"/>
    <w:rsid w:val="006572DC"/>
    <w:rsid w:val="00657726"/>
    <w:rsid w:val="00657ADC"/>
    <w:rsid w:val="0066008A"/>
    <w:rsid w:val="00660F51"/>
    <w:rsid w:val="00661581"/>
    <w:rsid w:val="00661F67"/>
    <w:rsid w:val="006631C3"/>
    <w:rsid w:val="00663A9E"/>
    <w:rsid w:val="00663FB6"/>
    <w:rsid w:val="00665202"/>
    <w:rsid w:val="006656AC"/>
    <w:rsid w:val="006659C7"/>
    <w:rsid w:val="00665B5C"/>
    <w:rsid w:val="00665EDF"/>
    <w:rsid w:val="00665F63"/>
    <w:rsid w:val="0066699B"/>
    <w:rsid w:val="00667244"/>
    <w:rsid w:val="006673AE"/>
    <w:rsid w:val="00667488"/>
    <w:rsid w:val="00667DB8"/>
    <w:rsid w:val="00667E81"/>
    <w:rsid w:val="00670816"/>
    <w:rsid w:val="00670FBB"/>
    <w:rsid w:val="00672155"/>
    <w:rsid w:val="00672692"/>
    <w:rsid w:val="00672A60"/>
    <w:rsid w:val="006731A9"/>
    <w:rsid w:val="00673707"/>
    <w:rsid w:val="00673BEF"/>
    <w:rsid w:val="00674B98"/>
    <w:rsid w:val="00674E14"/>
    <w:rsid w:val="00675743"/>
    <w:rsid w:val="006760E9"/>
    <w:rsid w:val="00676BEA"/>
    <w:rsid w:val="00677694"/>
    <w:rsid w:val="006778DB"/>
    <w:rsid w:val="0068034E"/>
    <w:rsid w:val="006808BC"/>
    <w:rsid w:val="006813EA"/>
    <w:rsid w:val="00681B96"/>
    <w:rsid w:val="0068205E"/>
    <w:rsid w:val="00682C9F"/>
    <w:rsid w:val="00683B7C"/>
    <w:rsid w:val="00683DD4"/>
    <w:rsid w:val="006846DE"/>
    <w:rsid w:val="00684866"/>
    <w:rsid w:val="006852ED"/>
    <w:rsid w:val="00685705"/>
    <w:rsid w:val="006861D7"/>
    <w:rsid w:val="00686878"/>
    <w:rsid w:val="00686CD2"/>
    <w:rsid w:val="0068702B"/>
    <w:rsid w:val="00687CAC"/>
    <w:rsid w:val="00690D2A"/>
    <w:rsid w:val="00691207"/>
    <w:rsid w:val="00691275"/>
    <w:rsid w:val="0069216B"/>
    <w:rsid w:val="006923B1"/>
    <w:rsid w:val="00692486"/>
    <w:rsid w:val="006936D1"/>
    <w:rsid w:val="00693DB1"/>
    <w:rsid w:val="00694BB6"/>
    <w:rsid w:val="00694E78"/>
    <w:rsid w:val="00695E0F"/>
    <w:rsid w:val="00695E56"/>
    <w:rsid w:val="006963E8"/>
    <w:rsid w:val="006976EC"/>
    <w:rsid w:val="00697CD7"/>
    <w:rsid w:val="00697DE9"/>
    <w:rsid w:val="00697E7C"/>
    <w:rsid w:val="006A04F7"/>
    <w:rsid w:val="006A100C"/>
    <w:rsid w:val="006A10FB"/>
    <w:rsid w:val="006A175C"/>
    <w:rsid w:val="006A1860"/>
    <w:rsid w:val="006A2314"/>
    <w:rsid w:val="006A2705"/>
    <w:rsid w:val="006A29B6"/>
    <w:rsid w:val="006A2CF4"/>
    <w:rsid w:val="006A2D9A"/>
    <w:rsid w:val="006A33E6"/>
    <w:rsid w:val="006A3984"/>
    <w:rsid w:val="006A3C28"/>
    <w:rsid w:val="006A3D53"/>
    <w:rsid w:val="006A4560"/>
    <w:rsid w:val="006A4ABD"/>
    <w:rsid w:val="006A4B34"/>
    <w:rsid w:val="006A519F"/>
    <w:rsid w:val="006A5BA2"/>
    <w:rsid w:val="006A5EDA"/>
    <w:rsid w:val="006A668F"/>
    <w:rsid w:val="006A765D"/>
    <w:rsid w:val="006A7E83"/>
    <w:rsid w:val="006B0AB4"/>
    <w:rsid w:val="006B1908"/>
    <w:rsid w:val="006B1BB8"/>
    <w:rsid w:val="006B1C9D"/>
    <w:rsid w:val="006B1E31"/>
    <w:rsid w:val="006B2212"/>
    <w:rsid w:val="006B2B28"/>
    <w:rsid w:val="006B2CB8"/>
    <w:rsid w:val="006B3084"/>
    <w:rsid w:val="006B309B"/>
    <w:rsid w:val="006B3238"/>
    <w:rsid w:val="006B45D5"/>
    <w:rsid w:val="006B49DC"/>
    <w:rsid w:val="006B4D80"/>
    <w:rsid w:val="006B517A"/>
    <w:rsid w:val="006B53A1"/>
    <w:rsid w:val="006B617E"/>
    <w:rsid w:val="006B6D7C"/>
    <w:rsid w:val="006B7541"/>
    <w:rsid w:val="006B7A3A"/>
    <w:rsid w:val="006B7C84"/>
    <w:rsid w:val="006C132F"/>
    <w:rsid w:val="006C1528"/>
    <w:rsid w:val="006C17CF"/>
    <w:rsid w:val="006C18AD"/>
    <w:rsid w:val="006C1FD8"/>
    <w:rsid w:val="006C262A"/>
    <w:rsid w:val="006C3088"/>
    <w:rsid w:val="006C3791"/>
    <w:rsid w:val="006C400C"/>
    <w:rsid w:val="006C5942"/>
    <w:rsid w:val="006C5D74"/>
    <w:rsid w:val="006C6237"/>
    <w:rsid w:val="006C701E"/>
    <w:rsid w:val="006C78DC"/>
    <w:rsid w:val="006C7E52"/>
    <w:rsid w:val="006C7E6E"/>
    <w:rsid w:val="006C7EC7"/>
    <w:rsid w:val="006D0FC1"/>
    <w:rsid w:val="006D125D"/>
    <w:rsid w:val="006D2752"/>
    <w:rsid w:val="006D3C0C"/>
    <w:rsid w:val="006D3D21"/>
    <w:rsid w:val="006D3E0C"/>
    <w:rsid w:val="006D3E48"/>
    <w:rsid w:val="006D41AB"/>
    <w:rsid w:val="006D458E"/>
    <w:rsid w:val="006D5955"/>
    <w:rsid w:val="006D5D3D"/>
    <w:rsid w:val="006D63BD"/>
    <w:rsid w:val="006D6E4F"/>
    <w:rsid w:val="006E072C"/>
    <w:rsid w:val="006E0F3F"/>
    <w:rsid w:val="006E1E76"/>
    <w:rsid w:val="006E242F"/>
    <w:rsid w:val="006E250C"/>
    <w:rsid w:val="006E27E1"/>
    <w:rsid w:val="006E28A6"/>
    <w:rsid w:val="006E339D"/>
    <w:rsid w:val="006E3AAE"/>
    <w:rsid w:val="006E3F65"/>
    <w:rsid w:val="006E4268"/>
    <w:rsid w:val="006E448B"/>
    <w:rsid w:val="006E48C8"/>
    <w:rsid w:val="006E52F3"/>
    <w:rsid w:val="006E57E9"/>
    <w:rsid w:val="006E650A"/>
    <w:rsid w:val="006E67B0"/>
    <w:rsid w:val="006E79C3"/>
    <w:rsid w:val="006E7EB2"/>
    <w:rsid w:val="006F09E3"/>
    <w:rsid w:val="006F155F"/>
    <w:rsid w:val="006F1B39"/>
    <w:rsid w:val="006F1EB6"/>
    <w:rsid w:val="006F2737"/>
    <w:rsid w:val="006F2AD1"/>
    <w:rsid w:val="006F2DFD"/>
    <w:rsid w:val="006F3385"/>
    <w:rsid w:val="006F3C69"/>
    <w:rsid w:val="006F3CB1"/>
    <w:rsid w:val="006F48BC"/>
    <w:rsid w:val="006F4C70"/>
    <w:rsid w:val="006F4F93"/>
    <w:rsid w:val="006F5068"/>
    <w:rsid w:val="006F54C4"/>
    <w:rsid w:val="006F5762"/>
    <w:rsid w:val="006F5FE0"/>
    <w:rsid w:val="006F600A"/>
    <w:rsid w:val="006F6247"/>
    <w:rsid w:val="006F6A81"/>
    <w:rsid w:val="006F6B73"/>
    <w:rsid w:val="006F7724"/>
    <w:rsid w:val="006F7844"/>
    <w:rsid w:val="006F7A22"/>
    <w:rsid w:val="006F7C84"/>
    <w:rsid w:val="006F7D0A"/>
    <w:rsid w:val="006F7F7F"/>
    <w:rsid w:val="0070043C"/>
    <w:rsid w:val="00700DCE"/>
    <w:rsid w:val="00702F80"/>
    <w:rsid w:val="00704359"/>
    <w:rsid w:val="0070468A"/>
    <w:rsid w:val="00705092"/>
    <w:rsid w:val="0070511C"/>
    <w:rsid w:val="00705270"/>
    <w:rsid w:val="007062E8"/>
    <w:rsid w:val="00706326"/>
    <w:rsid w:val="007063BD"/>
    <w:rsid w:val="0070647E"/>
    <w:rsid w:val="00706C13"/>
    <w:rsid w:val="00707630"/>
    <w:rsid w:val="0070798C"/>
    <w:rsid w:val="00707FC2"/>
    <w:rsid w:val="007103D6"/>
    <w:rsid w:val="0071096C"/>
    <w:rsid w:val="00710AC9"/>
    <w:rsid w:val="00710C5A"/>
    <w:rsid w:val="00710C75"/>
    <w:rsid w:val="00711ED8"/>
    <w:rsid w:val="007123CD"/>
    <w:rsid w:val="0071366F"/>
    <w:rsid w:val="00714A84"/>
    <w:rsid w:val="00714BCD"/>
    <w:rsid w:val="0071534F"/>
    <w:rsid w:val="007165F0"/>
    <w:rsid w:val="0071685A"/>
    <w:rsid w:val="00716FBE"/>
    <w:rsid w:val="00717799"/>
    <w:rsid w:val="007200CE"/>
    <w:rsid w:val="0072264C"/>
    <w:rsid w:val="00722E5A"/>
    <w:rsid w:val="00722F51"/>
    <w:rsid w:val="007233EA"/>
    <w:rsid w:val="00723408"/>
    <w:rsid w:val="00723912"/>
    <w:rsid w:val="00723D01"/>
    <w:rsid w:val="007240AB"/>
    <w:rsid w:val="007248D1"/>
    <w:rsid w:val="00724970"/>
    <w:rsid w:val="00724979"/>
    <w:rsid w:val="00725190"/>
    <w:rsid w:val="0072536F"/>
    <w:rsid w:val="007260CD"/>
    <w:rsid w:val="0072630C"/>
    <w:rsid w:val="00726886"/>
    <w:rsid w:val="00726F37"/>
    <w:rsid w:val="007271E3"/>
    <w:rsid w:val="00727636"/>
    <w:rsid w:val="00730C8C"/>
    <w:rsid w:val="00731024"/>
    <w:rsid w:val="007318B3"/>
    <w:rsid w:val="00731BB7"/>
    <w:rsid w:val="00732280"/>
    <w:rsid w:val="00733B2F"/>
    <w:rsid w:val="0073429F"/>
    <w:rsid w:val="00735347"/>
    <w:rsid w:val="0073576C"/>
    <w:rsid w:val="00735937"/>
    <w:rsid w:val="0073702D"/>
    <w:rsid w:val="00737C0D"/>
    <w:rsid w:val="00740594"/>
    <w:rsid w:val="00740CCA"/>
    <w:rsid w:val="0074105A"/>
    <w:rsid w:val="007414F4"/>
    <w:rsid w:val="00741AF7"/>
    <w:rsid w:val="00742454"/>
    <w:rsid w:val="007426A3"/>
    <w:rsid w:val="00742D56"/>
    <w:rsid w:val="00743DAE"/>
    <w:rsid w:val="00743F4C"/>
    <w:rsid w:val="00745CFB"/>
    <w:rsid w:val="00746377"/>
    <w:rsid w:val="00746DB4"/>
    <w:rsid w:val="007474DE"/>
    <w:rsid w:val="007477F3"/>
    <w:rsid w:val="00747F2F"/>
    <w:rsid w:val="0075041F"/>
    <w:rsid w:val="00751076"/>
    <w:rsid w:val="007511DC"/>
    <w:rsid w:val="00751858"/>
    <w:rsid w:val="00751A3E"/>
    <w:rsid w:val="00751F55"/>
    <w:rsid w:val="00752420"/>
    <w:rsid w:val="00752691"/>
    <w:rsid w:val="00752F0B"/>
    <w:rsid w:val="007531F3"/>
    <w:rsid w:val="00753B17"/>
    <w:rsid w:val="00753E3C"/>
    <w:rsid w:val="00754034"/>
    <w:rsid w:val="00754744"/>
    <w:rsid w:val="00754F84"/>
    <w:rsid w:val="00754FBD"/>
    <w:rsid w:val="0075505E"/>
    <w:rsid w:val="00755364"/>
    <w:rsid w:val="00755DB5"/>
    <w:rsid w:val="007560E5"/>
    <w:rsid w:val="00756677"/>
    <w:rsid w:val="00756C8C"/>
    <w:rsid w:val="00756FCE"/>
    <w:rsid w:val="00757411"/>
    <w:rsid w:val="00757A72"/>
    <w:rsid w:val="00757AB1"/>
    <w:rsid w:val="00760271"/>
    <w:rsid w:val="007602C2"/>
    <w:rsid w:val="0076052F"/>
    <w:rsid w:val="00760734"/>
    <w:rsid w:val="00760787"/>
    <w:rsid w:val="00760805"/>
    <w:rsid w:val="007611EE"/>
    <w:rsid w:val="00762100"/>
    <w:rsid w:val="007622B6"/>
    <w:rsid w:val="00763ABD"/>
    <w:rsid w:val="0076449B"/>
    <w:rsid w:val="00764798"/>
    <w:rsid w:val="00764D0D"/>
    <w:rsid w:val="00764FCB"/>
    <w:rsid w:val="007650C8"/>
    <w:rsid w:val="007656F7"/>
    <w:rsid w:val="00765E2D"/>
    <w:rsid w:val="00770371"/>
    <w:rsid w:val="00770CBF"/>
    <w:rsid w:val="00771775"/>
    <w:rsid w:val="00772535"/>
    <w:rsid w:val="00773A4E"/>
    <w:rsid w:val="00773D1C"/>
    <w:rsid w:val="00774B1C"/>
    <w:rsid w:val="007750C7"/>
    <w:rsid w:val="00775187"/>
    <w:rsid w:val="00776285"/>
    <w:rsid w:val="00776CEA"/>
    <w:rsid w:val="00776FBB"/>
    <w:rsid w:val="00777B69"/>
    <w:rsid w:val="0078078A"/>
    <w:rsid w:val="00780940"/>
    <w:rsid w:val="00780957"/>
    <w:rsid w:val="00780D79"/>
    <w:rsid w:val="00782CA7"/>
    <w:rsid w:val="00783356"/>
    <w:rsid w:val="007843E3"/>
    <w:rsid w:val="00785778"/>
    <w:rsid w:val="00785C06"/>
    <w:rsid w:val="00785E47"/>
    <w:rsid w:val="0078683D"/>
    <w:rsid w:val="007903A5"/>
    <w:rsid w:val="00790928"/>
    <w:rsid w:val="00790BC2"/>
    <w:rsid w:val="0079137C"/>
    <w:rsid w:val="007913A8"/>
    <w:rsid w:val="0079179F"/>
    <w:rsid w:val="00791917"/>
    <w:rsid w:val="0079207E"/>
    <w:rsid w:val="007920C4"/>
    <w:rsid w:val="00792702"/>
    <w:rsid w:val="00792E3E"/>
    <w:rsid w:val="007930CF"/>
    <w:rsid w:val="00793DDF"/>
    <w:rsid w:val="00793F7A"/>
    <w:rsid w:val="00794898"/>
    <w:rsid w:val="0079506B"/>
    <w:rsid w:val="0079548D"/>
    <w:rsid w:val="00795779"/>
    <w:rsid w:val="00795A65"/>
    <w:rsid w:val="00795CF6"/>
    <w:rsid w:val="007961C3"/>
    <w:rsid w:val="00796B3F"/>
    <w:rsid w:val="0079711B"/>
    <w:rsid w:val="00797577"/>
    <w:rsid w:val="007A03DD"/>
    <w:rsid w:val="007A0432"/>
    <w:rsid w:val="007A0546"/>
    <w:rsid w:val="007A0A03"/>
    <w:rsid w:val="007A0E0C"/>
    <w:rsid w:val="007A0F64"/>
    <w:rsid w:val="007A154E"/>
    <w:rsid w:val="007A31D8"/>
    <w:rsid w:val="007A3525"/>
    <w:rsid w:val="007A3876"/>
    <w:rsid w:val="007A477E"/>
    <w:rsid w:val="007A4D1F"/>
    <w:rsid w:val="007A50E0"/>
    <w:rsid w:val="007A525A"/>
    <w:rsid w:val="007A56B9"/>
    <w:rsid w:val="007A5884"/>
    <w:rsid w:val="007A5B8F"/>
    <w:rsid w:val="007A5DBE"/>
    <w:rsid w:val="007A6032"/>
    <w:rsid w:val="007A63C8"/>
    <w:rsid w:val="007A63D5"/>
    <w:rsid w:val="007A66CA"/>
    <w:rsid w:val="007A66CC"/>
    <w:rsid w:val="007A6B17"/>
    <w:rsid w:val="007A6C46"/>
    <w:rsid w:val="007A6C98"/>
    <w:rsid w:val="007A6DFD"/>
    <w:rsid w:val="007A6E59"/>
    <w:rsid w:val="007A719F"/>
    <w:rsid w:val="007A73D7"/>
    <w:rsid w:val="007A761B"/>
    <w:rsid w:val="007A7BA9"/>
    <w:rsid w:val="007B0E04"/>
    <w:rsid w:val="007B10A6"/>
    <w:rsid w:val="007B2533"/>
    <w:rsid w:val="007B2678"/>
    <w:rsid w:val="007B26F5"/>
    <w:rsid w:val="007B2AD5"/>
    <w:rsid w:val="007B2F2A"/>
    <w:rsid w:val="007B32B2"/>
    <w:rsid w:val="007B3F25"/>
    <w:rsid w:val="007B40E3"/>
    <w:rsid w:val="007B46A3"/>
    <w:rsid w:val="007B4865"/>
    <w:rsid w:val="007B50FC"/>
    <w:rsid w:val="007B5A44"/>
    <w:rsid w:val="007B5AEF"/>
    <w:rsid w:val="007B5AF3"/>
    <w:rsid w:val="007B6151"/>
    <w:rsid w:val="007B6A47"/>
    <w:rsid w:val="007B7624"/>
    <w:rsid w:val="007B7FD9"/>
    <w:rsid w:val="007C036B"/>
    <w:rsid w:val="007C0713"/>
    <w:rsid w:val="007C15AD"/>
    <w:rsid w:val="007C1802"/>
    <w:rsid w:val="007C1C3F"/>
    <w:rsid w:val="007C2ADB"/>
    <w:rsid w:val="007C2C47"/>
    <w:rsid w:val="007C3B05"/>
    <w:rsid w:val="007C4CBE"/>
    <w:rsid w:val="007C5A0B"/>
    <w:rsid w:val="007C5B18"/>
    <w:rsid w:val="007C5B37"/>
    <w:rsid w:val="007C5DE6"/>
    <w:rsid w:val="007C5F10"/>
    <w:rsid w:val="007C64EF"/>
    <w:rsid w:val="007C678A"/>
    <w:rsid w:val="007C6ACA"/>
    <w:rsid w:val="007C7D88"/>
    <w:rsid w:val="007D0938"/>
    <w:rsid w:val="007D0C73"/>
    <w:rsid w:val="007D1D15"/>
    <w:rsid w:val="007D2594"/>
    <w:rsid w:val="007D301D"/>
    <w:rsid w:val="007D3301"/>
    <w:rsid w:val="007D4923"/>
    <w:rsid w:val="007D4DEA"/>
    <w:rsid w:val="007D66F4"/>
    <w:rsid w:val="007D6822"/>
    <w:rsid w:val="007D6F43"/>
    <w:rsid w:val="007D787D"/>
    <w:rsid w:val="007E0015"/>
    <w:rsid w:val="007E07EE"/>
    <w:rsid w:val="007E0C3D"/>
    <w:rsid w:val="007E16BB"/>
    <w:rsid w:val="007E1A0A"/>
    <w:rsid w:val="007E1D83"/>
    <w:rsid w:val="007E33E1"/>
    <w:rsid w:val="007E3707"/>
    <w:rsid w:val="007E37C6"/>
    <w:rsid w:val="007E3999"/>
    <w:rsid w:val="007E3F8F"/>
    <w:rsid w:val="007E4879"/>
    <w:rsid w:val="007E575A"/>
    <w:rsid w:val="007E5BF8"/>
    <w:rsid w:val="007E61D6"/>
    <w:rsid w:val="007E73A4"/>
    <w:rsid w:val="007E7547"/>
    <w:rsid w:val="007E7AFD"/>
    <w:rsid w:val="007E7B2D"/>
    <w:rsid w:val="007E7DC2"/>
    <w:rsid w:val="007F05AA"/>
    <w:rsid w:val="007F067A"/>
    <w:rsid w:val="007F1160"/>
    <w:rsid w:val="007F11B6"/>
    <w:rsid w:val="007F130C"/>
    <w:rsid w:val="007F14F6"/>
    <w:rsid w:val="007F3175"/>
    <w:rsid w:val="007F31CA"/>
    <w:rsid w:val="007F32BB"/>
    <w:rsid w:val="007F3484"/>
    <w:rsid w:val="007F394F"/>
    <w:rsid w:val="007F3ECA"/>
    <w:rsid w:val="007F40BC"/>
    <w:rsid w:val="007F45DF"/>
    <w:rsid w:val="007F5A98"/>
    <w:rsid w:val="007F638D"/>
    <w:rsid w:val="007F686F"/>
    <w:rsid w:val="007F774E"/>
    <w:rsid w:val="007F7768"/>
    <w:rsid w:val="00800245"/>
    <w:rsid w:val="008004F9"/>
    <w:rsid w:val="00800B91"/>
    <w:rsid w:val="00800B9F"/>
    <w:rsid w:val="00800FEA"/>
    <w:rsid w:val="008012B1"/>
    <w:rsid w:val="00801E5F"/>
    <w:rsid w:val="00801EBC"/>
    <w:rsid w:val="00802737"/>
    <w:rsid w:val="00802EEF"/>
    <w:rsid w:val="008032FA"/>
    <w:rsid w:val="008034DA"/>
    <w:rsid w:val="00803DE2"/>
    <w:rsid w:val="00803F88"/>
    <w:rsid w:val="00804982"/>
    <w:rsid w:val="00805AC0"/>
    <w:rsid w:val="00805F5A"/>
    <w:rsid w:val="0080618B"/>
    <w:rsid w:val="00806A26"/>
    <w:rsid w:val="00807CB5"/>
    <w:rsid w:val="00807D94"/>
    <w:rsid w:val="0081016E"/>
    <w:rsid w:val="008103D9"/>
    <w:rsid w:val="0081040C"/>
    <w:rsid w:val="008118BF"/>
    <w:rsid w:val="008119C6"/>
    <w:rsid w:val="00811FF1"/>
    <w:rsid w:val="0081218B"/>
    <w:rsid w:val="00812298"/>
    <w:rsid w:val="008122F0"/>
    <w:rsid w:val="008128FF"/>
    <w:rsid w:val="008132FF"/>
    <w:rsid w:val="0081377B"/>
    <w:rsid w:val="00814711"/>
    <w:rsid w:val="00815080"/>
    <w:rsid w:val="0081676F"/>
    <w:rsid w:val="008171A5"/>
    <w:rsid w:val="00817341"/>
    <w:rsid w:val="0081736A"/>
    <w:rsid w:val="008203BB"/>
    <w:rsid w:val="0082101C"/>
    <w:rsid w:val="00821A27"/>
    <w:rsid w:val="00823AC6"/>
    <w:rsid w:val="00824569"/>
    <w:rsid w:val="00824B7A"/>
    <w:rsid w:val="00824EC3"/>
    <w:rsid w:val="00824ED5"/>
    <w:rsid w:val="00824F73"/>
    <w:rsid w:val="0082640C"/>
    <w:rsid w:val="008266A9"/>
    <w:rsid w:val="00826D19"/>
    <w:rsid w:val="00826DC5"/>
    <w:rsid w:val="00826ECA"/>
    <w:rsid w:val="00826F98"/>
    <w:rsid w:val="00827119"/>
    <w:rsid w:val="0082751E"/>
    <w:rsid w:val="00827B57"/>
    <w:rsid w:val="00827E81"/>
    <w:rsid w:val="0083011B"/>
    <w:rsid w:val="00830626"/>
    <w:rsid w:val="00830EC9"/>
    <w:rsid w:val="00831107"/>
    <w:rsid w:val="00831751"/>
    <w:rsid w:val="00832140"/>
    <w:rsid w:val="008326F6"/>
    <w:rsid w:val="00832866"/>
    <w:rsid w:val="0083286A"/>
    <w:rsid w:val="00833DE8"/>
    <w:rsid w:val="00834B46"/>
    <w:rsid w:val="00834BFF"/>
    <w:rsid w:val="008355B2"/>
    <w:rsid w:val="00836D0E"/>
    <w:rsid w:val="00836DEF"/>
    <w:rsid w:val="00837221"/>
    <w:rsid w:val="00840695"/>
    <w:rsid w:val="00840B22"/>
    <w:rsid w:val="008412C0"/>
    <w:rsid w:val="00842349"/>
    <w:rsid w:val="00842905"/>
    <w:rsid w:val="0084305E"/>
    <w:rsid w:val="008439B8"/>
    <w:rsid w:val="00843E43"/>
    <w:rsid w:val="008441BD"/>
    <w:rsid w:val="008443A0"/>
    <w:rsid w:val="0084479E"/>
    <w:rsid w:val="00844838"/>
    <w:rsid w:val="00844C05"/>
    <w:rsid w:val="00844EA0"/>
    <w:rsid w:val="00845B07"/>
    <w:rsid w:val="00845B3B"/>
    <w:rsid w:val="00846898"/>
    <w:rsid w:val="008500CF"/>
    <w:rsid w:val="008502A3"/>
    <w:rsid w:val="00850CA6"/>
    <w:rsid w:val="008510EC"/>
    <w:rsid w:val="0085152D"/>
    <w:rsid w:val="008517B9"/>
    <w:rsid w:val="00851D05"/>
    <w:rsid w:val="0085203F"/>
    <w:rsid w:val="00852208"/>
    <w:rsid w:val="00852369"/>
    <w:rsid w:val="008526BB"/>
    <w:rsid w:val="00852872"/>
    <w:rsid w:val="00852B94"/>
    <w:rsid w:val="00852E90"/>
    <w:rsid w:val="00853242"/>
    <w:rsid w:val="00853EF6"/>
    <w:rsid w:val="00854596"/>
    <w:rsid w:val="008548A0"/>
    <w:rsid w:val="008548C9"/>
    <w:rsid w:val="00854BE3"/>
    <w:rsid w:val="00854C72"/>
    <w:rsid w:val="0085512A"/>
    <w:rsid w:val="00856063"/>
    <w:rsid w:val="00856BC5"/>
    <w:rsid w:val="00856C55"/>
    <w:rsid w:val="00857939"/>
    <w:rsid w:val="00860C17"/>
    <w:rsid w:val="00861659"/>
    <w:rsid w:val="008624A4"/>
    <w:rsid w:val="008624C9"/>
    <w:rsid w:val="00862E68"/>
    <w:rsid w:val="0086341F"/>
    <w:rsid w:val="00863991"/>
    <w:rsid w:val="00863E68"/>
    <w:rsid w:val="0086535C"/>
    <w:rsid w:val="00865454"/>
    <w:rsid w:val="00867296"/>
    <w:rsid w:val="00867647"/>
    <w:rsid w:val="00867DF2"/>
    <w:rsid w:val="00870F4A"/>
    <w:rsid w:val="00871012"/>
    <w:rsid w:val="00871282"/>
    <w:rsid w:val="00871D94"/>
    <w:rsid w:val="00872EB7"/>
    <w:rsid w:val="00873CF8"/>
    <w:rsid w:val="00875109"/>
    <w:rsid w:val="00875665"/>
    <w:rsid w:val="00875F04"/>
    <w:rsid w:val="00875F97"/>
    <w:rsid w:val="00877692"/>
    <w:rsid w:val="00877869"/>
    <w:rsid w:val="00881218"/>
    <w:rsid w:val="00881DD5"/>
    <w:rsid w:val="00881E14"/>
    <w:rsid w:val="008835F4"/>
    <w:rsid w:val="00883874"/>
    <w:rsid w:val="008849E3"/>
    <w:rsid w:val="0088693C"/>
    <w:rsid w:val="00886F94"/>
    <w:rsid w:val="00887A2C"/>
    <w:rsid w:val="00887B58"/>
    <w:rsid w:val="008900F2"/>
    <w:rsid w:val="00890320"/>
    <w:rsid w:val="00890675"/>
    <w:rsid w:val="008907D0"/>
    <w:rsid w:val="00891B3F"/>
    <w:rsid w:val="0089238D"/>
    <w:rsid w:val="008928B7"/>
    <w:rsid w:val="00892967"/>
    <w:rsid w:val="00892A99"/>
    <w:rsid w:val="008934AE"/>
    <w:rsid w:val="00894215"/>
    <w:rsid w:val="00896046"/>
    <w:rsid w:val="00897764"/>
    <w:rsid w:val="008A079C"/>
    <w:rsid w:val="008A07E5"/>
    <w:rsid w:val="008A1A2E"/>
    <w:rsid w:val="008A1C70"/>
    <w:rsid w:val="008A271F"/>
    <w:rsid w:val="008A2897"/>
    <w:rsid w:val="008A357A"/>
    <w:rsid w:val="008A3FAD"/>
    <w:rsid w:val="008A4E16"/>
    <w:rsid w:val="008A61B8"/>
    <w:rsid w:val="008A6632"/>
    <w:rsid w:val="008A674B"/>
    <w:rsid w:val="008A7105"/>
    <w:rsid w:val="008A78E8"/>
    <w:rsid w:val="008A79D0"/>
    <w:rsid w:val="008B005F"/>
    <w:rsid w:val="008B0DC4"/>
    <w:rsid w:val="008B2429"/>
    <w:rsid w:val="008B28E4"/>
    <w:rsid w:val="008B29C8"/>
    <w:rsid w:val="008B2C5A"/>
    <w:rsid w:val="008B4421"/>
    <w:rsid w:val="008B44EA"/>
    <w:rsid w:val="008B4DE5"/>
    <w:rsid w:val="008B5397"/>
    <w:rsid w:val="008B567C"/>
    <w:rsid w:val="008B6BF0"/>
    <w:rsid w:val="008B7C77"/>
    <w:rsid w:val="008C008A"/>
    <w:rsid w:val="008C09A5"/>
    <w:rsid w:val="008C1356"/>
    <w:rsid w:val="008C17E1"/>
    <w:rsid w:val="008C1E20"/>
    <w:rsid w:val="008C2277"/>
    <w:rsid w:val="008C268F"/>
    <w:rsid w:val="008C33B2"/>
    <w:rsid w:val="008C3698"/>
    <w:rsid w:val="008C375C"/>
    <w:rsid w:val="008C4D6B"/>
    <w:rsid w:val="008C51B1"/>
    <w:rsid w:val="008C584B"/>
    <w:rsid w:val="008C59E9"/>
    <w:rsid w:val="008C622E"/>
    <w:rsid w:val="008C78E9"/>
    <w:rsid w:val="008C7F44"/>
    <w:rsid w:val="008D07FD"/>
    <w:rsid w:val="008D08A8"/>
    <w:rsid w:val="008D0AD8"/>
    <w:rsid w:val="008D1276"/>
    <w:rsid w:val="008D139F"/>
    <w:rsid w:val="008D169B"/>
    <w:rsid w:val="008D2108"/>
    <w:rsid w:val="008D2251"/>
    <w:rsid w:val="008D2FCF"/>
    <w:rsid w:val="008D3140"/>
    <w:rsid w:val="008D3BD7"/>
    <w:rsid w:val="008D444B"/>
    <w:rsid w:val="008D4CD2"/>
    <w:rsid w:val="008D51EB"/>
    <w:rsid w:val="008D681F"/>
    <w:rsid w:val="008D6919"/>
    <w:rsid w:val="008D6CAA"/>
    <w:rsid w:val="008D6FCF"/>
    <w:rsid w:val="008E1E32"/>
    <w:rsid w:val="008E1F97"/>
    <w:rsid w:val="008E2006"/>
    <w:rsid w:val="008E2AF0"/>
    <w:rsid w:val="008E2B6A"/>
    <w:rsid w:val="008E35BB"/>
    <w:rsid w:val="008E4496"/>
    <w:rsid w:val="008E44AE"/>
    <w:rsid w:val="008E44BB"/>
    <w:rsid w:val="008E44C4"/>
    <w:rsid w:val="008E4BCB"/>
    <w:rsid w:val="008E4BF6"/>
    <w:rsid w:val="008E6DBC"/>
    <w:rsid w:val="008F06D6"/>
    <w:rsid w:val="008F093D"/>
    <w:rsid w:val="008F1820"/>
    <w:rsid w:val="008F1947"/>
    <w:rsid w:val="008F2C0F"/>
    <w:rsid w:val="008F335E"/>
    <w:rsid w:val="008F369B"/>
    <w:rsid w:val="008F481F"/>
    <w:rsid w:val="008F551C"/>
    <w:rsid w:val="008F5C56"/>
    <w:rsid w:val="008F5CE5"/>
    <w:rsid w:val="008F5D4F"/>
    <w:rsid w:val="008F646B"/>
    <w:rsid w:val="008F6C2A"/>
    <w:rsid w:val="008F6E0F"/>
    <w:rsid w:val="008F70A2"/>
    <w:rsid w:val="008F71EA"/>
    <w:rsid w:val="008F7322"/>
    <w:rsid w:val="008F7527"/>
    <w:rsid w:val="008F79F6"/>
    <w:rsid w:val="008F7D3F"/>
    <w:rsid w:val="008F7E0A"/>
    <w:rsid w:val="00900498"/>
    <w:rsid w:val="00900CAF"/>
    <w:rsid w:val="00901198"/>
    <w:rsid w:val="009012ED"/>
    <w:rsid w:val="0090167C"/>
    <w:rsid w:val="009020F9"/>
    <w:rsid w:val="009023C1"/>
    <w:rsid w:val="0090281E"/>
    <w:rsid w:val="00902A50"/>
    <w:rsid w:val="00903B9F"/>
    <w:rsid w:val="00904085"/>
    <w:rsid w:val="009049D2"/>
    <w:rsid w:val="00904DC2"/>
    <w:rsid w:val="009052DA"/>
    <w:rsid w:val="0090624E"/>
    <w:rsid w:val="009066AC"/>
    <w:rsid w:val="00906755"/>
    <w:rsid w:val="00906C52"/>
    <w:rsid w:val="009074B9"/>
    <w:rsid w:val="00910834"/>
    <w:rsid w:val="0091093A"/>
    <w:rsid w:val="00911326"/>
    <w:rsid w:val="00911DCA"/>
    <w:rsid w:val="00912A36"/>
    <w:rsid w:val="00913CB5"/>
    <w:rsid w:val="00914189"/>
    <w:rsid w:val="009141F2"/>
    <w:rsid w:val="0091428A"/>
    <w:rsid w:val="00914292"/>
    <w:rsid w:val="009143D0"/>
    <w:rsid w:val="009158B8"/>
    <w:rsid w:val="00916484"/>
    <w:rsid w:val="009164EB"/>
    <w:rsid w:val="00916649"/>
    <w:rsid w:val="00916950"/>
    <w:rsid w:val="009169E5"/>
    <w:rsid w:val="00917567"/>
    <w:rsid w:val="00917B76"/>
    <w:rsid w:val="00917CED"/>
    <w:rsid w:val="00920632"/>
    <w:rsid w:val="009207AB"/>
    <w:rsid w:val="00920CA9"/>
    <w:rsid w:val="0092145B"/>
    <w:rsid w:val="009214DB"/>
    <w:rsid w:val="009216A8"/>
    <w:rsid w:val="009216AB"/>
    <w:rsid w:val="009216AF"/>
    <w:rsid w:val="00923771"/>
    <w:rsid w:val="009238B2"/>
    <w:rsid w:val="00923FD0"/>
    <w:rsid w:val="00925DD7"/>
    <w:rsid w:val="00926998"/>
    <w:rsid w:val="00926AF9"/>
    <w:rsid w:val="00926FE3"/>
    <w:rsid w:val="00927086"/>
    <w:rsid w:val="0092714E"/>
    <w:rsid w:val="00927B2E"/>
    <w:rsid w:val="00930BBB"/>
    <w:rsid w:val="00930D3C"/>
    <w:rsid w:val="00931774"/>
    <w:rsid w:val="00931A13"/>
    <w:rsid w:val="00931E7E"/>
    <w:rsid w:val="009329FC"/>
    <w:rsid w:val="0093442F"/>
    <w:rsid w:val="00934AD9"/>
    <w:rsid w:val="00934C1D"/>
    <w:rsid w:val="009350F5"/>
    <w:rsid w:val="0093517B"/>
    <w:rsid w:val="00935B5C"/>
    <w:rsid w:val="009360B5"/>
    <w:rsid w:val="009360DF"/>
    <w:rsid w:val="0093651B"/>
    <w:rsid w:val="00936C02"/>
    <w:rsid w:val="00937016"/>
    <w:rsid w:val="00937E51"/>
    <w:rsid w:val="00937F33"/>
    <w:rsid w:val="00940B85"/>
    <w:rsid w:val="00940C93"/>
    <w:rsid w:val="0094138B"/>
    <w:rsid w:val="00941EA8"/>
    <w:rsid w:val="00941EB3"/>
    <w:rsid w:val="00942381"/>
    <w:rsid w:val="009424A7"/>
    <w:rsid w:val="009428DF"/>
    <w:rsid w:val="0094307A"/>
    <w:rsid w:val="009441DA"/>
    <w:rsid w:val="009442D2"/>
    <w:rsid w:val="00944C98"/>
    <w:rsid w:val="0094500C"/>
    <w:rsid w:val="009452C2"/>
    <w:rsid w:val="0094547D"/>
    <w:rsid w:val="00946761"/>
    <w:rsid w:val="009471AB"/>
    <w:rsid w:val="0094771B"/>
    <w:rsid w:val="0095001D"/>
    <w:rsid w:val="00951372"/>
    <w:rsid w:val="009520D1"/>
    <w:rsid w:val="009521ED"/>
    <w:rsid w:val="00952319"/>
    <w:rsid w:val="00952A63"/>
    <w:rsid w:val="00953159"/>
    <w:rsid w:val="009538C5"/>
    <w:rsid w:val="00953A3F"/>
    <w:rsid w:val="00953E2F"/>
    <w:rsid w:val="00954855"/>
    <w:rsid w:val="00954B59"/>
    <w:rsid w:val="00954FA6"/>
    <w:rsid w:val="0095613A"/>
    <w:rsid w:val="00956B66"/>
    <w:rsid w:val="00957CE7"/>
    <w:rsid w:val="0096003C"/>
    <w:rsid w:val="009609AD"/>
    <w:rsid w:val="00960B5B"/>
    <w:rsid w:val="00961DB3"/>
    <w:rsid w:val="00961DC6"/>
    <w:rsid w:val="00961FDB"/>
    <w:rsid w:val="00962FC4"/>
    <w:rsid w:val="0096339B"/>
    <w:rsid w:val="00963DF9"/>
    <w:rsid w:val="0096443D"/>
    <w:rsid w:val="009648E7"/>
    <w:rsid w:val="00964966"/>
    <w:rsid w:val="00966173"/>
    <w:rsid w:val="00966C60"/>
    <w:rsid w:val="00966D34"/>
    <w:rsid w:val="00967538"/>
    <w:rsid w:val="00967569"/>
    <w:rsid w:val="009677D5"/>
    <w:rsid w:val="00970AD8"/>
    <w:rsid w:val="00970CEA"/>
    <w:rsid w:val="0097135F"/>
    <w:rsid w:val="0097221D"/>
    <w:rsid w:val="00972539"/>
    <w:rsid w:val="00972E90"/>
    <w:rsid w:val="00974002"/>
    <w:rsid w:val="00974378"/>
    <w:rsid w:val="009743D5"/>
    <w:rsid w:val="0097532B"/>
    <w:rsid w:val="009758C3"/>
    <w:rsid w:val="009758C5"/>
    <w:rsid w:val="009758CA"/>
    <w:rsid w:val="00976217"/>
    <w:rsid w:val="00977F30"/>
    <w:rsid w:val="00982169"/>
    <w:rsid w:val="00982439"/>
    <w:rsid w:val="00982634"/>
    <w:rsid w:val="00982AE4"/>
    <w:rsid w:val="00983971"/>
    <w:rsid w:val="00983D1E"/>
    <w:rsid w:val="00983EDE"/>
    <w:rsid w:val="009855C7"/>
    <w:rsid w:val="009856D0"/>
    <w:rsid w:val="00985A27"/>
    <w:rsid w:val="0098608E"/>
    <w:rsid w:val="009871AD"/>
    <w:rsid w:val="00987B03"/>
    <w:rsid w:val="0099028F"/>
    <w:rsid w:val="00990381"/>
    <w:rsid w:val="009908A8"/>
    <w:rsid w:val="00991957"/>
    <w:rsid w:val="009925EB"/>
    <w:rsid w:val="00993EF1"/>
    <w:rsid w:val="0099471E"/>
    <w:rsid w:val="00994AC5"/>
    <w:rsid w:val="009950A4"/>
    <w:rsid w:val="009956A2"/>
    <w:rsid w:val="0099574A"/>
    <w:rsid w:val="009957DC"/>
    <w:rsid w:val="00996695"/>
    <w:rsid w:val="00996C94"/>
    <w:rsid w:val="009970D4"/>
    <w:rsid w:val="009978C5"/>
    <w:rsid w:val="009A11B1"/>
    <w:rsid w:val="009A1933"/>
    <w:rsid w:val="009A1A73"/>
    <w:rsid w:val="009A2978"/>
    <w:rsid w:val="009A2FE4"/>
    <w:rsid w:val="009A4189"/>
    <w:rsid w:val="009A5786"/>
    <w:rsid w:val="009A5B52"/>
    <w:rsid w:val="009A6979"/>
    <w:rsid w:val="009A78EC"/>
    <w:rsid w:val="009A7B8D"/>
    <w:rsid w:val="009B0CB6"/>
    <w:rsid w:val="009B0F98"/>
    <w:rsid w:val="009B1BF9"/>
    <w:rsid w:val="009B210F"/>
    <w:rsid w:val="009B2281"/>
    <w:rsid w:val="009B2646"/>
    <w:rsid w:val="009B28CD"/>
    <w:rsid w:val="009B2E46"/>
    <w:rsid w:val="009B3AD1"/>
    <w:rsid w:val="009B53A0"/>
    <w:rsid w:val="009B54B4"/>
    <w:rsid w:val="009B5EF2"/>
    <w:rsid w:val="009B6990"/>
    <w:rsid w:val="009B7849"/>
    <w:rsid w:val="009B78C1"/>
    <w:rsid w:val="009B78DA"/>
    <w:rsid w:val="009B7C8B"/>
    <w:rsid w:val="009C00D3"/>
    <w:rsid w:val="009C0283"/>
    <w:rsid w:val="009C0D07"/>
    <w:rsid w:val="009C10B0"/>
    <w:rsid w:val="009C114C"/>
    <w:rsid w:val="009C1910"/>
    <w:rsid w:val="009C2FB4"/>
    <w:rsid w:val="009C2FCB"/>
    <w:rsid w:val="009C3E38"/>
    <w:rsid w:val="009C447E"/>
    <w:rsid w:val="009C44EA"/>
    <w:rsid w:val="009C4B8E"/>
    <w:rsid w:val="009C55C2"/>
    <w:rsid w:val="009C57A0"/>
    <w:rsid w:val="009C5C95"/>
    <w:rsid w:val="009C65A6"/>
    <w:rsid w:val="009C7A6E"/>
    <w:rsid w:val="009C7F2F"/>
    <w:rsid w:val="009D0831"/>
    <w:rsid w:val="009D0A26"/>
    <w:rsid w:val="009D0FE2"/>
    <w:rsid w:val="009D1654"/>
    <w:rsid w:val="009D1B08"/>
    <w:rsid w:val="009D2175"/>
    <w:rsid w:val="009D2F0C"/>
    <w:rsid w:val="009D30C9"/>
    <w:rsid w:val="009D3232"/>
    <w:rsid w:val="009D3BB2"/>
    <w:rsid w:val="009D61C6"/>
    <w:rsid w:val="009D6F50"/>
    <w:rsid w:val="009D78AB"/>
    <w:rsid w:val="009D7BF9"/>
    <w:rsid w:val="009D7CEB"/>
    <w:rsid w:val="009D7E4D"/>
    <w:rsid w:val="009E02DC"/>
    <w:rsid w:val="009E0907"/>
    <w:rsid w:val="009E14C9"/>
    <w:rsid w:val="009E1B88"/>
    <w:rsid w:val="009E2508"/>
    <w:rsid w:val="009E301B"/>
    <w:rsid w:val="009E3CA9"/>
    <w:rsid w:val="009E3F73"/>
    <w:rsid w:val="009E47D9"/>
    <w:rsid w:val="009E589B"/>
    <w:rsid w:val="009E592E"/>
    <w:rsid w:val="009E67E6"/>
    <w:rsid w:val="009E6B9C"/>
    <w:rsid w:val="009E6C3F"/>
    <w:rsid w:val="009E6E85"/>
    <w:rsid w:val="009E7558"/>
    <w:rsid w:val="009E78EB"/>
    <w:rsid w:val="009E7A0C"/>
    <w:rsid w:val="009E7B8E"/>
    <w:rsid w:val="009F0424"/>
    <w:rsid w:val="009F0884"/>
    <w:rsid w:val="009F19DD"/>
    <w:rsid w:val="009F1C87"/>
    <w:rsid w:val="009F1EEC"/>
    <w:rsid w:val="009F1EFA"/>
    <w:rsid w:val="009F315E"/>
    <w:rsid w:val="009F31F8"/>
    <w:rsid w:val="009F39CE"/>
    <w:rsid w:val="009F4988"/>
    <w:rsid w:val="009F4DA9"/>
    <w:rsid w:val="009F6194"/>
    <w:rsid w:val="009F64D6"/>
    <w:rsid w:val="009F663D"/>
    <w:rsid w:val="009F6B91"/>
    <w:rsid w:val="009F6EAA"/>
    <w:rsid w:val="009F709B"/>
    <w:rsid w:val="009F7A4A"/>
    <w:rsid w:val="00A0036B"/>
    <w:rsid w:val="00A00452"/>
    <w:rsid w:val="00A004D0"/>
    <w:rsid w:val="00A00902"/>
    <w:rsid w:val="00A00C52"/>
    <w:rsid w:val="00A012BE"/>
    <w:rsid w:val="00A01EAB"/>
    <w:rsid w:val="00A0206C"/>
    <w:rsid w:val="00A021F8"/>
    <w:rsid w:val="00A02316"/>
    <w:rsid w:val="00A032C7"/>
    <w:rsid w:val="00A03BD4"/>
    <w:rsid w:val="00A04A62"/>
    <w:rsid w:val="00A04F2A"/>
    <w:rsid w:val="00A05B10"/>
    <w:rsid w:val="00A061CB"/>
    <w:rsid w:val="00A061E7"/>
    <w:rsid w:val="00A06387"/>
    <w:rsid w:val="00A06402"/>
    <w:rsid w:val="00A0678E"/>
    <w:rsid w:val="00A074FC"/>
    <w:rsid w:val="00A075F6"/>
    <w:rsid w:val="00A07739"/>
    <w:rsid w:val="00A106BC"/>
    <w:rsid w:val="00A11B73"/>
    <w:rsid w:val="00A12BFF"/>
    <w:rsid w:val="00A131D7"/>
    <w:rsid w:val="00A13903"/>
    <w:rsid w:val="00A13E7C"/>
    <w:rsid w:val="00A14A00"/>
    <w:rsid w:val="00A17510"/>
    <w:rsid w:val="00A20430"/>
    <w:rsid w:val="00A20527"/>
    <w:rsid w:val="00A20F5F"/>
    <w:rsid w:val="00A2115F"/>
    <w:rsid w:val="00A214E3"/>
    <w:rsid w:val="00A21A96"/>
    <w:rsid w:val="00A21C4C"/>
    <w:rsid w:val="00A21C69"/>
    <w:rsid w:val="00A21CB2"/>
    <w:rsid w:val="00A220EC"/>
    <w:rsid w:val="00A22794"/>
    <w:rsid w:val="00A231AC"/>
    <w:rsid w:val="00A23318"/>
    <w:rsid w:val="00A235B3"/>
    <w:rsid w:val="00A2369B"/>
    <w:rsid w:val="00A23B12"/>
    <w:rsid w:val="00A23BD0"/>
    <w:rsid w:val="00A24F35"/>
    <w:rsid w:val="00A25039"/>
    <w:rsid w:val="00A253B9"/>
    <w:rsid w:val="00A255FB"/>
    <w:rsid w:val="00A262DF"/>
    <w:rsid w:val="00A26B1A"/>
    <w:rsid w:val="00A26B29"/>
    <w:rsid w:val="00A26C16"/>
    <w:rsid w:val="00A27F5F"/>
    <w:rsid w:val="00A27F91"/>
    <w:rsid w:val="00A32695"/>
    <w:rsid w:val="00A32839"/>
    <w:rsid w:val="00A328CB"/>
    <w:rsid w:val="00A33BBA"/>
    <w:rsid w:val="00A34676"/>
    <w:rsid w:val="00A34B45"/>
    <w:rsid w:val="00A34C9E"/>
    <w:rsid w:val="00A34E19"/>
    <w:rsid w:val="00A35024"/>
    <w:rsid w:val="00A355C5"/>
    <w:rsid w:val="00A368D4"/>
    <w:rsid w:val="00A36DC6"/>
    <w:rsid w:val="00A4011D"/>
    <w:rsid w:val="00A40576"/>
    <w:rsid w:val="00A40FC9"/>
    <w:rsid w:val="00A41E9B"/>
    <w:rsid w:val="00A44716"/>
    <w:rsid w:val="00A44EDD"/>
    <w:rsid w:val="00A46698"/>
    <w:rsid w:val="00A46A6E"/>
    <w:rsid w:val="00A46AB3"/>
    <w:rsid w:val="00A46C8D"/>
    <w:rsid w:val="00A47168"/>
    <w:rsid w:val="00A473F0"/>
    <w:rsid w:val="00A50B44"/>
    <w:rsid w:val="00A513F7"/>
    <w:rsid w:val="00A5159F"/>
    <w:rsid w:val="00A51789"/>
    <w:rsid w:val="00A51E9C"/>
    <w:rsid w:val="00A5226C"/>
    <w:rsid w:val="00A5229E"/>
    <w:rsid w:val="00A52448"/>
    <w:rsid w:val="00A52642"/>
    <w:rsid w:val="00A527A6"/>
    <w:rsid w:val="00A5329E"/>
    <w:rsid w:val="00A548B0"/>
    <w:rsid w:val="00A54F22"/>
    <w:rsid w:val="00A555CF"/>
    <w:rsid w:val="00A5576D"/>
    <w:rsid w:val="00A55EFA"/>
    <w:rsid w:val="00A55FFA"/>
    <w:rsid w:val="00A56489"/>
    <w:rsid w:val="00A568AC"/>
    <w:rsid w:val="00A57451"/>
    <w:rsid w:val="00A61267"/>
    <w:rsid w:val="00A6173D"/>
    <w:rsid w:val="00A61AEB"/>
    <w:rsid w:val="00A61F6E"/>
    <w:rsid w:val="00A62178"/>
    <w:rsid w:val="00A64194"/>
    <w:rsid w:val="00A64721"/>
    <w:rsid w:val="00A65529"/>
    <w:rsid w:val="00A6587B"/>
    <w:rsid w:val="00A6621C"/>
    <w:rsid w:val="00A66F6A"/>
    <w:rsid w:val="00A6755E"/>
    <w:rsid w:val="00A6777F"/>
    <w:rsid w:val="00A70EEC"/>
    <w:rsid w:val="00A7113E"/>
    <w:rsid w:val="00A71181"/>
    <w:rsid w:val="00A71439"/>
    <w:rsid w:val="00A71936"/>
    <w:rsid w:val="00A71FCA"/>
    <w:rsid w:val="00A72C50"/>
    <w:rsid w:val="00A72EC6"/>
    <w:rsid w:val="00A736F3"/>
    <w:rsid w:val="00A739D9"/>
    <w:rsid w:val="00A74837"/>
    <w:rsid w:val="00A74AEF"/>
    <w:rsid w:val="00A74BD8"/>
    <w:rsid w:val="00A74E71"/>
    <w:rsid w:val="00A75607"/>
    <w:rsid w:val="00A75908"/>
    <w:rsid w:val="00A7681C"/>
    <w:rsid w:val="00A76C74"/>
    <w:rsid w:val="00A774A5"/>
    <w:rsid w:val="00A8088F"/>
    <w:rsid w:val="00A80F82"/>
    <w:rsid w:val="00A8153E"/>
    <w:rsid w:val="00A815C9"/>
    <w:rsid w:val="00A821F4"/>
    <w:rsid w:val="00A8244B"/>
    <w:rsid w:val="00A82A8B"/>
    <w:rsid w:val="00A835B5"/>
    <w:rsid w:val="00A838F7"/>
    <w:rsid w:val="00A84A83"/>
    <w:rsid w:val="00A84F7C"/>
    <w:rsid w:val="00A8664B"/>
    <w:rsid w:val="00A8770C"/>
    <w:rsid w:val="00A87A57"/>
    <w:rsid w:val="00A901E9"/>
    <w:rsid w:val="00A904D8"/>
    <w:rsid w:val="00A90EEA"/>
    <w:rsid w:val="00A90FF0"/>
    <w:rsid w:val="00A912DA"/>
    <w:rsid w:val="00A9130A"/>
    <w:rsid w:val="00A91F37"/>
    <w:rsid w:val="00A929BD"/>
    <w:rsid w:val="00A93B57"/>
    <w:rsid w:val="00A93CD1"/>
    <w:rsid w:val="00A93CF9"/>
    <w:rsid w:val="00A950C3"/>
    <w:rsid w:val="00A962BD"/>
    <w:rsid w:val="00A96ABF"/>
    <w:rsid w:val="00A97091"/>
    <w:rsid w:val="00A970E0"/>
    <w:rsid w:val="00A973E4"/>
    <w:rsid w:val="00A9753B"/>
    <w:rsid w:val="00AA0094"/>
    <w:rsid w:val="00AA10E5"/>
    <w:rsid w:val="00AA22B3"/>
    <w:rsid w:val="00AA3469"/>
    <w:rsid w:val="00AA34B9"/>
    <w:rsid w:val="00AA396D"/>
    <w:rsid w:val="00AA3E05"/>
    <w:rsid w:val="00AA58C9"/>
    <w:rsid w:val="00AA595B"/>
    <w:rsid w:val="00AA59A5"/>
    <w:rsid w:val="00AA5AF2"/>
    <w:rsid w:val="00AA72DC"/>
    <w:rsid w:val="00AA7B39"/>
    <w:rsid w:val="00AA7FC6"/>
    <w:rsid w:val="00AA7FE4"/>
    <w:rsid w:val="00AB0ADE"/>
    <w:rsid w:val="00AB1154"/>
    <w:rsid w:val="00AB1446"/>
    <w:rsid w:val="00AB1AA6"/>
    <w:rsid w:val="00AB1AE5"/>
    <w:rsid w:val="00AB28F2"/>
    <w:rsid w:val="00AB2C5C"/>
    <w:rsid w:val="00AB30F7"/>
    <w:rsid w:val="00AB3811"/>
    <w:rsid w:val="00AB3F3C"/>
    <w:rsid w:val="00AB417A"/>
    <w:rsid w:val="00AB4581"/>
    <w:rsid w:val="00AB4CAD"/>
    <w:rsid w:val="00AB5BCD"/>
    <w:rsid w:val="00AB678B"/>
    <w:rsid w:val="00AB6A39"/>
    <w:rsid w:val="00AB6CAA"/>
    <w:rsid w:val="00AB6DB3"/>
    <w:rsid w:val="00AB70AA"/>
    <w:rsid w:val="00AB7260"/>
    <w:rsid w:val="00AB7CAB"/>
    <w:rsid w:val="00AC035C"/>
    <w:rsid w:val="00AC185B"/>
    <w:rsid w:val="00AC1DBE"/>
    <w:rsid w:val="00AC1E31"/>
    <w:rsid w:val="00AC24D2"/>
    <w:rsid w:val="00AC2691"/>
    <w:rsid w:val="00AC2C7F"/>
    <w:rsid w:val="00AC305D"/>
    <w:rsid w:val="00AC3238"/>
    <w:rsid w:val="00AC364F"/>
    <w:rsid w:val="00AC3BAB"/>
    <w:rsid w:val="00AC52EE"/>
    <w:rsid w:val="00AC5A19"/>
    <w:rsid w:val="00AC6270"/>
    <w:rsid w:val="00AC65BD"/>
    <w:rsid w:val="00AC68C2"/>
    <w:rsid w:val="00AC68F1"/>
    <w:rsid w:val="00AC7389"/>
    <w:rsid w:val="00AC7D3D"/>
    <w:rsid w:val="00AD0B0D"/>
    <w:rsid w:val="00AD11DB"/>
    <w:rsid w:val="00AD1335"/>
    <w:rsid w:val="00AD13F7"/>
    <w:rsid w:val="00AD1EE5"/>
    <w:rsid w:val="00AD2105"/>
    <w:rsid w:val="00AD22F4"/>
    <w:rsid w:val="00AD35B2"/>
    <w:rsid w:val="00AD3B5C"/>
    <w:rsid w:val="00AD4470"/>
    <w:rsid w:val="00AD5036"/>
    <w:rsid w:val="00AD593C"/>
    <w:rsid w:val="00AD5E11"/>
    <w:rsid w:val="00AD6250"/>
    <w:rsid w:val="00AD7C93"/>
    <w:rsid w:val="00AD7F71"/>
    <w:rsid w:val="00AE0409"/>
    <w:rsid w:val="00AE1DF2"/>
    <w:rsid w:val="00AE2616"/>
    <w:rsid w:val="00AE2F8F"/>
    <w:rsid w:val="00AE3078"/>
    <w:rsid w:val="00AE3F55"/>
    <w:rsid w:val="00AE4257"/>
    <w:rsid w:val="00AE4B37"/>
    <w:rsid w:val="00AE5065"/>
    <w:rsid w:val="00AE516E"/>
    <w:rsid w:val="00AE5CE4"/>
    <w:rsid w:val="00AE5DB5"/>
    <w:rsid w:val="00AE6474"/>
    <w:rsid w:val="00AE6B1A"/>
    <w:rsid w:val="00AE6D66"/>
    <w:rsid w:val="00AE71BB"/>
    <w:rsid w:val="00AE75B7"/>
    <w:rsid w:val="00AF0C19"/>
    <w:rsid w:val="00AF0F84"/>
    <w:rsid w:val="00AF1192"/>
    <w:rsid w:val="00AF11F6"/>
    <w:rsid w:val="00AF18A8"/>
    <w:rsid w:val="00AF2D6C"/>
    <w:rsid w:val="00AF2FAF"/>
    <w:rsid w:val="00AF3537"/>
    <w:rsid w:val="00AF356C"/>
    <w:rsid w:val="00AF39EA"/>
    <w:rsid w:val="00AF4F76"/>
    <w:rsid w:val="00AF58E8"/>
    <w:rsid w:val="00AF5E44"/>
    <w:rsid w:val="00AF5FD3"/>
    <w:rsid w:val="00AF680D"/>
    <w:rsid w:val="00AF6C31"/>
    <w:rsid w:val="00B01C0D"/>
    <w:rsid w:val="00B0234E"/>
    <w:rsid w:val="00B02B90"/>
    <w:rsid w:val="00B030F9"/>
    <w:rsid w:val="00B03EF1"/>
    <w:rsid w:val="00B0531F"/>
    <w:rsid w:val="00B0547C"/>
    <w:rsid w:val="00B058BF"/>
    <w:rsid w:val="00B05B37"/>
    <w:rsid w:val="00B05FF4"/>
    <w:rsid w:val="00B0623C"/>
    <w:rsid w:val="00B068BA"/>
    <w:rsid w:val="00B06CF3"/>
    <w:rsid w:val="00B07098"/>
    <w:rsid w:val="00B070DC"/>
    <w:rsid w:val="00B074DE"/>
    <w:rsid w:val="00B0752A"/>
    <w:rsid w:val="00B10596"/>
    <w:rsid w:val="00B12211"/>
    <w:rsid w:val="00B1237E"/>
    <w:rsid w:val="00B124A8"/>
    <w:rsid w:val="00B12F10"/>
    <w:rsid w:val="00B13226"/>
    <w:rsid w:val="00B132FE"/>
    <w:rsid w:val="00B139A9"/>
    <w:rsid w:val="00B13AB2"/>
    <w:rsid w:val="00B14504"/>
    <w:rsid w:val="00B14E0D"/>
    <w:rsid w:val="00B15819"/>
    <w:rsid w:val="00B15B36"/>
    <w:rsid w:val="00B15BFF"/>
    <w:rsid w:val="00B16016"/>
    <w:rsid w:val="00B1624D"/>
    <w:rsid w:val="00B17257"/>
    <w:rsid w:val="00B17790"/>
    <w:rsid w:val="00B20A17"/>
    <w:rsid w:val="00B2254E"/>
    <w:rsid w:val="00B22A8A"/>
    <w:rsid w:val="00B22DCE"/>
    <w:rsid w:val="00B237FB"/>
    <w:rsid w:val="00B237FE"/>
    <w:rsid w:val="00B23FA7"/>
    <w:rsid w:val="00B244FA"/>
    <w:rsid w:val="00B26061"/>
    <w:rsid w:val="00B26F67"/>
    <w:rsid w:val="00B27DE3"/>
    <w:rsid w:val="00B27F8E"/>
    <w:rsid w:val="00B30A91"/>
    <w:rsid w:val="00B31010"/>
    <w:rsid w:val="00B32307"/>
    <w:rsid w:val="00B325D0"/>
    <w:rsid w:val="00B33007"/>
    <w:rsid w:val="00B3347D"/>
    <w:rsid w:val="00B33B8A"/>
    <w:rsid w:val="00B36852"/>
    <w:rsid w:val="00B36EA4"/>
    <w:rsid w:val="00B379D9"/>
    <w:rsid w:val="00B401FF"/>
    <w:rsid w:val="00B40705"/>
    <w:rsid w:val="00B40E42"/>
    <w:rsid w:val="00B4102C"/>
    <w:rsid w:val="00B4161C"/>
    <w:rsid w:val="00B4240A"/>
    <w:rsid w:val="00B42BE8"/>
    <w:rsid w:val="00B42C39"/>
    <w:rsid w:val="00B439A6"/>
    <w:rsid w:val="00B43A16"/>
    <w:rsid w:val="00B43F8E"/>
    <w:rsid w:val="00B4419D"/>
    <w:rsid w:val="00B45FE6"/>
    <w:rsid w:val="00B4621D"/>
    <w:rsid w:val="00B4623C"/>
    <w:rsid w:val="00B4642A"/>
    <w:rsid w:val="00B46D29"/>
    <w:rsid w:val="00B47283"/>
    <w:rsid w:val="00B47369"/>
    <w:rsid w:val="00B47684"/>
    <w:rsid w:val="00B47D73"/>
    <w:rsid w:val="00B47E90"/>
    <w:rsid w:val="00B51CDD"/>
    <w:rsid w:val="00B535F8"/>
    <w:rsid w:val="00B538B1"/>
    <w:rsid w:val="00B53BB9"/>
    <w:rsid w:val="00B53CD4"/>
    <w:rsid w:val="00B54979"/>
    <w:rsid w:val="00B54C19"/>
    <w:rsid w:val="00B55C10"/>
    <w:rsid w:val="00B55D54"/>
    <w:rsid w:val="00B55FD1"/>
    <w:rsid w:val="00B56320"/>
    <w:rsid w:val="00B567A9"/>
    <w:rsid w:val="00B56907"/>
    <w:rsid w:val="00B56A16"/>
    <w:rsid w:val="00B57077"/>
    <w:rsid w:val="00B57F88"/>
    <w:rsid w:val="00B608C2"/>
    <w:rsid w:val="00B608E5"/>
    <w:rsid w:val="00B6178D"/>
    <w:rsid w:val="00B61842"/>
    <w:rsid w:val="00B6219F"/>
    <w:rsid w:val="00B630E8"/>
    <w:rsid w:val="00B6350C"/>
    <w:rsid w:val="00B637A5"/>
    <w:rsid w:val="00B64227"/>
    <w:rsid w:val="00B642E5"/>
    <w:rsid w:val="00B64B0A"/>
    <w:rsid w:val="00B64BD5"/>
    <w:rsid w:val="00B66A61"/>
    <w:rsid w:val="00B6705E"/>
    <w:rsid w:val="00B67551"/>
    <w:rsid w:val="00B67E29"/>
    <w:rsid w:val="00B67FB2"/>
    <w:rsid w:val="00B7097A"/>
    <w:rsid w:val="00B7142D"/>
    <w:rsid w:val="00B7213E"/>
    <w:rsid w:val="00B72A50"/>
    <w:rsid w:val="00B73BE8"/>
    <w:rsid w:val="00B744B1"/>
    <w:rsid w:val="00B752C8"/>
    <w:rsid w:val="00B7675A"/>
    <w:rsid w:val="00B7677C"/>
    <w:rsid w:val="00B76FDC"/>
    <w:rsid w:val="00B8032C"/>
    <w:rsid w:val="00B80747"/>
    <w:rsid w:val="00B8082C"/>
    <w:rsid w:val="00B80F92"/>
    <w:rsid w:val="00B8137A"/>
    <w:rsid w:val="00B8172B"/>
    <w:rsid w:val="00B817BE"/>
    <w:rsid w:val="00B82006"/>
    <w:rsid w:val="00B82382"/>
    <w:rsid w:val="00B82473"/>
    <w:rsid w:val="00B82513"/>
    <w:rsid w:val="00B83942"/>
    <w:rsid w:val="00B83BA1"/>
    <w:rsid w:val="00B83BF9"/>
    <w:rsid w:val="00B84530"/>
    <w:rsid w:val="00B845B2"/>
    <w:rsid w:val="00B84B9C"/>
    <w:rsid w:val="00B8547F"/>
    <w:rsid w:val="00B856FF"/>
    <w:rsid w:val="00B85790"/>
    <w:rsid w:val="00B865CD"/>
    <w:rsid w:val="00B868F3"/>
    <w:rsid w:val="00B8790A"/>
    <w:rsid w:val="00B92105"/>
    <w:rsid w:val="00B9219C"/>
    <w:rsid w:val="00B92325"/>
    <w:rsid w:val="00B934EC"/>
    <w:rsid w:val="00B939D9"/>
    <w:rsid w:val="00B94BCD"/>
    <w:rsid w:val="00B9515C"/>
    <w:rsid w:val="00B9567D"/>
    <w:rsid w:val="00B967E9"/>
    <w:rsid w:val="00B968EC"/>
    <w:rsid w:val="00B972C7"/>
    <w:rsid w:val="00B9798A"/>
    <w:rsid w:val="00BA3715"/>
    <w:rsid w:val="00BA3FDA"/>
    <w:rsid w:val="00BA42B0"/>
    <w:rsid w:val="00BA435A"/>
    <w:rsid w:val="00BA5BE3"/>
    <w:rsid w:val="00BA6255"/>
    <w:rsid w:val="00BA62B7"/>
    <w:rsid w:val="00BA765F"/>
    <w:rsid w:val="00BA7A2D"/>
    <w:rsid w:val="00BB0168"/>
    <w:rsid w:val="00BB06C9"/>
    <w:rsid w:val="00BB09E4"/>
    <w:rsid w:val="00BB146A"/>
    <w:rsid w:val="00BB18E0"/>
    <w:rsid w:val="00BB26EF"/>
    <w:rsid w:val="00BB32C0"/>
    <w:rsid w:val="00BB406B"/>
    <w:rsid w:val="00BB5D59"/>
    <w:rsid w:val="00BB5E99"/>
    <w:rsid w:val="00BB6CE4"/>
    <w:rsid w:val="00BB72E8"/>
    <w:rsid w:val="00BC0CEE"/>
    <w:rsid w:val="00BC1BAD"/>
    <w:rsid w:val="00BC269A"/>
    <w:rsid w:val="00BC2702"/>
    <w:rsid w:val="00BC29BE"/>
    <w:rsid w:val="00BC2B27"/>
    <w:rsid w:val="00BC2FF8"/>
    <w:rsid w:val="00BC2FFB"/>
    <w:rsid w:val="00BC48CC"/>
    <w:rsid w:val="00BC4959"/>
    <w:rsid w:val="00BC4FA1"/>
    <w:rsid w:val="00BC5F76"/>
    <w:rsid w:val="00BC769B"/>
    <w:rsid w:val="00BC7956"/>
    <w:rsid w:val="00BD04EB"/>
    <w:rsid w:val="00BD0CD6"/>
    <w:rsid w:val="00BD14A9"/>
    <w:rsid w:val="00BD2E60"/>
    <w:rsid w:val="00BD3058"/>
    <w:rsid w:val="00BD3396"/>
    <w:rsid w:val="00BD595A"/>
    <w:rsid w:val="00BE0CE3"/>
    <w:rsid w:val="00BE15E5"/>
    <w:rsid w:val="00BE1652"/>
    <w:rsid w:val="00BE2049"/>
    <w:rsid w:val="00BE3AAD"/>
    <w:rsid w:val="00BE3BD2"/>
    <w:rsid w:val="00BE554B"/>
    <w:rsid w:val="00BE589C"/>
    <w:rsid w:val="00BE5960"/>
    <w:rsid w:val="00BE6856"/>
    <w:rsid w:val="00BE6F9E"/>
    <w:rsid w:val="00BE6FA1"/>
    <w:rsid w:val="00BE6FDA"/>
    <w:rsid w:val="00BE70E7"/>
    <w:rsid w:val="00BE7CF4"/>
    <w:rsid w:val="00BE7DBE"/>
    <w:rsid w:val="00BF030B"/>
    <w:rsid w:val="00BF05E9"/>
    <w:rsid w:val="00BF0936"/>
    <w:rsid w:val="00BF0F3F"/>
    <w:rsid w:val="00BF105B"/>
    <w:rsid w:val="00BF1B7C"/>
    <w:rsid w:val="00BF1F6D"/>
    <w:rsid w:val="00BF2519"/>
    <w:rsid w:val="00BF2BEB"/>
    <w:rsid w:val="00BF2CEF"/>
    <w:rsid w:val="00BF2F1A"/>
    <w:rsid w:val="00BF32F2"/>
    <w:rsid w:val="00BF3C30"/>
    <w:rsid w:val="00BF4855"/>
    <w:rsid w:val="00BF4BFB"/>
    <w:rsid w:val="00BF5485"/>
    <w:rsid w:val="00BF5C3B"/>
    <w:rsid w:val="00BF5DB8"/>
    <w:rsid w:val="00BF62BE"/>
    <w:rsid w:val="00BF6BA8"/>
    <w:rsid w:val="00BF7028"/>
    <w:rsid w:val="00BF761D"/>
    <w:rsid w:val="00BF77BD"/>
    <w:rsid w:val="00C00099"/>
    <w:rsid w:val="00C00448"/>
    <w:rsid w:val="00C009F4"/>
    <w:rsid w:val="00C00AD1"/>
    <w:rsid w:val="00C00DA4"/>
    <w:rsid w:val="00C00F46"/>
    <w:rsid w:val="00C00F7F"/>
    <w:rsid w:val="00C02835"/>
    <w:rsid w:val="00C02D2A"/>
    <w:rsid w:val="00C031EA"/>
    <w:rsid w:val="00C0322F"/>
    <w:rsid w:val="00C03D57"/>
    <w:rsid w:val="00C03E78"/>
    <w:rsid w:val="00C04A0F"/>
    <w:rsid w:val="00C060EF"/>
    <w:rsid w:val="00C06242"/>
    <w:rsid w:val="00C067FD"/>
    <w:rsid w:val="00C070B6"/>
    <w:rsid w:val="00C07D08"/>
    <w:rsid w:val="00C1082F"/>
    <w:rsid w:val="00C10C35"/>
    <w:rsid w:val="00C1212A"/>
    <w:rsid w:val="00C128BE"/>
    <w:rsid w:val="00C129AE"/>
    <w:rsid w:val="00C13252"/>
    <w:rsid w:val="00C1388C"/>
    <w:rsid w:val="00C142D1"/>
    <w:rsid w:val="00C1445A"/>
    <w:rsid w:val="00C14A54"/>
    <w:rsid w:val="00C15EBA"/>
    <w:rsid w:val="00C16AAA"/>
    <w:rsid w:val="00C173FC"/>
    <w:rsid w:val="00C206D8"/>
    <w:rsid w:val="00C20A34"/>
    <w:rsid w:val="00C20AD2"/>
    <w:rsid w:val="00C21116"/>
    <w:rsid w:val="00C21489"/>
    <w:rsid w:val="00C21979"/>
    <w:rsid w:val="00C21C6E"/>
    <w:rsid w:val="00C21F90"/>
    <w:rsid w:val="00C2298D"/>
    <w:rsid w:val="00C22F8A"/>
    <w:rsid w:val="00C235A8"/>
    <w:rsid w:val="00C238A3"/>
    <w:rsid w:val="00C23B71"/>
    <w:rsid w:val="00C25636"/>
    <w:rsid w:val="00C26012"/>
    <w:rsid w:val="00C26E8D"/>
    <w:rsid w:val="00C26EB9"/>
    <w:rsid w:val="00C277CD"/>
    <w:rsid w:val="00C278A7"/>
    <w:rsid w:val="00C30039"/>
    <w:rsid w:val="00C303CB"/>
    <w:rsid w:val="00C30ECE"/>
    <w:rsid w:val="00C3150D"/>
    <w:rsid w:val="00C31C54"/>
    <w:rsid w:val="00C31EA2"/>
    <w:rsid w:val="00C32191"/>
    <w:rsid w:val="00C32F9F"/>
    <w:rsid w:val="00C3396B"/>
    <w:rsid w:val="00C360EA"/>
    <w:rsid w:val="00C36E66"/>
    <w:rsid w:val="00C3732A"/>
    <w:rsid w:val="00C3746B"/>
    <w:rsid w:val="00C40133"/>
    <w:rsid w:val="00C4052E"/>
    <w:rsid w:val="00C40534"/>
    <w:rsid w:val="00C40AB2"/>
    <w:rsid w:val="00C41BA2"/>
    <w:rsid w:val="00C41CF7"/>
    <w:rsid w:val="00C43F21"/>
    <w:rsid w:val="00C44364"/>
    <w:rsid w:val="00C44E6C"/>
    <w:rsid w:val="00C44FF0"/>
    <w:rsid w:val="00C45EF8"/>
    <w:rsid w:val="00C46A3D"/>
    <w:rsid w:val="00C46CC6"/>
    <w:rsid w:val="00C47366"/>
    <w:rsid w:val="00C477FE"/>
    <w:rsid w:val="00C47E54"/>
    <w:rsid w:val="00C47EB9"/>
    <w:rsid w:val="00C47ED3"/>
    <w:rsid w:val="00C518E0"/>
    <w:rsid w:val="00C51A89"/>
    <w:rsid w:val="00C51CCC"/>
    <w:rsid w:val="00C51DC0"/>
    <w:rsid w:val="00C527F1"/>
    <w:rsid w:val="00C52D6A"/>
    <w:rsid w:val="00C53179"/>
    <w:rsid w:val="00C532D3"/>
    <w:rsid w:val="00C540A4"/>
    <w:rsid w:val="00C5423C"/>
    <w:rsid w:val="00C542B8"/>
    <w:rsid w:val="00C54A11"/>
    <w:rsid w:val="00C54FB8"/>
    <w:rsid w:val="00C54FEA"/>
    <w:rsid w:val="00C5514A"/>
    <w:rsid w:val="00C55164"/>
    <w:rsid w:val="00C5539B"/>
    <w:rsid w:val="00C558DD"/>
    <w:rsid w:val="00C564CA"/>
    <w:rsid w:val="00C565F7"/>
    <w:rsid w:val="00C569DA"/>
    <w:rsid w:val="00C56DF4"/>
    <w:rsid w:val="00C575AB"/>
    <w:rsid w:val="00C57825"/>
    <w:rsid w:val="00C57AB1"/>
    <w:rsid w:val="00C57E6F"/>
    <w:rsid w:val="00C60429"/>
    <w:rsid w:val="00C60947"/>
    <w:rsid w:val="00C60DAE"/>
    <w:rsid w:val="00C61E35"/>
    <w:rsid w:val="00C621D1"/>
    <w:rsid w:val="00C622FA"/>
    <w:rsid w:val="00C6368C"/>
    <w:rsid w:val="00C63887"/>
    <w:rsid w:val="00C640ED"/>
    <w:rsid w:val="00C647AD"/>
    <w:rsid w:val="00C648FA"/>
    <w:rsid w:val="00C64981"/>
    <w:rsid w:val="00C6540A"/>
    <w:rsid w:val="00C656CE"/>
    <w:rsid w:val="00C66AF3"/>
    <w:rsid w:val="00C66D36"/>
    <w:rsid w:val="00C66EB5"/>
    <w:rsid w:val="00C670FA"/>
    <w:rsid w:val="00C67575"/>
    <w:rsid w:val="00C678CE"/>
    <w:rsid w:val="00C67F33"/>
    <w:rsid w:val="00C70A6B"/>
    <w:rsid w:val="00C72878"/>
    <w:rsid w:val="00C72D77"/>
    <w:rsid w:val="00C73A01"/>
    <w:rsid w:val="00C73AD3"/>
    <w:rsid w:val="00C74397"/>
    <w:rsid w:val="00C7459C"/>
    <w:rsid w:val="00C7489E"/>
    <w:rsid w:val="00C74CE5"/>
    <w:rsid w:val="00C7504A"/>
    <w:rsid w:val="00C75093"/>
    <w:rsid w:val="00C750E8"/>
    <w:rsid w:val="00C754E1"/>
    <w:rsid w:val="00C7668D"/>
    <w:rsid w:val="00C76B48"/>
    <w:rsid w:val="00C76F54"/>
    <w:rsid w:val="00C80254"/>
    <w:rsid w:val="00C8042A"/>
    <w:rsid w:val="00C80F43"/>
    <w:rsid w:val="00C80F83"/>
    <w:rsid w:val="00C812EB"/>
    <w:rsid w:val="00C8182E"/>
    <w:rsid w:val="00C827C6"/>
    <w:rsid w:val="00C830EC"/>
    <w:rsid w:val="00C83824"/>
    <w:rsid w:val="00C83A69"/>
    <w:rsid w:val="00C83DC5"/>
    <w:rsid w:val="00C8404E"/>
    <w:rsid w:val="00C84873"/>
    <w:rsid w:val="00C848E2"/>
    <w:rsid w:val="00C85F50"/>
    <w:rsid w:val="00C86FD3"/>
    <w:rsid w:val="00C8706C"/>
    <w:rsid w:val="00C87C59"/>
    <w:rsid w:val="00C90000"/>
    <w:rsid w:val="00C9112A"/>
    <w:rsid w:val="00C918F7"/>
    <w:rsid w:val="00C91CF8"/>
    <w:rsid w:val="00C92C94"/>
    <w:rsid w:val="00C930D1"/>
    <w:rsid w:val="00C9409A"/>
    <w:rsid w:val="00C941BE"/>
    <w:rsid w:val="00C94EDC"/>
    <w:rsid w:val="00C9579D"/>
    <w:rsid w:val="00C95EAE"/>
    <w:rsid w:val="00C961CE"/>
    <w:rsid w:val="00C96CE7"/>
    <w:rsid w:val="00CA00C4"/>
    <w:rsid w:val="00CA0C4D"/>
    <w:rsid w:val="00CA0CBC"/>
    <w:rsid w:val="00CA1393"/>
    <w:rsid w:val="00CA260B"/>
    <w:rsid w:val="00CA279A"/>
    <w:rsid w:val="00CA2F15"/>
    <w:rsid w:val="00CA2F77"/>
    <w:rsid w:val="00CA3329"/>
    <w:rsid w:val="00CA3A82"/>
    <w:rsid w:val="00CA59C8"/>
    <w:rsid w:val="00CA6232"/>
    <w:rsid w:val="00CA63EB"/>
    <w:rsid w:val="00CA67FC"/>
    <w:rsid w:val="00CA7286"/>
    <w:rsid w:val="00CA74B1"/>
    <w:rsid w:val="00CA7619"/>
    <w:rsid w:val="00CA779E"/>
    <w:rsid w:val="00CA7806"/>
    <w:rsid w:val="00CA7846"/>
    <w:rsid w:val="00CB0641"/>
    <w:rsid w:val="00CB0AF8"/>
    <w:rsid w:val="00CB17FC"/>
    <w:rsid w:val="00CB19B0"/>
    <w:rsid w:val="00CB2372"/>
    <w:rsid w:val="00CB4A1D"/>
    <w:rsid w:val="00CB4A20"/>
    <w:rsid w:val="00CB4A80"/>
    <w:rsid w:val="00CB50F2"/>
    <w:rsid w:val="00CB53ED"/>
    <w:rsid w:val="00CB5771"/>
    <w:rsid w:val="00CB6DEC"/>
    <w:rsid w:val="00CB72FD"/>
    <w:rsid w:val="00CB74A7"/>
    <w:rsid w:val="00CC0306"/>
    <w:rsid w:val="00CC0393"/>
    <w:rsid w:val="00CC0FFC"/>
    <w:rsid w:val="00CC1006"/>
    <w:rsid w:val="00CC1180"/>
    <w:rsid w:val="00CC1258"/>
    <w:rsid w:val="00CC1CFE"/>
    <w:rsid w:val="00CC22ED"/>
    <w:rsid w:val="00CC3754"/>
    <w:rsid w:val="00CC3D96"/>
    <w:rsid w:val="00CC4186"/>
    <w:rsid w:val="00CC4FA3"/>
    <w:rsid w:val="00CC539A"/>
    <w:rsid w:val="00CC59E5"/>
    <w:rsid w:val="00CC5A60"/>
    <w:rsid w:val="00CC641B"/>
    <w:rsid w:val="00CC6CF9"/>
    <w:rsid w:val="00CC75D9"/>
    <w:rsid w:val="00CC7991"/>
    <w:rsid w:val="00CC79E6"/>
    <w:rsid w:val="00CD06F3"/>
    <w:rsid w:val="00CD09B8"/>
    <w:rsid w:val="00CD1996"/>
    <w:rsid w:val="00CD1B37"/>
    <w:rsid w:val="00CD1F22"/>
    <w:rsid w:val="00CD2F29"/>
    <w:rsid w:val="00CD3774"/>
    <w:rsid w:val="00CD56C9"/>
    <w:rsid w:val="00CD5E24"/>
    <w:rsid w:val="00CD60DC"/>
    <w:rsid w:val="00CD61B8"/>
    <w:rsid w:val="00CD68F3"/>
    <w:rsid w:val="00CD73E3"/>
    <w:rsid w:val="00CD76A0"/>
    <w:rsid w:val="00CD7CD7"/>
    <w:rsid w:val="00CE18D7"/>
    <w:rsid w:val="00CE1F2C"/>
    <w:rsid w:val="00CE2778"/>
    <w:rsid w:val="00CE298D"/>
    <w:rsid w:val="00CE2F53"/>
    <w:rsid w:val="00CE41C9"/>
    <w:rsid w:val="00CE478B"/>
    <w:rsid w:val="00CE4824"/>
    <w:rsid w:val="00CE48C9"/>
    <w:rsid w:val="00CE65DA"/>
    <w:rsid w:val="00CE6B9D"/>
    <w:rsid w:val="00CE7160"/>
    <w:rsid w:val="00CE7C84"/>
    <w:rsid w:val="00CF05A5"/>
    <w:rsid w:val="00CF0638"/>
    <w:rsid w:val="00CF1143"/>
    <w:rsid w:val="00CF1283"/>
    <w:rsid w:val="00CF136C"/>
    <w:rsid w:val="00CF2D71"/>
    <w:rsid w:val="00CF2D86"/>
    <w:rsid w:val="00CF3BCF"/>
    <w:rsid w:val="00CF3CF3"/>
    <w:rsid w:val="00CF43BA"/>
    <w:rsid w:val="00CF4C32"/>
    <w:rsid w:val="00CF510F"/>
    <w:rsid w:val="00CF54BE"/>
    <w:rsid w:val="00CF5E5C"/>
    <w:rsid w:val="00CF6AB6"/>
    <w:rsid w:val="00CF6B56"/>
    <w:rsid w:val="00CF7B7F"/>
    <w:rsid w:val="00D011A8"/>
    <w:rsid w:val="00D01308"/>
    <w:rsid w:val="00D01664"/>
    <w:rsid w:val="00D01FC9"/>
    <w:rsid w:val="00D032EC"/>
    <w:rsid w:val="00D03BFB"/>
    <w:rsid w:val="00D03D4C"/>
    <w:rsid w:val="00D04075"/>
    <w:rsid w:val="00D05011"/>
    <w:rsid w:val="00D05804"/>
    <w:rsid w:val="00D0666D"/>
    <w:rsid w:val="00D069D8"/>
    <w:rsid w:val="00D07D04"/>
    <w:rsid w:val="00D10E72"/>
    <w:rsid w:val="00D10EDD"/>
    <w:rsid w:val="00D11249"/>
    <w:rsid w:val="00D117C8"/>
    <w:rsid w:val="00D11999"/>
    <w:rsid w:val="00D12C3B"/>
    <w:rsid w:val="00D12D0C"/>
    <w:rsid w:val="00D13229"/>
    <w:rsid w:val="00D13CBC"/>
    <w:rsid w:val="00D13CFD"/>
    <w:rsid w:val="00D142FD"/>
    <w:rsid w:val="00D14E04"/>
    <w:rsid w:val="00D14F8C"/>
    <w:rsid w:val="00D1537D"/>
    <w:rsid w:val="00D165AD"/>
    <w:rsid w:val="00D176DC"/>
    <w:rsid w:val="00D176F8"/>
    <w:rsid w:val="00D204D2"/>
    <w:rsid w:val="00D21478"/>
    <w:rsid w:val="00D2268D"/>
    <w:rsid w:val="00D22D47"/>
    <w:rsid w:val="00D23101"/>
    <w:rsid w:val="00D2319C"/>
    <w:rsid w:val="00D23351"/>
    <w:rsid w:val="00D23599"/>
    <w:rsid w:val="00D23679"/>
    <w:rsid w:val="00D237E5"/>
    <w:rsid w:val="00D240CE"/>
    <w:rsid w:val="00D2459B"/>
    <w:rsid w:val="00D2478C"/>
    <w:rsid w:val="00D247FD"/>
    <w:rsid w:val="00D24E17"/>
    <w:rsid w:val="00D25DA0"/>
    <w:rsid w:val="00D25FE8"/>
    <w:rsid w:val="00D26218"/>
    <w:rsid w:val="00D26E2B"/>
    <w:rsid w:val="00D26EEC"/>
    <w:rsid w:val="00D270BB"/>
    <w:rsid w:val="00D27221"/>
    <w:rsid w:val="00D27BF4"/>
    <w:rsid w:val="00D30783"/>
    <w:rsid w:val="00D30E4C"/>
    <w:rsid w:val="00D31F6A"/>
    <w:rsid w:val="00D32356"/>
    <w:rsid w:val="00D3279E"/>
    <w:rsid w:val="00D3301F"/>
    <w:rsid w:val="00D33161"/>
    <w:rsid w:val="00D3395E"/>
    <w:rsid w:val="00D33D32"/>
    <w:rsid w:val="00D343F2"/>
    <w:rsid w:val="00D346D5"/>
    <w:rsid w:val="00D34811"/>
    <w:rsid w:val="00D35C9B"/>
    <w:rsid w:val="00D36717"/>
    <w:rsid w:val="00D36729"/>
    <w:rsid w:val="00D36879"/>
    <w:rsid w:val="00D36A03"/>
    <w:rsid w:val="00D36F16"/>
    <w:rsid w:val="00D379E2"/>
    <w:rsid w:val="00D37D58"/>
    <w:rsid w:val="00D37DAD"/>
    <w:rsid w:val="00D40064"/>
    <w:rsid w:val="00D40B5D"/>
    <w:rsid w:val="00D41278"/>
    <w:rsid w:val="00D423EF"/>
    <w:rsid w:val="00D424E5"/>
    <w:rsid w:val="00D4273F"/>
    <w:rsid w:val="00D42C52"/>
    <w:rsid w:val="00D42D23"/>
    <w:rsid w:val="00D4357A"/>
    <w:rsid w:val="00D4493E"/>
    <w:rsid w:val="00D45E8F"/>
    <w:rsid w:val="00D46889"/>
    <w:rsid w:val="00D47C53"/>
    <w:rsid w:val="00D504A0"/>
    <w:rsid w:val="00D51021"/>
    <w:rsid w:val="00D52391"/>
    <w:rsid w:val="00D52E76"/>
    <w:rsid w:val="00D53812"/>
    <w:rsid w:val="00D539FC"/>
    <w:rsid w:val="00D53C70"/>
    <w:rsid w:val="00D53FEB"/>
    <w:rsid w:val="00D5402C"/>
    <w:rsid w:val="00D54517"/>
    <w:rsid w:val="00D5582D"/>
    <w:rsid w:val="00D55B53"/>
    <w:rsid w:val="00D55E3E"/>
    <w:rsid w:val="00D57100"/>
    <w:rsid w:val="00D5737D"/>
    <w:rsid w:val="00D57AEB"/>
    <w:rsid w:val="00D57EC9"/>
    <w:rsid w:val="00D60DAC"/>
    <w:rsid w:val="00D60E3E"/>
    <w:rsid w:val="00D6182D"/>
    <w:rsid w:val="00D62CFF"/>
    <w:rsid w:val="00D630B9"/>
    <w:rsid w:val="00D63CE5"/>
    <w:rsid w:val="00D64566"/>
    <w:rsid w:val="00D66363"/>
    <w:rsid w:val="00D67801"/>
    <w:rsid w:val="00D70302"/>
    <w:rsid w:val="00D70316"/>
    <w:rsid w:val="00D72430"/>
    <w:rsid w:val="00D725C6"/>
    <w:rsid w:val="00D73A64"/>
    <w:rsid w:val="00D73D85"/>
    <w:rsid w:val="00D747E7"/>
    <w:rsid w:val="00D74BE6"/>
    <w:rsid w:val="00D7505B"/>
    <w:rsid w:val="00D752C8"/>
    <w:rsid w:val="00D755CB"/>
    <w:rsid w:val="00D75D7B"/>
    <w:rsid w:val="00D77C93"/>
    <w:rsid w:val="00D80C50"/>
    <w:rsid w:val="00D81D45"/>
    <w:rsid w:val="00D81E94"/>
    <w:rsid w:val="00D81F9C"/>
    <w:rsid w:val="00D8276A"/>
    <w:rsid w:val="00D84CDE"/>
    <w:rsid w:val="00D8546E"/>
    <w:rsid w:val="00D85ACA"/>
    <w:rsid w:val="00D861CC"/>
    <w:rsid w:val="00D86A85"/>
    <w:rsid w:val="00D86F2E"/>
    <w:rsid w:val="00D870BD"/>
    <w:rsid w:val="00D87323"/>
    <w:rsid w:val="00D87364"/>
    <w:rsid w:val="00D878EB"/>
    <w:rsid w:val="00D90027"/>
    <w:rsid w:val="00D90566"/>
    <w:rsid w:val="00D91025"/>
    <w:rsid w:val="00D937B8"/>
    <w:rsid w:val="00D93BC5"/>
    <w:rsid w:val="00D9455B"/>
    <w:rsid w:val="00D957F2"/>
    <w:rsid w:val="00D95C05"/>
    <w:rsid w:val="00D963F5"/>
    <w:rsid w:val="00D96FD9"/>
    <w:rsid w:val="00D97324"/>
    <w:rsid w:val="00D97598"/>
    <w:rsid w:val="00DA12ED"/>
    <w:rsid w:val="00DA15F3"/>
    <w:rsid w:val="00DA1A3E"/>
    <w:rsid w:val="00DA261B"/>
    <w:rsid w:val="00DA2A53"/>
    <w:rsid w:val="00DA3310"/>
    <w:rsid w:val="00DA37F7"/>
    <w:rsid w:val="00DA4817"/>
    <w:rsid w:val="00DA54F2"/>
    <w:rsid w:val="00DA5874"/>
    <w:rsid w:val="00DA5DFF"/>
    <w:rsid w:val="00DA6803"/>
    <w:rsid w:val="00DA6912"/>
    <w:rsid w:val="00DA7059"/>
    <w:rsid w:val="00DA7369"/>
    <w:rsid w:val="00DB19D9"/>
    <w:rsid w:val="00DB21EE"/>
    <w:rsid w:val="00DB306B"/>
    <w:rsid w:val="00DB3499"/>
    <w:rsid w:val="00DB570E"/>
    <w:rsid w:val="00DB5D9D"/>
    <w:rsid w:val="00DB5F01"/>
    <w:rsid w:val="00DB63C0"/>
    <w:rsid w:val="00DB6D0F"/>
    <w:rsid w:val="00DB7BA0"/>
    <w:rsid w:val="00DC009A"/>
    <w:rsid w:val="00DC0156"/>
    <w:rsid w:val="00DC0744"/>
    <w:rsid w:val="00DC1073"/>
    <w:rsid w:val="00DC12CF"/>
    <w:rsid w:val="00DC1AC3"/>
    <w:rsid w:val="00DC2163"/>
    <w:rsid w:val="00DC2786"/>
    <w:rsid w:val="00DC36BD"/>
    <w:rsid w:val="00DC412C"/>
    <w:rsid w:val="00DC45A3"/>
    <w:rsid w:val="00DC571C"/>
    <w:rsid w:val="00DC6202"/>
    <w:rsid w:val="00DC6358"/>
    <w:rsid w:val="00DC6A69"/>
    <w:rsid w:val="00DC6BBE"/>
    <w:rsid w:val="00DC6E85"/>
    <w:rsid w:val="00DC71D0"/>
    <w:rsid w:val="00DC74CB"/>
    <w:rsid w:val="00DC7880"/>
    <w:rsid w:val="00DD08F2"/>
    <w:rsid w:val="00DD0921"/>
    <w:rsid w:val="00DD0A35"/>
    <w:rsid w:val="00DD2BB0"/>
    <w:rsid w:val="00DD2E78"/>
    <w:rsid w:val="00DD36FC"/>
    <w:rsid w:val="00DD3B86"/>
    <w:rsid w:val="00DD3E21"/>
    <w:rsid w:val="00DD3EFC"/>
    <w:rsid w:val="00DD44D5"/>
    <w:rsid w:val="00DD46FD"/>
    <w:rsid w:val="00DD4EE1"/>
    <w:rsid w:val="00DD51E5"/>
    <w:rsid w:val="00DD565E"/>
    <w:rsid w:val="00DD69BF"/>
    <w:rsid w:val="00DD708B"/>
    <w:rsid w:val="00DE01CA"/>
    <w:rsid w:val="00DE0204"/>
    <w:rsid w:val="00DE0BC7"/>
    <w:rsid w:val="00DE0D25"/>
    <w:rsid w:val="00DE0DF5"/>
    <w:rsid w:val="00DE1099"/>
    <w:rsid w:val="00DE2691"/>
    <w:rsid w:val="00DE3887"/>
    <w:rsid w:val="00DE3CAB"/>
    <w:rsid w:val="00DE401A"/>
    <w:rsid w:val="00DE42E0"/>
    <w:rsid w:val="00DE49B2"/>
    <w:rsid w:val="00DE5003"/>
    <w:rsid w:val="00DE53FC"/>
    <w:rsid w:val="00DE546F"/>
    <w:rsid w:val="00DE610A"/>
    <w:rsid w:val="00DE67F2"/>
    <w:rsid w:val="00DE6823"/>
    <w:rsid w:val="00DE7043"/>
    <w:rsid w:val="00DE7192"/>
    <w:rsid w:val="00DE7DCC"/>
    <w:rsid w:val="00DF0176"/>
    <w:rsid w:val="00DF02B0"/>
    <w:rsid w:val="00DF045F"/>
    <w:rsid w:val="00DF0677"/>
    <w:rsid w:val="00DF0AD6"/>
    <w:rsid w:val="00DF29BD"/>
    <w:rsid w:val="00DF43EE"/>
    <w:rsid w:val="00DF4AA1"/>
    <w:rsid w:val="00DF5218"/>
    <w:rsid w:val="00DF53AB"/>
    <w:rsid w:val="00DF5754"/>
    <w:rsid w:val="00DF581E"/>
    <w:rsid w:val="00DF5A23"/>
    <w:rsid w:val="00DF656D"/>
    <w:rsid w:val="00DF6AEC"/>
    <w:rsid w:val="00DF7E50"/>
    <w:rsid w:val="00E00043"/>
    <w:rsid w:val="00E0031F"/>
    <w:rsid w:val="00E0086D"/>
    <w:rsid w:val="00E00D42"/>
    <w:rsid w:val="00E01115"/>
    <w:rsid w:val="00E01391"/>
    <w:rsid w:val="00E01A83"/>
    <w:rsid w:val="00E01C63"/>
    <w:rsid w:val="00E02EF0"/>
    <w:rsid w:val="00E0319A"/>
    <w:rsid w:val="00E03B5D"/>
    <w:rsid w:val="00E041B4"/>
    <w:rsid w:val="00E0462A"/>
    <w:rsid w:val="00E04A6F"/>
    <w:rsid w:val="00E05697"/>
    <w:rsid w:val="00E0616D"/>
    <w:rsid w:val="00E067C7"/>
    <w:rsid w:val="00E06B17"/>
    <w:rsid w:val="00E07BF2"/>
    <w:rsid w:val="00E1067C"/>
    <w:rsid w:val="00E10723"/>
    <w:rsid w:val="00E109CF"/>
    <w:rsid w:val="00E10FD1"/>
    <w:rsid w:val="00E1182B"/>
    <w:rsid w:val="00E1209B"/>
    <w:rsid w:val="00E13075"/>
    <w:rsid w:val="00E136E7"/>
    <w:rsid w:val="00E13FD2"/>
    <w:rsid w:val="00E1472F"/>
    <w:rsid w:val="00E14751"/>
    <w:rsid w:val="00E149EE"/>
    <w:rsid w:val="00E14AE8"/>
    <w:rsid w:val="00E155B1"/>
    <w:rsid w:val="00E1564C"/>
    <w:rsid w:val="00E15A44"/>
    <w:rsid w:val="00E16013"/>
    <w:rsid w:val="00E1633D"/>
    <w:rsid w:val="00E16BC2"/>
    <w:rsid w:val="00E171FF"/>
    <w:rsid w:val="00E17404"/>
    <w:rsid w:val="00E21978"/>
    <w:rsid w:val="00E21C5A"/>
    <w:rsid w:val="00E23643"/>
    <w:rsid w:val="00E2380F"/>
    <w:rsid w:val="00E23999"/>
    <w:rsid w:val="00E2464E"/>
    <w:rsid w:val="00E246BF"/>
    <w:rsid w:val="00E24BD1"/>
    <w:rsid w:val="00E24EE9"/>
    <w:rsid w:val="00E2615A"/>
    <w:rsid w:val="00E264F5"/>
    <w:rsid w:val="00E27743"/>
    <w:rsid w:val="00E277D3"/>
    <w:rsid w:val="00E303A6"/>
    <w:rsid w:val="00E30D5D"/>
    <w:rsid w:val="00E315CD"/>
    <w:rsid w:val="00E31DB1"/>
    <w:rsid w:val="00E31F16"/>
    <w:rsid w:val="00E325FD"/>
    <w:rsid w:val="00E32A2A"/>
    <w:rsid w:val="00E32C81"/>
    <w:rsid w:val="00E32D12"/>
    <w:rsid w:val="00E336A0"/>
    <w:rsid w:val="00E3386A"/>
    <w:rsid w:val="00E33C03"/>
    <w:rsid w:val="00E34BF6"/>
    <w:rsid w:val="00E34F70"/>
    <w:rsid w:val="00E3578F"/>
    <w:rsid w:val="00E35C1C"/>
    <w:rsid w:val="00E35DA9"/>
    <w:rsid w:val="00E3659E"/>
    <w:rsid w:val="00E36A3A"/>
    <w:rsid w:val="00E36FBC"/>
    <w:rsid w:val="00E4010E"/>
    <w:rsid w:val="00E40797"/>
    <w:rsid w:val="00E407AF"/>
    <w:rsid w:val="00E40DAC"/>
    <w:rsid w:val="00E41903"/>
    <w:rsid w:val="00E419DE"/>
    <w:rsid w:val="00E42665"/>
    <w:rsid w:val="00E42D05"/>
    <w:rsid w:val="00E442E4"/>
    <w:rsid w:val="00E44C34"/>
    <w:rsid w:val="00E45CE5"/>
    <w:rsid w:val="00E46DC4"/>
    <w:rsid w:val="00E50177"/>
    <w:rsid w:val="00E502BF"/>
    <w:rsid w:val="00E504D8"/>
    <w:rsid w:val="00E5103D"/>
    <w:rsid w:val="00E518BD"/>
    <w:rsid w:val="00E524A6"/>
    <w:rsid w:val="00E52650"/>
    <w:rsid w:val="00E52AC4"/>
    <w:rsid w:val="00E52CF0"/>
    <w:rsid w:val="00E53EB2"/>
    <w:rsid w:val="00E53EE6"/>
    <w:rsid w:val="00E53EE7"/>
    <w:rsid w:val="00E54068"/>
    <w:rsid w:val="00E54AF5"/>
    <w:rsid w:val="00E55E8A"/>
    <w:rsid w:val="00E566EA"/>
    <w:rsid w:val="00E56BC1"/>
    <w:rsid w:val="00E574F2"/>
    <w:rsid w:val="00E574F7"/>
    <w:rsid w:val="00E57869"/>
    <w:rsid w:val="00E60762"/>
    <w:rsid w:val="00E60E3F"/>
    <w:rsid w:val="00E610CE"/>
    <w:rsid w:val="00E612A2"/>
    <w:rsid w:val="00E617DE"/>
    <w:rsid w:val="00E61833"/>
    <w:rsid w:val="00E62391"/>
    <w:rsid w:val="00E63042"/>
    <w:rsid w:val="00E63378"/>
    <w:rsid w:val="00E633B0"/>
    <w:rsid w:val="00E63C3F"/>
    <w:rsid w:val="00E63E63"/>
    <w:rsid w:val="00E6430A"/>
    <w:rsid w:val="00E64714"/>
    <w:rsid w:val="00E64B22"/>
    <w:rsid w:val="00E656AC"/>
    <w:rsid w:val="00E70016"/>
    <w:rsid w:val="00E706BE"/>
    <w:rsid w:val="00E70C42"/>
    <w:rsid w:val="00E70E59"/>
    <w:rsid w:val="00E70F3C"/>
    <w:rsid w:val="00E715B8"/>
    <w:rsid w:val="00E71B2C"/>
    <w:rsid w:val="00E7229F"/>
    <w:rsid w:val="00E73F1C"/>
    <w:rsid w:val="00E750FE"/>
    <w:rsid w:val="00E75CC6"/>
    <w:rsid w:val="00E76647"/>
    <w:rsid w:val="00E76EE5"/>
    <w:rsid w:val="00E76F14"/>
    <w:rsid w:val="00E77041"/>
    <w:rsid w:val="00E775DD"/>
    <w:rsid w:val="00E77DE2"/>
    <w:rsid w:val="00E77E9A"/>
    <w:rsid w:val="00E77F47"/>
    <w:rsid w:val="00E800F3"/>
    <w:rsid w:val="00E80754"/>
    <w:rsid w:val="00E80A39"/>
    <w:rsid w:val="00E80B71"/>
    <w:rsid w:val="00E83DA3"/>
    <w:rsid w:val="00E84068"/>
    <w:rsid w:val="00E848CB"/>
    <w:rsid w:val="00E84B2E"/>
    <w:rsid w:val="00E84C46"/>
    <w:rsid w:val="00E8568A"/>
    <w:rsid w:val="00E85B9F"/>
    <w:rsid w:val="00E85F3E"/>
    <w:rsid w:val="00E860AC"/>
    <w:rsid w:val="00E867C3"/>
    <w:rsid w:val="00E87227"/>
    <w:rsid w:val="00E8754A"/>
    <w:rsid w:val="00E8792E"/>
    <w:rsid w:val="00E8795F"/>
    <w:rsid w:val="00E879C8"/>
    <w:rsid w:val="00E87DAB"/>
    <w:rsid w:val="00E9003A"/>
    <w:rsid w:val="00E90512"/>
    <w:rsid w:val="00E90992"/>
    <w:rsid w:val="00E91165"/>
    <w:rsid w:val="00E919CA"/>
    <w:rsid w:val="00E9200A"/>
    <w:rsid w:val="00E9200B"/>
    <w:rsid w:val="00E92918"/>
    <w:rsid w:val="00E92D3F"/>
    <w:rsid w:val="00E93E44"/>
    <w:rsid w:val="00E93ED8"/>
    <w:rsid w:val="00E94281"/>
    <w:rsid w:val="00E94BB4"/>
    <w:rsid w:val="00E95563"/>
    <w:rsid w:val="00E956F5"/>
    <w:rsid w:val="00E959A0"/>
    <w:rsid w:val="00E96882"/>
    <w:rsid w:val="00E97494"/>
    <w:rsid w:val="00E977C8"/>
    <w:rsid w:val="00E9782B"/>
    <w:rsid w:val="00E97CE0"/>
    <w:rsid w:val="00E97CEC"/>
    <w:rsid w:val="00E97D9F"/>
    <w:rsid w:val="00EA0448"/>
    <w:rsid w:val="00EA0968"/>
    <w:rsid w:val="00EA09E5"/>
    <w:rsid w:val="00EA0D9C"/>
    <w:rsid w:val="00EA1FF8"/>
    <w:rsid w:val="00EA227D"/>
    <w:rsid w:val="00EA28AA"/>
    <w:rsid w:val="00EA31EE"/>
    <w:rsid w:val="00EA3F5D"/>
    <w:rsid w:val="00EA4549"/>
    <w:rsid w:val="00EA5061"/>
    <w:rsid w:val="00EA56E2"/>
    <w:rsid w:val="00EA5F5B"/>
    <w:rsid w:val="00EA62EC"/>
    <w:rsid w:val="00EA6EFB"/>
    <w:rsid w:val="00EA7630"/>
    <w:rsid w:val="00EB0381"/>
    <w:rsid w:val="00EB08DF"/>
    <w:rsid w:val="00EB0DD5"/>
    <w:rsid w:val="00EB0E6B"/>
    <w:rsid w:val="00EB1CBC"/>
    <w:rsid w:val="00EB3146"/>
    <w:rsid w:val="00EB31AA"/>
    <w:rsid w:val="00EB3639"/>
    <w:rsid w:val="00EB4CF4"/>
    <w:rsid w:val="00EB4D66"/>
    <w:rsid w:val="00EB5357"/>
    <w:rsid w:val="00EB550C"/>
    <w:rsid w:val="00EB57A7"/>
    <w:rsid w:val="00EB5F52"/>
    <w:rsid w:val="00EB6CA7"/>
    <w:rsid w:val="00EB6F83"/>
    <w:rsid w:val="00EB72E8"/>
    <w:rsid w:val="00EC124E"/>
    <w:rsid w:val="00EC249C"/>
    <w:rsid w:val="00EC348E"/>
    <w:rsid w:val="00EC51FE"/>
    <w:rsid w:val="00EC5663"/>
    <w:rsid w:val="00EC57F9"/>
    <w:rsid w:val="00EC58D5"/>
    <w:rsid w:val="00EC5CA6"/>
    <w:rsid w:val="00EC5F90"/>
    <w:rsid w:val="00EC60FC"/>
    <w:rsid w:val="00EC6847"/>
    <w:rsid w:val="00EC6DA2"/>
    <w:rsid w:val="00EC7002"/>
    <w:rsid w:val="00ED06F6"/>
    <w:rsid w:val="00ED098C"/>
    <w:rsid w:val="00ED0DD0"/>
    <w:rsid w:val="00ED136E"/>
    <w:rsid w:val="00ED1FB5"/>
    <w:rsid w:val="00ED2166"/>
    <w:rsid w:val="00ED26B2"/>
    <w:rsid w:val="00ED26C4"/>
    <w:rsid w:val="00ED297A"/>
    <w:rsid w:val="00ED3271"/>
    <w:rsid w:val="00ED3401"/>
    <w:rsid w:val="00ED3A0E"/>
    <w:rsid w:val="00ED3E18"/>
    <w:rsid w:val="00ED4983"/>
    <w:rsid w:val="00ED4DB0"/>
    <w:rsid w:val="00ED4DBE"/>
    <w:rsid w:val="00ED692A"/>
    <w:rsid w:val="00ED6BC3"/>
    <w:rsid w:val="00ED6FF6"/>
    <w:rsid w:val="00ED7B44"/>
    <w:rsid w:val="00EE12BB"/>
    <w:rsid w:val="00EE2A02"/>
    <w:rsid w:val="00EE2AA9"/>
    <w:rsid w:val="00EE2C62"/>
    <w:rsid w:val="00EE324D"/>
    <w:rsid w:val="00EE4372"/>
    <w:rsid w:val="00EE4644"/>
    <w:rsid w:val="00EE46B9"/>
    <w:rsid w:val="00EE4E26"/>
    <w:rsid w:val="00EE4F6C"/>
    <w:rsid w:val="00EE529C"/>
    <w:rsid w:val="00EE549B"/>
    <w:rsid w:val="00EE56F4"/>
    <w:rsid w:val="00EE5B48"/>
    <w:rsid w:val="00EE5D17"/>
    <w:rsid w:val="00EE5E1D"/>
    <w:rsid w:val="00EE682C"/>
    <w:rsid w:val="00EE692F"/>
    <w:rsid w:val="00EE6DAC"/>
    <w:rsid w:val="00EE7847"/>
    <w:rsid w:val="00EF005F"/>
    <w:rsid w:val="00EF028E"/>
    <w:rsid w:val="00EF0472"/>
    <w:rsid w:val="00EF203C"/>
    <w:rsid w:val="00EF209C"/>
    <w:rsid w:val="00EF2230"/>
    <w:rsid w:val="00EF26B9"/>
    <w:rsid w:val="00EF30D9"/>
    <w:rsid w:val="00EF34EB"/>
    <w:rsid w:val="00EF3568"/>
    <w:rsid w:val="00EF35FC"/>
    <w:rsid w:val="00EF5869"/>
    <w:rsid w:val="00EF5C40"/>
    <w:rsid w:val="00EF6DC9"/>
    <w:rsid w:val="00EF6EBF"/>
    <w:rsid w:val="00EF7494"/>
    <w:rsid w:val="00EF78B5"/>
    <w:rsid w:val="00F02DD5"/>
    <w:rsid w:val="00F03385"/>
    <w:rsid w:val="00F03B78"/>
    <w:rsid w:val="00F03BDE"/>
    <w:rsid w:val="00F049D2"/>
    <w:rsid w:val="00F0530E"/>
    <w:rsid w:val="00F0577F"/>
    <w:rsid w:val="00F05A3A"/>
    <w:rsid w:val="00F05C83"/>
    <w:rsid w:val="00F05EC0"/>
    <w:rsid w:val="00F05F35"/>
    <w:rsid w:val="00F06C2B"/>
    <w:rsid w:val="00F07319"/>
    <w:rsid w:val="00F07CF4"/>
    <w:rsid w:val="00F102B8"/>
    <w:rsid w:val="00F106FB"/>
    <w:rsid w:val="00F12023"/>
    <w:rsid w:val="00F12DE9"/>
    <w:rsid w:val="00F1372A"/>
    <w:rsid w:val="00F141BB"/>
    <w:rsid w:val="00F14443"/>
    <w:rsid w:val="00F15393"/>
    <w:rsid w:val="00F156C4"/>
    <w:rsid w:val="00F16609"/>
    <w:rsid w:val="00F16B97"/>
    <w:rsid w:val="00F16DAD"/>
    <w:rsid w:val="00F17599"/>
    <w:rsid w:val="00F17692"/>
    <w:rsid w:val="00F17BB3"/>
    <w:rsid w:val="00F17E50"/>
    <w:rsid w:val="00F20E3C"/>
    <w:rsid w:val="00F216DA"/>
    <w:rsid w:val="00F21D7B"/>
    <w:rsid w:val="00F22435"/>
    <w:rsid w:val="00F231A3"/>
    <w:rsid w:val="00F23A7D"/>
    <w:rsid w:val="00F241DD"/>
    <w:rsid w:val="00F24225"/>
    <w:rsid w:val="00F2453E"/>
    <w:rsid w:val="00F24B13"/>
    <w:rsid w:val="00F26085"/>
    <w:rsid w:val="00F26BB2"/>
    <w:rsid w:val="00F26BC0"/>
    <w:rsid w:val="00F271D3"/>
    <w:rsid w:val="00F27F4B"/>
    <w:rsid w:val="00F30D05"/>
    <w:rsid w:val="00F31330"/>
    <w:rsid w:val="00F32515"/>
    <w:rsid w:val="00F32953"/>
    <w:rsid w:val="00F335F9"/>
    <w:rsid w:val="00F33B37"/>
    <w:rsid w:val="00F35475"/>
    <w:rsid w:val="00F3563D"/>
    <w:rsid w:val="00F35893"/>
    <w:rsid w:val="00F36387"/>
    <w:rsid w:val="00F36703"/>
    <w:rsid w:val="00F36933"/>
    <w:rsid w:val="00F36AAE"/>
    <w:rsid w:val="00F36C51"/>
    <w:rsid w:val="00F37192"/>
    <w:rsid w:val="00F376C7"/>
    <w:rsid w:val="00F3789E"/>
    <w:rsid w:val="00F37910"/>
    <w:rsid w:val="00F4080E"/>
    <w:rsid w:val="00F408B5"/>
    <w:rsid w:val="00F4164F"/>
    <w:rsid w:val="00F41AD7"/>
    <w:rsid w:val="00F41E8B"/>
    <w:rsid w:val="00F4218C"/>
    <w:rsid w:val="00F42622"/>
    <w:rsid w:val="00F42A83"/>
    <w:rsid w:val="00F43C66"/>
    <w:rsid w:val="00F44268"/>
    <w:rsid w:val="00F4438D"/>
    <w:rsid w:val="00F451C8"/>
    <w:rsid w:val="00F45622"/>
    <w:rsid w:val="00F456EE"/>
    <w:rsid w:val="00F4578E"/>
    <w:rsid w:val="00F461C7"/>
    <w:rsid w:val="00F46893"/>
    <w:rsid w:val="00F46E6A"/>
    <w:rsid w:val="00F46F13"/>
    <w:rsid w:val="00F4727A"/>
    <w:rsid w:val="00F475A7"/>
    <w:rsid w:val="00F51326"/>
    <w:rsid w:val="00F513CE"/>
    <w:rsid w:val="00F51864"/>
    <w:rsid w:val="00F51E17"/>
    <w:rsid w:val="00F52B84"/>
    <w:rsid w:val="00F52D3D"/>
    <w:rsid w:val="00F541FA"/>
    <w:rsid w:val="00F547CF"/>
    <w:rsid w:val="00F548A7"/>
    <w:rsid w:val="00F54AE0"/>
    <w:rsid w:val="00F54EC0"/>
    <w:rsid w:val="00F54F93"/>
    <w:rsid w:val="00F5564A"/>
    <w:rsid w:val="00F55783"/>
    <w:rsid w:val="00F559B9"/>
    <w:rsid w:val="00F55A58"/>
    <w:rsid w:val="00F55A7C"/>
    <w:rsid w:val="00F5635D"/>
    <w:rsid w:val="00F5638C"/>
    <w:rsid w:val="00F56BC0"/>
    <w:rsid w:val="00F56CE4"/>
    <w:rsid w:val="00F574B0"/>
    <w:rsid w:val="00F57856"/>
    <w:rsid w:val="00F5797C"/>
    <w:rsid w:val="00F602A9"/>
    <w:rsid w:val="00F6036E"/>
    <w:rsid w:val="00F612B3"/>
    <w:rsid w:val="00F61332"/>
    <w:rsid w:val="00F61764"/>
    <w:rsid w:val="00F61993"/>
    <w:rsid w:val="00F61BD7"/>
    <w:rsid w:val="00F62143"/>
    <w:rsid w:val="00F639A4"/>
    <w:rsid w:val="00F6428A"/>
    <w:rsid w:val="00F64C41"/>
    <w:rsid w:val="00F659E4"/>
    <w:rsid w:val="00F672D1"/>
    <w:rsid w:val="00F67A2A"/>
    <w:rsid w:val="00F70DFF"/>
    <w:rsid w:val="00F71FA2"/>
    <w:rsid w:val="00F72C2D"/>
    <w:rsid w:val="00F732CC"/>
    <w:rsid w:val="00F745F6"/>
    <w:rsid w:val="00F746DE"/>
    <w:rsid w:val="00F74770"/>
    <w:rsid w:val="00F750EB"/>
    <w:rsid w:val="00F76308"/>
    <w:rsid w:val="00F777E1"/>
    <w:rsid w:val="00F81511"/>
    <w:rsid w:val="00F81DEF"/>
    <w:rsid w:val="00F820DC"/>
    <w:rsid w:val="00F826E3"/>
    <w:rsid w:val="00F82B37"/>
    <w:rsid w:val="00F84705"/>
    <w:rsid w:val="00F84C93"/>
    <w:rsid w:val="00F85A24"/>
    <w:rsid w:val="00F8608F"/>
    <w:rsid w:val="00F86832"/>
    <w:rsid w:val="00F86EFB"/>
    <w:rsid w:val="00F8745E"/>
    <w:rsid w:val="00F87B94"/>
    <w:rsid w:val="00F900C2"/>
    <w:rsid w:val="00F90738"/>
    <w:rsid w:val="00F90B00"/>
    <w:rsid w:val="00F917A6"/>
    <w:rsid w:val="00F91AF7"/>
    <w:rsid w:val="00F91D9E"/>
    <w:rsid w:val="00F91EC9"/>
    <w:rsid w:val="00F92554"/>
    <w:rsid w:val="00F92A23"/>
    <w:rsid w:val="00F93595"/>
    <w:rsid w:val="00F93CF2"/>
    <w:rsid w:val="00F94856"/>
    <w:rsid w:val="00F965A8"/>
    <w:rsid w:val="00F96AE2"/>
    <w:rsid w:val="00F973B5"/>
    <w:rsid w:val="00FA034C"/>
    <w:rsid w:val="00FA03DA"/>
    <w:rsid w:val="00FA1581"/>
    <w:rsid w:val="00FA2B93"/>
    <w:rsid w:val="00FA2BA1"/>
    <w:rsid w:val="00FA2C0E"/>
    <w:rsid w:val="00FA434C"/>
    <w:rsid w:val="00FA4B78"/>
    <w:rsid w:val="00FA5DEF"/>
    <w:rsid w:val="00FB0019"/>
    <w:rsid w:val="00FB01A9"/>
    <w:rsid w:val="00FB0F67"/>
    <w:rsid w:val="00FB103E"/>
    <w:rsid w:val="00FB1062"/>
    <w:rsid w:val="00FB17D1"/>
    <w:rsid w:val="00FB191D"/>
    <w:rsid w:val="00FB1A7E"/>
    <w:rsid w:val="00FB2C2E"/>
    <w:rsid w:val="00FB37C2"/>
    <w:rsid w:val="00FB3F2E"/>
    <w:rsid w:val="00FB41A0"/>
    <w:rsid w:val="00FB4DDC"/>
    <w:rsid w:val="00FB5549"/>
    <w:rsid w:val="00FB627E"/>
    <w:rsid w:val="00FB630B"/>
    <w:rsid w:val="00FB6317"/>
    <w:rsid w:val="00FB6768"/>
    <w:rsid w:val="00FB6BBC"/>
    <w:rsid w:val="00FB70EE"/>
    <w:rsid w:val="00FB7207"/>
    <w:rsid w:val="00FB7E73"/>
    <w:rsid w:val="00FB7F2A"/>
    <w:rsid w:val="00FC034D"/>
    <w:rsid w:val="00FC0D65"/>
    <w:rsid w:val="00FC10A2"/>
    <w:rsid w:val="00FC26B2"/>
    <w:rsid w:val="00FC3FD1"/>
    <w:rsid w:val="00FC45D8"/>
    <w:rsid w:val="00FC560F"/>
    <w:rsid w:val="00FC5A04"/>
    <w:rsid w:val="00FC5BD3"/>
    <w:rsid w:val="00FC645C"/>
    <w:rsid w:val="00FC6718"/>
    <w:rsid w:val="00FC67EC"/>
    <w:rsid w:val="00FC7137"/>
    <w:rsid w:val="00FC7265"/>
    <w:rsid w:val="00FD082C"/>
    <w:rsid w:val="00FD0C9D"/>
    <w:rsid w:val="00FD0F29"/>
    <w:rsid w:val="00FD1943"/>
    <w:rsid w:val="00FD2B96"/>
    <w:rsid w:val="00FD2D17"/>
    <w:rsid w:val="00FD31B5"/>
    <w:rsid w:val="00FD349E"/>
    <w:rsid w:val="00FD3545"/>
    <w:rsid w:val="00FD3981"/>
    <w:rsid w:val="00FD3C2B"/>
    <w:rsid w:val="00FD460D"/>
    <w:rsid w:val="00FD5024"/>
    <w:rsid w:val="00FD50CB"/>
    <w:rsid w:val="00FD6762"/>
    <w:rsid w:val="00FD6A14"/>
    <w:rsid w:val="00FD6C89"/>
    <w:rsid w:val="00FD7A40"/>
    <w:rsid w:val="00FE0135"/>
    <w:rsid w:val="00FE068F"/>
    <w:rsid w:val="00FE086E"/>
    <w:rsid w:val="00FE097A"/>
    <w:rsid w:val="00FE1EDA"/>
    <w:rsid w:val="00FE2786"/>
    <w:rsid w:val="00FE2A51"/>
    <w:rsid w:val="00FE2C2B"/>
    <w:rsid w:val="00FE2D7F"/>
    <w:rsid w:val="00FE2D8F"/>
    <w:rsid w:val="00FE3403"/>
    <w:rsid w:val="00FE4347"/>
    <w:rsid w:val="00FE4879"/>
    <w:rsid w:val="00FE53EC"/>
    <w:rsid w:val="00FE55A0"/>
    <w:rsid w:val="00FE65AF"/>
    <w:rsid w:val="00FE73D7"/>
    <w:rsid w:val="00FF049F"/>
    <w:rsid w:val="00FF058F"/>
    <w:rsid w:val="00FF118D"/>
    <w:rsid w:val="00FF1BE6"/>
    <w:rsid w:val="00FF2AAF"/>
    <w:rsid w:val="00FF331F"/>
    <w:rsid w:val="00FF3909"/>
    <w:rsid w:val="00FF4315"/>
    <w:rsid w:val="00FF455A"/>
    <w:rsid w:val="00FF5091"/>
    <w:rsid w:val="00FF52B2"/>
    <w:rsid w:val="00FF5436"/>
    <w:rsid w:val="00FF562B"/>
    <w:rsid w:val="00FF5BF5"/>
    <w:rsid w:val="00FF6074"/>
    <w:rsid w:val="00FF6F17"/>
    <w:rsid w:val="00FF6FBE"/>
    <w:rsid w:val="00FF72B3"/>
    <w:rsid w:val="00FF7415"/>
    <w:rsid w:val="00FF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16255"/>
  <w15:chartTrackingRefBased/>
  <w15:docId w15:val="{C48FDCDD-2741-4F04-BC67-8562BD323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A19"/>
  </w:style>
  <w:style w:type="paragraph" w:styleId="Heading1">
    <w:name w:val="heading 1"/>
    <w:basedOn w:val="Normal"/>
    <w:next w:val="Normal"/>
    <w:link w:val="Heading1Char"/>
    <w:qFormat/>
    <w:rsid w:val="00D03D4C"/>
    <w:pPr>
      <w:keepNext/>
      <w:spacing w:after="0" w:line="240" w:lineRule="auto"/>
      <w:jc w:val="both"/>
      <w:outlineLvl w:val="0"/>
    </w:pPr>
    <w:rPr>
      <w:rFonts w:ascii="Arial Armenian" w:eastAsia="Times New Roman" w:hAnsi="Arial Armenian" w:cs="Times New Roman"/>
      <w:b/>
      <w:sz w:val="26"/>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60017A"/>
    <w:pPr>
      <w:ind w:left="720"/>
      <w:contextualSpacing/>
    </w:pPr>
  </w:style>
  <w:style w:type="character" w:styleId="Strong">
    <w:name w:val="Strong"/>
    <w:basedOn w:val="DefaultParagraphFont"/>
    <w:uiPriority w:val="22"/>
    <w:qFormat/>
    <w:rsid w:val="0060017A"/>
    <w:rPr>
      <w:b/>
      <w:bCs/>
    </w:rPr>
  </w:style>
  <w:style w:type="character" w:styleId="Emphasis">
    <w:name w:val="Emphasis"/>
    <w:basedOn w:val="DefaultParagraphFont"/>
    <w:uiPriority w:val="20"/>
    <w:qFormat/>
    <w:rsid w:val="0060017A"/>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6001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AA22B3"/>
    <w:rPr>
      <w:sz w:val="16"/>
      <w:szCs w:val="16"/>
    </w:rPr>
  </w:style>
  <w:style w:type="paragraph" w:styleId="CommentText">
    <w:name w:val="annotation text"/>
    <w:basedOn w:val="Normal"/>
    <w:link w:val="CommentTextChar"/>
    <w:uiPriority w:val="99"/>
    <w:unhideWhenUsed/>
    <w:rsid w:val="00AA22B3"/>
    <w:pPr>
      <w:spacing w:line="240" w:lineRule="auto"/>
    </w:pPr>
    <w:rPr>
      <w:sz w:val="20"/>
      <w:szCs w:val="20"/>
    </w:rPr>
  </w:style>
  <w:style w:type="character" w:customStyle="1" w:styleId="CommentTextChar">
    <w:name w:val="Comment Text Char"/>
    <w:basedOn w:val="DefaultParagraphFont"/>
    <w:link w:val="CommentText"/>
    <w:uiPriority w:val="99"/>
    <w:rsid w:val="00AA22B3"/>
    <w:rPr>
      <w:sz w:val="20"/>
      <w:szCs w:val="20"/>
    </w:rPr>
  </w:style>
  <w:style w:type="paragraph" w:styleId="BalloonText">
    <w:name w:val="Balloon Text"/>
    <w:basedOn w:val="Normal"/>
    <w:link w:val="BalloonTextChar"/>
    <w:uiPriority w:val="99"/>
    <w:semiHidden/>
    <w:unhideWhenUsed/>
    <w:rsid w:val="00AA2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2B3"/>
    <w:rPr>
      <w:rFonts w:ascii="Segoe UI" w:hAnsi="Segoe UI" w:cs="Segoe UI"/>
      <w:sz w:val="18"/>
      <w:szCs w:val="18"/>
    </w:rPr>
  </w:style>
  <w:style w:type="character" w:customStyle="1" w:styleId="Heading1Char">
    <w:name w:val="Heading 1 Char"/>
    <w:basedOn w:val="DefaultParagraphFont"/>
    <w:link w:val="Heading1"/>
    <w:rsid w:val="00D03D4C"/>
    <w:rPr>
      <w:rFonts w:ascii="Arial Armenian" w:eastAsia="Times New Roman" w:hAnsi="Arial Armenian" w:cs="Times New Roman"/>
      <w:b/>
      <w:sz w:val="26"/>
      <w:szCs w:val="20"/>
      <w:lang w:val="en-US" w:eastAsia="ru-RU"/>
    </w:rPr>
  </w:style>
  <w:style w:type="table" w:styleId="TableGrid">
    <w:name w:val="Table Grid"/>
    <w:basedOn w:val="TableNormal"/>
    <w:uiPriority w:val="59"/>
    <w:rsid w:val="00E7001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46E6A"/>
    <w:rPr>
      <w:b/>
      <w:bCs/>
    </w:rPr>
  </w:style>
  <w:style w:type="character" w:customStyle="1" w:styleId="CommentSubjectChar">
    <w:name w:val="Comment Subject Char"/>
    <w:basedOn w:val="CommentTextChar"/>
    <w:link w:val="CommentSubject"/>
    <w:uiPriority w:val="99"/>
    <w:semiHidden/>
    <w:rsid w:val="00F46E6A"/>
    <w:rPr>
      <w:b/>
      <w:bCs/>
      <w:sz w:val="20"/>
      <w:szCs w:val="20"/>
    </w:rPr>
  </w:style>
  <w:style w:type="paragraph" w:styleId="Revision">
    <w:name w:val="Revision"/>
    <w:hidden/>
    <w:uiPriority w:val="99"/>
    <w:semiHidden/>
    <w:rsid w:val="00F46E6A"/>
    <w:pPr>
      <w:spacing w:after="0" w:line="240" w:lineRule="auto"/>
    </w:pPr>
  </w:style>
  <w:style w:type="paragraph" w:customStyle="1" w:styleId="Style5">
    <w:name w:val="Style5"/>
    <w:basedOn w:val="Normal"/>
    <w:uiPriority w:val="99"/>
    <w:rsid w:val="00F46E6A"/>
    <w:pPr>
      <w:widowControl w:val="0"/>
      <w:autoSpaceDE w:val="0"/>
      <w:autoSpaceDN w:val="0"/>
      <w:adjustRightInd w:val="0"/>
      <w:spacing w:after="0" w:line="269" w:lineRule="exact"/>
      <w:ind w:hanging="302"/>
      <w:jc w:val="both"/>
    </w:pPr>
    <w:rPr>
      <w:rFonts w:ascii="Sylfaen" w:eastAsiaTheme="minorEastAsia" w:hAnsi="Sylfaen" w:cs="Times New Roman"/>
      <w:sz w:val="24"/>
      <w:szCs w:val="24"/>
      <w:lang w:eastAsia="ru-RU"/>
    </w:rPr>
  </w:style>
  <w:style w:type="character" w:customStyle="1" w:styleId="FontStyle21">
    <w:name w:val="Font Style21"/>
    <w:basedOn w:val="DefaultParagraphFont"/>
    <w:uiPriority w:val="99"/>
    <w:rsid w:val="00F46E6A"/>
    <w:rPr>
      <w:rFonts w:ascii="Sylfaen" w:hAnsi="Sylfaen" w:cs="Sylfaen"/>
      <w:b/>
      <w:bCs/>
      <w:color w:val="000000"/>
      <w:sz w:val="20"/>
      <w:szCs w:val="20"/>
    </w:rPr>
  </w:style>
  <w:style w:type="character" w:customStyle="1" w:styleId="FontStyle25">
    <w:name w:val="Font Style25"/>
    <w:basedOn w:val="DefaultParagraphFont"/>
    <w:uiPriority w:val="99"/>
    <w:rsid w:val="00F46E6A"/>
    <w:rPr>
      <w:rFonts w:ascii="Sylfaen" w:hAnsi="Sylfaen" w:cs="Sylfaen"/>
      <w:b/>
      <w:bCs/>
      <w:i/>
      <w:iCs/>
      <w:color w:val="000000"/>
      <w:sz w:val="16"/>
      <w:szCs w:val="16"/>
    </w:rPr>
  </w:style>
  <w:style w:type="paragraph" w:styleId="Header">
    <w:name w:val="header"/>
    <w:basedOn w:val="Normal"/>
    <w:link w:val="HeaderChar"/>
    <w:uiPriority w:val="99"/>
    <w:unhideWhenUsed/>
    <w:rsid w:val="00F46E6A"/>
    <w:pPr>
      <w:tabs>
        <w:tab w:val="center" w:pos="4320"/>
        <w:tab w:val="right" w:pos="8640"/>
      </w:tabs>
      <w:spacing w:after="0" w:line="240" w:lineRule="auto"/>
    </w:pPr>
    <w:rPr>
      <w:rFonts w:ascii="Arial Armenian" w:eastAsia="Times New Roman" w:hAnsi="Arial Armenian" w:cs="Times New Roman"/>
      <w:sz w:val="24"/>
      <w:szCs w:val="24"/>
      <w:lang w:val="en-US"/>
    </w:rPr>
  </w:style>
  <w:style w:type="character" w:customStyle="1" w:styleId="HeaderChar">
    <w:name w:val="Header Char"/>
    <w:basedOn w:val="DefaultParagraphFont"/>
    <w:link w:val="Header"/>
    <w:uiPriority w:val="99"/>
    <w:rsid w:val="00F46E6A"/>
    <w:rPr>
      <w:rFonts w:ascii="Arial Armenian" w:eastAsia="Times New Roman" w:hAnsi="Arial Armenian" w:cs="Times New Roman"/>
      <w:sz w:val="24"/>
      <w:szCs w:val="24"/>
      <w:lang w:val="en-US"/>
    </w:rPr>
  </w:style>
  <w:style w:type="paragraph" w:styleId="Footer">
    <w:name w:val="footer"/>
    <w:basedOn w:val="Normal"/>
    <w:link w:val="FooterChar"/>
    <w:uiPriority w:val="99"/>
    <w:unhideWhenUsed/>
    <w:rsid w:val="00F46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E6A"/>
  </w:style>
  <w:style w:type="paragraph" w:styleId="BodyTextIndent2">
    <w:name w:val="Body Text Indent 2"/>
    <w:basedOn w:val="Normal"/>
    <w:link w:val="BodyTextIndent2Char"/>
    <w:rsid w:val="00F46E6A"/>
    <w:pPr>
      <w:spacing w:after="120" w:line="480" w:lineRule="auto"/>
      <w:ind w:left="283"/>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rsid w:val="00F46E6A"/>
    <w:rPr>
      <w:rFonts w:ascii="Times New Roman" w:eastAsia="Times New Roman" w:hAnsi="Times New Roman" w:cs="Times New Roman"/>
      <w:sz w:val="20"/>
      <w:szCs w:val="20"/>
    </w:rPr>
  </w:style>
  <w:style w:type="character" w:styleId="Hyperlink">
    <w:name w:val="Hyperlink"/>
    <w:basedOn w:val="DefaultParagraphFont"/>
    <w:uiPriority w:val="99"/>
    <w:unhideWhenUsed/>
    <w:rsid w:val="00F46E6A"/>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56677"/>
    <w:rPr>
      <w:rFonts w:ascii="Times New Roman" w:eastAsia="Times New Roman" w:hAnsi="Times New Roman" w:cs="Times New Roman"/>
      <w:sz w:val="24"/>
      <w:szCs w:val="24"/>
      <w:lang w:eastAsia="ru-RU"/>
    </w:rPr>
  </w:style>
  <w:style w:type="character" w:customStyle="1" w:styleId="UnresolvedMention1">
    <w:name w:val="Unresolved Mention1"/>
    <w:basedOn w:val="DefaultParagraphFont"/>
    <w:uiPriority w:val="99"/>
    <w:semiHidden/>
    <w:unhideWhenUsed/>
    <w:rsid w:val="005C326C"/>
    <w:rPr>
      <w:color w:val="605E5C"/>
      <w:shd w:val="clear" w:color="auto" w:fill="E1DFDD"/>
    </w:rPr>
  </w:style>
  <w:style w:type="paragraph" w:styleId="BodyTextIndent3">
    <w:name w:val="Body Text Indent 3"/>
    <w:basedOn w:val="Normal"/>
    <w:link w:val="BodyTextIndent3Char"/>
    <w:uiPriority w:val="99"/>
    <w:semiHidden/>
    <w:unhideWhenUsed/>
    <w:rsid w:val="000D6E83"/>
    <w:pPr>
      <w:spacing w:after="120"/>
      <w:ind w:left="283"/>
    </w:pPr>
    <w:rPr>
      <w:sz w:val="16"/>
      <w:szCs w:val="16"/>
    </w:rPr>
  </w:style>
  <w:style w:type="character" w:customStyle="1" w:styleId="BodyTextIndent3Char">
    <w:name w:val="Body Text Indent 3 Char"/>
    <w:basedOn w:val="DefaultParagraphFont"/>
    <w:link w:val="BodyTextIndent3"/>
    <w:rsid w:val="000D6E83"/>
    <w:rPr>
      <w:sz w:val="16"/>
      <w:szCs w:val="16"/>
    </w:rPr>
  </w:style>
  <w:style w:type="character" w:customStyle="1" w:styleId="katex-mathml">
    <w:name w:val="katex-mathml"/>
    <w:basedOn w:val="DefaultParagraphFont"/>
    <w:rsid w:val="003769F9"/>
  </w:style>
  <w:style w:type="character" w:customStyle="1" w:styleId="mord">
    <w:name w:val="mord"/>
    <w:basedOn w:val="DefaultParagraphFont"/>
    <w:rsid w:val="003769F9"/>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EF6EBF"/>
  </w:style>
  <w:style w:type="paragraph" w:customStyle="1" w:styleId="mechtex">
    <w:name w:val="mechtex"/>
    <w:basedOn w:val="Normal"/>
    <w:link w:val="mechtexChar"/>
    <w:qFormat/>
    <w:rsid w:val="005A08B6"/>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5A08B6"/>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4660">
      <w:bodyDiv w:val="1"/>
      <w:marLeft w:val="0"/>
      <w:marRight w:val="0"/>
      <w:marTop w:val="0"/>
      <w:marBottom w:val="0"/>
      <w:divBdr>
        <w:top w:val="none" w:sz="0" w:space="0" w:color="auto"/>
        <w:left w:val="none" w:sz="0" w:space="0" w:color="auto"/>
        <w:bottom w:val="none" w:sz="0" w:space="0" w:color="auto"/>
        <w:right w:val="none" w:sz="0" w:space="0" w:color="auto"/>
      </w:divBdr>
    </w:div>
    <w:div w:id="664281094">
      <w:bodyDiv w:val="1"/>
      <w:marLeft w:val="0"/>
      <w:marRight w:val="0"/>
      <w:marTop w:val="0"/>
      <w:marBottom w:val="0"/>
      <w:divBdr>
        <w:top w:val="none" w:sz="0" w:space="0" w:color="auto"/>
        <w:left w:val="none" w:sz="0" w:space="0" w:color="auto"/>
        <w:bottom w:val="none" w:sz="0" w:space="0" w:color="auto"/>
        <w:right w:val="none" w:sz="0" w:space="0" w:color="auto"/>
      </w:divBdr>
    </w:div>
    <w:div w:id="1269582062">
      <w:bodyDiv w:val="1"/>
      <w:marLeft w:val="0"/>
      <w:marRight w:val="0"/>
      <w:marTop w:val="0"/>
      <w:marBottom w:val="0"/>
      <w:divBdr>
        <w:top w:val="none" w:sz="0" w:space="0" w:color="auto"/>
        <w:left w:val="none" w:sz="0" w:space="0" w:color="auto"/>
        <w:bottom w:val="none" w:sz="0" w:space="0" w:color="auto"/>
        <w:right w:val="none" w:sz="0" w:space="0" w:color="auto"/>
      </w:divBdr>
    </w:div>
    <w:div w:id="1304578179">
      <w:bodyDiv w:val="1"/>
      <w:marLeft w:val="0"/>
      <w:marRight w:val="0"/>
      <w:marTop w:val="0"/>
      <w:marBottom w:val="0"/>
      <w:divBdr>
        <w:top w:val="none" w:sz="0" w:space="0" w:color="auto"/>
        <w:left w:val="none" w:sz="0" w:space="0" w:color="auto"/>
        <w:bottom w:val="none" w:sz="0" w:space="0" w:color="auto"/>
        <w:right w:val="none" w:sz="0" w:space="0" w:color="auto"/>
      </w:divBdr>
    </w:div>
    <w:div w:id="1397194553">
      <w:bodyDiv w:val="1"/>
      <w:marLeft w:val="0"/>
      <w:marRight w:val="0"/>
      <w:marTop w:val="0"/>
      <w:marBottom w:val="0"/>
      <w:divBdr>
        <w:top w:val="none" w:sz="0" w:space="0" w:color="auto"/>
        <w:left w:val="none" w:sz="0" w:space="0" w:color="auto"/>
        <w:bottom w:val="none" w:sz="0" w:space="0" w:color="auto"/>
        <w:right w:val="none" w:sz="0" w:space="0" w:color="auto"/>
      </w:divBdr>
    </w:div>
    <w:div w:id="1576629645">
      <w:bodyDiv w:val="1"/>
      <w:marLeft w:val="0"/>
      <w:marRight w:val="0"/>
      <w:marTop w:val="0"/>
      <w:marBottom w:val="0"/>
      <w:divBdr>
        <w:top w:val="none" w:sz="0" w:space="0" w:color="auto"/>
        <w:left w:val="none" w:sz="0" w:space="0" w:color="auto"/>
        <w:bottom w:val="none" w:sz="0" w:space="0" w:color="auto"/>
        <w:right w:val="none" w:sz="0" w:space="0" w:color="auto"/>
      </w:divBdr>
    </w:div>
    <w:div w:id="163683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C9785-ACA3-4307-BD10-11962EE26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23</Pages>
  <Words>4796</Words>
  <Characters>27339</Characters>
  <Application>Microsoft Office Word</Application>
  <DocSecurity>0</DocSecurity>
  <Lines>227</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https:/mul2.gov.am/tasks/1344782/oneclick?token=73ec2c142d276ee39b7f583e3475b1fe</cp:keywords>
  <dc:description/>
  <cp:lastModifiedBy>Lianna Harutyunyan</cp:lastModifiedBy>
  <cp:revision>9</cp:revision>
  <cp:lastPrinted>2026-07-01T07:11:00Z</cp:lastPrinted>
  <dcterms:created xsi:type="dcterms:W3CDTF">2026-06-30T10:50:00Z</dcterms:created>
  <dcterms:modified xsi:type="dcterms:W3CDTF">2026-07-01T07:30:00Z</dcterms:modified>
</cp:coreProperties>
</file>