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562" w:rsidRDefault="00D4156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562" w:rsidRDefault="00D41562" w:rsidP="00A71CED">
      <w:pPr>
        <w:jc w:val="center"/>
      </w:pPr>
    </w:p>
    <w:p w:rsidR="00D41562" w:rsidRDefault="00D4156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41562" w:rsidRDefault="00D41562" w:rsidP="00A71CED">
      <w:pPr>
        <w:pStyle w:val="mechtex"/>
        <w:rPr>
          <w:rFonts w:ascii="GHEA Mariam" w:hAnsi="GHEA Mariam"/>
          <w:b/>
        </w:rPr>
      </w:pPr>
    </w:p>
    <w:p w:rsidR="00D41562" w:rsidRDefault="00D4156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41562" w:rsidRPr="008E1B5A" w:rsidRDefault="00D41562" w:rsidP="00A71CED">
      <w:pPr>
        <w:jc w:val="center"/>
        <w:rPr>
          <w:rFonts w:ascii="GHEA Mariam" w:hAnsi="GHEA Mariam"/>
          <w:sz w:val="24"/>
          <w:szCs w:val="24"/>
        </w:rPr>
      </w:pPr>
    </w:p>
    <w:p w:rsidR="00D41562" w:rsidRPr="00691610" w:rsidRDefault="00D41562" w:rsidP="00A71CED">
      <w:pPr>
        <w:jc w:val="center"/>
        <w:rPr>
          <w:rFonts w:ascii="GHEA Mariam" w:hAnsi="GHEA Mariam"/>
          <w:sz w:val="12"/>
          <w:szCs w:val="24"/>
        </w:rPr>
      </w:pPr>
    </w:p>
    <w:p w:rsidR="00D41562" w:rsidRPr="008E1B5A" w:rsidRDefault="00D41562" w:rsidP="00A71CED">
      <w:pPr>
        <w:jc w:val="center"/>
        <w:rPr>
          <w:rFonts w:ascii="GHEA Mariam" w:hAnsi="GHEA Mariam"/>
          <w:sz w:val="24"/>
          <w:szCs w:val="24"/>
        </w:rPr>
      </w:pPr>
    </w:p>
    <w:p w:rsidR="00D41562" w:rsidRPr="00881B04" w:rsidRDefault="00D4156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874C92"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D41562" w:rsidRDefault="00D4156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41562" w:rsidRDefault="00D4156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41562" w:rsidRDefault="00D4156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41562" w:rsidRPr="00D41562" w:rsidRDefault="00D41562" w:rsidP="00D41562">
      <w:pPr>
        <w:pStyle w:val="mechtex"/>
        <w:rPr>
          <w:rFonts w:ascii="GHEA Mariam" w:hAnsi="GHEA Mariam" w:cs="Arial"/>
          <w:sz w:val="24"/>
          <w:lang w:val="fr-FR"/>
        </w:rPr>
      </w:pPr>
      <w:r w:rsidRPr="00D41562">
        <w:rPr>
          <w:rFonts w:ascii="GHEA Mariam" w:hAnsi="GHEA Mariam" w:cs="Arial"/>
          <w:sz w:val="24"/>
        </w:rPr>
        <w:t>ՀԱՅԱՍՏԱՆԻ</w:t>
      </w:r>
      <w:r w:rsidRPr="00D41562">
        <w:rPr>
          <w:rFonts w:ascii="GHEA Mariam" w:hAnsi="GHEA Mariam"/>
          <w:sz w:val="24"/>
          <w:lang w:val="fr-FR"/>
        </w:rPr>
        <w:t xml:space="preserve"> </w:t>
      </w:r>
      <w:r w:rsidRPr="00D41562">
        <w:rPr>
          <w:rFonts w:ascii="GHEA Mariam" w:hAnsi="GHEA Mariam" w:cs="Arial"/>
          <w:sz w:val="24"/>
        </w:rPr>
        <w:t>ՀԱՆՐԱՊԵՏՈՒԹՅԱՆ</w:t>
      </w:r>
      <w:r w:rsidRPr="00D41562">
        <w:rPr>
          <w:rFonts w:ascii="GHEA Mariam" w:hAnsi="GHEA Mariam"/>
          <w:sz w:val="24"/>
          <w:lang w:val="fr-FR"/>
        </w:rPr>
        <w:t xml:space="preserve"> </w:t>
      </w:r>
      <w:r w:rsidRPr="00D41562">
        <w:rPr>
          <w:rFonts w:ascii="GHEA Mariam" w:hAnsi="GHEA Mariam" w:cs="Arial"/>
          <w:sz w:val="24"/>
        </w:rPr>
        <w:t>ԿԱՌԱՎԱՐՈՒԹՅԱՆ</w:t>
      </w:r>
      <w:r w:rsidRPr="00D41562">
        <w:rPr>
          <w:rFonts w:ascii="GHEA Mariam" w:hAnsi="GHEA Mariam"/>
          <w:sz w:val="24"/>
          <w:lang w:val="fr-FR"/>
        </w:rPr>
        <w:t xml:space="preserve"> 2022 </w:t>
      </w:r>
      <w:r w:rsidRPr="00D41562">
        <w:rPr>
          <w:rFonts w:ascii="GHEA Mariam" w:hAnsi="GHEA Mariam" w:cs="Arial"/>
          <w:sz w:val="24"/>
        </w:rPr>
        <w:t>ԹՎԱԿԱՆԻ</w:t>
      </w:r>
      <w:r w:rsidRPr="00D41562">
        <w:rPr>
          <w:rFonts w:ascii="GHEA Mariam" w:hAnsi="GHEA Mariam"/>
          <w:sz w:val="24"/>
          <w:lang w:val="fr-FR"/>
        </w:rPr>
        <w:t xml:space="preserve"> </w:t>
      </w:r>
      <w:r w:rsidRPr="00D41562">
        <w:rPr>
          <w:rFonts w:ascii="GHEA Mariam" w:hAnsi="GHEA Mariam" w:cs="Arial"/>
          <w:sz w:val="24"/>
        </w:rPr>
        <w:t>ՀՈՒԼԻՍԻ</w:t>
      </w:r>
      <w:r w:rsidRPr="00D41562">
        <w:rPr>
          <w:rFonts w:ascii="GHEA Mariam" w:hAnsi="GHEA Mariam"/>
          <w:sz w:val="24"/>
          <w:lang w:val="fr-FR"/>
        </w:rPr>
        <w:t xml:space="preserve"> 7-</w:t>
      </w:r>
      <w:r w:rsidRPr="00D41562">
        <w:rPr>
          <w:rFonts w:ascii="GHEA Mariam" w:hAnsi="GHEA Mariam" w:cs="Arial"/>
          <w:sz w:val="24"/>
        </w:rPr>
        <w:t>Ի</w:t>
      </w:r>
      <w:r w:rsidRPr="00D41562">
        <w:rPr>
          <w:rFonts w:ascii="GHEA Mariam" w:hAnsi="GHEA Mariam"/>
          <w:sz w:val="24"/>
          <w:lang w:val="fr-FR"/>
        </w:rPr>
        <w:t xml:space="preserve"> N 1048-</w:t>
      </w:r>
      <w:r w:rsidRPr="00D41562">
        <w:rPr>
          <w:rFonts w:ascii="GHEA Mariam" w:hAnsi="GHEA Mariam" w:cs="Arial"/>
          <w:sz w:val="24"/>
        </w:rPr>
        <w:t>Ն</w:t>
      </w:r>
      <w:r w:rsidRPr="00D41562">
        <w:rPr>
          <w:rFonts w:ascii="GHEA Mariam" w:hAnsi="GHEA Mariam"/>
          <w:sz w:val="24"/>
          <w:lang w:val="fr-FR"/>
        </w:rPr>
        <w:t xml:space="preserve"> </w:t>
      </w:r>
      <w:r w:rsidRPr="00D41562">
        <w:rPr>
          <w:rFonts w:ascii="GHEA Mariam" w:hAnsi="GHEA Mariam" w:cs="Arial"/>
          <w:sz w:val="24"/>
        </w:rPr>
        <w:t>ՈՐՈՇՄԱՆ</w:t>
      </w:r>
      <w:r w:rsidRPr="00D41562">
        <w:rPr>
          <w:rFonts w:ascii="GHEA Mariam" w:hAnsi="GHEA Mariam"/>
          <w:sz w:val="24"/>
          <w:lang w:val="fr-FR"/>
        </w:rPr>
        <w:t xml:space="preserve"> </w:t>
      </w:r>
      <w:r w:rsidRPr="00D41562">
        <w:rPr>
          <w:rFonts w:ascii="GHEA Mariam" w:hAnsi="GHEA Mariam" w:cs="Arial"/>
          <w:sz w:val="24"/>
        </w:rPr>
        <w:t>ՄԵՋ</w:t>
      </w:r>
      <w:r w:rsidRPr="00D41562">
        <w:rPr>
          <w:rFonts w:ascii="GHEA Mariam" w:hAnsi="GHEA Mariam"/>
          <w:sz w:val="24"/>
          <w:lang w:val="fr-FR"/>
        </w:rPr>
        <w:t xml:space="preserve"> </w:t>
      </w:r>
      <w:r w:rsidRPr="00D41562">
        <w:rPr>
          <w:rFonts w:ascii="GHEA Mariam" w:hAnsi="GHEA Mariam" w:cs="Arial"/>
          <w:sz w:val="24"/>
        </w:rPr>
        <w:t>ՓՈՓՈԽՈՒԹՅՈՒՆՆԵՐ</w:t>
      </w:r>
      <w:r w:rsidRPr="00D41562">
        <w:rPr>
          <w:rFonts w:ascii="GHEA Mariam" w:hAnsi="GHEA Mariam"/>
          <w:sz w:val="24"/>
          <w:lang w:val="fr-FR"/>
        </w:rPr>
        <w:t xml:space="preserve"> </w:t>
      </w:r>
      <w:r w:rsidRPr="00D41562">
        <w:rPr>
          <w:rFonts w:ascii="GHEA Mariam" w:hAnsi="GHEA Mariam" w:cs="Arial"/>
          <w:sz w:val="24"/>
        </w:rPr>
        <w:t>ԵՎ</w:t>
      </w:r>
      <w:r w:rsidRPr="00D41562">
        <w:rPr>
          <w:rFonts w:ascii="GHEA Mariam" w:hAnsi="GHEA Mariam"/>
          <w:sz w:val="24"/>
          <w:lang w:val="fr-FR"/>
        </w:rPr>
        <w:t xml:space="preserve"> </w:t>
      </w:r>
      <w:r w:rsidRPr="00D41562">
        <w:rPr>
          <w:rFonts w:ascii="GHEA Mariam" w:hAnsi="GHEA Mariam" w:cs="Arial"/>
          <w:sz w:val="24"/>
        </w:rPr>
        <w:t>ԼՐԱՑՈՒՄ</w:t>
      </w:r>
      <w:r w:rsidRPr="00D41562">
        <w:rPr>
          <w:rFonts w:ascii="GHEA Mariam" w:hAnsi="GHEA Mariam"/>
          <w:sz w:val="24"/>
          <w:lang w:val="fr-FR"/>
        </w:rPr>
        <w:t xml:space="preserve"> </w:t>
      </w:r>
      <w:r w:rsidRPr="00D41562">
        <w:rPr>
          <w:rFonts w:ascii="GHEA Mariam" w:hAnsi="GHEA Mariam" w:cs="Arial"/>
          <w:sz w:val="24"/>
        </w:rPr>
        <w:t>ԿԱՏԱՐԵԼՈՒ</w:t>
      </w:r>
      <w:r w:rsidRPr="00D41562">
        <w:rPr>
          <w:rFonts w:ascii="GHEA Mariam" w:hAnsi="GHEA Mariam"/>
          <w:sz w:val="24"/>
          <w:lang w:val="fr-FR"/>
        </w:rPr>
        <w:t xml:space="preserve"> </w:t>
      </w:r>
      <w:r w:rsidRPr="00D41562">
        <w:rPr>
          <w:rFonts w:ascii="GHEA Mariam" w:hAnsi="GHEA Mariam" w:cs="Arial"/>
          <w:sz w:val="24"/>
        </w:rPr>
        <w:t>ՄԱՍԻՆ</w:t>
      </w:r>
    </w:p>
    <w:p w:rsidR="00D41562" w:rsidRPr="00874C92" w:rsidRDefault="00D41562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41562" w:rsidRDefault="00D41562" w:rsidP="00D41562">
      <w:pPr>
        <w:pStyle w:val="mechtex"/>
        <w:rPr>
          <w:rFonts w:ascii="GHEA Mariam" w:hAnsi="GHEA Mariam"/>
          <w:sz w:val="24"/>
          <w:lang w:val="fr-FR"/>
        </w:rPr>
      </w:pPr>
    </w:p>
    <w:p w:rsidR="00D41562" w:rsidRPr="00D41562" w:rsidRDefault="00D41562" w:rsidP="00D41562">
      <w:pPr>
        <w:pStyle w:val="mechtex"/>
        <w:rPr>
          <w:rFonts w:ascii="GHEA Mariam" w:hAnsi="GHEA Mariam"/>
          <w:sz w:val="24"/>
          <w:lang w:val="fr-FR"/>
        </w:rPr>
      </w:pPr>
    </w:p>
    <w:p w:rsidR="00D41562" w:rsidRPr="00D41562" w:rsidRDefault="00D41562" w:rsidP="00D41562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pacing w:val="-10"/>
          <w:sz w:val="28"/>
          <w:szCs w:val="24"/>
          <w:lang w:val="de-DE"/>
        </w:rPr>
      </w:pPr>
      <w:r w:rsidRPr="00D41562">
        <w:rPr>
          <w:rFonts w:ascii="GHEA Mariam" w:hAnsi="GHEA Mariam"/>
          <w:spacing w:val="-8"/>
          <w:sz w:val="24"/>
          <w:szCs w:val="24"/>
          <w:lang w:val="fr-FR" w:eastAsia="hy-AM"/>
        </w:rPr>
        <w:t>«</w:t>
      </w:r>
      <w:r w:rsidRPr="00D41562">
        <w:rPr>
          <w:rFonts w:ascii="GHEA Mariam" w:hAnsi="GHEA Mariam"/>
          <w:spacing w:val="-8"/>
          <w:sz w:val="24"/>
          <w:szCs w:val="24"/>
          <w:lang w:eastAsia="hy-AM"/>
        </w:rPr>
        <w:t>Նորմատիվ</w:t>
      </w:r>
      <w:r w:rsidRPr="00D41562">
        <w:rPr>
          <w:rFonts w:ascii="GHEA Mariam" w:hAnsi="GHEA Mariam"/>
          <w:spacing w:val="-8"/>
          <w:sz w:val="24"/>
          <w:szCs w:val="24"/>
          <w:lang w:val="fr-FR" w:eastAsia="hy-AM"/>
        </w:rPr>
        <w:t xml:space="preserve"> </w:t>
      </w:r>
      <w:r w:rsidRPr="00D41562">
        <w:rPr>
          <w:rFonts w:ascii="GHEA Mariam" w:hAnsi="GHEA Mariam"/>
          <w:spacing w:val="-8"/>
          <w:sz w:val="24"/>
          <w:szCs w:val="24"/>
          <w:lang w:eastAsia="hy-AM"/>
        </w:rPr>
        <w:t>իրավական</w:t>
      </w:r>
      <w:r w:rsidRPr="00D41562">
        <w:rPr>
          <w:rFonts w:ascii="GHEA Mariam" w:hAnsi="GHEA Mariam"/>
          <w:spacing w:val="-8"/>
          <w:sz w:val="24"/>
          <w:szCs w:val="24"/>
          <w:lang w:val="fr-FR" w:eastAsia="hy-AM"/>
        </w:rPr>
        <w:t xml:space="preserve"> </w:t>
      </w:r>
      <w:r w:rsidRPr="00D41562">
        <w:rPr>
          <w:rFonts w:ascii="GHEA Mariam" w:hAnsi="GHEA Mariam"/>
          <w:spacing w:val="-8"/>
          <w:sz w:val="24"/>
          <w:szCs w:val="24"/>
          <w:lang w:eastAsia="hy-AM"/>
        </w:rPr>
        <w:t>ակտերի</w:t>
      </w:r>
      <w:r w:rsidRPr="00D41562">
        <w:rPr>
          <w:rFonts w:ascii="GHEA Mariam" w:hAnsi="GHEA Mariam"/>
          <w:spacing w:val="-8"/>
          <w:sz w:val="24"/>
          <w:szCs w:val="24"/>
          <w:lang w:val="fr-FR" w:eastAsia="hy-AM"/>
        </w:rPr>
        <w:t xml:space="preserve"> </w:t>
      </w:r>
      <w:r w:rsidRPr="00D41562">
        <w:rPr>
          <w:rFonts w:ascii="GHEA Mariam" w:hAnsi="GHEA Mariam"/>
          <w:spacing w:val="-8"/>
          <w:sz w:val="24"/>
          <w:szCs w:val="24"/>
          <w:lang w:eastAsia="hy-AM"/>
        </w:rPr>
        <w:t>մասին</w:t>
      </w:r>
      <w:r w:rsidRPr="00D41562">
        <w:rPr>
          <w:rFonts w:ascii="GHEA Mariam" w:hAnsi="GHEA Mariam"/>
          <w:spacing w:val="-8"/>
          <w:sz w:val="24"/>
          <w:szCs w:val="24"/>
          <w:lang w:val="fr-FR" w:eastAsia="hy-AM"/>
        </w:rPr>
        <w:t xml:space="preserve">» </w:t>
      </w:r>
      <w:r w:rsidRPr="00D41562">
        <w:rPr>
          <w:rFonts w:ascii="GHEA Mariam" w:hAnsi="GHEA Mariam"/>
          <w:spacing w:val="-8"/>
          <w:sz w:val="24"/>
          <w:szCs w:val="24"/>
          <w:lang w:eastAsia="hy-AM"/>
        </w:rPr>
        <w:t>օրենքի</w:t>
      </w:r>
      <w:r w:rsidRPr="00D41562">
        <w:rPr>
          <w:rFonts w:ascii="GHEA Mariam" w:hAnsi="GHEA Mariam"/>
          <w:spacing w:val="-8"/>
          <w:sz w:val="24"/>
          <w:szCs w:val="24"/>
          <w:lang w:val="fr-FR" w:eastAsia="hy-AM"/>
        </w:rPr>
        <w:t xml:space="preserve"> 33-</w:t>
      </w:r>
      <w:r w:rsidRPr="00D41562">
        <w:rPr>
          <w:rFonts w:ascii="GHEA Mariam" w:hAnsi="GHEA Mariam"/>
          <w:spacing w:val="-8"/>
          <w:sz w:val="24"/>
          <w:szCs w:val="24"/>
          <w:lang w:eastAsia="hy-AM"/>
        </w:rPr>
        <w:t>րդ</w:t>
      </w:r>
      <w:r w:rsidRPr="00D41562">
        <w:rPr>
          <w:rFonts w:ascii="GHEA Mariam" w:hAnsi="GHEA Mariam"/>
          <w:spacing w:val="-8"/>
          <w:sz w:val="24"/>
          <w:szCs w:val="24"/>
          <w:lang w:val="fr-FR" w:eastAsia="hy-AM"/>
        </w:rPr>
        <w:t xml:space="preserve"> </w:t>
      </w:r>
      <w:r w:rsidRPr="00D41562">
        <w:rPr>
          <w:rFonts w:ascii="GHEA Mariam" w:hAnsi="GHEA Mariam"/>
          <w:spacing w:val="-8"/>
          <w:sz w:val="24"/>
          <w:szCs w:val="24"/>
          <w:lang w:eastAsia="hy-AM"/>
        </w:rPr>
        <w:t>և</w:t>
      </w:r>
      <w:r w:rsidRPr="00D41562">
        <w:rPr>
          <w:rFonts w:ascii="GHEA Mariam" w:hAnsi="GHEA Mariam"/>
          <w:spacing w:val="-8"/>
          <w:sz w:val="24"/>
          <w:szCs w:val="24"/>
          <w:lang w:val="fr-FR" w:eastAsia="hy-AM"/>
        </w:rPr>
        <w:t xml:space="preserve"> 34-</w:t>
      </w:r>
      <w:r w:rsidRPr="00D41562">
        <w:rPr>
          <w:rFonts w:ascii="GHEA Mariam" w:hAnsi="GHEA Mariam"/>
          <w:spacing w:val="-8"/>
          <w:sz w:val="24"/>
          <w:szCs w:val="24"/>
          <w:lang w:eastAsia="hy-AM"/>
        </w:rPr>
        <w:t>րդ</w:t>
      </w:r>
      <w:r w:rsidRPr="00D41562">
        <w:rPr>
          <w:rFonts w:ascii="GHEA Mariam" w:hAnsi="GHEA Mariam"/>
          <w:sz w:val="24"/>
          <w:szCs w:val="24"/>
          <w:lang w:val="fr-FR" w:eastAsia="hy-AM"/>
        </w:rPr>
        <w:t xml:space="preserve"> </w:t>
      </w:r>
      <w:r w:rsidRPr="00D41562">
        <w:rPr>
          <w:rFonts w:ascii="GHEA Mariam" w:hAnsi="GHEA Mariam"/>
          <w:sz w:val="24"/>
          <w:szCs w:val="24"/>
          <w:lang w:eastAsia="hy-AM"/>
        </w:rPr>
        <w:t>հոդվածներին</w:t>
      </w:r>
      <w:r w:rsidRPr="00D41562">
        <w:rPr>
          <w:rFonts w:ascii="GHEA Mariam" w:hAnsi="GHEA Mariam"/>
          <w:sz w:val="24"/>
          <w:szCs w:val="24"/>
          <w:lang w:val="fr-FR" w:eastAsia="hy-AM"/>
        </w:rPr>
        <w:t xml:space="preserve"> </w:t>
      </w:r>
      <w:r w:rsidRPr="00D41562">
        <w:rPr>
          <w:rFonts w:ascii="GHEA Mariam" w:hAnsi="GHEA Mariam"/>
          <w:spacing w:val="-10"/>
          <w:sz w:val="24"/>
          <w:szCs w:val="24"/>
          <w:lang w:eastAsia="hy-AM"/>
        </w:rPr>
        <w:t>համապատասխան՝</w:t>
      </w:r>
      <w:r w:rsidRPr="00D41562">
        <w:rPr>
          <w:rFonts w:ascii="GHEA Mariam" w:hAnsi="GHEA Mariam"/>
          <w:spacing w:val="-10"/>
          <w:sz w:val="24"/>
          <w:szCs w:val="24"/>
          <w:lang w:val="fr-FR" w:eastAsia="hy-AM"/>
        </w:rPr>
        <w:t xml:space="preserve"> </w:t>
      </w:r>
      <w:r w:rsidRPr="00D41562">
        <w:rPr>
          <w:rFonts w:ascii="GHEA Mariam" w:hAnsi="GHEA Mariam" w:cs="Sylfaen"/>
          <w:spacing w:val="-10"/>
          <w:sz w:val="24"/>
          <w:szCs w:val="22"/>
          <w:lang w:val="de-DE"/>
        </w:rPr>
        <w:t>Հայաստանի</w:t>
      </w:r>
      <w:r w:rsidRPr="00D41562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D41562">
        <w:rPr>
          <w:rFonts w:ascii="GHEA Mariam" w:hAnsi="GHEA Mariam" w:cs="Sylfaen"/>
          <w:spacing w:val="-10"/>
          <w:sz w:val="24"/>
          <w:szCs w:val="22"/>
          <w:lang w:val="de-DE"/>
        </w:rPr>
        <w:t>Հանրապետության</w:t>
      </w:r>
      <w:r w:rsidRPr="00D41562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D41562">
        <w:rPr>
          <w:rFonts w:ascii="GHEA Mariam" w:hAnsi="GHEA Mariam" w:cs="Sylfaen"/>
          <w:spacing w:val="-10"/>
          <w:sz w:val="24"/>
          <w:szCs w:val="22"/>
          <w:lang w:val="de-DE"/>
        </w:rPr>
        <w:t>կառավարությունը</w:t>
      </w:r>
      <w:r w:rsidRPr="00D41562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   </w:t>
      </w:r>
      <w:r w:rsidRPr="00D41562">
        <w:rPr>
          <w:rFonts w:ascii="GHEA Mariam" w:hAnsi="GHEA Mariam" w:cs="Sylfaen"/>
          <w:spacing w:val="-10"/>
          <w:sz w:val="24"/>
          <w:szCs w:val="22"/>
          <w:lang w:val="de-DE"/>
        </w:rPr>
        <w:t>ո</w:t>
      </w:r>
      <w:r w:rsidRPr="00D41562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D41562">
        <w:rPr>
          <w:rFonts w:ascii="GHEA Mariam" w:hAnsi="GHEA Mariam" w:cs="Sylfaen"/>
          <w:spacing w:val="-10"/>
          <w:sz w:val="24"/>
          <w:szCs w:val="22"/>
          <w:lang w:val="de-DE"/>
        </w:rPr>
        <w:t>ր</w:t>
      </w:r>
      <w:r w:rsidRPr="00D41562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D41562">
        <w:rPr>
          <w:rFonts w:ascii="GHEA Mariam" w:hAnsi="GHEA Mariam" w:cs="Sylfaen"/>
          <w:spacing w:val="-10"/>
          <w:sz w:val="24"/>
          <w:szCs w:val="22"/>
          <w:lang w:val="de-DE"/>
        </w:rPr>
        <w:t>ո</w:t>
      </w:r>
      <w:r w:rsidRPr="00D41562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D41562">
        <w:rPr>
          <w:rFonts w:ascii="GHEA Mariam" w:hAnsi="GHEA Mariam" w:cs="Sylfaen"/>
          <w:spacing w:val="-10"/>
          <w:sz w:val="24"/>
          <w:szCs w:val="22"/>
          <w:lang w:val="de-DE"/>
        </w:rPr>
        <w:t>շ</w:t>
      </w:r>
      <w:r w:rsidRPr="00D41562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D41562">
        <w:rPr>
          <w:rFonts w:ascii="GHEA Mariam" w:hAnsi="GHEA Mariam" w:cs="Sylfaen"/>
          <w:spacing w:val="-10"/>
          <w:sz w:val="24"/>
          <w:szCs w:val="22"/>
          <w:lang w:val="de-DE"/>
        </w:rPr>
        <w:t>ու</w:t>
      </w:r>
      <w:r w:rsidRPr="00D41562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D41562">
        <w:rPr>
          <w:rFonts w:ascii="GHEA Mariam" w:hAnsi="GHEA Mariam" w:cs="Sylfaen"/>
          <w:spacing w:val="-10"/>
          <w:sz w:val="24"/>
          <w:szCs w:val="22"/>
          <w:lang w:val="de-DE"/>
        </w:rPr>
        <w:t>մ</w:t>
      </w:r>
      <w:r w:rsidRPr="00D41562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    </w:t>
      </w:r>
      <w:r w:rsidRPr="00D41562">
        <w:rPr>
          <w:rFonts w:ascii="GHEA Mariam" w:hAnsi="GHEA Mariam" w:cs="Sylfaen"/>
          <w:spacing w:val="-10"/>
          <w:sz w:val="24"/>
          <w:szCs w:val="22"/>
          <w:lang w:val="de-DE"/>
        </w:rPr>
        <w:t>է</w:t>
      </w:r>
      <w:r w:rsidRPr="00D41562">
        <w:rPr>
          <w:rFonts w:ascii="GHEA Mariam" w:hAnsi="GHEA Mariam" w:cs="Arial Armenian"/>
          <w:spacing w:val="-10"/>
          <w:sz w:val="24"/>
          <w:szCs w:val="22"/>
          <w:lang w:val="de-DE"/>
        </w:rPr>
        <w:t>.</w:t>
      </w:r>
    </w:p>
    <w:p w:rsidR="00D41562" w:rsidRPr="00D41562" w:rsidRDefault="00D41562" w:rsidP="00D41562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fr-FR" w:eastAsia="hy-AM"/>
        </w:rPr>
      </w:pPr>
      <w:r w:rsidRPr="00D41562">
        <w:rPr>
          <w:rFonts w:ascii="GHEA Mariam" w:hAnsi="GHEA Mariam"/>
          <w:lang w:eastAsia="hy-AM"/>
        </w:rPr>
        <w:t>Հայաստանի</w:t>
      </w:r>
      <w:r w:rsidRPr="00D41562">
        <w:rPr>
          <w:rFonts w:ascii="GHEA Mariam" w:hAnsi="GHEA Mariam"/>
          <w:lang w:val="fr-FR" w:eastAsia="hy-AM"/>
        </w:rPr>
        <w:t xml:space="preserve"> </w:t>
      </w:r>
      <w:r w:rsidRPr="00D41562">
        <w:rPr>
          <w:rFonts w:ascii="GHEA Mariam" w:hAnsi="GHEA Mariam"/>
          <w:lang w:eastAsia="hy-AM"/>
        </w:rPr>
        <w:t>Հանրապետության</w:t>
      </w:r>
      <w:r w:rsidRPr="00D41562">
        <w:rPr>
          <w:rFonts w:ascii="GHEA Mariam" w:hAnsi="GHEA Mariam"/>
          <w:lang w:val="fr-FR" w:eastAsia="hy-AM"/>
        </w:rPr>
        <w:t xml:space="preserve"> </w:t>
      </w:r>
      <w:r w:rsidRPr="00D41562">
        <w:rPr>
          <w:rFonts w:ascii="GHEA Mariam" w:hAnsi="GHEA Mariam"/>
          <w:lang w:eastAsia="hy-AM"/>
        </w:rPr>
        <w:t>կառավարության</w:t>
      </w:r>
      <w:r w:rsidRPr="00D41562">
        <w:rPr>
          <w:rFonts w:ascii="GHEA Mariam" w:hAnsi="GHEA Mariam"/>
          <w:lang w:val="fr-FR" w:eastAsia="hy-AM"/>
        </w:rPr>
        <w:t xml:space="preserve"> 2022 </w:t>
      </w:r>
      <w:r w:rsidRPr="00D41562">
        <w:rPr>
          <w:rFonts w:ascii="GHEA Mariam" w:hAnsi="GHEA Mariam"/>
          <w:lang w:eastAsia="hy-AM"/>
        </w:rPr>
        <w:t>թվականի</w:t>
      </w:r>
      <w:r w:rsidRPr="00D41562">
        <w:rPr>
          <w:rFonts w:ascii="GHEA Mariam" w:hAnsi="GHEA Mariam"/>
          <w:lang w:val="fr-FR" w:eastAsia="hy-AM"/>
        </w:rPr>
        <w:t xml:space="preserve"> </w:t>
      </w:r>
      <w:r w:rsidRPr="00D41562">
        <w:rPr>
          <w:rFonts w:ascii="GHEA Mariam" w:hAnsi="GHEA Mariam"/>
          <w:lang w:eastAsia="hy-AM"/>
        </w:rPr>
        <w:t>հուլիսի</w:t>
      </w:r>
      <w:r w:rsidRPr="00D41562">
        <w:rPr>
          <w:rFonts w:ascii="GHEA Mariam" w:hAnsi="GHEA Mariam"/>
          <w:lang w:val="fr-FR" w:eastAsia="hy-AM"/>
        </w:rPr>
        <w:t xml:space="preserve"> 7-</w:t>
      </w:r>
      <w:r w:rsidRPr="00D41562">
        <w:rPr>
          <w:rFonts w:ascii="GHEA Mariam" w:hAnsi="GHEA Mariam"/>
          <w:lang w:eastAsia="hy-AM"/>
        </w:rPr>
        <w:t>ի</w:t>
      </w:r>
      <w:r w:rsidRPr="00D41562">
        <w:rPr>
          <w:rFonts w:ascii="GHEA Mariam" w:hAnsi="GHEA Mariam"/>
          <w:lang w:val="fr-FR" w:eastAsia="hy-AM"/>
        </w:rPr>
        <w:t xml:space="preserve"> «</w:t>
      </w:r>
      <w:r w:rsidRPr="00D41562">
        <w:rPr>
          <w:rFonts w:ascii="GHEA Mariam" w:hAnsi="GHEA Mariam" w:cs="Arial"/>
          <w:lang w:eastAsia="ru-RU"/>
        </w:rPr>
        <w:t>Ամբարձիչ</w:t>
      </w:r>
      <w:r w:rsidRPr="00D41562">
        <w:rPr>
          <w:rFonts w:ascii="GHEA Mariam" w:hAnsi="GHEA Mariam" w:cs="Arial"/>
          <w:lang w:val="fr-FR" w:eastAsia="ru-RU"/>
        </w:rPr>
        <w:t xml:space="preserve"> </w:t>
      </w:r>
      <w:r w:rsidRPr="00D41562">
        <w:rPr>
          <w:rFonts w:ascii="GHEA Mariam" w:hAnsi="GHEA Mariam" w:cs="Arial"/>
          <w:lang w:eastAsia="ru-RU"/>
        </w:rPr>
        <w:t>կռունկների</w:t>
      </w:r>
      <w:r w:rsidRPr="00D41562">
        <w:rPr>
          <w:rFonts w:ascii="GHEA Mariam" w:hAnsi="GHEA Mariam" w:cs="Arial"/>
          <w:lang w:val="fr-FR" w:eastAsia="ru-RU"/>
        </w:rPr>
        <w:t xml:space="preserve"> </w:t>
      </w:r>
      <w:r w:rsidRPr="00D41562">
        <w:rPr>
          <w:rFonts w:ascii="GHEA Mariam" w:hAnsi="GHEA Mariam" w:cs="Arial"/>
          <w:lang w:eastAsia="ru-RU"/>
        </w:rPr>
        <w:t>կառուցվածքի</w:t>
      </w:r>
      <w:r w:rsidRPr="00D41562">
        <w:rPr>
          <w:rFonts w:ascii="GHEA Mariam" w:hAnsi="GHEA Mariam" w:cs="Arial"/>
          <w:lang w:val="fr-FR" w:eastAsia="ru-RU"/>
        </w:rPr>
        <w:t xml:space="preserve"> </w:t>
      </w:r>
      <w:r w:rsidRPr="00D41562">
        <w:rPr>
          <w:rFonts w:ascii="GHEA Mariam" w:hAnsi="GHEA Mariam" w:cs="Arial"/>
          <w:lang w:eastAsia="ru-RU"/>
        </w:rPr>
        <w:t>և</w:t>
      </w:r>
      <w:r w:rsidRPr="00D41562">
        <w:rPr>
          <w:rFonts w:ascii="GHEA Mariam" w:hAnsi="GHEA Mariam" w:cs="Arial"/>
          <w:lang w:val="fr-FR" w:eastAsia="ru-RU"/>
        </w:rPr>
        <w:t xml:space="preserve"> </w:t>
      </w:r>
      <w:r w:rsidRPr="00D41562">
        <w:rPr>
          <w:rFonts w:ascii="GHEA Mariam" w:hAnsi="GHEA Mariam" w:cs="Arial"/>
          <w:lang w:eastAsia="ru-RU"/>
        </w:rPr>
        <w:t>անվտանգ</w:t>
      </w:r>
      <w:r w:rsidRPr="00D41562">
        <w:rPr>
          <w:rFonts w:ascii="GHEA Mariam" w:hAnsi="GHEA Mariam" w:cs="Arial"/>
          <w:lang w:val="fr-FR" w:eastAsia="ru-RU"/>
        </w:rPr>
        <w:t xml:space="preserve"> </w:t>
      </w:r>
      <w:r w:rsidRPr="00D41562">
        <w:rPr>
          <w:rFonts w:ascii="GHEA Mariam" w:hAnsi="GHEA Mariam" w:cs="Arial"/>
          <w:lang w:eastAsia="ru-RU"/>
        </w:rPr>
        <w:t>շահագործման</w:t>
      </w:r>
      <w:r w:rsidRPr="00D41562">
        <w:rPr>
          <w:rFonts w:ascii="GHEA Mariam" w:hAnsi="GHEA Mariam" w:cs="Arial"/>
          <w:lang w:val="fr-FR" w:eastAsia="ru-RU"/>
        </w:rPr>
        <w:t xml:space="preserve"> </w:t>
      </w:r>
      <w:r w:rsidRPr="00E64B49">
        <w:rPr>
          <w:rFonts w:ascii="GHEA Mariam" w:hAnsi="GHEA Mariam" w:cs="Arial"/>
          <w:spacing w:val="-8"/>
          <w:lang w:eastAsia="ru-RU"/>
        </w:rPr>
        <w:t>տեխնիկական</w:t>
      </w:r>
      <w:r w:rsidRPr="00E64B49">
        <w:rPr>
          <w:rFonts w:ascii="GHEA Mariam" w:hAnsi="GHEA Mariam" w:cs="Arial"/>
          <w:spacing w:val="-8"/>
          <w:lang w:val="fr-FR" w:eastAsia="ru-RU"/>
        </w:rPr>
        <w:t xml:space="preserve"> </w:t>
      </w:r>
      <w:r w:rsidRPr="00E64B49">
        <w:rPr>
          <w:rFonts w:ascii="GHEA Mariam" w:hAnsi="GHEA Mariam" w:cs="Arial"/>
          <w:spacing w:val="-8"/>
          <w:lang w:eastAsia="ru-RU"/>
        </w:rPr>
        <w:t>անվտանգության</w:t>
      </w:r>
      <w:r w:rsidRPr="00E64B49">
        <w:rPr>
          <w:rFonts w:ascii="GHEA Mariam" w:hAnsi="GHEA Mariam" w:cs="Arial"/>
          <w:spacing w:val="-8"/>
          <w:lang w:val="fr-FR" w:eastAsia="ru-RU"/>
        </w:rPr>
        <w:t xml:space="preserve"> </w:t>
      </w:r>
      <w:r w:rsidRPr="00E64B49">
        <w:rPr>
          <w:rFonts w:ascii="GHEA Mariam" w:hAnsi="GHEA Mariam" w:cs="Arial"/>
          <w:spacing w:val="-8"/>
          <w:lang w:eastAsia="ru-RU"/>
        </w:rPr>
        <w:t>կանոնները</w:t>
      </w:r>
      <w:r w:rsidRPr="00E64B49">
        <w:rPr>
          <w:rFonts w:ascii="GHEA Mariam" w:hAnsi="GHEA Mariam"/>
          <w:spacing w:val="-8"/>
          <w:lang w:val="fr-FR" w:eastAsia="hy-AM"/>
        </w:rPr>
        <w:t xml:space="preserve"> </w:t>
      </w:r>
      <w:r w:rsidRPr="00E64B49">
        <w:rPr>
          <w:rFonts w:ascii="GHEA Mariam" w:hAnsi="GHEA Mariam"/>
          <w:spacing w:val="-8"/>
          <w:lang w:eastAsia="hy-AM"/>
        </w:rPr>
        <w:t>սահմանելու</w:t>
      </w:r>
      <w:r w:rsidRPr="00E64B49">
        <w:rPr>
          <w:rFonts w:ascii="GHEA Mariam" w:hAnsi="GHEA Mariam"/>
          <w:spacing w:val="-8"/>
          <w:lang w:val="fr-FR" w:eastAsia="hy-AM"/>
        </w:rPr>
        <w:t xml:space="preserve"> </w:t>
      </w:r>
      <w:r w:rsidRPr="00E64B49">
        <w:rPr>
          <w:rFonts w:ascii="GHEA Mariam" w:hAnsi="GHEA Mariam"/>
          <w:spacing w:val="-8"/>
          <w:lang w:eastAsia="hy-AM"/>
        </w:rPr>
        <w:t>մասին</w:t>
      </w:r>
      <w:r w:rsidRPr="00E64B49">
        <w:rPr>
          <w:rFonts w:ascii="GHEA Mariam" w:hAnsi="GHEA Mariam"/>
          <w:spacing w:val="-8"/>
          <w:lang w:val="fr-FR" w:eastAsia="hy-AM"/>
        </w:rPr>
        <w:t xml:space="preserve">» </w:t>
      </w:r>
      <w:r w:rsidRPr="00E64B49">
        <w:rPr>
          <w:rFonts w:ascii="GHEA Mariam" w:hAnsi="GHEA Mariam" w:cs="Sylfaen"/>
          <w:spacing w:val="-8"/>
          <w:lang w:val="fr-FR"/>
        </w:rPr>
        <w:t>N 1048-</w:t>
      </w:r>
      <w:r w:rsidRPr="00E64B49">
        <w:rPr>
          <w:rFonts w:ascii="GHEA Mariam" w:hAnsi="GHEA Mariam" w:cs="Sylfaen"/>
          <w:spacing w:val="-8"/>
        </w:rPr>
        <w:t>Ն</w:t>
      </w:r>
      <w:r w:rsidRPr="00D41562">
        <w:rPr>
          <w:rFonts w:ascii="GHEA Mariam" w:hAnsi="GHEA Mariam" w:cs="Sylfaen"/>
          <w:lang w:val="fr-FR"/>
        </w:rPr>
        <w:t xml:space="preserve"> </w:t>
      </w:r>
      <w:r w:rsidRPr="00D41562">
        <w:rPr>
          <w:rFonts w:ascii="GHEA Mariam" w:hAnsi="GHEA Mariam" w:cs="Sylfaen"/>
        </w:rPr>
        <w:t>որոշմա</w:t>
      </w:r>
      <w:r w:rsidRPr="00D41562">
        <w:rPr>
          <w:rFonts w:ascii="GHEA Mariam" w:hAnsi="GHEA Mariam" w:cs="Sylfaen"/>
          <w:lang w:val="hy-AM"/>
        </w:rPr>
        <w:t>ն</w:t>
      </w:r>
      <w:r w:rsidRPr="00D41562">
        <w:rPr>
          <w:rFonts w:ascii="GHEA Mariam" w:hAnsi="GHEA Mariam" w:cs="Sylfaen"/>
          <w:lang w:val="fr-FR"/>
        </w:rPr>
        <w:t xml:space="preserve"> (</w:t>
      </w:r>
      <w:r w:rsidRPr="00D41562">
        <w:rPr>
          <w:rFonts w:ascii="GHEA Mariam" w:hAnsi="GHEA Mariam" w:cs="Sylfaen"/>
        </w:rPr>
        <w:t>այսուհետ՝</w:t>
      </w:r>
      <w:r w:rsidRPr="00D41562">
        <w:rPr>
          <w:rFonts w:ascii="GHEA Mariam" w:hAnsi="GHEA Mariam" w:cs="Sylfaen"/>
          <w:lang w:val="fr-FR"/>
        </w:rPr>
        <w:t xml:space="preserve"> </w:t>
      </w:r>
      <w:r w:rsidR="00E64B49">
        <w:rPr>
          <w:rFonts w:ascii="GHEA Mariam" w:hAnsi="GHEA Mariam" w:cs="Sylfaen"/>
        </w:rPr>
        <w:t>ո</w:t>
      </w:r>
      <w:r w:rsidRPr="00D41562">
        <w:rPr>
          <w:rFonts w:ascii="GHEA Mariam" w:hAnsi="GHEA Mariam" w:cs="Sylfaen"/>
        </w:rPr>
        <w:t>րոշում</w:t>
      </w:r>
      <w:r w:rsidRPr="00D41562">
        <w:rPr>
          <w:rFonts w:ascii="GHEA Mariam" w:hAnsi="GHEA Mariam" w:cs="Sylfaen"/>
          <w:lang w:val="fr-FR"/>
        </w:rPr>
        <w:t xml:space="preserve">) </w:t>
      </w:r>
      <w:r w:rsidRPr="00D41562">
        <w:rPr>
          <w:rFonts w:ascii="GHEA Mariam" w:hAnsi="GHEA Mariam" w:cs="Sylfaen"/>
          <w:lang w:val="hy-AM"/>
        </w:rPr>
        <w:t xml:space="preserve">մեջ կատարել </w:t>
      </w:r>
      <w:r w:rsidRPr="00D41562">
        <w:rPr>
          <w:rFonts w:ascii="GHEA Mariam" w:hAnsi="GHEA Mariam" w:cs="Sylfaen"/>
        </w:rPr>
        <w:t>հետևյալ</w:t>
      </w:r>
      <w:r w:rsidRPr="00D41562">
        <w:rPr>
          <w:rFonts w:ascii="GHEA Mariam" w:hAnsi="GHEA Mariam" w:cs="Sylfaen"/>
          <w:lang w:val="fr-FR"/>
        </w:rPr>
        <w:t xml:space="preserve"> </w:t>
      </w:r>
      <w:r w:rsidRPr="00D41562">
        <w:rPr>
          <w:rFonts w:ascii="GHEA Mariam" w:hAnsi="GHEA Mariam" w:cs="Sylfaen"/>
        </w:rPr>
        <w:t>փոփոխությունները</w:t>
      </w:r>
      <w:r w:rsidRPr="00D41562">
        <w:rPr>
          <w:rFonts w:ascii="GHEA Mariam" w:hAnsi="GHEA Mariam" w:cs="Sylfaen"/>
          <w:lang w:val="fr-FR"/>
        </w:rPr>
        <w:t xml:space="preserve"> </w:t>
      </w:r>
      <w:r w:rsidRPr="00D41562">
        <w:rPr>
          <w:rFonts w:ascii="GHEA Mariam" w:hAnsi="GHEA Mariam" w:cs="Sylfaen"/>
          <w:lang w:val="hy-AM"/>
        </w:rPr>
        <w:t xml:space="preserve">և </w:t>
      </w:r>
      <w:r w:rsidRPr="00D41562">
        <w:rPr>
          <w:rFonts w:ascii="GHEA Mariam" w:hAnsi="GHEA Mariam" w:cs="Sylfaen"/>
        </w:rPr>
        <w:t>լրացումը</w:t>
      </w:r>
      <w:r w:rsidRPr="00D41562">
        <w:rPr>
          <w:rFonts w:ascii="GHEA Mariam" w:hAnsi="GHEA Mariam" w:cs="Sylfaen"/>
          <w:lang w:val="fr-FR"/>
        </w:rPr>
        <w:t>.</w:t>
      </w:r>
    </w:p>
    <w:p w:rsidR="00D41562" w:rsidRPr="00D41562" w:rsidRDefault="00E64B49" w:rsidP="00D41562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fr-FR" w:eastAsia="hy-AM"/>
        </w:rPr>
      </w:pPr>
      <w:r>
        <w:rPr>
          <w:rFonts w:ascii="GHEA Mariam" w:hAnsi="GHEA Mariam" w:cs="Sylfaen"/>
          <w:lang w:val="hy-AM"/>
        </w:rPr>
        <w:t xml:space="preserve"> ո</w:t>
      </w:r>
      <w:r w:rsidR="00D41562" w:rsidRPr="00874C92">
        <w:rPr>
          <w:rFonts w:ascii="GHEA Mariam" w:hAnsi="GHEA Mariam" w:cs="Sylfaen"/>
          <w:lang w:val="hy-AM"/>
        </w:rPr>
        <w:t>րոշման</w:t>
      </w:r>
      <w:r w:rsidR="00D41562" w:rsidRPr="00D41562">
        <w:rPr>
          <w:rFonts w:ascii="GHEA Mariam" w:hAnsi="GHEA Mariam" w:cs="Sylfaen"/>
          <w:lang w:val="fr-FR"/>
        </w:rPr>
        <w:t xml:space="preserve"> </w:t>
      </w:r>
      <w:r w:rsidR="00D41562" w:rsidRPr="00874C92">
        <w:rPr>
          <w:rFonts w:ascii="GHEA Mariam" w:hAnsi="GHEA Mariam" w:cs="Sylfaen"/>
          <w:lang w:val="hy-AM"/>
        </w:rPr>
        <w:t>նախաբանում</w:t>
      </w:r>
      <w:r w:rsidR="00D41562" w:rsidRPr="00D41562">
        <w:rPr>
          <w:rFonts w:ascii="GHEA Mariam" w:hAnsi="GHEA Mariam" w:cs="Sylfaen"/>
          <w:lang w:val="fr-FR"/>
        </w:rPr>
        <w:t xml:space="preserve"> </w:t>
      </w:r>
      <w:r w:rsidR="00D41562" w:rsidRPr="00D41562">
        <w:rPr>
          <w:rFonts w:ascii="GHEA Mariam" w:hAnsi="GHEA Mariam"/>
          <w:bCs/>
          <w:color w:val="000000"/>
          <w:shd w:val="clear" w:color="auto" w:fill="FFFFFF"/>
          <w:lang w:val="hy-AM"/>
        </w:rPr>
        <w:t>«</w:t>
      </w:r>
      <w:r w:rsidR="00D41562" w:rsidRPr="00874C92">
        <w:rPr>
          <w:rFonts w:ascii="GHEA Mariam" w:hAnsi="GHEA Mariam" w:cs="Arial"/>
          <w:lang w:val="hy-AM"/>
        </w:rPr>
        <w:t>վերջին</w:t>
      </w:r>
      <w:r w:rsidR="00D41562" w:rsidRPr="00D41562">
        <w:rPr>
          <w:rFonts w:ascii="GHEA Mariam" w:hAnsi="GHEA Mariam" w:cs="Arial"/>
          <w:lang w:val="hy-AM"/>
        </w:rPr>
        <w:t xml:space="preserve"> </w:t>
      </w:r>
      <w:r w:rsidR="00D41562" w:rsidRPr="00874C92">
        <w:rPr>
          <w:rFonts w:ascii="GHEA Mariam" w:hAnsi="GHEA Mariam" w:cs="Arial"/>
          <w:lang w:val="hy-AM"/>
        </w:rPr>
        <w:t>պարբերությամբ</w:t>
      </w:r>
      <w:r w:rsidR="00D41562" w:rsidRPr="00D41562">
        <w:rPr>
          <w:rFonts w:ascii="GHEA Mariam" w:hAnsi="GHEA Mariam"/>
          <w:bCs/>
          <w:color w:val="000000"/>
          <w:shd w:val="clear" w:color="auto" w:fill="FFFFFF"/>
          <w:lang w:val="hy-AM"/>
        </w:rPr>
        <w:t>»</w:t>
      </w:r>
      <w:r w:rsidR="00D41562" w:rsidRPr="00D41562">
        <w:rPr>
          <w:rFonts w:ascii="GHEA Mariam" w:hAnsi="GHEA Mariam" w:cs="Sylfaen"/>
          <w:lang w:val="fr-FR"/>
        </w:rPr>
        <w:t xml:space="preserve"> </w:t>
      </w:r>
      <w:r w:rsidR="00D41562" w:rsidRPr="00874C92">
        <w:rPr>
          <w:rFonts w:ascii="GHEA Mariam" w:hAnsi="GHEA Mariam" w:cs="Sylfaen"/>
          <w:lang w:val="hy-AM"/>
        </w:rPr>
        <w:t>բառ</w:t>
      </w:r>
      <w:r w:rsidR="00D41562" w:rsidRPr="00D41562">
        <w:rPr>
          <w:rFonts w:ascii="GHEA Mariam" w:hAnsi="GHEA Mariam" w:cs="Sylfaen"/>
          <w:lang w:val="hy-AM"/>
        </w:rPr>
        <w:t>եր</w:t>
      </w:r>
      <w:r w:rsidR="00D41562" w:rsidRPr="00874C92">
        <w:rPr>
          <w:rFonts w:ascii="GHEA Mariam" w:hAnsi="GHEA Mariam" w:cs="Sylfaen"/>
          <w:lang w:val="hy-AM"/>
        </w:rPr>
        <w:t>ը</w:t>
      </w:r>
      <w:r w:rsidR="00D41562" w:rsidRPr="00D41562">
        <w:rPr>
          <w:rFonts w:ascii="GHEA Mariam" w:hAnsi="GHEA Mariam" w:cs="Sylfaen"/>
          <w:lang w:val="fr-FR"/>
        </w:rPr>
        <w:t xml:space="preserve"> </w:t>
      </w:r>
      <w:r w:rsidR="00D41562" w:rsidRPr="00874C92">
        <w:rPr>
          <w:rFonts w:ascii="GHEA Mariam" w:hAnsi="GHEA Mariam" w:cs="Sylfaen"/>
          <w:lang w:val="hy-AM"/>
        </w:rPr>
        <w:t>փոխարինել</w:t>
      </w:r>
      <w:r w:rsidR="00D41562" w:rsidRPr="00D41562">
        <w:rPr>
          <w:rFonts w:ascii="GHEA Mariam" w:hAnsi="GHEA Mariam" w:cs="Sylfaen"/>
          <w:lang w:val="fr-FR"/>
        </w:rPr>
        <w:t xml:space="preserve"> </w:t>
      </w:r>
      <w:r w:rsidR="00D41562" w:rsidRPr="00D41562">
        <w:rPr>
          <w:rFonts w:ascii="GHEA Mariam" w:hAnsi="GHEA Mariam"/>
          <w:bCs/>
          <w:color w:val="000000"/>
          <w:shd w:val="clear" w:color="auto" w:fill="FFFFFF"/>
          <w:lang w:val="hy-AM"/>
        </w:rPr>
        <w:t>«</w:t>
      </w:r>
      <w:r w:rsidR="00D41562" w:rsidRPr="00D41562">
        <w:rPr>
          <w:rFonts w:ascii="GHEA Mariam" w:hAnsi="GHEA Mariam" w:cs="Arial"/>
          <w:lang w:val="fr-FR" w:eastAsia="hy-AM"/>
        </w:rPr>
        <w:t>2-</w:t>
      </w:r>
      <w:r w:rsidR="00D41562" w:rsidRPr="00874C92">
        <w:rPr>
          <w:rFonts w:ascii="GHEA Mariam" w:hAnsi="GHEA Mariam" w:cs="Arial"/>
          <w:lang w:val="hy-AM" w:eastAsia="hy-AM"/>
        </w:rPr>
        <w:t>րդ</w:t>
      </w:r>
      <w:r w:rsidR="00D41562" w:rsidRPr="00D41562">
        <w:rPr>
          <w:rFonts w:ascii="GHEA Mariam" w:hAnsi="GHEA Mariam" w:cs="Arial"/>
          <w:lang w:val="fr-FR" w:eastAsia="hy-AM"/>
        </w:rPr>
        <w:t xml:space="preserve"> </w:t>
      </w:r>
      <w:r w:rsidR="00D41562" w:rsidRPr="00874C92">
        <w:rPr>
          <w:rFonts w:ascii="GHEA Mariam" w:hAnsi="GHEA Mariam" w:cs="Arial"/>
          <w:lang w:val="hy-AM" w:eastAsia="hy-AM"/>
        </w:rPr>
        <w:t>մասով</w:t>
      </w:r>
      <w:r w:rsidR="00D41562" w:rsidRPr="00D41562">
        <w:rPr>
          <w:rFonts w:ascii="GHEA Mariam" w:hAnsi="GHEA Mariam"/>
          <w:bCs/>
          <w:color w:val="000000"/>
          <w:shd w:val="clear" w:color="auto" w:fill="FFFFFF"/>
          <w:lang w:val="hy-AM"/>
        </w:rPr>
        <w:t>»</w:t>
      </w:r>
      <w:r w:rsidR="00D41562" w:rsidRPr="00D41562">
        <w:rPr>
          <w:rFonts w:ascii="GHEA Mariam" w:hAnsi="GHEA Mariam" w:cs="Sylfaen"/>
          <w:lang w:val="fr-FR"/>
        </w:rPr>
        <w:t xml:space="preserve"> </w:t>
      </w:r>
      <w:r w:rsidR="00D41562" w:rsidRPr="00874C92">
        <w:rPr>
          <w:rFonts w:ascii="GHEA Mariam" w:hAnsi="GHEA Mariam" w:cs="Arial"/>
          <w:lang w:val="hy-AM"/>
        </w:rPr>
        <w:t>բառ</w:t>
      </w:r>
      <w:r w:rsidR="00D41562" w:rsidRPr="00D41562">
        <w:rPr>
          <w:rFonts w:ascii="GHEA Mariam" w:hAnsi="GHEA Mariam" w:cs="Arial"/>
          <w:lang w:val="hy-AM"/>
        </w:rPr>
        <w:t>եր</w:t>
      </w:r>
      <w:r w:rsidR="00D41562" w:rsidRPr="00874C92">
        <w:rPr>
          <w:rFonts w:ascii="GHEA Mariam" w:hAnsi="GHEA Mariam" w:cs="Arial"/>
          <w:lang w:val="hy-AM"/>
        </w:rPr>
        <w:t>ո</w:t>
      </w:r>
      <w:r w:rsidRPr="00874C92">
        <w:rPr>
          <w:rFonts w:ascii="GHEA Mariam" w:hAnsi="GHEA Mariam" w:cs="Arial"/>
          <w:lang w:val="hy-AM"/>
        </w:rPr>
        <w:t>վ</w:t>
      </w:r>
      <w:r w:rsidRPr="00E64B49">
        <w:rPr>
          <w:rFonts w:ascii="GHEA Mariam" w:hAnsi="GHEA Mariam" w:cs="Arial"/>
          <w:lang w:val="fr-FR"/>
        </w:rPr>
        <w:t>.</w:t>
      </w:r>
    </w:p>
    <w:p w:rsidR="00D41562" w:rsidRPr="00D41562" w:rsidRDefault="00E64B49" w:rsidP="00D41562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fr-FR" w:eastAsia="hy-AM"/>
        </w:rPr>
      </w:pPr>
      <w:r>
        <w:rPr>
          <w:rFonts w:ascii="GHEA Mariam" w:hAnsi="GHEA Mariam" w:cs="Sylfaen"/>
          <w:lang w:val="hy-AM"/>
        </w:rPr>
        <w:t>ո</w:t>
      </w:r>
      <w:r w:rsidR="00D41562" w:rsidRPr="00D41562">
        <w:rPr>
          <w:rFonts w:ascii="GHEA Mariam" w:hAnsi="GHEA Mariam" w:cs="Sylfaen"/>
        </w:rPr>
        <w:t>րոշման</w:t>
      </w:r>
      <w:r w:rsidR="00D41562" w:rsidRPr="00D41562">
        <w:rPr>
          <w:rFonts w:ascii="GHEA Mariam" w:hAnsi="GHEA Mariam" w:cs="Sylfaen"/>
          <w:lang w:val="fr-FR"/>
        </w:rPr>
        <w:t xml:space="preserve"> </w:t>
      </w:r>
      <w:r w:rsidR="00D41562" w:rsidRPr="00D41562">
        <w:rPr>
          <w:rFonts w:ascii="GHEA Mariam" w:hAnsi="GHEA Mariam" w:cs="Sylfaen"/>
        </w:rPr>
        <w:t>հավելված</w:t>
      </w:r>
      <w:r w:rsidR="00D41562" w:rsidRPr="00D41562">
        <w:rPr>
          <w:rFonts w:ascii="GHEA Mariam" w:hAnsi="GHEA Mariam" w:cs="Sylfaen"/>
          <w:lang w:val="hy-AM"/>
        </w:rPr>
        <w:t>ի</w:t>
      </w:r>
      <w:r w:rsidR="00D41562" w:rsidRPr="00D41562">
        <w:rPr>
          <w:rFonts w:ascii="GHEA Mariam" w:hAnsi="GHEA Mariam" w:cs="Sylfaen"/>
          <w:lang w:val="fr-FR"/>
        </w:rPr>
        <w:t xml:space="preserve"> </w:t>
      </w:r>
      <w:r w:rsidR="00D41562" w:rsidRPr="00D41562">
        <w:rPr>
          <w:rFonts w:ascii="GHEA Mariam" w:hAnsi="GHEA Mariam"/>
          <w:lang w:val="fr-FR" w:eastAsia="hy-AM"/>
        </w:rPr>
        <w:t>4-</w:t>
      </w:r>
      <w:r w:rsidR="00D41562" w:rsidRPr="00D41562">
        <w:rPr>
          <w:rFonts w:ascii="GHEA Mariam" w:hAnsi="GHEA Mariam"/>
          <w:lang w:eastAsia="hy-AM"/>
        </w:rPr>
        <w:t>րդ</w:t>
      </w:r>
      <w:r w:rsidR="00D41562" w:rsidRPr="00D41562">
        <w:rPr>
          <w:rFonts w:ascii="GHEA Mariam" w:hAnsi="GHEA Mariam"/>
          <w:lang w:val="fr-FR" w:eastAsia="hy-AM"/>
        </w:rPr>
        <w:t xml:space="preserve"> </w:t>
      </w:r>
      <w:r w:rsidR="00D41562" w:rsidRPr="00D41562">
        <w:rPr>
          <w:rFonts w:ascii="GHEA Mariam" w:hAnsi="GHEA Mariam"/>
          <w:lang w:eastAsia="hy-AM"/>
        </w:rPr>
        <w:t>կետում</w:t>
      </w:r>
      <w:r w:rsidR="00D41562" w:rsidRPr="00D41562">
        <w:rPr>
          <w:rFonts w:ascii="GHEA Mariam" w:hAnsi="GHEA Mariam"/>
          <w:lang w:val="fr-FR" w:eastAsia="hy-AM"/>
        </w:rPr>
        <w:t xml:space="preserve"> </w:t>
      </w:r>
      <w:r w:rsidR="00D41562" w:rsidRPr="00D41562">
        <w:rPr>
          <w:rFonts w:ascii="GHEA Mariam" w:hAnsi="GHEA Mariam" w:cs="Arial"/>
          <w:lang w:val="fr-FR" w:eastAsia="ru-RU"/>
        </w:rPr>
        <w:t>«</w:t>
      </w:r>
      <w:r w:rsidR="00D41562" w:rsidRPr="00D41562">
        <w:rPr>
          <w:rFonts w:ascii="GHEA Mariam" w:hAnsi="GHEA Mariam" w:cs="Arial"/>
          <w:lang w:eastAsia="ru-RU"/>
        </w:rPr>
        <w:t>Հայաստանի</w:t>
      </w:r>
      <w:r w:rsidR="00D41562" w:rsidRPr="00D41562">
        <w:rPr>
          <w:rFonts w:ascii="GHEA Mariam" w:hAnsi="GHEA Mariam" w:cs="Arial"/>
          <w:lang w:val="fr-FR" w:eastAsia="ru-RU"/>
        </w:rPr>
        <w:t xml:space="preserve"> </w:t>
      </w:r>
      <w:r w:rsidR="00D41562" w:rsidRPr="00D41562">
        <w:rPr>
          <w:rFonts w:ascii="GHEA Mariam" w:hAnsi="GHEA Mariam" w:cs="Arial"/>
          <w:lang w:eastAsia="ru-RU"/>
        </w:rPr>
        <w:t>Հանրապետության</w:t>
      </w:r>
      <w:r w:rsidR="00D41562" w:rsidRPr="00D41562">
        <w:rPr>
          <w:rFonts w:ascii="GHEA Mariam" w:hAnsi="GHEA Mariam" w:cs="Arial"/>
          <w:lang w:val="fr-FR" w:eastAsia="ru-RU"/>
        </w:rPr>
        <w:t xml:space="preserve"> </w:t>
      </w:r>
      <w:r w:rsidR="00D41562" w:rsidRPr="00E64B49">
        <w:rPr>
          <w:rFonts w:ascii="GHEA Mariam" w:hAnsi="GHEA Mariam" w:cs="Arial"/>
          <w:spacing w:val="-8"/>
          <w:lang w:eastAsia="ru-RU"/>
        </w:rPr>
        <w:t>կառավարության</w:t>
      </w:r>
      <w:r w:rsidR="00D41562" w:rsidRPr="00E64B49">
        <w:rPr>
          <w:rFonts w:ascii="GHEA Mariam" w:hAnsi="GHEA Mariam" w:cs="Arial"/>
          <w:spacing w:val="-8"/>
          <w:lang w:val="fr-FR" w:eastAsia="ru-RU"/>
        </w:rPr>
        <w:t xml:space="preserve"> 2005 </w:t>
      </w:r>
      <w:r w:rsidR="00D41562" w:rsidRPr="00E64B49">
        <w:rPr>
          <w:rFonts w:ascii="GHEA Mariam" w:hAnsi="GHEA Mariam" w:cs="Arial"/>
          <w:spacing w:val="-8"/>
          <w:lang w:eastAsia="ru-RU"/>
        </w:rPr>
        <w:t>թվականի</w:t>
      </w:r>
      <w:r w:rsidR="00D41562" w:rsidRPr="00E64B49">
        <w:rPr>
          <w:rFonts w:ascii="GHEA Mariam" w:hAnsi="GHEA Mariam" w:cs="Arial"/>
          <w:spacing w:val="-8"/>
          <w:lang w:val="fr-FR" w:eastAsia="ru-RU"/>
        </w:rPr>
        <w:t xml:space="preserve"> </w:t>
      </w:r>
      <w:r w:rsidR="00D41562" w:rsidRPr="00E64B49">
        <w:rPr>
          <w:rFonts w:ascii="GHEA Mariam" w:hAnsi="GHEA Mariam" w:cs="Arial"/>
          <w:spacing w:val="-8"/>
          <w:lang w:eastAsia="ru-RU"/>
        </w:rPr>
        <w:t>դեկտեմբերի</w:t>
      </w:r>
      <w:r w:rsidR="00D41562" w:rsidRPr="00E64B49">
        <w:rPr>
          <w:rFonts w:ascii="GHEA Mariam" w:hAnsi="GHEA Mariam" w:cs="Arial"/>
          <w:spacing w:val="-8"/>
          <w:lang w:val="fr-FR" w:eastAsia="ru-RU"/>
        </w:rPr>
        <w:t xml:space="preserve"> 15-</w:t>
      </w:r>
      <w:r w:rsidR="00D41562" w:rsidRPr="00E64B49">
        <w:rPr>
          <w:rFonts w:ascii="GHEA Mariam" w:hAnsi="GHEA Mariam" w:cs="Arial"/>
          <w:spacing w:val="-8"/>
          <w:lang w:eastAsia="ru-RU"/>
        </w:rPr>
        <w:t>ի</w:t>
      </w:r>
      <w:r w:rsidR="00D41562" w:rsidRPr="00E64B49">
        <w:rPr>
          <w:rFonts w:ascii="GHEA Mariam" w:hAnsi="GHEA Mariam" w:cs="Arial"/>
          <w:spacing w:val="-8"/>
          <w:lang w:val="fr-FR" w:eastAsia="ru-RU"/>
        </w:rPr>
        <w:t xml:space="preserve"> N 2390-</w:t>
      </w:r>
      <w:r w:rsidR="00D41562" w:rsidRPr="00E64B49">
        <w:rPr>
          <w:rFonts w:ascii="GHEA Mariam" w:hAnsi="GHEA Mariam" w:cs="Arial"/>
          <w:spacing w:val="-8"/>
          <w:lang w:eastAsia="ru-RU"/>
        </w:rPr>
        <w:t>Ն</w:t>
      </w:r>
      <w:r w:rsidR="00D41562" w:rsidRPr="00E64B49">
        <w:rPr>
          <w:rFonts w:ascii="GHEA Mariam" w:hAnsi="GHEA Mariam" w:cs="Arial"/>
          <w:spacing w:val="-8"/>
          <w:lang w:val="fr-FR" w:eastAsia="ru-RU"/>
        </w:rPr>
        <w:t xml:space="preserve"> </w:t>
      </w:r>
      <w:r w:rsidR="00D41562" w:rsidRPr="00E64B49">
        <w:rPr>
          <w:rFonts w:ascii="GHEA Mariam" w:hAnsi="GHEA Mariam" w:cs="Arial"/>
          <w:spacing w:val="-8"/>
          <w:lang w:eastAsia="ru-RU"/>
        </w:rPr>
        <w:t>որոշմամբ</w:t>
      </w:r>
      <w:r w:rsidR="00D41562" w:rsidRPr="00D41562">
        <w:rPr>
          <w:rFonts w:ascii="GHEA Mariam" w:hAnsi="GHEA Mariam" w:cs="Arial"/>
          <w:lang w:val="fr-FR" w:eastAsia="ru-RU"/>
        </w:rPr>
        <w:t xml:space="preserve"> </w:t>
      </w:r>
      <w:r w:rsidR="00D41562" w:rsidRPr="00D41562">
        <w:rPr>
          <w:rFonts w:ascii="GHEA Mariam" w:hAnsi="GHEA Mariam" w:cs="Arial"/>
          <w:lang w:eastAsia="ru-RU"/>
        </w:rPr>
        <w:t>հաստատ</w:t>
      </w:r>
      <w:r w:rsidRPr="00E64B49">
        <w:rPr>
          <w:rFonts w:ascii="GHEA Mariam" w:hAnsi="GHEA Mariam" w:cs="Arial"/>
          <w:lang w:val="fr-FR" w:eastAsia="ru-RU"/>
        </w:rPr>
        <w:softHyphen/>
      </w:r>
      <w:r w:rsidR="00D41562" w:rsidRPr="00D41562">
        <w:rPr>
          <w:rFonts w:ascii="GHEA Mariam" w:hAnsi="GHEA Mariam" w:cs="Arial"/>
          <w:lang w:eastAsia="ru-RU"/>
        </w:rPr>
        <w:t>ված</w:t>
      </w:r>
      <w:r w:rsidR="00D41562" w:rsidRPr="00D41562">
        <w:rPr>
          <w:rFonts w:ascii="GHEA Mariam" w:hAnsi="GHEA Mariam"/>
          <w:bCs/>
          <w:color w:val="000000"/>
          <w:shd w:val="clear" w:color="auto" w:fill="FFFFFF"/>
          <w:lang w:val="hy-AM"/>
        </w:rPr>
        <w:t>»</w:t>
      </w:r>
      <w:r w:rsidR="00D41562" w:rsidRPr="00D41562">
        <w:rPr>
          <w:rFonts w:ascii="GHEA Mariam" w:hAnsi="GHEA Mariam" w:cs="Arial"/>
          <w:lang w:val="fr-FR" w:eastAsia="ru-RU"/>
        </w:rPr>
        <w:t xml:space="preserve"> </w:t>
      </w:r>
      <w:r w:rsidR="00D41562" w:rsidRPr="00D41562">
        <w:rPr>
          <w:rFonts w:ascii="GHEA Mariam" w:hAnsi="GHEA Mariam" w:cs="Arial"/>
          <w:lang w:eastAsia="ru-RU"/>
        </w:rPr>
        <w:t>բառերը</w:t>
      </w:r>
      <w:r w:rsidR="00D41562" w:rsidRPr="00D41562">
        <w:rPr>
          <w:rFonts w:ascii="GHEA Mariam" w:hAnsi="GHEA Mariam" w:cs="Arial"/>
          <w:lang w:val="fr-FR" w:eastAsia="ru-RU"/>
        </w:rPr>
        <w:t xml:space="preserve"> </w:t>
      </w:r>
      <w:r w:rsidR="00D41562" w:rsidRPr="00D41562">
        <w:rPr>
          <w:rFonts w:ascii="GHEA Mariam" w:hAnsi="GHEA Mariam" w:cs="Arial"/>
          <w:lang w:eastAsia="ru-RU"/>
        </w:rPr>
        <w:t>փոխարինել</w:t>
      </w:r>
      <w:r w:rsidR="00D41562" w:rsidRPr="00D41562">
        <w:rPr>
          <w:rFonts w:ascii="GHEA Mariam" w:hAnsi="GHEA Mariam" w:cs="Arial"/>
          <w:lang w:val="fr-FR" w:eastAsia="ru-RU"/>
        </w:rPr>
        <w:t xml:space="preserve"> «</w:t>
      </w:r>
      <w:r w:rsidR="00D41562" w:rsidRPr="00D41562">
        <w:rPr>
          <w:rFonts w:ascii="GHEA Mariam" w:hAnsi="GHEA Mariam" w:cs="Arial"/>
          <w:lang w:eastAsia="ru-RU"/>
        </w:rPr>
        <w:t>Մաքսային</w:t>
      </w:r>
      <w:r w:rsidR="00D41562" w:rsidRPr="00D41562">
        <w:rPr>
          <w:rFonts w:ascii="GHEA Mariam" w:hAnsi="GHEA Mariam" w:cs="Arial"/>
          <w:lang w:val="fr-FR" w:eastAsia="ru-RU"/>
        </w:rPr>
        <w:t xml:space="preserve"> </w:t>
      </w:r>
      <w:r w:rsidR="00D41562" w:rsidRPr="00D41562">
        <w:rPr>
          <w:rFonts w:ascii="GHEA Mariam" w:hAnsi="GHEA Mariam" w:cs="Arial"/>
          <w:lang w:eastAsia="ru-RU"/>
        </w:rPr>
        <w:t>միության</w:t>
      </w:r>
      <w:r w:rsidR="00D41562" w:rsidRPr="00D41562">
        <w:rPr>
          <w:rFonts w:ascii="GHEA Mariam" w:hAnsi="GHEA Mariam" w:cs="Arial"/>
          <w:lang w:val="fr-FR" w:eastAsia="ru-RU"/>
        </w:rPr>
        <w:t xml:space="preserve"> </w:t>
      </w:r>
      <w:r w:rsidR="00D41562" w:rsidRPr="00D41562">
        <w:rPr>
          <w:rFonts w:ascii="GHEA Mariam" w:hAnsi="GHEA Mariam" w:cs="Arial"/>
          <w:lang w:eastAsia="ru-RU"/>
        </w:rPr>
        <w:t>հանձնաժողովի</w:t>
      </w:r>
      <w:r w:rsidR="00D41562" w:rsidRPr="00D41562">
        <w:rPr>
          <w:rFonts w:ascii="GHEA Mariam" w:hAnsi="GHEA Mariam" w:cs="Arial"/>
          <w:lang w:val="fr-FR" w:eastAsia="ru-RU"/>
        </w:rPr>
        <w:t xml:space="preserve"> 2011 </w:t>
      </w:r>
      <w:r w:rsidR="00D41562" w:rsidRPr="00D41562">
        <w:rPr>
          <w:rFonts w:ascii="GHEA Mariam" w:hAnsi="GHEA Mariam" w:cs="Arial"/>
          <w:lang w:eastAsia="ru-RU"/>
        </w:rPr>
        <w:t>թվականի</w:t>
      </w:r>
      <w:r w:rsidR="00D41562" w:rsidRPr="00D41562">
        <w:rPr>
          <w:rFonts w:ascii="GHEA Mariam" w:hAnsi="GHEA Mariam" w:cs="Arial"/>
          <w:lang w:val="fr-FR" w:eastAsia="ru-RU"/>
        </w:rPr>
        <w:t xml:space="preserve"> </w:t>
      </w:r>
      <w:r w:rsidR="00D41562" w:rsidRPr="00E64B49">
        <w:rPr>
          <w:rFonts w:ascii="GHEA Mariam" w:hAnsi="GHEA Mariam" w:cs="Arial"/>
          <w:spacing w:val="-8"/>
          <w:lang w:eastAsia="ru-RU"/>
        </w:rPr>
        <w:t>հոկտեմբերի</w:t>
      </w:r>
      <w:r w:rsidR="00D41562" w:rsidRPr="00E64B49">
        <w:rPr>
          <w:rFonts w:ascii="GHEA Mariam" w:hAnsi="GHEA Mariam" w:cs="Arial"/>
          <w:spacing w:val="-8"/>
          <w:lang w:val="fr-FR" w:eastAsia="ru-RU"/>
        </w:rPr>
        <w:t xml:space="preserve"> 18-</w:t>
      </w:r>
      <w:r w:rsidR="00D41562" w:rsidRPr="00E64B49">
        <w:rPr>
          <w:rFonts w:ascii="GHEA Mariam" w:hAnsi="GHEA Mariam" w:cs="Arial"/>
          <w:spacing w:val="-8"/>
          <w:lang w:eastAsia="ru-RU"/>
        </w:rPr>
        <w:t>ի</w:t>
      </w:r>
      <w:r w:rsidR="00D41562" w:rsidRPr="00E64B49">
        <w:rPr>
          <w:rFonts w:ascii="GHEA Mariam" w:hAnsi="GHEA Mariam" w:cs="Arial"/>
          <w:spacing w:val="-8"/>
          <w:lang w:val="fr-FR" w:eastAsia="ru-RU"/>
        </w:rPr>
        <w:t xml:space="preserve"> N 823 </w:t>
      </w:r>
      <w:r w:rsidR="00D41562" w:rsidRPr="00E64B49">
        <w:rPr>
          <w:rFonts w:ascii="GHEA Mariam" w:hAnsi="GHEA Mariam" w:cs="Arial"/>
          <w:spacing w:val="-8"/>
          <w:lang w:eastAsia="ru-RU"/>
        </w:rPr>
        <w:t>որոշմամբ</w:t>
      </w:r>
      <w:r w:rsidR="00D41562" w:rsidRPr="00E64B49">
        <w:rPr>
          <w:rFonts w:ascii="GHEA Mariam" w:hAnsi="GHEA Mariam" w:cs="Arial"/>
          <w:spacing w:val="-8"/>
          <w:lang w:val="fr-FR" w:eastAsia="ru-RU"/>
        </w:rPr>
        <w:t xml:space="preserve"> </w:t>
      </w:r>
      <w:r w:rsidR="00D41562" w:rsidRPr="00E64B49">
        <w:rPr>
          <w:rFonts w:ascii="GHEA Mariam" w:hAnsi="GHEA Mariam" w:cs="Arial"/>
          <w:spacing w:val="-8"/>
          <w:lang w:eastAsia="ru-RU"/>
        </w:rPr>
        <w:t>հաստատված</w:t>
      </w:r>
      <w:r w:rsidR="00D41562" w:rsidRPr="00E64B49">
        <w:rPr>
          <w:rFonts w:ascii="GHEA Mariam" w:hAnsi="GHEA Mariam" w:cs="Arial"/>
          <w:spacing w:val="-8"/>
          <w:lang w:val="fr-FR" w:eastAsia="ru-RU"/>
        </w:rPr>
        <w:t xml:space="preserve"> «</w:t>
      </w:r>
      <w:r w:rsidR="00D41562" w:rsidRPr="00E64B49">
        <w:rPr>
          <w:rFonts w:ascii="GHEA Mariam" w:hAnsi="GHEA Mariam" w:cs="Arial"/>
          <w:spacing w:val="-8"/>
          <w:lang w:eastAsia="ru-RU"/>
        </w:rPr>
        <w:t>Մեքենաների</w:t>
      </w:r>
      <w:r w:rsidR="00D41562" w:rsidRPr="00E64B49">
        <w:rPr>
          <w:rFonts w:ascii="GHEA Mariam" w:hAnsi="GHEA Mariam" w:cs="Arial"/>
          <w:spacing w:val="-8"/>
          <w:lang w:val="fr-FR" w:eastAsia="ru-RU"/>
        </w:rPr>
        <w:t xml:space="preserve"> </w:t>
      </w:r>
      <w:r w:rsidR="00D41562" w:rsidRPr="00E64B49">
        <w:rPr>
          <w:rFonts w:ascii="GHEA Mariam" w:hAnsi="GHEA Mariam" w:cs="Arial"/>
          <w:spacing w:val="-8"/>
          <w:lang w:eastAsia="ru-RU"/>
        </w:rPr>
        <w:t>և</w:t>
      </w:r>
      <w:r w:rsidR="00D41562" w:rsidRPr="00D41562">
        <w:rPr>
          <w:rFonts w:ascii="GHEA Mariam" w:hAnsi="GHEA Mariam" w:cs="Arial"/>
          <w:lang w:val="fr-FR" w:eastAsia="ru-RU"/>
        </w:rPr>
        <w:t xml:space="preserve"> </w:t>
      </w:r>
      <w:r w:rsidR="00D41562" w:rsidRPr="00D41562">
        <w:rPr>
          <w:rFonts w:ascii="GHEA Mariam" w:hAnsi="GHEA Mariam" w:cs="Arial"/>
          <w:lang w:eastAsia="ru-RU"/>
        </w:rPr>
        <w:t>սարքավորումների</w:t>
      </w:r>
      <w:r w:rsidR="00D41562" w:rsidRPr="00D41562">
        <w:rPr>
          <w:rFonts w:ascii="GHEA Mariam" w:hAnsi="GHEA Mariam" w:cs="Arial"/>
          <w:lang w:val="fr-FR" w:eastAsia="ru-RU"/>
        </w:rPr>
        <w:t xml:space="preserve"> </w:t>
      </w:r>
      <w:r w:rsidR="00D41562" w:rsidRPr="00D41562">
        <w:rPr>
          <w:rFonts w:ascii="GHEA Mariam" w:hAnsi="GHEA Mariam" w:cs="Arial"/>
          <w:lang w:eastAsia="ru-RU"/>
        </w:rPr>
        <w:lastRenderedPageBreak/>
        <w:t>անվտանգության</w:t>
      </w:r>
      <w:r w:rsidR="00D41562" w:rsidRPr="00D41562">
        <w:rPr>
          <w:rFonts w:ascii="GHEA Mariam" w:hAnsi="GHEA Mariam" w:cs="Arial"/>
          <w:lang w:val="fr-FR" w:eastAsia="ru-RU"/>
        </w:rPr>
        <w:t xml:space="preserve"> </w:t>
      </w:r>
      <w:r w:rsidR="00D41562" w:rsidRPr="00D41562">
        <w:rPr>
          <w:rFonts w:ascii="GHEA Mariam" w:hAnsi="GHEA Mariam" w:cs="Arial"/>
          <w:lang w:eastAsia="ru-RU"/>
        </w:rPr>
        <w:t>մասին</w:t>
      </w:r>
      <w:r w:rsidR="00D41562" w:rsidRPr="00D41562">
        <w:rPr>
          <w:rFonts w:ascii="GHEA Mariam" w:hAnsi="GHEA Mariam" w:cs="Arial"/>
          <w:lang w:val="fr-FR" w:eastAsia="ru-RU"/>
        </w:rPr>
        <w:t>» (</w:t>
      </w:r>
      <w:r w:rsidR="00D41562" w:rsidRPr="00D41562">
        <w:rPr>
          <w:rFonts w:ascii="GHEA Mariam" w:hAnsi="GHEA Mariam" w:cs="Arial"/>
          <w:lang w:eastAsia="ru-RU"/>
        </w:rPr>
        <w:t>ՄՄ</w:t>
      </w:r>
      <w:r w:rsidR="00D41562" w:rsidRPr="00D41562">
        <w:rPr>
          <w:rFonts w:ascii="GHEA Mariam" w:hAnsi="GHEA Mariam" w:cs="Arial"/>
          <w:lang w:val="fr-FR" w:eastAsia="ru-RU"/>
        </w:rPr>
        <w:t xml:space="preserve"> </w:t>
      </w:r>
      <w:r w:rsidR="00D41562" w:rsidRPr="00D41562">
        <w:rPr>
          <w:rFonts w:ascii="GHEA Mariam" w:hAnsi="GHEA Mariam" w:cs="Arial"/>
          <w:lang w:eastAsia="ru-RU"/>
        </w:rPr>
        <w:t>ՏԿ</w:t>
      </w:r>
      <w:r w:rsidR="00D41562" w:rsidRPr="00D41562">
        <w:rPr>
          <w:rFonts w:ascii="GHEA Mariam" w:hAnsi="GHEA Mariam" w:cs="Arial"/>
          <w:lang w:val="fr-FR" w:eastAsia="ru-RU"/>
        </w:rPr>
        <w:t xml:space="preserve"> 010/2011) </w:t>
      </w:r>
      <w:r w:rsidR="00D41562" w:rsidRPr="00D41562">
        <w:rPr>
          <w:rFonts w:ascii="GHEA Mariam" w:hAnsi="GHEA Mariam" w:cs="Arial"/>
          <w:lang w:eastAsia="ru-RU"/>
        </w:rPr>
        <w:t>Մաքսային</w:t>
      </w:r>
      <w:r w:rsidR="00D41562" w:rsidRPr="00D41562">
        <w:rPr>
          <w:rFonts w:ascii="GHEA Mariam" w:hAnsi="GHEA Mariam" w:cs="Arial"/>
          <w:lang w:val="fr-FR" w:eastAsia="ru-RU"/>
        </w:rPr>
        <w:t xml:space="preserve"> </w:t>
      </w:r>
      <w:r w:rsidR="00D41562" w:rsidRPr="00D41562">
        <w:rPr>
          <w:rFonts w:ascii="GHEA Mariam" w:hAnsi="GHEA Mariam" w:cs="Arial"/>
          <w:lang w:eastAsia="ru-RU"/>
        </w:rPr>
        <w:t>միության</w:t>
      </w:r>
      <w:r w:rsidR="00D41562" w:rsidRPr="00D41562">
        <w:rPr>
          <w:rFonts w:ascii="GHEA Mariam" w:hAnsi="GHEA Mariam" w:cs="Arial"/>
          <w:lang w:val="fr-FR" w:eastAsia="ru-RU"/>
        </w:rPr>
        <w:t xml:space="preserve"> </w:t>
      </w:r>
      <w:r w:rsidR="00D41562" w:rsidRPr="00D41562">
        <w:rPr>
          <w:rFonts w:ascii="GHEA Mariam" w:hAnsi="GHEA Mariam" w:cs="Arial"/>
          <w:lang w:eastAsia="ru-RU"/>
        </w:rPr>
        <w:t>տեխնիկական</w:t>
      </w:r>
      <w:r w:rsidR="00D41562" w:rsidRPr="00D41562">
        <w:rPr>
          <w:rFonts w:ascii="GHEA Mariam" w:hAnsi="GHEA Mariam" w:cs="Arial"/>
          <w:lang w:val="fr-FR" w:eastAsia="ru-RU"/>
        </w:rPr>
        <w:t xml:space="preserve"> </w:t>
      </w:r>
      <w:r w:rsidR="00D41562" w:rsidRPr="00D41562">
        <w:rPr>
          <w:rFonts w:ascii="GHEA Mariam" w:hAnsi="GHEA Mariam" w:cs="Arial"/>
          <w:lang w:eastAsia="ru-RU"/>
        </w:rPr>
        <w:t>կանոնակարգի</w:t>
      </w:r>
      <w:r w:rsidR="00D41562" w:rsidRPr="00D41562">
        <w:rPr>
          <w:rFonts w:ascii="GHEA Mariam" w:hAnsi="GHEA Mariam" w:cs="Arial"/>
          <w:lang w:val="fr-FR" w:eastAsia="ru-RU"/>
        </w:rPr>
        <w:t xml:space="preserve">» </w:t>
      </w:r>
      <w:r w:rsidR="00D41562" w:rsidRPr="00D41562">
        <w:rPr>
          <w:rFonts w:ascii="GHEA Mariam" w:hAnsi="GHEA Mariam" w:cs="Arial"/>
          <w:lang w:eastAsia="ru-RU"/>
        </w:rPr>
        <w:t>բառերով</w:t>
      </w:r>
      <w:r w:rsidR="00D41562" w:rsidRPr="00D41562">
        <w:rPr>
          <w:rFonts w:ascii="GHEA Mariam" w:hAnsi="GHEA Mariam" w:cs="Arial"/>
          <w:lang w:val="fr-FR" w:eastAsia="ru-RU"/>
        </w:rPr>
        <w:t>.</w:t>
      </w:r>
    </w:p>
    <w:p w:rsidR="00D41562" w:rsidRPr="00D41562" w:rsidRDefault="00E64B49" w:rsidP="00D41562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 w:eastAsia="hy-AM"/>
        </w:rPr>
      </w:pPr>
      <w:r>
        <w:rPr>
          <w:rFonts w:ascii="GHEA Mariam" w:hAnsi="GHEA Mariam" w:cs="Sylfaen"/>
          <w:lang w:val="hy-AM"/>
        </w:rPr>
        <w:t>ո</w:t>
      </w:r>
      <w:r w:rsidR="00D41562" w:rsidRPr="00D41562">
        <w:rPr>
          <w:rFonts w:ascii="GHEA Mariam" w:hAnsi="GHEA Mariam" w:cs="Sylfaen"/>
        </w:rPr>
        <w:t>րոշման</w:t>
      </w:r>
      <w:r w:rsidR="00D41562" w:rsidRPr="00E64B49">
        <w:rPr>
          <w:rFonts w:ascii="GHEA Mariam" w:hAnsi="GHEA Mariam" w:cs="Sylfaen"/>
          <w:lang w:val="fr-FR"/>
        </w:rPr>
        <w:t xml:space="preserve"> </w:t>
      </w:r>
      <w:r w:rsidR="00D41562" w:rsidRPr="00D41562">
        <w:rPr>
          <w:rFonts w:ascii="GHEA Mariam" w:hAnsi="GHEA Mariam" w:cs="Sylfaen"/>
        </w:rPr>
        <w:t>հավելված</w:t>
      </w:r>
      <w:r w:rsidR="00D41562" w:rsidRPr="00D41562">
        <w:rPr>
          <w:rFonts w:ascii="GHEA Mariam" w:hAnsi="GHEA Mariam" w:cs="Sylfaen"/>
          <w:lang w:val="hy-AM"/>
        </w:rPr>
        <w:t>ի</w:t>
      </w:r>
      <w:r w:rsidR="00D41562" w:rsidRPr="00E64B49">
        <w:rPr>
          <w:rFonts w:ascii="GHEA Mariam" w:hAnsi="GHEA Mariam" w:cs="Sylfaen"/>
          <w:lang w:val="fr-FR"/>
        </w:rPr>
        <w:t xml:space="preserve"> </w:t>
      </w:r>
      <w:r w:rsidR="00D41562" w:rsidRPr="00D41562">
        <w:rPr>
          <w:rFonts w:ascii="GHEA Mariam" w:hAnsi="GHEA Mariam"/>
          <w:lang w:val="hy-AM" w:eastAsia="hy-AM"/>
        </w:rPr>
        <w:t>245-</w:t>
      </w:r>
      <w:r w:rsidR="00D41562" w:rsidRPr="00D41562">
        <w:rPr>
          <w:rFonts w:ascii="GHEA Mariam" w:hAnsi="GHEA Mariam" w:cs="Arial"/>
          <w:lang w:val="hy-AM" w:eastAsia="hy-AM"/>
        </w:rPr>
        <w:t>րդ</w:t>
      </w:r>
      <w:r w:rsidR="00D41562" w:rsidRPr="00D41562">
        <w:rPr>
          <w:rFonts w:ascii="GHEA Mariam" w:hAnsi="GHEA Mariam"/>
          <w:lang w:val="hy-AM" w:eastAsia="hy-AM"/>
        </w:rPr>
        <w:t xml:space="preserve"> </w:t>
      </w:r>
      <w:r w:rsidR="00D41562" w:rsidRPr="00D41562">
        <w:rPr>
          <w:rFonts w:ascii="GHEA Mariam" w:hAnsi="GHEA Mariam" w:cs="Arial"/>
          <w:lang w:val="hy-AM" w:eastAsia="hy-AM"/>
        </w:rPr>
        <w:t>կետում</w:t>
      </w:r>
      <w:r w:rsidR="00D41562" w:rsidRPr="00D41562">
        <w:rPr>
          <w:rFonts w:ascii="GHEA Mariam" w:hAnsi="GHEA Mariam"/>
          <w:lang w:val="hy-AM" w:eastAsia="hy-AM"/>
        </w:rPr>
        <w:t xml:space="preserve"> «</w:t>
      </w:r>
      <w:r w:rsidR="00D41562" w:rsidRPr="00D41562">
        <w:rPr>
          <w:rFonts w:ascii="GHEA Mariam" w:hAnsi="GHEA Mariam" w:cs="Arial"/>
          <w:lang w:val="hy-AM" w:eastAsia="ru-RU"/>
        </w:rPr>
        <w:t xml:space="preserve">2006 թվականի դեկտեմբերի 21-ի </w:t>
      </w:r>
      <w:r>
        <w:rPr>
          <w:rFonts w:ascii="GHEA Mariam" w:hAnsi="GHEA Mariam" w:cs="Arial"/>
          <w:lang w:val="hy-AM" w:eastAsia="ru-RU"/>
        </w:rPr>
        <w:br/>
      </w:r>
      <w:r w:rsidR="00D41562" w:rsidRPr="00D41562">
        <w:rPr>
          <w:rFonts w:ascii="GHEA Mariam" w:hAnsi="GHEA Mariam" w:cs="Arial"/>
          <w:lang w:val="hy-AM" w:eastAsia="ru-RU"/>
        </w:rPr>
        <w:t>N 1943-Ն</w:t>
      </w:r>
      <w:r w:rsidR="00D41562" w:rsidRPr="00D41562">
        <w:rPr>
          <w:rFonts w:ascii="GHEA Mariam" w:hAnsi="GHEA Mariam"/>
          <w:lang w:val="hy-AM" w:eastAsia="hy-AM"/>
        </w:rPr>
        <w:t>» բառերը փոխարինել «</w:t>
      </w:r>
      <w:r w:rsidR="00D41562" w:rsidRPr="00D41562">
        <w:rPr>
          <w:rFonts w:ascii="GHEA Mariam" w:hAnsi="GHEA Mariam" w:cs="Arial"/>
          <w:lang w:val="hy-AM" w:eastAsia="ru-RU"/>
        </w:rPr>
        <w:t>2023 թվականի ապրիլի 21-ի N 592-Ն</w:t>
      </w:r>
      <w:r w:rsidR="00D41562" w:rsidRPr="00D41562">
        <w:rPr>
          <w:rFonts w:ascii="GHEA Mariam" w:hAnsi="GHEA Mariam"/>
          <w:lang w:val="hy-AM" w:eastAsia="hy-AM"/>
        </w:rPr>
        <w:t>» բառերով.</w:t>
      </w:r>
    </w:p>
    <w:p w:rsidR="00D41562" w:rsidRPr="00D41562" w:rsidRDefault="00E64B49" w:rsidP="00D41562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 w:eastAsia="hy-AM"/>
        </w:rPr>
      </w:pPr>
      <w:r>
        <w:rPr>
          <w:rFonts w:ascii="GHEA Mariam" w:hAnsi="GHEA Mariam" w:cs="Sylfaen"/>
        </w:rPr>
        <w:t>ո</w:t>
      </w:r>
      <w:r w:rsidR="00D41562" w:rsidRPr="00D41562">
        <w:rPr>
          <w:rFonts w:ascii="GHEA Mariam" w:hAnsi="GHEA Mariam" w:cs="Sylfaen"/>
        </w:rPr>
        <w:t>րոշման հավելված</w:t>
      </w:r>
      <w:r w:rsidR="00D41562" w:rsidRPr="00D41562">
        <w:rPr>
          <w:rFonts w:ascii="GHEA Mariam" w:hAnsi="GHEA Mariam" w:cs="Sylfaen"/>
          <w:lang w:val="hy-AM"/>
        </w:rPr>
        <w:t>ի</w:t>
      </w:r>
      <w:r w:rsidR="00D41562" w:rsidRPr="00D41562">
        <w:rPr>
          <w:rFonts w:ascii="GHEA Mariam" w:hAnsi="GHEA Mariam" w:cs="Sylfaen"/>
        </w:rPr>
        <w:t xml:space="preserve"> </w:t>
      </w:r>
      <w:r w:rsidR="00D41562" w:rsidRPr="00D41562">
        <w:rPr>
          <w:rFonts w:ascii="GHEA Mariam" w:hAnsi="GHEA Mariam"/>
          <w:lang w:eastAsia="hy-AM"/>
        </w:rPr>
        <w:t>351-րդ կետում</w:t>
      </w:r>
      <w:r w:rsidR="00D41562" w:rsidRPr="00D41562">
        <w:rPr>
          <w:rFonts w:ascii="GHEA Mariam" w:hAnsi="GHEA Mariam"/>
          <w:lang w:val="hy-AM" w:eastAsia="hy-AM"/>
        </w:rPr>
        <w:t>՝</w:t>
      </w:r>
    </w:p>
    <w:p w:rsidR="00D41562" w:rsidRPr="00D41562" w:rsidRDefault="00E64B49" w:rsidP="00D41562">
      <w:pPr>
        <w:pStyle w:val="ListParagraph"/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lang w:val="hy-AM" w:eastAsia="ru-RU"/>
        </w:rPr>
      </w:pPr>
      <w:r w:rsidRPr="00E64B49">
        <w:rPr>
          <w:rFonts w:ascii="GHEA Mariam" w:hAnsi="GHEA Mariam"/>
          <w:spacing w:val="-8"/>
          <w:lang w:val="hy-AM" w:eastAsia="hy-AM"/>
        </w:rPr>
        <w:t xml:space="preserve">ա. </w:t>
      </w:r>
      <w:r w:rsidR="00D41562" w:rsidRPr="00E64B49">
        <w:rPr>
          <w:rFonts w:ascii="GHEA Mariam" w:hAnsi="GHEA Mariam"/>
          <w:spacing w:val="-8"/>
          <w:lang w:val="hy-AM" w:eastAsia="hy-AM"/>
        </w:rPr>
        <w:t>«</w:t>
      </w:r>
      <w:r w:rsidR="00D41562" w:rsidRPr="00E64B49">
        <w:rPr>
          <w:rFonts w:ascii="GHEA Mariam" w:hAnsi="GHEA Mariam" w:cs="Arial"/>
          <w:spacing w:val="-8"/>
          <w:lang w:val="hy-AM" w:eastAsia="ru-RU"/>
        </w:rPr>
        <w:t>Տեխնիկական անվտանգության ապահովման պետական</w:t>
      </w:r>
      <w:r w:rsidR="00D41562" w:rsidRPr="00D41562">
        <w:rPr>
          <w:rFonts w:ascii="GHEA Mariam" w:hAnsi="GHEA Mariam" w:cs="Arial"/>
          <w:lang w:val="hy-AM" w:eastAsia="ru-RU"/>
        </w:rPr>
        <w:t xml:space="preserve"> կարգավորման մասին» օրենքի 18-րդ հոդվածի 1-ին մասի «գ» կետի պահանջներին համա</w:t>
      </w:r>
      <w:r>
        <w:rPr>
          <w:rFonts w:ascii="GHEA Mariam" w:hAnsi="GHEA Mariam" w:cs="Arial"/>
          <w:lang w:val="hy-AM" w:eastAsia="ru-RU"/>
        </w:rPr>
        <w:softHyphen/>
      </w:r>
      <w:r w:rsidR="00D41562" w:rsidRPr="00D41562">
        <w:rPr>
          <w:rFonts w:ascii="GHEA Mariam" w:hAnsi="GHEA Mariam" w:cs="Arial"/>
          <w:lang w:val="hy-AM" w:eastAsia="ru-RU"/>
        </w:rPr>
        <w:t>պա</w:t>
      </w:r>
      <w:r>
        <w:rPr>
          <w:rFonts w:ascii="GHEA Mariam" w:hAnsi="GHEA Mariam" w:cs="Arial"/>
          <w:lang w:val="hy-AM" w:eastAsia="ru-RU"/>
        </w:rPr>
        <w:softHyphen/>
      </w:r>
      <w:r w:rsidR="00D41562" w:rsidRPr="00D41562">
        <w:rPr>
          <w:rFonts w:ascii="GHEA Mariam" w:hAnsi="GHEA Mariam" w:cs="Arial"/>
          <w:lang w:val="hy-AM" w:eastAsia="ru-RU"/>
        </w:rPr>
        <w:t>տասխան</w:t>
      </w:r>
      <w:r w:rsidR="00D41562" w:rsidRPr="00D41562">
        <w:rPr>
          <w:rFonts w:ascii="GHEA Mariam" w:hAnsi="GHEA Mariam"/>
          <w:lang w:val="hy-AM" w:eastAsia="hy-AM"/>
        </w:rPr>
        <w:t>» բառերը փոխարինել «</w:t>
      </w:r>
      <w:bookmarkStart w:id="0" w:name="_GoBack"/>
      <w:bookmarkEnd w:id="0"/>
      <w:r w:rsidR="00D41562" w:rsidRPr="00D41562">
        <w:rPr>
          <w:rFonts w:ascii="GHEA Mariam" w:hAnsi="GHEA Mariam"/>
          <w:lang w:val="hy-AM"/>
        </w:rPr>
        <w:t xml:space="preserve">Տեխնիկական անվտանգության ապահովման պետական կարգավորման մասին» օրենքի պահանջներին համապատասխան </w:t>
      </w:r>
      <w:r w:rsidR="00D41562" w:rsidRPr="00E64B49">
        <w:rPr>
          <w:rFonts w:ascii="GHEA Mariam" w:hAnsi="GHEA Mariam"/>
          <w:spacing w:val="-8"/>
          <w:lang w:val="hy-AM"/>
        </w:rPr>
        <w:t>տեխնիկական անվտանգության ոլորտում համապատասխան ծառայություն մատուցող</w:t>
      </w:r>
      <w:r w:rsidR="00D41562" w:rsidRPr="00D41562">
        <w:rPr>
          <w:rFonts w:ascii="GHEA Mariam" w:hAnsi="GHEA Mariam"/>
          <w:lang w:val="hy-AM"/>
        </w:rPr>
        <w:t xml:space="preserve"> ցանկացած իրավաբանական անձի կամ անհատ ձեռնարկատիրոջ կողմից։</w:t>
      </w:r>
      <w:r w:rsidR="00D41562" w:rsidRPr="00D41562">
        <w:rPr>
          <w:rFonts w:ascii="GHEA Mariam" w:hAnsi="GHEA Mariam" w:cs="Arial"/>
          <w:lang w:val="hy-AM" w:eastAsia="ru-RU"/>
        </w:rPr>
        <w:t xml:space="preserve">» բառերով, </w:t>
      </w:r>
    </w:p>
    <w:p w:rsidR="00D41562" w:rsidRPr="00D41562" w:rsidRDefault="00D41562" w:rsidP="00D41562">
      <w:pPr>
        <w:pStyle w:val="ListParagraph"/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lang w:val="hy-AM" w:eastAsia="ru-RU"/>
        </w:rPr>
      </w:pPr>
      <w:r w:rsidRPr="00E64B49">
        <w:rPr>
          <w:rFonts w:ascii="GHEA Mariam" w:hAnsi="GHEA Mariam" w:cs="Arial"/>
          <w:spacing w:val="-8"/>
          <w:lang w:val="hy-AM" w:eastAsia="ru-RU"/>
        </w:rPr>
        <w:t xml:space="preserve">բ. </w:t>
      </w:r>
      <w:r w:rsidRPr="00E64B49">
        <w:rPr>
          <w:rFonts w:ascii="GHEA Mariam" w:hAnsi="GHEA Mariam"/>
          <w:spacing w:val="-8"/>
          <w:lang w:val="hy-AM" w:eastAsia="hy-AM"/>
        </w:rPr>
        <w:t>«</w:t>
      </w:r>
      <w:r w:rsidRPr="00E64B49">
        <w:rPr>
          <w:rFonts w:ascii="GHEA Mariam" w:hAnsi="GHEA Mariam" w:cs="Arial"/>
          <w:spacing w:val="-8"/>
          <w:lang w:val="hy-AM" w:eastAsia="ru-RU"/>
        </w:rPr>
        <w:t xml:space="preserve">3 տարին մեկ անգամ:» բառերից հետո լրացնել </w:t>
      </w:r>
      <w:r w:rsidRPr="00E64B49">
        <w:rPr>
          <w:rFonts w:ascii="GHEA Mariam" w:hAnsi="GHEA Mariam"/>
          <w:spacing w:val="-8"/>
          <w:lang w:val="hy-AM" w:eastAsia="hy-AM"/>
        </w:rPr>
        <w:t>«</w:t>
      </w:r>
      <w:r w:rsidRPr="00E64B49">
        <w:rPr>
          <w:rFonts w:ascii="GHEA Mariam" w:hAnsi="GHEA Mariam"/>
          <w:spacing w:val="-8"/>
          <w:lang w:val="hy-AM"/>
        </w:rPr>
        <w:t>Գիտելիքների</w:t>
      </w:r>
      <w:r w:rsidRPr="00D41562">
        <w:rPr>
          <w:rFonts w:ascii="GHEA Mariam" w:hAnsi="GHEA Mariam"/>
          <w:lang w:val="hy-AM"/>
        </w:rPr>
        <w:t xml:space="preserve"> ստուգման արդյունքում ստուգումն իրականացրած իրավաբանական անձի կամ անհատ ձեռնարկատիրոջ  կողմից տրվում է որակավորումը հաստատող  վկայական:</w:t>
      </w:r>
      <w:r w:rsidRPr="00D41562">
        <w:rPr>
          <w:rFonts w:ascii="GHEA Mariam" w:hAnsi="GHEA Mariam" w:cs="Arial"/>
          <w:lang w:val="hy-AM" w:eastAsia="ru-RU"/>
        </w:rPr>
        <w:t>» նախադասությունը.</w:t>
      </w:r>
    </w:p>
    <w:p w:rsidR="00D41562" w:rsidRPr="00D41562" w:rsidRDefault="00D41562" w:rsidP="00D41562">
      <w:pPr>
        <w:pStyle w:val="ListParagraph"/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 w:eastAsia="hy-AM"/>
        </w:rPr>
      </w:pPr>
      <w:r w:rsidRPr="002F628E">
        <w:rPr>
          <w:rFonts w:ascii="GHEA Mariam" w:hAnsi="GHEA Mariam" w:cs="Arial"/>
          <w:spacing w:val="-8"/>
          <w:lang w:val="hy-AM" w:eastAsia="ru-RU"/>
        </w:rPr>
        <w:t xml:space="preserve">5) </w:t>
      </w:r>
      <w:r w:rsidR="00E64B49" w:rsidRPr="002F628E">
        <w:rPr>
          <w:rFonts w:ascii="GHEA Mariam" w:hAnsi="GHEA Mariam" w:cs="Sylfaen"/>
          <w:spacing w:val="-8"/>
          <w:lang w:val="hy-AM"/>
        </w:rPr>
        <w:t>ո</w:t>
      </w:r>
      <w:r w:rsidRPr="002F628E">
        <w:rPr>
          <w:rFonts w:ascii="GHEA Mariam" w:hAnsi="GHEA Mariam" w:cs="Sylfaen"/>
          <w:spacing w:val="-8"/>
          <w:lang w:val="hy-AM"/>
        </w:rPr>
        <w:t xml:space="preserve">րոշման հավելվածի </w:t>
      </w:r>
      <w:r w:rsidRPr="002F628E">
        <w:rPr>
          <w:rFonts w:ascii="GHEA Mariam" w:hAnsi="GHEA Mariam"/>
          <w:spacing w:val="-8"/>
          <w:lang w:val="hy-AM" w:eastAsia="hy-AM"/>
        </w:rPr>
        <w:t>352-րդ կետում «</w:t>
      </w:r>
      <w:r w:rsidRPr="002F628E">
        <w:rPr>
          <w:rFonts w:ascii="GHEA Mariam" w:hAnsi="GHEA Mariam" w:cs="Arial"/>
          <w:spacing w:val="-8"/>
          <w:lang w:val="hy-AM" w:eastAsia="ru-RU"/>
        </w:rPr>
        <w:t>Արտակարգ իրավիճակների</w:t>
      </w:r>
      <w:r w:rsidRPr="00D41562">
        <w:rPr>
          <w:rFonts w:ascii="GHEA Mariam" w:hAnsi="GHEA Mariam" w:cs="Arial"/>
          <w:lang w:val="hy-AM" w:eastAsia="ru-RU"/>
        </w:rPr>
        <w:t xml:space="preserve"> նախա</w:t>
      </w:r>
      <w:r w:rsidR="002F628E">
        <w:rPr>
          <w:rFonts w:ascii="GHEA Mariam" w:hAnsi="GHEA Mariam" w:cs="Arial"/>
          <w:lang w:val="hy-AM" w:eastAsia="ru-RU"/>
        </w:rPr>
        <w:softHyphen/>
      </w:r>
      <w:r w:rsidRPr="002F628E">
        <w:rPr>
          <w:rFonts w:ascii="GHEA Mariam" w:hAnsi="GHEA Mariam" w:cs="Arial"/>
          <w:spacing w:val="-8"/>
          <w:lang w:val="hy-AM" w:eastAsia="ru-RU"/>
        </w:rPr>
        <w:t>րարության «Տեխնիկական անվտանգության ազգային կենտրոն» ՊՈԱԿ-ը,</w:t>
      </w:r>
      <w:r w:rsidRPr="00D41562">
        <w:rPr>
          <w:rFonts w:ascii="GHEA Mariam" w:hAnsi="GHEA Mariam" w:cs="Arial"/>
          <w:lang w:val="hy-AM" w:eastAsia="ru-RU"/>
        </w:rPr>
        <w:t xml:space="preserve"> ինչպես» բառերը հանել:</w:t>
      </w:r>
    </w:p>
    <w:p w:rsidR="00D41562" w:rsidRPr="00D41562" w:rsidRDefault="00D41562" w:rsidP="00D41562">
      <w:pPr>
        <w:shd w:val="clear" w:color="auto" w:fill="FFFFFF"/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 w:cs="Courier New"/>
          <w:sz w:val="24"/>
          <w:szCs w:val="24"/>
          <w:lang w:val="hy-AM"/>
        </w:rPr>
      </w:pPr>
      <w:r w:rsidRPr="00E64B49">
        <w:rPr>
          <w:rFonts w:ascii="GHEA Mariam" w:hAnsi="GHEA Mariam"/>
          <w:color w:val="000000"/>
          <w:spacing w:val="-8"/>
          <w:sz w:val="24"/>
          <w:szCs w:val="24"/>
          <w:lang w:val="hy-AM" w:eastAsia="hy-AM"/>
        </w:rPr>
        <w:t>2</w:t>
      </w:r>
      <w:r w:rsidR="00540858">
        <w:rPr>
          <w:rFonts w:ascii="GHEA Mariam" w:hAnsi="GHEA Mariam"/>
          <w:color w:val="000000"/>
          <w:spacing w:val="-8"/>
          <w:sz w:val="24"/>
          <w:szCs w:val="24"/>
          <w:lang w:val="hy-AM" w:eastAsia="hy-AM"/>
        </w:rPr>
        <w:t>.</w:t>
      </w:r>
      <w:r w:rsidRPr="00E64B49">
        <w:rPr>
          <w:rFonts w:ascii="GHEA Mariam" w:hAnsi="GHEA Mariam"/>
          <w:color w:val="000000"/>
          <w:spacing w:val="-8"/>
          <w:sz w:val="24"/>
          <w:szCs w:val="24"/>
          <w:lang w:val="hy-AM" w:eastAsia="hy-AM"/>
        </w:rPr>
        <w:t xml:space="preserve"> Սույն որոշումն ուժի մեջ է մտնում պաշտոնական հրապարակմանը</w:t>
      </w:r>
      <w:r w:rsidRPr="00D41562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հաջորդող տասներորդ օրը:</w:t>
      </w:r>
      <w:r w:rsidRPr="00D41562">
        <w:rPr>
          <w:rFonts w:ascii="Calibri" w:hAnsi="Calibri" w:cs="Calibri"/>
          <w:sz w:val="24"/>
          <w:szCs w:val="24"/>
          <w:lang w:val="hy-AM"/>
        </w:rPr>
        <w:t> </w:t>
      </w:r>
    </w:p>
    <w:p w:rsidR="00D41562" w:rsidRPr="00D41562" w:rsidRDefault="00D4156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41562" w:rsidRPr="002F628E" w:rsidRDefault="00D41562" w:rsidP="00A71CED">
      <w:pPr>
        <w:jc w:val="center"/>
        <w:rPr>
          <w:rFonts w:ascii="GHEA Mariam" w:hAnsi="GHEA Mariam"/>
          <w:sz w:val="10"/>
          <w:szCs w:val="24"/>
          <w:lang w:val="fr-FR"/>
        </w:rPr>
      </w:pPr>
    </w:p>
    <w:p w:rsidR="00D41562" w:rsidRPr="00B45A61" w:rsidRDefault="00D4156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41562" w:rsidRPr="00B45A61" w:rsidRDefault="00D41562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D41562" w:rsidRPr="000F4671" w:rsidRDefault="00D4156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41562" w:rsidRPr="000F4671" w:rsidRDefault="00D4156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41562" w:rsidRPr="000F4671" w:rsidRDefault="00D4156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41562" w:rsidRPr="000F4671" w:rsidRDefault="00D4156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D41562" w:rsidRDefault="00D41562" w:rsidP="00E64B49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D41562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3B8" w:rsidRDefault="002023B8">
      <w:r>
        <w:separator/>
      </w:r>
    </w:p>
  </w:endnote>
  <w:endnote w:type="continuationSeparator" w:id="0">
    <w:p w:rsidR="002023B8" w:rsidRDefault="00202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4000202050904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3B8" w:rsidRDefault="002023B8">
      <w:r>
        <w:separator/>
      </w:r>
    </w:p>
  </w:footnote>
  <w:footnote w:type="continuationSeparator" w:id="0">
    <w:p w:rsidR="002023B8" w:rsidRDefault="00202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02E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D6C79"/>
    <w:multiLevelType w:val="hybridMultilevel"/>
    <w:tmpl w:val="600C4508"/>
    <w:lvl w:ilvl="0" w:tplc="CED2CA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0874D5"/>
    <w:multiLevelType w:val="hybridMultilevel"/>
    <w:tmpl w:val="77546CC6"/>
    <w:lvl w:ilvl="0" w:tplc="ECB0CC92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56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8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8E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2EC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852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858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C92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A74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562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B49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97583F"/>
  <w15:chartTrackingRefBased/>
  <w15:docId w15:val="{A6DF4A6D-53AF-4799-9FA3-4DA149B8C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4156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4156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4156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D41562"/>
    <w:pPr>
      <w:ind w:left="720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dcterms:created xsi:type="dcterms:W3CDTF">2026-06-30T11:02:00Z</dcterms:created>
  <dcterms:modified xsi:type="dcterms:W3CDTF">2026-06-30T13:36:00Z</dcterms:modified>
</cp:coreProperties>
</file>