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92CCD" w:rsidRPr="00E92CCD" w:rsidRDefault="00694395" w:rsidP="00E92CC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9D28AB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92CCD" w:rsidRPr="00E92CCD">
        <w:rPr>
          <w:rFonts w:ascii="GHEA Mariam" w:hAnsi="GHEA Mariam"/>
          <w:sz w:val="24"/>
          <w:szCs w:val="24"/>
          <w:lang w:val="hy-AM"/>
        </w:rPr>
        <w:t>Ա</w:t>
      </w:r>
    </w:p>
    <w:p w:rsidR="00E92CCD" w:rsidRDefault="00E92CCD" w:rsidP="00E92CC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92CCD" w:rsidRPr="00E92CCD" w:rsidRDefault="00E92CCD" w:rsidP="00E92CC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92CCD" w:rsidRDefault="00E92CCD" w:rsidP="00E92CC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49692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49692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49692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               </w:t>
      </w:r>
      <w:r w:rsidRPr="0049692B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ՏԵԽՆՈԼՈԳԻԱԿԱՆ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  </w:t>
      </w:r>
      <w:r w:rsidRPr="0049692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49692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«ԲԻԼԴԵՌ ՀՈՄ» ՍԱՀՄԱՆԱՓԱԿ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49692B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</w:t>
      </w:r>
      <w:r w:rsidRPr="00E92CCD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E92CCD" w:rsidRPr="00E92CCD" w:rsidRDefault="00E92CCD" w:rsidP="00E92CC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E92CCD" w:rsidRPr="00B4452B" w:rsidRDefault="00E92CCD" w:rsidP="00E92CC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E92CCD" w:rsidRPr="00E92CCD" w:rsidRDefault="00E92CCD" w:rsidP="00E92CC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2CC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92CCD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2CCD">
        <w:rPr>
          <w:rFonts w:ascii="GHEA Mariam" w:hAnsi="GHEA Mariam"/>
          <w:sz w:val="24"/>
          <w:szCs w:val="24"/>
          <w:lang w:val="hy-AM"/>
        </w:rPr>
        <w:t>1118-Ն որոշման պահանջներով</w:t>
      </w:r>
      <w:r w:rsidR="0049692B">
        <w:rPr>
          <w:rFonts w:ascii="GHEA Mariam" w:hAnsi="GHEA Mariam"/>
          <w:sz w:val="24"/>
          <w:szCs w:val="24"/>
          <w:lang w:val="hy-AM"/>
        </w:rPr>
        <w:t>՝</w:t>
      </w:r>
      <w:r w:rsidRPr="00E92CC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    ո ր ո շ ու մ   է.</w:t>
      </w:r>
    </w:p>
    <w:p w:rsidR="00E92CCD" w:rsidRPr="00E92CCD" w:rsidRDefault="00E92CCD" w:rsidP="0049692B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2CCD">
        <w:rPr>
          <w:rFonts w:ascii="GHEA Mariam" w:hAnsi="GHEA Mariam"/>
          <w:sz w:val="24"/>
          <w:szCs w:val="24"/>
          <w:lang w:val="hy-AM"/>
        </w:rPr>
        <w:t>Բավարարել «ԲԻԼԴԵՌ ՀՈՄ» սահմանափակ պատասխա</w:t>
      </w:r>
      <w:r w:rsidR="0049692B">
        <w:rPr>
          <w:rFonts w:ascii="GHEA Mariam" w:hAnsi="GHEA Mariam"/>
          <w:sz w:val="24"/>
          <w:szCs w:val="24"/>
          <w:lang w:val="hy-AM"/>
        </w:rPr>
        <w:softHyphen/>
      </w:r>
      <w:r w:rsidRPr="00E92CCD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C475D4">
        <w:rPr>
          <w:rFonts w:ascii="GHEA Mariam" w:hAnsi="GHEA Mariam"/>
          <w:sz w:val="24"/>
          <w:szCs w:val="24"/>
          <w:lang w:val="hy-AM"/>
        </w:rPr>
        <w:softHyphen/>
      </w:r>
      <w:r w:rsidRPr="00E92CCD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C475D4">
        <w:rPr>
          <w:rFonts w:ascii="GHEA Mariam" w:hAnsi="GHEA Mariam"/>
          <w:sz w:val="24"/>
          <w:szCs w:val="24"/>
          <w:lang w:val="hy-AM"/>
        </w:rPr>
        <w:softHyphen/>
      </w:r>
      <w:r w:rsidRPr="00E92CCD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C475D4">
        <w:rPr>
          <w:rFonts w:ascii="GHEA Mariam" w:hAnsi="GHEA Mariam"/>
          <w:sz w:val="24"/>
          <w:szCs w:val="24"/>
          <w:lang w:val="hy-AM"/>
        </w:rPr>
        <w:softHyphen/>
      </w:r>
      <w:r w:rsidRPr="00E92CCD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</w:t>
      </w:r>
      <w:r w:rsidR="00C475D4">
        <w:rPr>
          <w:rFonts w:ascii="GHEA Mariam" w:hAnsi="GHEA Mariam"/>
          <w:sz w:val="24"/>
          <w:szCs w:val="24"/>
          <w:lang w:val="hy-AM"/>
        </w:rPr>
        <w:softHyphen/>
      </w:r>
      <w:r w:rsidRPr="00E92CCD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E92CCD" w:rsidRPr="00E92CCD" w:rsidRDefault="00E92CCD" w:rsidP="00C475D4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2CCD">
        <w:rPr>
          <w:rFonts w:ascii="GHEA Mariam" w:hAnsi="GHEA Mariam"/>
          <w:lang w:val="hy-AM"/>
        </w:rPr>
        <w:t xml:space="preserve">Սահմանել, որ՝ </w:t>
      </w:r>
    </w:p>
    <w:p w:rsidR="00E92CCD" w:rsidRPr="004675A5" w:rsidRDefault="00E92CCD" w:rsidP="00C475D4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675A5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675A5">
        <w:rPr>
          <w:rFonts w:ascii="Cambria Math" w:hAnsi="Cambria Math" w:cs="Cambria Math"/>
          <w:lang w:val="hy-AM"/>
        </w:rPr>
        <w:t>․</w:t>
      </w:r>
    </w:p>
    <w:p w:rsidR="00E92CCD" w:rsidRPr="004675A5" w:rsidRDefault="00E92CCD" w:rsidP="00C475D4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675A5">
        <w:rPr>
          <w:rFonts w:ascii="GHEA Mariam" w:hAnsi="GHEA Mariam"/>
          <w:lang w:val="hy-AM"/>
        </w:rPr>
        <w:t>«ԲԻԼԴԵՌ ՀՈՄ» սահմանափակ պատասխանատվությամբ ընկերու</w:t>
      </w:r>
      <w:r w:rsidR="00C475D4" w:rsidRPr="004675A5">
        <w:rPr>
          <w:rFonts w:ascii="GHEA Mariam" w:hAnsi="GHEA Mariam"/>
          <w:lang w:val="hy-AM"/>
        </w:rPr>
        <w:softHyphen/>
      </w:r>
      <w:r w:rsidRPr="004675A5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 w:rsidR="00C475D4" w:rsidRPr="004675A5">
        <w:rPr>
          <w:rFonts w:ascii="GHEA Mariam" w:hAnsi="GHEA Mariam"/>
          <w:lang w:val="hy-AM"/>
        </w:rPr>
        <w:t>ծ</w:t>
      </w:r>
      <w:r w:rsidRPr="004675A5">
        <w:rPr>
          <w:rFonts w:ascii="GHEA Mariam" w:hAnsi="GHEA Mariam"/>
          <w:lang w:val="hy-AM"/>
        </w:rPr>
        <w:t>րագիր) շրջա</w:t>
      </w:r>
      <w:r w:rsidR="00C475D4" w:rsidRPr="004675A5">
        <w:rPr>
          <w:rFonts w:ascii="GHEA Mariam" w:hAnsi="GHEA Mariam"/>
          <w:lang w:val="hy-AM"/>
        </w:rPr>
        <w:softHyphen/>
      </w:r>
      <w:r w:rsidRPr="004675A5">
        <w:rPr>
          <w:rFonts w:ascii="GHEA Mariam" w:hAnsi="GHEA Mariam"/>
          <w:lang w:val="hy-AM"/>
        </w:rPr>
        <w:t>նակ</w:t>
      </w:r>
      <w:r w:rsidR="00C475D4" w:rsidRPr="004675A5">
        <w:rPr>
          <w:rFonts w:ascii="GHEA Mariam" w:hAnsi="GHEA Mariam"/>
          <w:lang w:val="hy-AM"/>
        </w:rPr>
        <w:softHyphen/>
      </w:r>
      <w:r w:rsidRPr="004675A5">
        <w:rPr>
          <w:rFonts w:ascii="GHEA Mariam" w:hAnsi="GHEA Mariam"/>
          <w:lang w:val="hy-AM"/>
        </w:rPr>
        <w:t>ներում տեխնոլոգիական սարքավորումների, դրանց բաղկացուցիչ ու հա</w:t>
      </w:r>
      <w:r w:rsidR="00D219EA" w:rsidRPr="004675A5">
        <w:rPr>
          <w:rFonts w:ascii="GHEA Mariam" w:hAnsi="GHEA Mariam"/>
          <w:lang w:val="hy-AM"/>
        </w:rPr>
        <w:softHyphen/>
      </w:r>
      <w:r w:rsidRPr="004675A5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1" w:name="_Hlk107399191"/>
      <w:r w:rsidRPr="004675A5">
        <w:rPr>
          <w:rFonts w:ascii="GHEA Mariam" w:hAnsi="GHEA Mariam"/>
          <w:lang w:val="hy-AM"/>
        </w:rPr>
        <w:t xml:space="preserve">է 2026 թվականի </w:t>
      </w:r>
      <w:r w:rsidRPr="004675A5">
        <w:rPr>
          <w:rFonts w:ascii="GHEA Mariam" w:hAnsi="GHEA Mariam" w:cs="GHEA Grapalat"/>
          <w:lang w:val="hy-AM"/>
        </w:rPr>
        <w:t>մայիսի</w:t>
      </w:r>
      <w:r w:rsidRPr="004675A5">
        <w:rPr>
          <w:rFonts w:ascii="GHEA Mariam" w:hAnsi="GHEA Mariam"/>
          <w:lang w:val="hy-AM"/>
        </w:rPr>
        <w:t xml:space="preserve"> 9-ից մինչև </w:t>
      </w:r>
      <w:bookmarkEnd w:id="1"/>
      <w:r w:rsidRPr="004675A5">
        <w:rPr>
          <w:rFonts w:ascii="GHEA Mariam" w:hAnsi="GHEA Mariam"/>
          <w:lang w:val="hy-AM"/>
        </w:rPr>
        <w:t>2027 թվականի մայիսի 8-ը ներառյալ</w:t>
      </w:r>
      <w:r w:rsidRPr="004675A5">
        <w:rPr>
          <w:rFonts w:ascii="Cambria Math" w:hAnsi="Cambria Math" w:cs="Cambria Math"/>
          <w:lang w:val="hy-AM"/>
        </w:rPr>
        <w:t>․</w:t>
      </w:r>
    </w:p>
    <w:p w:rsidR="00E92CCD" w:rsidRPr="00E92CCD" w:rsidRDefault="00D219EA" w:rsidP="00C475D4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675A5">
        <w:rPr>
          <w:rFonts w:ascii="GHEA Mariam" w:hAnsi="GHEA Mariam"/>
          <w:lang w:val="hy-AM"/>
        </w:rPr>
        <w:t>ծ</w:t>
      </w:r>
      <w:r w:rsidR="00E92CCD" w:rsidRPr="004675A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</w:t>
      </w:r>
      <w:r w:rsidR="00E92CCD" w:rsidRPr="00E92CCD">
        <w:rPr>
          <w:rFonts w:ascii="GHEA Mariam" w:hAnsi="GHEA Mariam"/>
          <w:lang w:val="hy-AM"/>
        </w:rPr>
        <w:t xml:space="preserve"> հետո 1 տարի։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Pr="00B43FC1" w:rsidRDefault="00C2411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C2411C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2411C">
        <w:rPr>
          <w:rFonts w:ascii="GHEA Mariam" w:hAnsi="GHEA Mariam" w:cs="Arial Armenian"/>
          <w:sz w:val="24"/>
          <w:szCs w:val="24"/>
          <w:lang w:val="hy-AM"/>
        </w:rPr>
        <w:tab/>
      </w:r>
      <w:r w:rsidR="00C2411C">
        <w:rPr>
          <w:rFonts w:ascii="GHEA Mariam" w:hAnsi="GHEA Mariam" w:cs="Arial Armenian"/>
          <w:sz w:val="24"/>
          <w:szCs w:val="24"/>
          <w:lang w:val="hy-AM"/>
        </w:rPr>
        <w:tab/>
      </w:r>
      <w:r w:rsidR="00C2411C">
        <w:rPr>
          <w:rFonts w:ascii="GHEA Mariam" w:hAnsi="GHEA Mariam" w:cs="Arial Armenian"/>
          <w:sz w:val="24"/>
          <w:szCs w:val="24"/>
          <w:lang w:val="hy-AM"/>
        </w:rPr>
        <w:tab/>
      </w:r>
      <w:r w:rsidR="00C2411C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5F9" w:rsidRDefault="00FD75F9">
      <w:r>
        <w:separator/>
      </w:r>
    </w:p>
  </w:endnote>
  <w:endnote w:type="continuationSeparator" w:id="0">
    <w:p w:rsidR="00FD75F9" w:rsidRDefault="00FD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4BE4">
      <w:rPr>
        <w:noProof/>
        <w:sz w:val="18"/>
      </w:rPr>
      <w:t>KA-176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5F9" w:rsidRDefault="00FD75F9">
      <w:r>
        <w:separator/>
      </w:r>
    </w:p>
  </w:footnote>
  <w:footnote w:type="continuationSeparator" w:id="0">
    <w:p w:rsidR="00FD75F9" w:rsidRDefault="00FD7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43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EB6724C"/>
    <w:lvl w:ilvl="0" w:tplc="56C4FFB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ABF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4E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5A5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92B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395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BE4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AC4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AB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11C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D4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9EA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CCD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E7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5F9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9466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92CC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54B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4BE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cp:lastPrinted>2026-06-30T05:15:00Z</cp:lastPrinted>
  <dcterms:created xsi:type="dcterms:W3CDTF">2026-01-05T05:12:00Z</dcterms:created>
  <dcterms:modified xsi:type="dcterms:W3CDTF">2026-06-30T13:00:00Z</dcterms:modified>
</cp:coreProperties>
</file>