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CE1CFF" w:rsidRDefault="001C3F71" w:rsidP="00A71CED">
      <w:pPr>
        <w:jc w:val="center"/>
        <w:rPr>
          <w:rFonts w:ascii="GHEA Mariam" w:hAnsi="GHEA Mariam"/>
          <w:sz w:val="2"/>
          <w:szCs w:val="24"/>
        </w:rPr>
      </w:pPr>
    </w:p>
    <w:p w:rsidR="001C3F71" w:rsidRPr="00CE1CFF" w:rsidRDefault="001C3F71" w:rsidP="00A71CED">
      <w:pPr>
        <w:jc w:val="center"/>
        <w:rPr>
          <w:rFonts w:ascii="GHEA Mariam" w:hAnsi="GHEA Mariam"/>
          <w:sz w:val="18"/>
          <w:szCs w:val="24"/>
        </w:rPr>
      </w:pPr>
    </w:p>
    <w:p w:rsidR="001C3F71" w:rsidRPr="00CE1CFF" w:rsidRDefault="00C60FAC" w:rsidP="00A71CED">
      <w:pPr>
        <w:jc w:val="center"/>
        <w:rPr>
          <w:rFonts w:ascii="GHEA Mariam" w:hAnsi="GHEA Mariam"/>
          <w:sz w:val="24"/>
          <w:szCs w:val="24"/>
          <w:lang w:val="hy-AM"/>
        </w:rPr>
      </w:pPr>
      <w:r>
        <w:rPr>
          <w:rFonts w:ascii="GHEA Mariam" w:hAnsi="GHEA Mariam"/>
          <w:sz w:val="24"/>
          <w:szCs w:val="24"/>
        </w:rPr>
        <w:t>2</w:t>
      </w:r>
      <w:bookmarkStart w:id="0" w:name="_GoBack"/>
      <w:bookmarkEnd w:id="0"/>
      <w:r w:rsidR="00E95E0A">
        <w:rPr>
          <w:rFonts w:ascii="GHEA Mariam" w:hAnsi="GHEA Mariam"/>
          <w:sz w:val="24"/>
          <w:szCs w:val="24"/>
          <w:lang w:val="hy-AM"/>
        </w:rPr>
        <w:t xml:space="preserve"> </w:t>
      </w:r>
      <w:r w:rsidR="002E5F0E">
        <w:rPr>
          <w:rFonts w:ascii="GHEA Mariam" w:hAnsi="GHEA Mariam"/>
          <w:sz w:val="24"/>
          <w:szCs w:val="24"/>
          <w:lang w:val="hy-AM"/>
        </w:rPr>
        <w:t>հուլ</w:t>
      </w:r>
      <w:r w:rsidR="00AF7844">
        <w:rPr>
          <w:rFonts w:ascii="GHEA Mariam" w:hAnsi="GHEA Mariam"/>
          <w:sz w:val="24"/>
          <w:szCs w:val="24"/>
          <w:lang w:val="hy-AM"/>
        </w:rPr>
        <w:t>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E1CFF">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CE1CFF" w:rsidRDefault="004674F9" w:rsidP="00A71CED">
      <w:pPr>
        <w:jc w:val="center"/>
        <w:rPr>
          <w:rFonts w:ascii="GHEA Mariam" w:hAnsi="GHEA Mariam"/>
          <w:sz w:val="32"/>
          <w:szCs w:val="24"/>
        </w:rPr>
      </w:pPr>
    </w:p>
    <w:p w:rsidR="00CE1CFF" w:rsidRDefault="003C7E25" w:rsidP="00CE1CFF">
      <w:pPr>
        <w:pStyle w:val="mechtex"/>
        <w:rPr>
          <w:rFonts w:ascii="GHEA Mariam" w:eastAsia="Merriweather Light" w:hAnsi="GHEA Mariam"/>
          <w:sz w:val="24"/>
          <w:szCs w:val="24"/>
          <w:lang w:val="hy-AM"/>
        </w:rPr>
      </w:pPr>
      <w:r w:rsidRPr="00CE1CFF">
        <w:rPr>
          <w:rFonts w:ascii="GHEA Mariam" w:eastAsia="Merriweather Light" w:hAnsi="GHEA Mariam"/>
          <w:sz w:val="24"/>
          <w:szCs w:val="24"/>
          <w:lang w:val="hy-AM"/>
        </w:rPr>
        <w:t>«</w:t>
      </w:r>
      <w:r w:rsidRPr="00CE1CFF">
        <w:rPr>
          <w:rFonts w:ascii="GHEA Mariam" w:eastAsia="Merriweather Light" w:hAnsi="GHEA Mariam" w:cs="Arial"/>
          <w:sz w:val="24"/>
          <w:szCs w:val="24"/>
          <w:lang w:val="hy-AM"/>
        </w:rPr>
        <w:t>ՊԱՏՆԵՇ</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ՓԱԿ</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ԲԱԺՆԵՏԻՐԱԿԱՆ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ԸՆԿԵՐՈՒԹՅՈՒՆԸ</w:t>
      </w:r>
      <w:r w:rsidRPr="00CE1CFF">
        <w:rPr>
          <w:rFonts w:ascii="GHEA Mariam" w:eastAsia="Merriweather Light" w:hAnsi="GHEA Mariam"/>
          <w:sz w:val="24"/>
          <w:szCs w:val="24"/>
          <w:lang w:val="hy-AM"/>
        </w:rPr>
        <w:t xml:space="preserve"> </w:t>
      </w:r>
    </w:p>
    <w:p w:rsidR="00CE1CFF" w:rsidRDefault="003C7E25" w:rsidP="00CE1CFF">
      <w:pPr>
        <w:pStyle w:val="mechtex"/>
        <w:rPr>
          <w:rFonts w:ascii="GHEA Mariam" w:eastAsia="Merriweather Light" w:hAnsi="GHEA Mariam"/>
          <w:sz w:val="24"/>
          <w:szCs w:val="24"/>
          <w:lang w:val="hy-AM"/>
        </w:rPr>
      </w:pPr>
      <w:r w:rsidRPr="00CE1CFF">
        <w:rPr>
          <w:rFonts w:ascii="GHEA Mariam" w:eastAsia="Merriweather Light" w:hAnsi="GHEA Mariam"/>
          <w:sz w:val="24"/>
          <w:szCs w:val="24"/>
          <w:lang w:val="hy-AM"/>
        </w:rPr>
        <w:t>«</w:t>
      </w:r>
      <w:r w:rsidRPr="00CE1CFF">
        <w:rPr>
          <w:rFonts w:ascii="GHEA Mariam" w:eastAsia="Merriweather Light" w:hAnsi="GHEA Mariam" w:cs="Arial"/>
          <w:sz w:val="24"/>
          <w:szCs w:val="24"/>
          <w:lang w:val="hy-AM"/>
        </w:rPr>
        <w:t>ԳԱՌՆԻ</w:t>
      </w:r>
      <w:r w:rsidRPr="00CE1CFF">
        <w:rPr>
          <w:rFonts w:ascii="GHEA Mariam" w:eastAsia="Merriweather Light" w:hAnsi="GHEA Mariam"/>
          <w:sz w:val="24"/>
          <w:szCs w:val="24"/>
          <w:lang w:val="hy-AM"/>
        </w:rPr>
        <w:t>-</w:t>
      </w:r>
      <w:r w:rsidRPr="00CE1CFF">
        <w:rPr>
          <w:rFonts w:ascii="GHEA Mariam" w:eastAsia="Merriweather Light" w:hAnsi="GHEA Mariam" w:cs="Arial"/>
          <w:sz w:val="24"/>
          <w:szCs w:val="24"/>
          <w:lang w:val="hy-AM"/>
        </w:rPr>
        <w:t>ԼԵՌ</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ԳԻՏԱԱՐՏԱԴՐԱԿԱՆ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ՄԻԱՎՈՐՈՒՄ</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ԲԱՑ</w:t>
      </w:r>
      <w:r w:rsidRPr="00CE1CFF">
        <w:rPr>
          <w:rFonts w:ascii="GHEA Mariam" w:eastAsia="Merriweather Light" w:hAnsi="GHEA Mariam"/>
          <w:sz w:val="24"/>
          <w:szCs w:val="24"/>
          <w:lang w:val="hy-AM"/>
        </w:rPr>
        <w:t xml:space="preserve"> </w:t>
      </w:r>
    </w:p>
    <w:p w:rsidR="003C7E25" w:rsidRDefault="003C7E25" w:rsidP="00CE1CFF">
      <w:pPr>
        <w:pStyle w:val="mechtex"/>
        <w:rPr>
          <w:rFonts w:ascii="GHEA Mariam" w:eastAsia="Merriweather Light" w:hAnsi="GHEA Mariam" w:cs="Arial"/>
          <w:sz w:val="24"/>
          <w:szCs w:val="24"/>
          <w:lang w:val="hy-AM"/>
        </w:rPr>
      </w:pPr>
      <w:r w:rsidRPr="00CE1CFF">
        <w:rPr>
          <w:rFonts w:ascii="GHEA Mariam" w:eastAsia="Merriweather Light" w:hAnsi="GHEA Mariam" w:cs="Arial"/>
          <w:spacing w:val="-2"/>
          <w:sz w:val="24"/>
          <w:szCs w:val="24"/>
          <w:lang w:val="hy-AM"/>
        </w:rPr>
        <w:t>ԲԱԺՆԵՏԻՐԱԿԱՆ</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ԸՆԿԵՐՈՒԹՅԱՆԸ</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ՄԻԱՑՄԱՆ</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ՁԵՎՈՎ</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ՎԵՐԱԿԱԶՄԱԿԵՐՊԵԼՈՒ</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ՄԱՍԻՆ</w:t>
      </w:r>
    </w:p>
    <w:p w:rsidR="00CE1CFF" w:rsidRPr="00CE1CFF" w:rsidRDefault="00CE1CFF" w:rsidP="00CE1CFF">
      <w:pPr>
        <w:pStyle w:val="mechtex"/>
        <w:rPr>
          <w:rFonts w:ascii="GHEA Mariam" w:eastAsia="Merriweather Light" w:hAnsi="GHEA Mariam"/>
          <w:sz w:val="24"/>
          <w:szCs w:val="24"/>
          <w:lang w:val="hy-AM"/>
        </w:rPr>
      </w:pPr>
      <w:r>
        <w:rPr>
          <w:rFonts w:ascii="GHEA Mariam" w:eastAsia="Merriweather Light" w:hAnsi="GHEA Mariam" w:cs="Arial"/>
          <w:sz w:val="24"/>
          <w:szCs w:val="24"/>
          <w:lang w:val="hy-AM"/>
        </w:rPr>
        <w:t>-------------------------------------------------------------------------------------</w:t>
      </w:r>
    </w:p>
    <w:p w:rsidR="003C7E25" w:rsidRPr="00CE1CFF" w:rsidRDefault="003C7E25" w:rsidP="003C7E25">
      <w:pPr>
        <w:pStyle w:val="norm"/>
        <w:spacing w:line="360" w:lineRule="auto"/>
        <w:rPr>
          <w:rFonts w:ascii="GHEA Grapalat" w:eastAsia="Merriweather Light" w:hAnsi="GHEA Grapalat" w:cs="Arial"/>
          <w:sz w:val="36"/>
          <w:szCs w:val="24"/>
          <w:lang w:val="hy-AM"/>
        </w:rPr>
      </w:pPr>
    </w:p>
    <w:p w:rsidR="003C7E25" w:rsidRPr="00CE1CFF" w:rsidRDefault="003C7E25" w:rsidP="00CE1CFF">
      <w:pPr>
        <w:pStyle w:val="norm"/>
        <w:spacing w:line="360" w:lineRule="auto"/>
        <w:ind w:right="-185"/>
        <w:rPr>
          <w:rFonts w:ascii="GHEA Mariam" w:eastAsia="Merriweather Light" w:hAnsi="GHEA Mariam"/>
          <w:spacing w:val="-6"/>
          <w:sz w:val="24"/>
          <w:szCs w:val="24"/>
          <w:lang w:val="hy-AM"/>
        </w:rPr>
      </w:pPr>
      <w:r w:rsidRPr="00CE1CFF">
        <w:rPr>
          <w:rFonts w:ascii="GHEA Mariam" w:eastAsia="Merriweather Light" w:hAnsi="GHEA Mariam" w:cs="Arial"/>
          <w:spacing w:val="-6"/>
          <w:sz w:val="24"/>
          <w:szCs w:val="24"/>
          <w:lang w:val="hy-AM"/>
        </w:rPr>
        <w:t>Հիմք</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ընդունելով</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Հայաստանի</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Հանրապետության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քաղաքացիական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օրենսգրքի</w:t>
      </w:r>
      <w:r w:rsidRPr="00CE1CFF">
        <w:rPr>
          <w:rFonts w:ascii="GHEA Mariam" w:eastAsia="Merriweather Light" w:hAnsi="GHEA Mariam"/>
          <w:spacing w:val="-6"/>
          <w:sz w:val="24"/>
          <w:szCs w:val="24"/>
          <w:lang w:val="hy-AM"/>
        </w:rPr>
        <w:t xml:space="preserve"> 63-</w:t>
      </w:r>
      <w:r w:rsidRPr="00CE1CFF">
        <w:rPr>
          <w:rFonts w:ascii="GHEA Mariam" w:eastAsia="Merriweather Light" w:hAnsi="GHEA Mariam" w:cs="Arial"/>
          <w:spacing w:val="-6"/>
          <w:sz w:val="24"/>
          <w:szCs w:val="24"/>
          <w:lang w:val="hy-AM"/>
        </w:rPr>
        <w:t>րդ</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հոդվածի</w:t>
      </w:r>
      <w:r w:rsidRPr="00CE1CFF">
        <w:rPr>
          <w:rFonts w:ascii="GHEA Mariam" w:eastAsia="Merriweather Light" w:hAnsi="GHEA Mariam"/>
          <w:spacing w:val="-6"/>
          <w:sz w:val="24"/>
          <w:szCs w:val="24"/>
          <w:lang w:val="hy-AM"/>
        </w:rPr>
        <w:t xml:space="preserve"> 1-</w:t>
      </w:r>
      <w:r w:rsidRPr="00CE1CFF">
        <w:rPr>
          <w:rFonts w:ascii="GHEA Mariam" w:eastAsia="Merriweather Light" w:hAnsi="GHEA Mariam" w:cs="Arial"/>
          <w:spacing w:val="-6"/>
          <w:sz w:val="24"/>
          <w:szCs w:val="24"/>
          <w:lang w:val="hy-AM"/>
        </w:rPr>
        <w:t>ին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մասը</w:t>
      </w:r>
      <w:r w:rsidRPr="00CE1CFF">
        <w:rPr>
          <w:rFonts w:ascii="GHEA Mariam" w:eastAsia="Merriweather Light" w:hAnsi="GHEA Mariam"/>
          <w:spacing w:val="-6"/>
          <w:sz w:val="24"/>
          <w:szCs w:val="24"/>
          <w:lang w:val="hy-AM"/>
        </w:rPr>
        <w:t>, 64-</w:t>
      </w:r>
      <w:r w:rsidRPr="00CE1CFF">
        <w:rPr>
          <w:rFonts w:ascii="GHEA Mariam" w:eastAsia="Merriweather Light" w:hAnsi="GHEA Mariam" w:cs="Arial"/>
          <w:spacing w:val="-6"/>
          <w:sz w:val="24"/>
          <w:szCs w:val="24"/>
          <w:lang w:val="hy-AM"/>
        </w:rPr>
        <w:t>րդ</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հոդվածի</w:t>
      </w:r>
      <w:r w:rsidRPr="00CE1CFF">
        <w:rPr>
          <w:rFonts w:ascii="GHEA Mariam" w:eastAsia="Merriweather Light" w:hAnsi="GHEA Mariam"/>
          <w:spacing w:val="-6"/>
          <w:sz w:val="24"/>
          <w:szCs w:val="24"/>
          <w:lang w:val="hy-AM"/>
        </w:rPr>
        <w:t xml:space="preserve"> 2-</w:t>
      </w:r>
      <w:r w:rsidRPr="00CE1CFF">
        <w:rPr>
          <w:rFonts w:ascii="GHEA Mariam" w:eastAsia="Merriweather Light" w:hAnsi="GHEA Mariam" w:cs="Arial"/>
          <w:spacing w:val="-6"/>
          <w:sz w:val="24"/>
          <w:szCs w:val="24"/>
          <w:lang w:val="hy-AM"/>
        </w:rPr>
        <w:t>րդ</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մասը</w:t>
      </w:r>
      <w:r w:rsidRPr="00CE1CFF">
        <w:rPr>
          <w:rFonts w:ascii="GHEA Mariam" w:eastAsia="Merriweather Light" w:hAnsi="GHEA Mariam"/>
          <w:spacing w:val="-6"/>
          <w:sz w:val="24"/>
          <w:szCs w:val="24"/>
          <w:lang w:val="hy-AM"/>
        </w:rPr>
        <w:t>, «</w:t>
      </w:r>
      <w:r w:rsidRPr="00CE1CFF">
        <w:rPr>
          <w:rFonts w:ascii="GHEA Mariam" w:eastAsia="Merriweather Light" w:hAnsi="GHEA Mariam" w:cs="Arial"/>
          <w:spacing w:val="-6"/>
          <w:sz w:val="24"/>
          <w:szCs w:val="24"/>
          <w:lang w:val="hy-AM"/>
        </w:rPr>
        <w:t>Բաժնետիրական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ընկերու</w:t>
      </w:r>
      <w:r w:rsidRPr="00CE1CFF">
        <w:rPr>
          <w:rFonts w:ascii="GHEA Mariam" w:eastAsia="Merriweather Light" w:hAnsi="GHEA Mariam"/>
          <w:spacing w:val="-6"/>
          <w:sz w:val="24"/>
          <w:szCs w:val="24"/>
          <w:lang w:val="hy-AM"/>
        </w:rPr>
        <w:softHyphen/>
      </w:r>
      <w:r w:rsidRPr="00CE1CFF">
        <w:rPr>
          <w:rFonts w:ascii="GHEA Mariam" w:eastAsia="Merriweather Light" w:hAnsi="GHEA Mariam" w:cs="Arial"/>
          <w:spacing w:val="-6"/>
          <w:sz w:val="24"/>
          <w:szCs w:val="24"/>
          <w:lang w:val="hy-AM"/>
        </w:rPr>
        <w:t>թյուն</w:t>
      </w:r>
      <w:r w:rsidR="00CE1CFF">
        <w:rPr>
          <w:rFonts w:ascii="GHEA Mariam" w:eastAsia="Merriweather Light" w:hAnsi="GHEA Mariam" w:cs="Arial"/>
          <w:spacing w:val="-6"/>
          <w:sz w:val="24"/>
          <w:szCs w:val="24"/>
          <w:lang w:val="hy-AM"/>
        </w:rPr>
        <w:softHyphen/>
      </w:r>
      <w:r w:rsidRPr="00CE1CFF">
        <w:rPr>
          <w:rFonts w:ascii="GHEA Mariam" w:eastAsia="Merriweather Light" w:hAnsi="GHEA Mariam" w:cs="Arial"/>
          <w:spacing w:val="-6"/>
          <w:sz w:val="24"/>
          <w:szCs w:val="24"/>
          <w:lang w:val="hy-AM"/>
        </w:rPr>
        <w:t>ների</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մասին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Հայաստանի</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Հանրապետության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օրենքի</w:t>
      </w:r>
      <w:r w:rsidRPr="00CE1CFF">
        <w:rPr>
          <w:rFonts w:ascii="GHEA Mariam" w:eastAsia="Merriweather Light" w:hAnsi="GHEA Mariam"/>
          <w:spacing w:val="-6"/>
          <w:sz w:val="24"/>
          <w:szCs w:val="24"/>
          <w:lang w:val="hy-AM"/>
        </w:rPr>
        <w:t xml:space="preserve"> 18-</w:t>
      </w:r>
      <w:r w:rsidRPr="00CE1CFF">
        <w:rPr>
          <w:rFonts w:ascii="GHEA Mariam" w:eastAsia="Merriweather Light" w:hAnsi="GHEA Mariam" w:cs="Arial"/>
          <w:spacing w:val="-6"/>
          <w:sz w:val="24"/>
          <w:szCs w:val="24"/>
          <w:lang w:val="hy-AM"/>
        </w:rPr>
        <w:t>րդ</w:t>
      </w:r>
      <w:r w:rsidRPr="00CE1CFF">
        <w:rPr>
          <w:rFonts w:ascii="GHEA Mariam" w:eastAsia="Merriweather Light" w:hAnsi="GHEA Mariam"/>
          <w:spacing w:val="-6"/>
          <w:sz w:val="24"/>
          <w:szCs w:val="24"/>
          <w:lang w:val="hy-AM"/>
        </w:rPr>
        <w:t>, 20-</w:t>
      </w:r>
      <w:r w:rsidRPr="00CE1CFF">
        <w:rPr>
          <w:rFonts w:ascii="GHEA Mariam" w:eastAsia="Merriweather Light" w:hAnsi="GHEA Mariam" w:cs="Arial"/>
          <w:spacing w:val="-6"/>
          <w:sz w:val="24"/>
          <w:szCs w:val="24"/>
          <w:lang w:val="hy-AM"/>
        </w:rPr>
        <w:t>րդ</w:t>
      </w:r>
      <w:r w:rsidRPr="00CE1CFF">
        <w:rPr>
          <w:rFonts w:ascii="GHEA Mariam" w:eastAsia="Merriweather Light" w:hAnsi="GHEA Mariam"/>
          <w:spacing w:val="-6"/>
          <w:sz w:val="24"/>
          <w:szCs w:val="24"/>
          <w:lang w:val="hy-AM"/>
        </w:rPr>
        <w:t>, 24-</w:t>
      </w:r>
      <w:r w:rsidRPr="00CE1CFF">
        <w:rPr>
          <w:rFonts w:ascii="GHEA Mariam" w:eastAsia="Merriweather Light" w:hAnsi="GHEA Mariam" w:cs="Arial"/>
          <w:spacing w:val="-6"/>
          <w:sz w:val="24"/>
          <w:szCs w:val="24"/>
          <w:lang w:val="hy-AM"/>
        </w:rPr>
        <w:t>րդ</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հոդվածները</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և</w:t>
      </w:r>
      <w:r w:rsidRPr="00CE1CFF">
        <w:rPr>
          <w:rFonts w:ascii="GHEA Mariam" w:eastAsia="Merriweather Light" w:hAnsi="GHEA Mariam"/>
          <w:spacing w:val="-6"/>
          <w:sz w:val="24"/>
          <w:szCs w:val="24"/>
          <w:lang w:val="hy-AM"/>
        </w:rPr>
        <w:t xml:space="preserve"> 68-</w:t>
      </w:r>
      <w:r w:rsidRPr="00CE1CFF">
        <w:rPr>
          <w:rFonts w:ascii="GHEA Mariam" w:eastAsia="Merriweather Light" w:hAnsi="GHEA Mariam" w:cs="Arial"/>
          <w:spacing w:val="-6"/>
          <w:sz w:val="24"/>
          <w:szCs w:val="24"/>
          <w:lang w:val="hy-AM"/>
        </w:rPr>
        <w:t>րդ</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հոդվածի</w:t>
      </w:r>
      <w:r w:rsidRPr="00CE1CFF">
        <w:rPr>
          <w:rFonts w:ascii="GHEA Mariam" w:eastAsia="Merriweather Light" w:hAnsi="GHEA Mariam"/>
          <w:spacing w:val="-6"/>
          <w:sz w:val="24"/>
          <w:szCs w:val="24"/>
          <w:lang w:val="hy-AM"/>
        </w:rPr>
        <w:t xml:space="preserve"> 7-</w:t>
      </w:r>
      <w:r w:rsidRPr="00CE1CFF">
        <w:rPr>
          <w:rFonts w:ascii="GHEA Mariam" w:eastAsia="Merriweather Light" w:hAnsi="GHEA Mariam" w:cs="Arial"/>
          <w:spacing w:val="-6"/>
          <w:sz w:val="24"/>
          <w:szCs w:val="24"/>
          <w:lang w:val="hy-AM"/>
        </w:rPr>
        <w:t>րդ</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մասը՝</w:t>
      </w:r>
      <w:r w:rsidRPr="00CE1CFF">
        <w:rPr>
          <w:rFonts w:ascii="GHEA Mariam" w:eastAsia="Merriweather Light" w:hAnsi="GHEA Mariam"/>
          <w:spacing w:val="-6"/>
          <w:sz w:val="24"/>
          <w:szCs w:val="24"/>
          <w:lang w:val="hy-AM"/>
        </w:rPr>
        <w:t xml:space="preserve"> </w:t>
      </w:r>
      <w:r w:rsidR="00CE1CFF" w:rsidRPr="00CE1CFF">
        <w:rPr>
          <w:rFonts w:ascii="GHEA Mariam" w:eastAsia="Arial Unicode MS" w:hAnsi="GHEA Mariam" w:cs="Sylfaen"/>
          <w:spacing w:val="-6"/>
          <w:sz w:val="24"/>
          <w:szCs w:val="24"/>
          <w:shd w:val="clear" w:color="auto" w:fill="FFFFFF"/>
          <w:lang w:val="hy-AM"/>
        </w:rPr>
        <w:t>Հայաստանի</w:t>
      </w:r>
      <w:r w:rsidR="00CE1CFF" w:rsidRPr="00CE1CFF">
        <w:rPr>
          <w:rFonts w:ascii="GHEA Mariam" w:eastAsia="Arial Unicode MS" w:hAnsi="GHEA Mariam" w:cs="Arial Armenian"/>
          <w:spacing w:val="-6"/>
          <w:sz w:val="24"/>
          <w:szCs w:val="24"/>
          <w:shd w:val="clear" w:color="auto" w:fill="FFFFFF"/>
          <w:lang w:val="hy-AM"/>
        </w:rPr>
        <w:t xml:space="preserve"> </w:t>
      </w:r>
      <w:r w:rsidR="00CE1CFF" w:rsidRPr="00CE1CFF">
        <w:rPr>
          <w:rFonts w:ascii="GHEA Mariam" w:eastAsia="Arial Unicode MS" w:hAnsi="GHEA Mariam" w:cs="Sylfaen"/>
          <w:spacing w:val="-6"/>
          <w:sz w:val="24"/>
          <w:szCs w:val="24"/>
          <w:shd w:val="clear" w:color="auto" w:fill="FFFFFF"/>
          <w:lang w:val="hy-AM"/>
        </w:rPr>
        <w:t>Հանրապետության</w:t>
      </w:r>
      <w:r w:rsidR="00CE1CFF" w:rsidRPr="00CE1CFF">
        <w:rPr>
          <w:rFonts w:ascii="GHEA Mariam" w:eastAsia="Arial Unicode MS" w:hAnsi="GHEA Mariam" w:cs="Arial Armenian"/>
          <w:spacing w:val="-6"/>
          <w:sz w:val="24"/>
          <w:szCs w:val="24"/>
          <w:shd w:val="clear" w:color="auto" w:fill="FFFFFF"/>
          <w:lang w:val="hy-AM"/>
        </w:rPr>
        <w:t xml:space="preserve"> </w:t>
      </w:r>
      <w:r w:rsidR="00CE1CFF" w:rsidRPr="00CE1CFF">
        <w:rPr>
          <w:rFonts w:ascii="GHEA Mariam" w:eastAsia="Arial Unicode MS" w:hAnsi="GHEA Mariam" w:cs="Sylfaen"/>
          <w:spacing w:val="-6"/>
          <w:sz w:val="24"/>
          <w:szCs w:val="24"/>
          <w:shd w:val="clear" w:color="auto" w:fill="FFFFFF"/>
          <w:lang w:val="hy-AM"/>
        </w:rPr>
        <w:t>կառավարությունը</w:t>
      </w:r>
      <w:r w:rsidR="00CE1CFF" w:rsidRPr="00CE1CFF">
        <w:rPr>
          <w:rFonts w:ascii="GHEA Mariam" w:eastAsia="Arial Unicode MS" w:hAnsi="GHEA Mariam" w:cs="Arial Armenian"/>
          <w:spacing w:val="-6"/>
          <w:sz w:val="24"/>
          <w:szCs w:val="24"/>
          <w:shd w:val="clear" w:color="auto" w:fill="FFFFFF"/>
          <w:lang w:val="hy-AM"/>
        </w:rPr>
        <w:t xml:space="preserve">   </w:t>
      </w:r>
      <w:r w:rsidR="00CE1CFF">
        <w:rPr>
          <w:rFonts w:ascii="GHEA Mariam" w:eastAsia="Arial Unicode MS" w:hAnsi="GHEA Mariam" w:cs="Arial Armenian"/>
          <w:spacing w:val="-6"/>
          <w:sz w:val="24"/>
          <w:szCs w:val="24"/>
          <w:shd w:val="clear" w:color="auto" w:fill="FFFFFF"/>
          <w:lang w:val="hy-AM"/>
        </w:rPr>
        <w:t xml:space="preserve">          </w:t>
      </w:r>
      <w:r w:rsidR="00CE1CFF" w:rsidRPr="00CE1CFF">
        <w:rPr>
          <w:rFonts w:ascii="GHEA Mariam" w:eastAsia="Arial Unicode MS" w:hAnsi="GHEA Mariam" w:cs="Sylfaen"/>
          <w:spacing w:val="-6"/>
          <w:sz w:val="24"/>
          <w:szCs w:val="24"/>
          <w:shd w:val="clear" w:color="auto" w:fill="FFFFFF"/>
          <w:lang w:val="hy-AM"/>
        </w:rPr>
        <w:t>ո</w:t>
      </w:r>
      <w:r w:rsidR="00CE1CFF" w:rsidRPr="00CE1CFF">
        <w:rPr>
          <w:rFonts w:ascii="GHEA Mariam" w:eastAsia="Arial Unicode MS" w:hAnsi="GHEA Mariam" w:cs="Arial Armenian"/>
          <w:spacing w:val="-6"/>
          <w:sz w:val="24"/>
          <w:szCs w:val="24"/>
          <w:shd w:val="clear" w:color="auto" w:fill="FFFFFF"/>
          <w:lang w:val="hy-AM"/>
        </w:rPr>
        <w:t xml:space="preserve"> </w:t>
      </w:r>
      <w:r w:rsidR="00CE1CFF" w:rsidRPr="00CE1CFF">
        <w:rPr>
          <w:rFonts w:ascii="GHEA Mariam" w:eastAsia="Arial Unicode MS" w:hAnsi="GHEA Mariam" w:cs="Sylfaen"/>
          <w:spacing w:val="-6"/>
          <w:sz w:val="24"/>
          <w:szCs w:val="24"/>
          <w:shd w:val="clear" w:color="auto" w:fill="FFFFFF"/>
          <w:lang w:val="hy-AM"/>
        </w:rPr>
        <w:t>ր</w:t>
      </w:r>
      <w:r w:rsidR="00CE1CFF" w:rsidRPr="00CE1CFF">
        <w:rPr>
          <w:rFonts w:ascii="GHEA Mariam" w:eastAsia="Arial Unicode MS" w:hAnsi="GHEA Mariam" w:cs="Arial Armenian"/>
          <w:spacing w:val="-6"/>
          <w:sz w:val="24"/>
          <w:szCs w:val="24"/>
          <w:shd w:val="clear" w:color="auto" w:fill="FFFFFF"/>
          <w:lang w:val="hy-AM"/>
        </w:rPr>
        <w:t xml:space="preserve"> </w:t>
      </w:r>
      <w:r w:rsidR="00CE1CFF" w:rsidRPr="00CE1CFF">
        <w:rPr>
          <w:rFonts w:ascii="GHEA Mariam" w:eastAsia="Arial Unicode MS" w:hAnsi="GHEA Mariam" w:cs="Sylfaen"/>
          <w:spacing w:val="-6"/>
          <w:sz w:val="24"/>
          <w:szCs w:val="24"/>
          <w:shd w:val="clear" w:color="auto" w:fill="FFFFFF"/>
          <w:lang w:val="hy-AM"/>
        </w:rPr>
        <w:t>ո</w:t>
      </w:r>
      <w:r w:rsidR="00CE1CFF" w:rsidRPr="00CE1CFF">
        <w:rPr>
          <w:rFonts w:ascii="GHEA Mariam" w:eastAsia="Arial Unicode MS" w:hAnsi="GHEA Mariam" w:cs="Arial Armenian"/>
          <w:spacing w:val="-6"/>
          <w:sz w:val="24"/>
          <w:szCs w:val="24"/>
          <w:shd w:val="clear" w:color="auto" w:fill="FFFFFF"/>
          <w:lang w:val="hy-AM"/>
        </w:rPr>
        <w:t xml:space="preserve"> </w:t>
      </w:r>
      <w:r w:rsidR="00CE1CFF" w:rsidRPr="00CE1CFF">
        <w:rPr>
          <w:rFonts w:ascii="GHEA Mariam" w:eastAsia="Arial Unicode MS" w:hAnsi="GHEA Mariam" w:cs="Sylfaen"/>
          <w:spacing w:val="-6"/>
          <w:sz w:val="24"/>
          <w:szCs w:val="24"/>
          <w:shd w:val="clear" w:color="auto" w:fill="FFFFFF"/>
          <w:lang w:val="hy-AM"/>
        </w:rPr>
        <w:t>շ</w:t>
      </w:r>
      <w:r w:rsidR="00CE1CFF" w:rsidRPr="00CE1CFF">
        <w:rPr>
          <w:rFonts w:ascii="GHEA Mariam" w:eastAsia="Arial Unicode MS" w:hAnsi="GHEA Mariam" w:cs="Arial Armenian"/>
          <w:spacing w:val="-6"/>
          <w:sz w:val="24"/>
          <w:szCs w:val="24"/>
          <w:shd w:val="clear" w:color="auto" w:fill="FFFFFF"/>
          <w:lang w:val="hy-AM"/>
        </w:rPr>
        <w:t xml:space="preserve"> </w:t>
      </w:r>
      <w:r w:rsidR="00CE1CFF" w:rsidRPr="00CE1CFF">
        <w:rPr>
          <w:rFonts w:ascii="GHEA Mariam" w:eastAsia="Arial Unicode MS" w:hAnsi="GHEA Mariam" w:cs="Sylfaen"/>
          <w:spacing w:val="-6"/>
          <w:sz w:val="24"/>
          <w:szCs w:val="24"/>
          <w:shd w:val="clear" w:color="auto" w:fill="FFFFFF"/>
          <w:lang w:val="hy-AM"/>
        </w:rPr>
        <w:t>ու</w:t>
      </w:r>
      <w:r w:rsidR="00CE1CFF" w:rsidRPr="00CE1CFF">
        <w:rPr>
          <w:rFonts w:ascii="GHEA Mariam" w:eastAsia="Arial Unicode MS" w:hAnsi="GHEA Mariam" w:cs="Arial Armenian"/>
          <w:spacing w:val="-6"/>
          <w:sz w:val="24"/>
          <w:szCs w:val="24"/>
          <w:shd w:val="clear" w:color="auto" w:fill="FFFFFF"/>
          <w:lang w:val="hy-AM"/>
        </w:rPr>
        <w:t xml:space="preserve"> </w:t>
      </w:r>
      <w:r w:rsidR="00CE1CFF" w:rsidRPr="00CE1CFF">
        <w:rPr>
          <w:rFonts w:ascii="GHEA Mariam" w:eastAsia="Arial Unicode MS" w:hAnsi="GHEA Mariam" w:cs="Sylfaen"/>
          <w:spacing w:val="-6"/>
          <w:sz w:val="24"/>
          <w:szCs w:val="24"/>
          <w:shd w:val="clear" w:color="auto" w:fill="FFFFFF"/>
          <w:lang w:val="hy-AM"/>
        </w:rPr>
        <w:t>մ</w:t>
      </w:r>
      <w:r w:rsidR="00CE1CFF" w:rsidRPr="00CE1CFF">
        <w:rPr>
          <w:rFonts w:ascii="GHEA Mariam" w:eastAsia="Arial Unicode MS" w:hAnsi="GHEA Mariam" w:cs="Arial Armenian"/>
          <w:spacing w:val="-6"/>
          <w:sz w:val="24"/>
          <w:szCs w:val="24"/>
          <w:shd w:val="clear" w:color="auto" w:fill="FFFFFF"/>
          <w:lang w:val="hy-AM"/>
        </w:rPr>
        <w:t xml:space="preserve">   </w:t>
      </w:r>
      <w:r w:rsidR="00CE1CFF" w:rsidRPr="00CE1CFF">
        <w:rPr>
          <w:rFonts w:ascii="GHEA Mariam" w:eastAsia="Arial Unicode MS" w:hAnsi="GHEA Mariam" w:cs="Sylfaen"/>
          <w:spacing w:val="-6"/>
          <w:sz w:val="24"/>
          <w:szCs w:val="24"/>
          <w:shd w:val="clear" w:color="auto" w:fill="FFFFFF"/>
          <w:lang w:val="hy-AM"/>
        </w:rPr>
        <w:t>է</w:t>
      </w:r>
      <w:r w:rsidR="00CE1CFF" w:rsidRPr="00CE1CFF">
        <w:rPr>
          <w:rFonts w:ascii="GHEA Mariam" w:eastAsia="Arial Unicode MS" w:hAnsi="GHEA Mariam" w:cs="Arial Armenian"/>
          <w:spacing w:val="-6"/>
          <w:sz w:val="24"/>
          <w:szCs w:val="24"/>
          <w:shd w:val="clear" w:color="auto" w:fill="FFFFFF"/>
          <w:lang w:val="hy-AM"/>
        </w:rPr>
        <w:t>.</w:t>
      </w:r>
    </w:p>
    <w:p w:rsidR="003C7E25" w:rsidRPr="00CE1CFF" w:rsidRDefault="003C7E25" w:rsidP="00CE1CFF">
      <w:pPr>
        <w:pStyle w:val="norm"/>
        <w:spacing w:line="360" w:lineRule="auto"/>
        <w:ind w:right="-185"/>
        <w:rPr>
          <w:rFonts w:ascii="GHEA Mariam" w:eastAsia="Merriweather Light" w:hAnsi="GHEA Mariam"/>
          <w:spacing w:val="-2"/>
          <w:sz w:val="24"/>
          <w:szCs w:val="24"/>
          <w:lang w:val="hy-AM"/>
        </w:rPr>
      </w:pPr>
      <w:r w:rsidRPr="00CE1CFF">
        <w:rPr>
          <w:rFonts w:ascii="GHEA Mariam" w:eastAsia="Merriweather Light" w:hAnsi="GHEA Mariam"/>
          <w:spacing w:val="-2"/>
          <w:sz w:val="24"/>
          <w:szCs w:val="24"/>
          <w:lang w:val="hy-AM"/>
        </w:rPr>
        <w:t>1. «</w:t>
      </w:r>
      <w:r w:rsidRPr="00CE1CFF">
        <w:rPr>
          <w:rFonts w:ascii="GHEA Mariam" w:eastAsia="Merriweather Light" w:hAnsi="GHEA Mariam" w:cs="Arial"/>
          <w:spacing w:val="-2"/>
          <w:sz w:val="24"/>
          <w:szCs w:val="24"/>
          <w:lang w:val="hy-AM"/>
        </w:rPr>
        <w:t>Պատնեշ</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փակ</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բաժնետիրական</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ընկերությունը</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պետական</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գրանցման</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համարը՝</w:t>
      </w:r>
      <w:r w:rsidRPr="00CE1CFF">
        <w:rPr>
          <w:rFonts w:ascii="GHEA Mariam" w:eastAsia="Merriweather Light" w:hAnsi="GHEA Mariam"/>
          <w:spacing w:val="-2"/>
          <w:sz w:val="24"/>
          <w:szCs w:val="24"/>
          <w:lang w:val="hy-AM"/>
        </w:rPr>
        <w:t xml:space="preserve"> 222.120.00021) </w:t>
      </w:r>
      <w:r w:rsidRPr="00CE1CFF">
        <w:rPr>
          <w:rFonts w:ascii="GHEA Mariam" w:eastAsia="Merriweather Light" w:hAnsi="GHEA Mariam" w:cs="Arial"/>
          <w:spacing w:val="-2"/>
          <w:sz w:val="24"/>
          <w:szCs w:val="24"/>
          <w:lang w:val="hy-AM"/>
        </w:rPr>
        <w:t>միացման</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ձևով</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վերակազմակերպել՝</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միացնելով</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այն</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ԳԱՌՆԻ</w:t>
      </w:r>
      <w:r w:rsidRPr="00CE1CFF">
        <w:rPr>
          <w:rFonts w:ascii="GHEA Mariam" w:eastAsia="Merriweather Light" w:hAnsi="GHEA Mariam"/>
          <w:spacing w:val="-2"/>
          <w:sz w:val="24"/>
          <w:szCs w:val="24"/>
          <w:lang w:val="hy-AM"/>
        </w:rPr>
        <w:t>-</w:t>
      </w:r>
      <w:r w:rsidRPr="00CE1CFF">
        <w:rPr>
          <w:rFonts w:ascii="GHEA Mariam" w:eastAsia="Merriweather Light" w:hAnsi="GHEA Mariam" w:cs="Arial"/>
          <w:spacing w:val="-2"/>
          <w:sz w:val="24"/>
          <w:szCs w:val="24"/>
          <w:lang w:val="hy-AM"/>
        </w:rPr>
        <w:t>ԼԵՌ</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ԳԻՏԱԱՐՏԱԴՐԱԿԱՆ</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ՄԻԱՎՈՐՈՒՄ</w:t>
      </w:r>
      <w:r w:rsidRPr="00CE1CFF">
        <w:rPr>
          <w:rFonts w:ascii="GHEA Mariam" w:eastAsia="Merriweather Light" w:hAnsi="GHEA Mariam"/>
          <w:spacing w:val="-2"/>
          <w:sz w:val="24"/>
          <w:szCs w:val="24"/>
          <w:lang w:val="hy-AM"/>
        </w:rPr>
        <w:t>» (</w:t>
      </w:r>
      <w:r w:rsidRPr="00CE1CFF">
        <w:rPr>
          <w:rFonts w:ascii="GHEA Mariam" w:eastAsia="Merriweather Light" w:hAnsi="GHEA Mariam" w:cs="Arial"/>
          <w:spacing w:val="-2"/>
          <w:sz w:val="24"/>
          <w:szCs w:val="24"/>
          <w:lang w:val="hy-AM"/>
        </w:rPr>
        <w:t>պետական</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գրանցման</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համարը՝</w:t>
      </w:r>
      <w:r w:rsidRPr="00CE1CFF">
        <w:rPr>
          <w:rFonts w:ascii="GHEA Mariam" w:eastAsia="Merriweather Light" w:hAnsi="GHEA Mariam"/>
          <w:spacing w:val="-2"/>
          <w:sz w:val="24"/>
          <w:szCs w:val="24"/>
          <w:lang w:val="hy-AM"/>
        </w:rPr>
        <w:t xml:space="preserve"> 222.130.00056) </w:t>
      </w:r>
      <w:r w:rsidRPr="00CE1CFF">
        <w:rPr>
          <w:rFonts w:ascii="GHEA Mariam" w:eastAsia="Merriweather Light" w:hAnsi="GHEA Mariam" w:cs="Arial"/>
          <w:spacing w:val="-2"/>
          <w:sz w:val="24"/>
          <w:szCs w:val="24"/>
          <w:lang w:val="hy-AM"/>
        </w:rPr>
        <w:t>բաց</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բաժնե</w:t>
      </w:r>
      <w:r w:rsidRPr="00CE1CFF">
        <w:rPr>
          <w:rFonts w:ascii="GHEA Mariam" w:eastAsia="Merriweather Light" w:hAnsi="GHEA Mariam"/>
          <w:spacing w:val="-2"/>
          <w:sz w:val="24"/>
          <w:szCs w:val="24"/>
          <w:lang w:val="hy-AM"/>
        </w:rPr>
        <w:softHyphen/>
      </w:r>
      <w:r w:rsidRPr="00CE1CFF">
        <w:rPr>
          <w:rFonts w:ascii="GHEA Mariam" w:eastAsia="Merriweather Light" w:hAnsi="GHEA Mariam" w:cs="Arial"/>
          <w:spacing w:val="-2"/>
          <w:sz w:val="24"/>
          <w:szCs w:val="24"/>
          <w:lang w:val="hy-AM"/>
        </w:rPr>
        <w:t>տի</w:t>
      </w:r>
      <w:r w:rsidRPr="00CE1CFF">
        <w:rPr>
          <w:rFonts w:ascii="GHEA Mariam" w:eastAsia="Merriweather Light" w:hAnsi="GHEA Mariam"/>
          <w:spacing w:val="-2"/>
          <w:sz w:val="24"/>
          <w:szCs w:val="24"/>
          <w:lang w:val="hy-AM"/>
        </w:rPr>
        <w:softHyphen/>
      </w:r>
      <w:r w:rsidRPr="00CE1CFF">
        <w:rPr>
          <w:rFonts w:ascii="GHEA Mariam" w:eastAsia="Merriweather Light" w:hAnsi="GHEA Mariam" w:cs="Arial"/>
          <w:spacing w:val="-2"/>
          <w:sz w:val="24"/>
          <w:szCs w:val="24"/>
          <w:lang w:val="hy-AM"/>
        </w:rPr>
        <w:t>րական</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ընկերությանը</w:t>
      </w:r>
      <w:r w:rsidRPr="00CE1CFF">
        <w:rPr>
          <w:rFonts w:ascii="GHEA Mariam" w:eastAsia="Merriweather Light" w:hAnsi="GHEA Mariam"/>
          <w:spacing w:val="-2"/>
          <w:sz w:val="24"/>
          <w:szCs w:val="24"/>
          <w:lang w:val="hy-AM"/>
        </w:rPr>
        <w:t>:</w:t>
      </w:r>
    </w:p>
    <w:p w:rsidR="003C7E25" w:rsidRPr="00CE1CFF" w:rsidRDefault="003C7E25" w:rsidP="00CE1CFF">
      <w:pPr>
        <w:pStyle w:val="norm"/>
        <w:spacing w:line="360" w:lineRule="auto"/>
        <w:ind w:right="-185"/>
        <w:rPr>
          <w:rFonts w:ascii="GHEA Mariam" w:eastAsia="Merriweather Light" w:hAnsi="GHEA Mariam"/>
          <w:sz w:val="24"/>
          <w:szCs w:val="24"/>
          <w:lang w:val="hy-AM"/>
        </w:rPr>
      </w:pPr>
      <w:r w:rsidRPr="00CE1CFF">
        <w:rPr>
          <w:rFonts w:ascii="GHEA Mariam" w:eastAsia="Merriweather Light" w:hAnsi="GHEA Mariam"/>
          <w:sz w:val="24"/>
          <w:szCs w:val="24"/>
          <w:lang w:val="hy-AM"/>
        </w:rPr>
        <w:t xml:space="preserve">2. </w:t>
      </w:r>
      <w:r w:rsidRPr="00CE1CFF">
        <w:rPr>
          <w:rFonts w:ascii="GHEA Mariam" w:eastAsia="Merriweather Light" w:hAnsi="GHEA Mariam" w:cs="Arial"/>
          <w:sz w:val="24"/>
          <w:szCs w:val="24"/>
          <w:lang w:val="hy-AM"/>
        </w:rPr>
        <w:t>Սահմանել</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որ՝</w:t>
      </w:r>
    </w:p>
    <w:p w:rsidR="003C7E25" w:rsidRPr="00CE1CFF" w:rsidRDefault="003C7E25" w:rsidP="00CE1CFF">
      <w:pPr>
        <w:pStyle w:val="norm"/>
        <w:spacing w:line="360" w:lineRule="auto"/>
        <w:ind w:right="-185"/>
        <w:rPr>
          <w:rFonts w:ascii="GHEA Mariam" w:eastAsia="Merriweather Light" w:hAnsi="GHEA Mariam"/>
          <w:spacing w:val="-6"/>
          <w:sz w:val="24"/>
          <w:szCs w:val="24"/>
          <w:lang w:val="hy-AM"/>
        </w:rPr>
      </w:pPr>
      <w:r w:rsidRPr="00CE1CFF">
        <w:rPr>
          <w:rFonts w:ascii="GHEA Mariam" w:eastAsia="Merriweather Light" w:hAnsi="GHEA Mariam"/>
          <w:spacing w:val="-6"/>
          <w:sz w:val="24"/>
          <w:szCs w:val="24"/>
          <w:lang w:val="hy-AM"/>
        </w:rPr>
        <w:t>1) «</w:t>
      </w:r>
      <w:r w:rsidRPr="00CE1CFF">
        <w:rPr>
          <w:rFonts w:ascii="GHEA Mariam" w:eastAsia="Merriweather Light" w:hAnsi="GHEA Mariam" w:cs="Arial"/>
          <w:spacing w:val="-6"/>
          <w:sz w:val="24"/>
          <w:szCs w:val="24"/>
          <w:lang w:val="hy-AM"/>
        </w:rPr>
        <w:t>Պատնեշ</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փակ</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բաժնետիրական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ընկերության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իրավահաջորդը</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ԳԱՌՆԻ</w:t>
      </w:r>
      <w:r w:rsidRPr="00CE1CFF">
        <w:rPr>
          <w:rFonts w:ascii="GHEA Mariam" w:eastAsia="Merriweather Light" w:hAnsi="GHEA Mariam"/>
          <w:spacing w:val="-6"/>
          <w:sz w:val="24"/>
          <w:szCs w:val="24"/>
          <w:lang w:val="hy-AM"/>
        </w:rPr>
        <w:t>-</w:t>
      </w:r>
      <w:r w:rsidRPr="00CE1CFF">
        <w:rPr>
          <w:rFonts w:ascii="GHEA Mariam" w:eastAsia="Merriweather Light" w:hAnsi="GHEA Mariam" w:cs="Arial"/>
          <w:spacing w:val="-6"/>
          <w:sz w:val="24"/>
          <w:szCs w:val="24"/>
          <w:lang w:val="hy-AM"/>
        </w:rPr>
        <w:t>ԼԵՌ</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ԳԻՏԱԱՐՏԱԴՐԱԿԱՆ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ՄԻԱՎՈՐՈՒՄ</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բաց</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բաժնետիրական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ընկերությունն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է</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և</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վերջինիս</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են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անցնում</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միացած</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իրավաբանական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անձի</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իրավունքներն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ու</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պարտա</w:t>
      </w:r>
      <w:r w:rsidR="00CE1CFF">
        <w:rPr>
          <w:rFonts w:ascii="GHEA Mariam" w:eastAsia="Merriweather Light" w:hAnsi="GHEA Mariam" w:cs="Arial"/>
          <w:spacing w:val="-6"/>
          <w:sz w:val="24"/>
          <w:szCs w:val="24"/>
          <w:lang w:val="hy-AM"/>
        </w:rPr>
        <w:softHyphen/>
      </w:r>
      <w:r w:rsidRPr="00CE1CFF">
        <w:rPr>
          <w:rFonts w:ascii="GHEA Mariam" w:eastAsia="Merriweather Light" w:hAnsi="GHEA Mariam" w:cs="Arial"/>
          <w:spacing w:val="-6"/>
          <w:sz w:val="24"/>
          <w:szCs w:val="24"/>
          <w:lang w:val="hy-AM"/>
        </w:rPr>
        <w:t>կա</w:t>
      </w:r>
      <w:r w:rsidR="00CE1CFF">
        <w:rPr>
          <w:rFonts w:ascii="GHEA Mariam" w:eastAsia="Merriweather Light" w:hAnsi="GHEA Mariam" w:cs="Arial"/>
          <w:spacing w:val="-6"/>
          <w:sz w:val="24"/>
          <w:szCs w:val="24"/>
          <w:lang w:val="hy-AM"/>
        </w:rPr>
        <w:softHyphen/>
      </w:r>
      <w:r w:rsidRPr="00CE1CFF">
        <w:rPr>
          <w:rFonts w:ascii="GHEA Mariam" w:eastAsia="Merriweather Light" w:hAnsi="GHEA Mariam" w:cs="Arial"/>
          <w:spacing w:val="-6"/>
          <w:sz w:val="24"/>
          <w:szCs w:val="24"/>
          <w:lang w:val="hy-AM"/>
        </w:rPr>
        <w:t>նությունները</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փոխանցման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ակտին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համապատասխան</w:t>
      </w:r>
      <w:r w:rsidRPr="00CE1CFF">
        <w:rPr>
          <w:rFonts w:ascii="GHEA Mariam" w:eastAsia="Merriweather Light" w:hAnsi="GHEA Mariam"/>
          <w:spacing w:val="-6"/>
          <w:sz w:val="24"/>
          <w:szCs w:val="24"/>
          <w:lang w:val="hy-AM"/>
        </w:rPr>
        <w:t>.</w:t>
      </w:r>
    </w:p>
    <w:p w:rsidR="003C7E25" w:rsidRPr="00CE1CFF" w:rsidRDefault="003C7E25" w:rsidP="00CE1CFF">
      <w:pPr>
        <w:pStyle w:val="norm"/>
        <w:spacing w:line="360" w:lineRule="auto"/>
        <w:ind w:right="-185"/>
        <w:rPr>
          <w:rFonts w:ascii="GHEA Mariam" w:eastAsia="Merriweather Light" w:hAnsi="GHEA Mariam"/>
          <w:sz w:val="24"/>
          <w:szCs w:val="24"/>
          <w:lang w:val="hy-AM"/>
        </w:rPr>
      </w:pPr>
      <w:r w:rsidRPr="00CE1CFF">
        <w:rPr>
          <w:rFonts w:ascii="GHEA Mariam" w:eastAsia="Merriweather Light" w:hAnsi="GHEA Mariam"/>
          <w:sz w:val="24"/>
          <w:szCs w:val="24"/>
          <w:lang w:val="hy-AM"/>
        </w:rPr>
        <w:lastRenderedPageBreak/>
        <w:t>2) «</w:t>
      </w:r>
      <w:r w:rsidRPr="00CE1CFF">
        <w:rPr>
          <w:rFonts w:ascii="GHEA Mariam" w:eastAsia="Merriweather Light" w:hAnsi="GHEA Mariam" w:cs="Arial"/>
          <w:sz w:val="24"/>
          <w:szCs w:val="24"/>
          <w:lang w:val="hy-AM"/>
        </w:rPr>
        <w:t>Պատնեշ</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փակ</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բաժնետիրական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ընկերության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վերակազմակերպման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հետ</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կապված</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ծախսերը</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կատարվելու</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են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ԳԱՌՆԻ</w:t>
      </w:r>
      <w:r w:rsidRPr="00CE1CFF">
        <w:rPr>
          <w:rFonts w:ascii="GHEA Mariam" w:eastAsia="Merriweather Light" w:hAnsi="GHEA Mariam"/>
          <w:sz w:val="24"/>
          <w:szCs w:val="24"/>
          <w:lang w:val="hy-AM"/>
        </w:rPr>
        <w:t>-</w:t>
      </w:r>
      <w:r w:rsidRPr="00CE1CFF">
        <w:rPr>
          <w:rFonts w:ascii="GHEA Mariam" w:eastAsia="Merriweather Light" w:hAnsi="GHEA Mariam" w:cs="Arial"/>
          <w:sz w:val="24"/>
          <w:szCs w:val="24"/>
          <w:lang w:val="hy-AM"/>
        </w:rPr>
        <w:t>ԼԵՌ</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ԳԻՏԱԱՐՏԱԴՐԱԿԱՆ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ՄԻԱՎՈՐՈՒՄ</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բաց</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բաժնե</w:t>
      </w:r>
      <w:r w:rsidRPr="00CE1CFF">
        <w:rPr>
          <w:rFonts w:ascii="GHEA Mariam" w:eastAsia="Merriweather Light" w:hAnsi="GHEA Mariam"/>
          <w:sz w:val="24"/>
          <w:szCs w:val="24"/>
          <w:lang w:val="hy-AM"/>
        </w:rPr>
        <w:softHyphen/>
      </w:r>
      <w:r w:rsidRPr="00CE1CFF">
        <w:rPr>
          <w:rFonts w:ascii="GHEA Mariam" w:eastAsia="Merriweather Light" w:hAnsi="GHEA Mariam" w:cs="Arial"/>
          <w:sz w:val="24"/>
          <w:szCs w:val="24"/>
          <w:lang w:val="hy-AM"/>
        </w:rPr>
        <w:t>տի</w:t>
      </w:r>
      <w:r w:rsidRPr="00CE1CFF">
        <w:rPr>
          <w:rFonts w:ascii="GHEA Mariam" w:eastAsia="Merriweather Light" w:hAnsi="GHEA Mariam"/>
          <w:sz w:val="24"/>
          <w:szCs w:val="24"/>
          <w:lang w:val="hy-AM"/>
        </w:rPr>
        <w:softHyphen/>
      </w:r>
      <w:r w:rsidRPr="00CE1CFF">
        <w:rPr>
          <w:rFonts w:ascii="GHEA Mariam" w:eastAsia="Merriweather Light" w:hAnsi="GHEA Mariam" w:cs="Arial"/>
          <w:sz w:val="24"/>
          <w:szCs w:val="24"/>
          <w:lang w:val="hy-AM"/>
        </w:rPr>
        <w:t>րական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ընկերության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միջոցների</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հաշվին</w:t>
      </w:r>
      <w:r w:rsidRPr="00CE1CFF">
        <w:rPr>
          <w:rFonts w:ascii="GHEA Mariam" w:eastAsia="Merriweather Light" w:hAnsi="GHEA Mariam"/>
          <w:sz w:val="24"/>
          <w:szCs w:val="24"/>
          <w:lang w:val="hy-AM"/>
        </w:rPr>
        <w:t>:</w:t>
      </w:r>
    </w:p>
    <w:p w:rsidR="003C7E25" w:rsidRPr="00CE1CFF" w:rsidRDefault="003C7E25" w:rsidP="00CE1CFF">
      <w:pPr>
        <w:pStyle w:val="norm"/>
        <w:spacing w:line="360" w:lineRule="auto"/>
        <w:ind w:right="-185"/>
        <w:rPr>
          <w:rFonts w:ascii="GHEA Mariam" w:eastAsia="Merriweather Light" w:hAnsi="GHEA Mariam"/>
          <w:sz w:val="24"/>
          <w:szCs w:val="24"/>
          <w:lang w:val="hy-AM"/>
        </w:rPr>
      </w:pPr>
      <w:r w:rsidRPr="00CE1CFF">
        <w:rPr>
          <w:rFonts w:ascii="GHEA Mariam" w:eastAsia="Merriweather Light" w:hAnsi="GHEA Mariam"/>
          <w:sz w:val="24"/>
          <w:szCs w:val="24"/>
          <w:lang w:val="hy-AM"/>
        </w:rPr>
        <w:t xml:space="preserve">3. </w:t>
      </w:r>
      <w:r w:rsidRPr="00CE1CFF">
        <w:rPr>
          <w:rFonts w:ascii="GHEA Mariam" w:eastAsia="Merriweather Light" w:hAnsi="GHEA Mariam" w:cs="Arial"/>
          <w:sz w:val="24"/>
          <w:szCs w:val="24"/>
          <w:lang w:val="hy-AM"/>
        </w:rPr>
        <w:t>Հայաստանի</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Հանրապետության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բարձր</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տեխնոլոգիական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արդյունաբե</w:t>
      </w:r>
      <w:r w:rsidRPr="00CE1CFF">
        <w:rPr>
          <w:rFonts w:ascii="GHEA Mariam" w:eastAsia="Merriweather Light" w:hAnsi="GHEA Mariam"/>
          <w:sz w:val="24"/>
          <w:szCs w:val="24"/>
          <w:lang w:val="hy-AM"/>
        </w:rPr>
        <w:softHyphen/>
      </w:r>
      <w:r w:rsidRPr="00CE1CFF">
        <w:rPr>
          <w:rFonts w:ascii="GHEA Mariam" w:eastAsia="Merriweather Light" w:hAnsi="GHEA Mariam" w:cs="Arial"/>
          <w:sz w:val="24"/>
          <w:szCs w:val="24"/>
          <w:lang w:val="hy-AM"/>
        </w:rPr>
        <w:t>րու</w:t>
      </w:r>
      <w:r w:rsidRPr="00CE1CFF">
        <w:rPr>
          <w:rFonts w:ascii="GHEA Mariam" w:eastAsia="Merriweather Light" w:hAnsi="GHEA Mariam"/>
          <w:sz w:val="24"/>
          <w:szCs w:val="24"/>
          <w:lang w:val="hy-AM"/>
        </w:rPr>
        <w:softHyphen/>
      </w:r>
      <w:r w:rsidRPr="00CE1CFF">
        <w:rPr>
          <w:rFonts w:ascii="GHEA Mariam" w:eastAsia="Merriweather Light" w:hAnsi="GHEA Mariam" w:cs="Arial"/>
          <w:sz w:val="24"/>
          <w:szCs w:val="24"/>
          <w:lang w:val="hy-AM"/>
        </w:rPr>
        <w:t>թյան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նախարարին՝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սույն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որոշումն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ուժի</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մեջ</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մտնելուց</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հետո</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մեկ</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տարվա</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ընթացքում՝</w:t>
      </w:r>
    </w:p>
    <w:p w:rsidR="003C7E25" w:rsidRPr="00CE1CFF" w:rsidRDefault="003C7E25" w:rsidP="00CE1CFF">
      <w:pPr>
        <w:pStyle w:val="norm"/>
        <w:spacing w:line="360" w:lineRule="auto"/>
        <w:ind w:right="-185"/>
        <w:rPr>
          <w:rFonts w:ascii="GHEA Mariam" w:eastAsia="Merriweather Light" w:hAnsi="GHEA Mariam"/>
          <w:sz w:val="24"/>
          <w:szCs w:val="24"/>
          <w:lang w:val="hy-AM"/>
        </w:rPr>
      </w:pPr>
      <w:r w:rsidRPr="00CE1CFF">
        <w:rPr>
          <w:rFonts w:ascii="GHEA Mariam" w:eastAsia="Merriweather Light" w:hAnsi="GHEA Mariam"/>
          <w:sz w:val="24"/>
          <w:szCs w:val="24"/>
          <w:lang w:val="hy-AM"/>
        </w:rPr>
        <w:t xml:space="preserve">1) </w:t>
      </w:r>
      <w:r w:rsidRPr="00CE1CFF">
        <w:rPr>
          <w:rFonts w:ascii="GHEA Mariam" w:eastAsia="Merriweather Light" w:hAnsi="GHEA Mariam" w:cs="Arial"/>
          <w:sz w:val="24"/>
          <w:szCs w:val="24"/>
          <w:lang w:val="hy-AM"/>
        </w:rPr>
        <w:t>ապահովել</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միացման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պայմանագրի</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միացման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կարգի</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և</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պայմանների</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փոխանցման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ակտի</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բաժնետոմսերի</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փոխարկման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կարգի</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նախապատրաստումը</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և</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իրավասու</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մարմինների</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կողմից</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դրանց</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հաստատումը</w:t>
      </w:r>
      <w:r w:rsidRPr="00CE1CFF">
        <w:rPr>
          <w:rFonts w:ascii="GHEA Mariam" w:eastAsia="Merriweather Light" w:hAnsi="GHEA Mariam"/>
          <w:sz w:val="24"/>
          <w:szCs w:val="24"/>
          <w:lang w:val="hy-AM"/>
        </w:rPr>
        <w:t>.</w:t>
      </w:r>
    </w:p>
    <w:p w:rsidR="003C7E25" w:rsidRPr="00CE1CFF" w:rsidRDefault="003C7E25" w:rsidP="00CE1CFF">
      <w:pPr>
        <w:pStyle w:val="norm"/>
        <w:spacing w:line="360" w:lineRule="auto"/>
        <w:ind w:right="-185"/>
        <w:rPr>
          <w:rFonts w:ascii="GHEA Mariam" w:eastAsia="Merriweather Light" w:hAnsi="GHEA Mariam"/>
          <w:sz w:val="24"/>
          <w:szCs w:val="24"/>
          <w:lang w:val="hy-AM"/>
        </w:rPr>
      </w:pPr>
      <w:r w:rsidRPr="00CE1CFF">
        <w:rPr>
          <w:rFonts w:ascii="GHEA Mariam" w:eastAsia="Merriweather Light" w:hAnsi="GHEA Mariam"/>
          <w:sz w:val="24"/>
          <w:szCs w:val="24"/>
          <w:lang w:val="hy-AM"/>
        </w:rPr>
        <w:t xml:space="preserve">2) </w:t>
      </w:r>
      <w:r w:rsidRPr="00CE1CFF">
        <w:rPr>
          <w:rFonts w:ascii="GHEA Mariam" w:eastAsia="Merriweather Light" w:hAnsi="GHEA Mariam" w:cs="Arial"/>
          <w:sz w:val="24"/>
          <w:szCs w:val="24"/>
          <w:lang w:val="hy-AM"/>
        </w:rPr>
        <w:t>ապահովել</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ԳԱՌՆԻ</w:t>
      </w:r>
      <w:r w:rsidRPr="00CE1CFF">
        <w:rPr>
          <w:rFonts w:ascii="GHEA Mariam" w:eastAsia="Merriweather Light" w:hAnsi="GHEA Mariam"/>
          <w:sz w:val="24"/>
          <w:szCs w:val="24"/>
          <w:lang w:val="hy-AM"/>
        </w:rPr>
        <w:t>-</w:t>
      </w:r>
      <w:r w:rsidRPr="00CE1CFF">
        <w:rPr>
          <w:rFonts w:ascii="GHEA Mariam" w:eastAsia="Merriweather Light" w:hAnsi="GHEA Mariam" w:cs="Arial"/>
          <w:sz w:val="24"/>
          <w:szCs w:val="24"/>
          <w:lang w:val="hy-AM"/>
        </w:rPr>
        <w:t>ԼԵՌ</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ԳԻՏԱԱՐՏԱԴՐԱԿԱՆ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ՄԻԱՎՈՐՈՒՄ</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բաց</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pacing w:val="-6"/>
          <w:sz w:val="24"/>
          <w:szCs w:val="24"/>
          <w:lang w:val="hy-AM"/>
        </w:rPr>
        <w:t>բաժնետիրական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ընկերության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կանոնադրության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փոփոխության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պետական</w:t>
      </w:r>
      <w:r w:rsidRPr="00CE1CFF">
        <w:rPr>
          <w:rFonts w:ascii="GHEA Mariam" w:eastAsia="Merriweather Light" w:hAnsi="GHEA Mariam"/>
          <w:spacing w:val="-6"/>
          <w:sz w:val="24"/>
          <w:szCs w:val="24"/>
          <w:lang w:val="hy-AM"/>
        </w:rPr>
        <w:t xml:space="preserve"> </w:t>
      </w:r>
      <w:r w:rsidRPr="00CE1CFF">
        <w:rPr>
          <w:rFonts w:ascii="GHEA Mariam" w:eastAsia="Merriweather Light" w:hAnsi="GHEA Mariam" w:cs="Arial"/>
          <w:spacing w:val="-6"/>
          <w:sz w:val="24"/>
          <w:szCs w:val="24"/>
          <w:lang w:val="hy-AM"/>
        </w:rPr>
        <w:t>գրանցման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գործընթացը</w:t>
      </w:r>
      <w:r w:rsidRPr="00CE1CFF">
        <w:rPr>
          <w:rFonts w:ascii="GHEA Mariam" w:eastAsia="Merriweather Light" w:hAnsi="GHEA Mariam"/>
          <w:sz w:val="24"/>
          <w:szCs w:val="24"/>
          <w:lang w:val="hy-AM"/>
        </w:rPr>
        <w:t>.</w:t>
      </w:r>
    </w:p>
    <w:p w:rsidR="003C7E25" w:rsidRPr="00CE1CFF" w:rsidRDefault="003C7E25" w:rsidP="00CE1CFF">
      <w:pPr>
        <w:pStyle w:val="norm"/>
        <w:spacing w:line="360" w:lineRule="auto"/>
        <w:ind w:right="-185"/>
        <w:rPr>
          <w:rFonts w:ascii="GHEA Mariam" w:eastAsia="Merriweather Light" w:hAnsi="GHEA Mariam"/>
          <w:sz w:val="24"/>
          <w:szCs w:val="24"/>
          <w:lang w:val="hy-AM"/>
        </w:rPr>
      </w:pPr>
      <w:r w:rsidRPr="00CE1CFF">
        <w:rPr>
          <w:rFonts w:ascii="GHEA Mariam" w:eastAsia="Merriweather Light" w:hAnsi="GHEA Mariam"/>
          <w:spacing w:val="-2"/>
          <w:sz w:val="24"/>
          <w:szCs w:val="24"/>
          <w:lang w:val="hy-AM"/>
        </w:rPr>
        <w:t xml:space="preserve">3) </w:t>
      </w:r>
      <w:r w:rsidRPr="00CE1CFF">
        <w:rPr>
          <w:rFonts w:ascii="GHEA Mariam" w:eastAsia="Merriweather Light" w:hAnsi="GHEA Mariam" w:cs="Arial"/>
          <w:spacing w:val="-2"/>
          <w:sz w:val="24"/>
          <w:szCs w:val="24"/>
          <w:lang w:val="hy-AM"/>
        </w:rPr>
        <w:t>ապահովել</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Պատնեշ</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փակ</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բաժնետիրական</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ընկերության</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գործունեության</w:t>
      </w:r>
      <w:r w:rsidRPr="00CE1CFF">
        <w:rPr>
          <w:rFonts w:ascii="GHEA Mariam" w:eastAsia="Merriweather Light" w:hAnsi="GHEA Mariam"/>
          <w:spacing w:val="-2"/>
          <w:sz w:val="24"/>
          <w:szCs w:val="24"/>
          <w:lang w:val="hy-AM"/>
        </w:rPr>
        <w:t xml:space="preserve"> </w:t>
      </w:r>
      <w:r w:rsidRPr="00CE1CFF">
        <w:rPr>
          <w:rFonts w:ascii="GHEA Mariam" w:eastAsia="Merriweather Light" w:hAnsi="GHEA Mariam" w:cs="Arial"/>
          <w:spacing w:val="-2"/>
          <w:sz w:val="24"/>
          <w:szCs w:val="24"/>
          <w:lang w:val="hy-AM"/>
        </w:rPr>
        <w:t>դադարման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պետական</w:t>
      </w:r>
      <w:r w:rsidRPr="00CE1CFF">
        <w:rPr>
          <w:rFonts w:ascii="GHEA Mariam" w:eastAsia="Merriweather Light" w:hAnsi="GHEA Mariam"/>
          <w:sz w:val="24"/>
          <w:szCs w:val="24"/>
          <w:lang w:val="hy-AM"/>
        </w:rPr>
        <w:t xml:space="preserve"> </w:t>
      </w:r>
      <w:r w:rsidRPr="00CE1CFF">
        <w:rPr>
          <w:rFonts w:ascii="GHEA Mariam" w:eastAsia="Merriweather Light" w:hAnsi="GHEA Mariam" w:cs="Arial"/>
          <w:sz w:val="24"/>
          <w:szCs w:val="24"/>
          <w:lang w:val="hy-AM"/>
        </w:rPr>
        <w:t>գրանցումը</w:t>
      </w:r>
      <w:r w:rsidRPr="00CE1CFF">
        <w:rPr>
          <w:rFonts w:ascii="GHEA Mariam" w:eastAsia="Merriweather Light" w:hAnsi="GHEA Mariam"/>
          <w:sz w:val="24"/>
          <w:szCs w:val="24"/>
          <w:lang w:val="hy-AM"/>
        </w:rPr>
        <w:t>:</w:t>
      </w:r>
    </w:p>
    <w:p w:rsidR="003C7E25" w:rsidRDefault="003C7E25" w:rsidP="003C7E25">
      <w:pPr>
        <w:pStyle w:val="norm"/>
        <w:spacing w:line="360" w:lineRule="auto"/>
        <w:rPr>
          <w:rFonts w:ascii="GHEA Grapalat" w:eastAsia="Merriweather Light" w:hAnsi="GHEA Grapalat" w:cs="Arial"/>
          <w:sz w:val="24"/>
          <w:szCs w:val="24"/>
          <w:lang w:val="hy-AM"/>
        </w:rPr>
      </w:pPr>
    </w:p>
    <w:p w:rsidR="00CE1CFF" w:rsidRDefault="00CE1CFF" w:rsidP="003C7E25">
      <w:pPr>
        <w:pStyle w:val="norm"/>
        <w:spacing w:line="360" w:lineRule="auto"/>
        <w:rPr>
          <w:rFonts w:ascii="GHEA Grapalat" w:eastAsia="Merriweather Light" w:hAnsi="GHEA Grapalat" w:cs="Arial"/>
          <w:sz w:val="24"/>
          <w:szCs w:val="24"/>
          <w:lang w:val="hy-AM"/>
        </w:rPr>
      </w:pPr>
    </w:p>
    <w:p w:rsidR="00CE1CFF" w:rsidRPr="000D5CEE" w:rsidRDefault="00CE1CF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E1CFF" w:rsidRPr="000D5CEE" w:rsidRDefault="00CE1CF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E1CFF" w:rsidRPr="00EF7ACC" w:rsidRDefault="00CE1CFF" w:rsidP="00B46EE8">
      <w:pPr>
        <w:pStyle w:val="mechtex"/>
        <w:jc w:val="left"/>
        <w:rPr>
          <w:rFonts w:ascii="GHEA Mariam" w:hAnsi="GHEA Mariam" w:cs="Sylfaen"/>
          <w:sz w:val="24"/>
          <w:szCs w:val="24"/>
          <w:lang w:val="hy-AM"/>
        </w:rPr>
      </w:pPr>
    </w:p>
    <w:p w:rsidR="00CE1CFF" w:rsidRDefault="00CE1CFF"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3C7E25" w:rsidRDefault="003C7E25" w:rsidP="003C7E25">
      <w:pPr>
        <w:pStyle w:val="norm"/>
        <w:spacing w:line="360" w:lineRule="auto"/>
        <w:rPr>
          <w:rFonts w:ascii="GHEA Grapalat" w:hAnsi="GHEA Grapalat"/>
          <w:sz w:val="24"/>
          <w:szCs w:val="24"/>
          <w:lang w:val="hy-AM"/>
        </w:rPr>
      </w:pPr>
    </w:p>
    <w:p w:rsidR="004674F9" w:rsidRPr="00CE1CFF" w:rsidRDefault="004674F9" w:rsidP="00A71CED">
      <w:pPr>
        <w:jc w:val="center"/>
        <w:rPr>
          <w:rFonts w:ascii="GHEA Mariam" w:hAnsi="GHEA Mariam"/>
          <w:sz w:val="22"/>
          <w:szCs w:val="24"/>
          <w:lang w:val="hy-AM"/>
        </w:rPr>
      </w:pPr>
    </w:p>
    <w:sectPr w:rsidR="004674F9" w:rsidRPr="00CE1CFF" w:rsidSect="00CE1CFF">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2D00" w:rsidRDefault="00972D00">
      <w:r>
        <w:separator/>
      </w:r>
    </w:p>
  </w:endnote>
  <w:endnote w:type="continuationSeparator" w:id="0">
    <w:p w:rsidR="00972D00" w:rsidRDefault="00972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erriweather Light">
    <w:charset w:val="00"/>
    <w:family w:val="auto"/>
    <w:pitch w:val="variable"/>
    <w:sig w:usb0="20000207" w:usb1="00000002" w:usb2="00000000" w:usb3="00000000" w:csb0="00000197"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2D00" w:rsidRDefault="00972D00">
      <w:r>
        <w:separator/>
      </w:r>
    </w:p>
  </w:footnote>
  <w:footnote w:type="continuationSeparator" w:id="0">
    <w:p w:rsidR="00972D00" w:rsidRDefault="00972D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60FA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2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7F3"/>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0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FAC"/>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CFF"/>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5816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296</Words>
  <Characters>1689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2026-06-29T10:23:00Z</dcterms:created>
  <dcterms:modified xsi:type="dcterms:W3CDTF">2026-06-30T13:01:00Z</dcterms:modified>
</cp:coreProperties>
</file>