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272167" w:rsidRDefault="001C3F71" w:rsidP="00A71CED">
      <w:pPr>
        <w:jc w:val="center"/>
        <w:rPr>
          <w:rFonts w:ascii="GHEA Mariam" w:hAnsi="GHEA Mariam"/>
          <w:sz w:val="18"/>
          <w:szCs w:val="24"/>
        </w:rPr>
      </w:pPr>
    </w:p>
    <w:p w:rsidR="001C3F71" w:rsidRPr="006A7EEF" w:rsidRDefault="001C3F71" w:rsidP="00A71CED">
      <w:pPr>
        <w:jc w:val="center"/>
        <w:rPr>
          <w:rFonts w:ascii="GHEA Mariam" w:hAnsi="GHEA Mariam"/>
          <w:sz w:val="6"/>
          <w:szCs w:val="24"/>
        </w:rPr>
      </w:pPr>
    </w:p>
    <w:p w:rsidR="001C3F71" w:rsidRPr="00272167" w:rsidRDefault="001C3F71" w:rsidP="00A71CED">
      <w:pPr>
        <w:jc w:val="center"/>
        <w:rPr>
          <w:rFonts w:ascii="GHEA Mariam" w:hAnsi="GHEA Mariam"/>
          <w:sz w:val="18"/>
          <w:szCs w:val="24"/>
        </w:rPr>
      </w:pPr>
    </w:p>
    <w:p w:rsidR="001C3F71" w:rsidRPr="005F049D" w:rsidRDefault="006A7713" w:rsidP="00A71CED">
      <w:pPr>
        <w:jc w:val="center"/>
        <w:rPr>
          <w:rFonts w:ascii="GHEA Mariam" w:hAnsi="GHEA Mariam"/>
          <w:sz w:val="24"/>
          <w:szCs w:val="24"/>
          <w:lang w:val="hy-AM"/>
        </w:rPr>
      </w:pPr>
      <w:r>
        <w:rPr>
          <w:rFonts w:ascii="GHEA Mariam" w:hAnsi="GHEA Mariam"/>
          <w:sz w:val="24"/>
          <w:szCs w:val="24"/>
        </w:rPr>
        <w:t>2</w:t>
      </w:r>
      <w:bookmarkStart w:id="0" w:name="_GoBack"/>
      <w:bookmarkEnd w:id="0"/>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F049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272167" w:rsidRDefault="004674F9" w:rsidP="00A71CED">
      <w:pPr>
        <w:jc w:val="center"/>
        <w:rPr>
          <w:rFonts w:ascii="GHEA Mariam" w:hAnsi="GHEA Mariam"/>
          <w:sz w:val="32"/>
          <w:szCs w:val="24"/>
        </w:rPr>
      </w:pPr>
    </w:p>
    <w:p w:rsidR="005F049D" w:rsidRDefault="005F049D" w:rsidP="005F049D">
      <w:pPr>
        <w:pStyle w:val="mechtex"/>
        <w:rPr>
          <w:rFonts w:ascii="GHEA Mariam" w:hAnsi="GHEA Mariam"/>
          <w:sz w:val="24"/>
          <w:szCs w:val="24"/>
          <w:lang w:val="hy-AM"/>
        </w:rPr>
      </w:pPr>
      <w:r w:rsidRPr="005F049D">
        <w:rPr>
          <w:rFonts w:ascii="GHEA Mariam" w:hAnsi="GHEA Mariam" w:cs="Arial"/>
          <w:sz w:val="24"/>
          <w:szCs w:val="24"/>
          <w:lang w:val="hy-AM"/>
        </w:rPr>
        <w:t>ԳԵՐԱԿԱ</w:t>
      </w:r>
      <w:r w:rsidRPr="005F049D">
        <w:rPr>
          <w:rFonts w:ascii="GHEA Mariam" w:hAnsi="GHEA Mariam"/>
          <w:sz w:val="24"/>
          <w:szCs w:val="24"/>
          <w:lang w:val="hy-AM"/>
        </w:rPr>
        <w:t xml:space="preserve"> </w:t>
      </w:r>
      <w:r w:rsidRPr="005F049D">
        <w:rPr>
          <w:rFonts w:ascii="GHEA Mariam" w:hAnsi="GHEA Mariam" w:cs="Arial"/>
          <w:sz w:val="24"/>
          <w:szCs w:val="24"/>
          <w:lang w:val="hy-AM"/>
        </w:rPr>
        <w:t>ՈԼՈՐՏՈՒՄ</w:t>
      </w:r>
      <w:r w:rsidRPr="005F049D">
        <w:rPr>
          <w:rFonts w:ascii="GHEA Mariam" w:hAnsi="GHEA Mariam"/>
          <w:sz w:val="24"/>
          <w:szCs w:val="24"/>
          <w:lang w:val="hy-AM"/>
        </w:rPr>
        <w:t xml:space="preserve"> </w:t>
      </w:r>
      <w:r w:rsidRPr="005F049D">
        <w:rPr>
          <w:rFonts w:ascii="GHEA Mariam" w:hAnsi="GHEA Mariam" w:cs="Arial"/>
          <w:sz w:val="24"/>
          <w:szCs w:val="24"/>
          <w:lang w:val="hy-AM"/>
        </w:rPr>
        <w:t>ԻՐԱԿԱՆԱՑՎՈՂ</w:t>
      </w:r>
      <w:r w:rsidRPr="005F049D">
        <w:rPr>
          <w:rFonts w:ascii="GHEA Mariam" w:hAnsi="GHEA Mariam"/>
          <w:sz w:val="24"/>
          <w:szCs w:val="24"/>
          <w:lang w:val="hy-AM"/>
        </w:rPr>
        <w:t xml:space="preserve"> </w:t>
      </w:r>
      <w:r w:rsidRPr="005F049D">
        <w:rPr>
          <w:rFonts w:ascii="GHEA Mariam" w:hAnsi="GHEA Mariam" w:cs="Arial"/>
          <w:sz w:val="24"/>
          <w:szCs w:val="24"/>
          <w:lang w:val="hy-AM"/>
        </w:rPr>
        <w:t>ՆԵՐԴՐՈՒՄԱՅԻՆ</w:t>
      </w:r>
      <w:r w:rsidRPr="005F049D">
        <w:rPr>
          <w:rFonts w:ascii="GHEA Mariam" w:hAnsi="GHEA Mariam"/>
          <w:sz w:val="24"/>
          <w:szCs w:val="24"/>
          <w:lang w:val="hy-AM"/>
        </w:rPr>
        <w:t xml:space="preserve"> </w:t>
      </w:r>
    </w:p>
    <w:p w:rsidR="005F049D" w:rsidRDefault="005F049D" w:rsidP="005F049D">
      <w:pPr>
        <w:pStyle w:val="mechtex"/>
        <w:rPr>
          <w:rFonts w:ascii="GHEA Mariam" w:hAnsi="GHEA Mariam"/>
          <w:sz w:val="24"/>
          <w:szCs w:val="24"/>
          <w:lang w:val="hy-AM"/>
        </w:rPr>
      </w:pPr>
      <w:r w:rsidRPr="005F049D">
        <w:rPr>
          <w:rFonts w:ascii="GHEA Mariam" w:hAnsi="GHEA Mariam" w:cs="Arial"/>
          <w:sz w:val="24"/>
          <w:szCs w:val="24"/>
          <w:lang w:val="hy-AM"/>
        </w:rPr>
        <w:t>ԾՐԱԳՐԻ</w:t>
      </w:r>
      <w:r w:rsidRPr="005F049D">
        <w:rPr>
          <w:rFonts w:ascii="GHEA Mariam" w:hAnsi="GHEA Mariam"/>
          <w:sz w:val="24"/>
          <w:szCs w:val="24"/>
          <w:lang w:val="hy-AM"/>
        </w:rPr>
        <w:t xml:space="preserve"> </w:t>
      </w:r>
      <w:r w:rsidRPr="005F049D">
        <w:rPr>
          <w:rFonts w:ascii="GHEA Mariam" w:hAnsi="GHEA Mariam" w:cs="Arial"/>
          <w:sz w:val="24"/>
          <w:szCs w:val="24"/>
          <w:lang w:val="hy-AM"/>
        </w:rPr>
        <w:t>ՇՐՋԱՆԱԿՆԵՐՈՒՄ</w:t>
      </w:r>
      <w:r w:rsidRPr="005F049D">
        <w:rPr>
          <w:rFonts w:ascii="GHEA Mariam" w:hAnsi="GHEA Mariam"/>
          <w:sz w:val="24"/>
          <w:szCs w:val="24"/>
          <w:lang w:val="hy-AM"/>
        </w:rPr>
        <w:t xml:space="preserve"> </w:t>
      </w:r>
      <w:r w:rsidRPr="005F049D">
        <w:rPr>
          <w:rFonts w:ascii="GHEA Mariam" w:hAnsi="GHEA Mariam" w:cs="Arial"/>
          <w:sz w:val="24"/>
          <w:szCs w:val="24"/>
          <w:lang w:val="hy-AM"/>
        </w:rPr>
        <w:t>ՆԵՐՄՈՒԾՎՈՂ</w:t>
      </w:r>
      <w:r w:rsidRPr="005F049D">
        <w:rPr>
          <w:rFonts w:ascii="GHEA Mariam" w:hAnsi="GHEA Mariam"/>
          <w:sz w:val="24"/>
          <w:szCs w:val="24"/>
          <w:lang w:val="hy-AM"/>
        </w:rPr>
        <w:t xml:space="preserve"> </w:t>
      </w:r>
      <w:r w:rsidRPr="005F049D">
        <w:rPr>
          <w:rFonts w:ascii="GHEA Mariam" w:hAnsi="GHEA Mariam" w:cs="Arial"/>
          <w:sz w:val="24"/>
          <w:szCs w:val="24"/>
          <w:lang w:val="hy-AM"/>
        </w:rPr>
        <w:t>ՏԵԽՆՈԼՈԳԻԱԿԱՆ</w:t>
      </w:r>
      <w:r w:rsidRPr="005F049D">
        <w:rPr>
          <w:rFonts w:ascii="GHEA Mariam" w:hAnsi="GHEA Mariam"/>
          <w:sz w:val="24"/>
          <w:szCs w:val="24"/>
          <w:lang w:val="hy-AM"/>
        </w:rPr>
        <w:t xml:space="preserve"> </w:t>
      </w:r>
      <w:r w:rsidRPr="005F049D">
        <w:rPr>
          <w:rFonts w:ascii="GHEA Mariam" w:hAnsi="GHEA Mariam" w:cs="Arial"/>
          <w:sz w:val="24"/>
          <w:szCs w:val="24"/>
          <w:lang w:val="hy-AM"/>
        </w:rPr>
        <w:t>ՍԱՐՔԱՎՈՐՈՒՄՆԵՐԻ</w:t>
      </w:r>
      <w:r w:rsidRPr="005F049D">
        <w:rPr>
          <w:rFonts w:ascii="GHEA Mariam" w:hAnsi="GHEA Mariam"/>
          <w:sz w:val="24"/>
          <w:szCs w:val="24"/>
          <w:lang w:val="hy-AM"/>
        </w:rPr>
        <w:t xml:space="preserve">, </w:t>
      </w:r>
      <w:r w:rsidRPr="005F049D">
        <w:rPr>
          <w:rFonts w:ascii="GHEA Mariam" w:hAnsi="GHEA Mariam" w:cs="Arial"/>
          <w:sz w:val="24"/>
          <w:szCs w:val="24"/>
          <w:lang w:val="hy-AM"/>
        </w:rPr>
        <w:t>ԴՐԱՆՑ</w:t>
      </w:r>
      <w:r w:rsidRPr="005F049D">
        <w:rPr>
          <w:rFonts w:ascii="GHEA Mariam" w:hAnsi="GHEA Mariam"/>
          <w:sz w:val="24"/>
          <w:szCs w:val="24"/>
          <w:lang w:val="hy-AM"/>
        </w:rPr>
        <w:t xml:space="preserve"> </w:t>
      </w:r>
      <w:r w:rsidRPr="005F049D">
        <w:rPr>
          <w:rFonts w:ascii="GHEA Mariam" w:hAnsi="GHEA Mariam" w:cs="Arial"/>
          <w:sz w:val="24"/>
          <w:szCs w:val="24"/>
          <w:lang w:val="hy-AM"/>
        </w:rPr>
        <w:t>ԲԱՂԿԱՑՈՒՑԻՉ</w:t>
      </w:r>
      <w:r w:rsidRPr="005F049D">
        <w:rPr>
          <w:rFonts w:ascii="GHEA Mariam" w:hAnsi="GHEA Mariam"/>
          <w:sz w:val="24"/>
          <w:szCs w:val="24"/>
          <w:lang w:val="hy-AM"/>
        </w:rPr>
        <w:t xml:space="preserve"> </w:t>
      </w:r>
      <w:r w:rsidRPr="005F049D">
        <w:rPr>
          <w:rFonts w:ascii="GHEA Mariam" w:hAnsi="GHEA Mariam" w:cs="Arial"/>
          <w:sz w:val="24"/>
          <w:szCs w:val="24"/>
          <w:lang w:val="hy-AM"/>
        </w:rPr>
        <w:t>ՈՒ</w:t>
      </w:r>
      <w:r w:rsidRPr="005F049D">
        <w:rPr>
          <w:rFonts w:ascii="GHEA Mariam" w:hAnsi="GHEA Mariam"/>
          <w:sz w:val="24"/>
          <w:szCs w:val="24"/>
          <w:lang w:val="hy-AM"/>
        </w:rPr>
        <w:t xml:space="preserve"> </w:t>
      </w:r>
      <w:r w:rsidRPr="005F049D">
        <w:rPr>
          <w:rFonts w:ascii="GHEA Mariam" w:hAnsi="GHEA Mariam" w:cs="Arial"/>
          <w:sz w:val="24"/>
          <w:szCs w:val="24"/>
          <w:lang w:val="hy-AM"/>
        </w:rPr>
        <w:t>ՀԱՄԱԼՐՈՂ</w:t>
      </w:r>
      <w:r w:rsidRPr="005F049D">
        <w:rPr>
          <w:rFonts w:ascii="GHEA Mariam" w:hAnsi="GHEA Mariam"/>
          <w:sz w:val="24"/>
          <w:szCs w:val="24"/>
          <w:lang w:val="hy-AM"/>
        </w:rPr>
        <w:t xml:space="preserve"> </w:t>
      </w:r>
    </w:p>
    <w:p w:rsidR="005C420B" w:rsidRDefault="005F049D" w:rsidP="005F049D">
      <w:pPr>
        <w:pStyle w:val="mechtex"/>
        <w:rPr>
          <w:rFonts w:ascii="GHEA Mariam" w:hAnsi="GHEA Mariam" w:cs="Arial"/>
          <w:sz w:val="24"/>
          <w:szCs w:val="24"/>
          <w:lang w:val="hy-AM"/>
        </w:rPr>
      </w:pPr>
      <w:r w:rsidRPr="005F049D">
        <w:rPr>
          <w:rFonts w:ascii="GHEA Mariam" w:hAnsi="GHEA Mariam" w:cs="Arial"/>
          <w:spacing w:val="-6"/>
          <w:sz w:val="24"/>
          <w:szCs w:val="24"/>
          <w:lang w:val="hy-AM"/>
        </w:rPr>
        <w:t>ՄԱՍԵՐԻ</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ՀՈՒՄՔԻ</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ԵՎ</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ԿԱՄ</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ՆՅՈՒԹԵՐԻ</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ՆԿԱՏՄԱՄԲ</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ՍԱԿԱԳՆԱՅԻՆ</w:t>
      </w:r>
      <w:r w:rsidRPr="005F049D">
        <w:rPr>
          <w:rFonts w:ascii="GHEA Mariam" w:hAnsi="GHEA Mariam"/>
          <w:spacing w:val="-6"/>
          <w:sz w:val="24"/>
          <w:szCs w:val="24"/>
          <w:lang w:val="hy-AM"/>
        </w:rPr>
        <w:t>,</w:t>
      </w:r>
      <w:r w:rsidRPr="005F049D">
        <w:rPr>
          <w:rFonts w:ascii="GHEA Mariam" w:hAnsi="GHEA Mariam"/>
          <w:sz w:val="24"/>
          <w:szCs w:val="24"/>
          <w:lang w:val="hy-AM"/>
        </w:rPr>
        <w:t xml:space="preserve"> </w:t>
      </w:r>
      <w:r w:rsidRPr="005F049D">
        <w:rPr>
          <w:rFonts w:ascii="GHEA Mariam" w:hAnsi="GHEA Mariam" w:cs="Arial"/>
          <w:sz w:val="24"/>
          <w:szCs w:val="24"/>
          <w:lang w:val="hy-AM"/>
        </w:rPr>
        <w:t>ՄԱՍՆԱՎՈՐԱՊԵՍ</w:t>
      </w:r>
      <w:r w:rsidRPr="005F049D">
        <w:rPr>
          <w:rFonts w:ascii="GHEA Mariam" w:hAnsi="GHEA Mariam"/>
          <w:sz w:val="24"/>
          <w:szCs w:val="24"/>
          <w:lang w:val="hy-AM"/>
        </w:rPr>
        <w:t xml:space="preserve">, </w:t>
      </w:r>
      <w:r w:rsidRPr="005F049D">
        <w:rPr>
          <w:rFonts w:ascii="GHEA Mariam" w:hAnsi="GHEA Mariam" w:cs="Arial"/>
          <w:sz w:val="24"/>
          <w:szCs w:val="24"/>
          <w:lang w:val="hy-AM"/>
        </w:rPr>
        <w:t>ՆԵՐՄՈՒԾՄԱՆ</w:t>
      </w:r>
      <w:r w:rsidRPr="005F049D">
        <w:rPr>
          <w:rFonts w:ascii="GHEA Mariam" w:hAnsi="GHEA Mariam"/>
          <w:sz w:val="24"/>
          <w:szCs w:val="24"/>
          <w:lang w:val="hy-AM"/>
        </w:rPr>
        <w:t xml:space="preserve"> </w:t>
      </w:r>
      <w:r w:rsidRPr="005F049D">
        <w:rPr>
          <w:rFonts w:ascii="GHEA Mariam" w:hAnsi="GHEA Mariam" w:cs="Arial"/>
          <w:sz w:val="24"/>
          <w:szCs w:val="24"/>
          <w:lang w:val="hy-AM"/>
        </w:rPr>
        <w:t>ՄԱՔՍԱՏՈՒՐՔԻՑ</w:t>
      </w:r>
      <w:r w:rsidRPr="005F049D">
        <w:rPr>
          <w:rFonts w:ascii="GHEA Mariam" w:hAnsi="GHEA Mariam"/>
          <w:sz w:val="24"/>
          <w:szCs w:val="24"/>
          <w:lang w:val="hy-AM"/>
        </w:rPr>
        <w:t xml:space="preserve"> </w:t>
      </w:r>
      <w:r w:rsidRPr="005F049D">
        <w:rPr>
          <w:rFonts w:ascii="GHEA Mariam" w:hAnsi="GHEA Mariam" w:cs="Arial"/>
          <w:sz w:val="24"/>
          <w:szCs w:val="24"/>
          <w:lang w:val="hy-AM"/>
        </w:rPr>
        <w:t>ԱԶԱՏԵԼՈՒ</w:t>
      </w:r>
      <w:r w:rsidRPr="005F049D">
        <w:rPr>
          <w:rFonts w:ascii="GHEA Mariam" w:hAnsi="GHEA Mariam"/>
          <w:sz w:val="24"/>
          <w:szCs w:val="24"/>
          <w:lang w:val="hy-AM"/>
        </w:rPr>
        <w:t xml:space="preserve"> </w:t>
      </w:r>
      <w:r w:rsidRPr="005F049D">
        <w:rPr>
          <w:rFonts w:ascii="GHEA Mariam" w:hAnsi="GHEA Mariam" w:cs="Arial"/>
          <w:sz w:val="24"/>
          <w:szCs w:val="24"/>
          <w:lang w:val="hy-AM"/>
        </w:rPr>
        <w:t>ԱՐՏՈՆՈՒԹՅՈՒՆԻՑ</w:t>
      </w:r>
      <w:r w:rsidRPr="005F049D">
        <w:rPr>
          <w:rFonts w:ascii="GHEA Mariam" w:hAnsi="GHEA Mariam"/>
          <w:sz w:val="24"/>
          <w:szCs w:val="24"/>
          <w:lang w:val="hy-AM"/>
        </w:rPr>
        <w:t xml:space="preserve"> </w:t>
      </w:r>
      <w:r w:rsidRPr="005F049D">
        <w:rPr>
          <w:rFonts w:ascii="GHEA Mariam" w:hAnsi="GHEA Mariam" w:cs="Arial"/>
          <w:sz w:val="24"/>
          <w:szCs w:val="24"/>
          <w:lang w:val="hy-AM"/>
        </w:rPr>
        <w:t>ՕԳՏՎԵԼՈՒ</w:t>
      </w:r>
      <w:r w:rsidRPr="005F049D">
        <w:rPr>
          <w:rFonts w:ascii="GHEA Mariam" w:hAnsi="GHEA Mariam"/>
          <w:sz w:val="24"/>
          <w:szCs w:val="24"/>
          <w:lang w:val="hy-AM"/>
        </w:rPr>
        <w:t xml:space="preserve"> </w:t>
      </w:r>
      <w:r w:rsidRPr="005F049D">
        <w:rPr>
          <w:rFonts w:ascii="GHEA Mariam" w:hAnsi="GHEA Mariam" w:cs="Arial"/>
          <w:sz w:val="24"/>
          <w:szCs w:val="24"/>
          <w:lang w:val="hy-AM"/>
        </w:rPr>
        <w:t>ՀԱՄԱՐ</w:t>
      </w:r>
      <w:r w:rsidRPr="005F049D">
        <w:rPr>
          <w:rFonts w:ascii="GHEA Mariam" w:hAnsi="GHEA Mariam"/>
          <w:sz w:val="24"/>
          <w:szCs w:val="24"/>
          <w:lang w:val="hy-AM"/>
        </w:rPr>
        <w:t xml:space="preserve"> </w:t>
      </w:r>
      <w:r w:rsidRPr="005F049D">
        <w:rPr>
          <w:rFonts w:ascii="GHEA Mariam" w:hAnsi="GHEA Mariam" w:cs="Arial Armenian"/>
          <w:sz w:val="24"/>
          <w:szCs w:val="24"/>
          <w:lang w:val="hy-AM"/>
        </w:rPr>
        <w:t>«</w:t>
      </w:r>
      <w:r w:rsidRPr="005F049D">
        <w:rPr>
          <w:rFonts w:ascii="GHEA Mariam" w:hAnsi="GHEA Mariam" w:cs="Arial"/>
          <w:sz w:val="24"/>
          <w:szCs w:val="24"/>
          <w:lang w:val="hy-AM"/>
        </w:rPr>
        <w:t>ՄԱՌՆԻԿ</w:t>
      </w:r>
      <w:r w:rsidRPr="005F049D">
        <w:rPr>
          <w:rFonts w:ascii="GHEA Mariam" w:hAnsi="GHEA Mariam"/>
          <w:sz w:val="24"/>
          <w:szCs w:val="24"/>
          <w:lang w:val="hy-AM"/>
        </w:rPr>
        <w:t xml:space="preserve">» </w:t>
      </w:r>
      <w:r w:rsidRPr="005F049D">
        <w:rPr>
          <w:rFonts w:ascii="GHEA Mariam" w:hAnsi="GHEA Mariam" w:cs="Arial"/>
          <w:sz w:val="24"/>
          <w:szCs w:val="24"/>
          <w:lang w:val="hy-AM"/>
        </w:rPr>
        <w:t>ՍԱՀՄԱՆԱՓԱԿ</w:t>
      </w:r>
      <w:r w:rsidRPr="005F049D">
        <w:rPr>
          <w:rFonts w:ascii="GHEA Mariam" w:hAnsi="GHEA Mariam"/>
          <w:sz w:val="24"/>
          <w:szCs w:val="24"/>
          <w:lang w:val="hy-AM"/>
        </w:rPr>
        <w:t xml:space="preserve"> </w:t>
      </w:r>
      <w:r w:rsidRPr="005F049D">
        <w:rPr>
          <w:rFonts w:ascii="GHEA Mariam" w:hAnsi="GHEA Mariam" w:cs="Arial"/>
          <w:spacing w:val="-6"/>
          <w:sz w:val="24"/>
          <w:szCs w:val="24"/>
          <w:lang w:val="hy-AM"/>
        </w:rPr>
        <w:t>ՊԱՏԱՍԽԱՆԱՏՎՈՒԹՅԱՄԲ</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ԸՆԿԵՐՈՒԹՅԱՆ</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ԿՈՂՄԻՑ</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ՆԵՐԿԱՅԱՑՎԱԾ</w:t>
      </w:r>
      <w:r w:rsidRPr="005F049D">
        <w:rPr>
          <w:rFonts w:ascii="GHEA Mariam" w:hAnsi="GHEA Mariam"/>
          <w:sz w:val="24"/>
          <w:szCs w:val="24"/>
          <w:lang w:val="hy-AM"/>
        </w:rPr>
        <w:t xml:space="preserve"> </w:t>
      </w:r>
      <w:r w:rsidRPr="005F049D">
        <w:rPr>
          <w:rFonts w:ascii="GHEA Mariam" w:hAnsi="GHEA Mariam" w:cs="Arial"/>
          <w:sz w:val="24"/>
          <w:szCs w:val="24"/>
          <w:lang w:val="hy-AM"/>
        </w:rPr>
        <w:t>ՀԱՅՏԸ</w:t>
      </w:r>
      <w:r w:rsidRPr="005F049D">
        <w:rPr>
          <w:rFonts w:ascii="GHEA Mariam" w:hAnsi="GHEA Mariam"/>
          <w:sz w:val="24"/>
          <w:szCs w:val="24"/>
          <w:lang w:val="hy-AM"/>
        </w:rPr>
        <w:t xml:space="preserve"> </w:t>
      </w:r>
      <w:r w:rsidRPr="005F049D">
        <w:rPr>
          <w:rFonts w:ascii="GHEA Mariam" w:hAnsi="GHEA Mariam" w:cs="Arial"/>
          <w:sz w:val="24"/>
          <w:szCs w:val="24"/>
          <w:lang w:val="hy-AM"/>
        </w:rPr>
        <w:t>ԲԱՎԱՐԱՐԵԼՈՒ</w:t>
      </w:r>
      <w:r w:rsidRPr="005F049D">
        <w:rPr>
          <w:rFonts w:ascii="GHEA Mariam" w:hAnsi="GHEA Mariam"/>
          <w:sz w:val="24"/>
          <w:szCs w:val="24"/>
          <w:lang w:val="hy-AM"/>
        </w:rPr>
        <w:t xml:space="preserve"> </w:t>
      </w:r>
      <w:r w:rsidRPr="005F049D">
        <w:rPr>
          <w:rFonts w:ascii="GHEA Mariam" w:hAnsi="GHEA Mariam" w:cs="Arial"/>
          <w:sz w:val="24"/>
          <w:szCs w:val="24"/>
          <w:lang w:val="hy-AM"/>
        </w:rPr>
        <w:t>ԵՎ</w:t>
      </w:r>
      <w:r w:rsidRPr="005F049D">
        <w:rPr>
          <w:rFonts w:ascii="GHEA Mariam" w:hAnsi="GHEA Mariam"/>
          <w:sz w:val="24"/>
          <w:szCs w:val="24"/>
          <w:lang w:val="hy-AM"/>
        </w:rPr>
        <w:t xml:space="preserve"> </w:t>
      </w:r>
      <w:r w:rsidRPr="005F049D">
        <w:rPr>
          <w:rFonts w:ascii="GHEA Mariam" w:hAnsi="GHEA Mariam" w:cs="Arial"/>
          <w:sz w:val="24"/>
          <w:szCs w:val="24"/>
          <w:lang w:val="hy-AM"/>
        </w:rPr>
        <w:t>ԱՐՏՈՆՈՒԹՅՈՒՆԸ</w:t>
      </w:r>
      <w:r w:rsidRPr="005F049D">
        <w:rPr>
          <w:rFonts w:ascii="GHEA Mariam" w:hAnsi="GHEA Mariam"/>
          <w:sz w:val="24"/>
          <w:szCs w:val="24"/>
          <w:lang w:val="hy-AM"/>
        </w:rPr>
        <w:t xml:space="preserve"> </w:t>
      </w:r>
      <w:r w:rsidRPr="005F049D">
        <w:rPr>
          <w:rFonts w:ascii="GHEA Mariam" w:hAnsi="GHEA Mariam" w:cs="Arial"/>
          <w:sz w:val="24"/>
          <w:szCs w:val="24"/>
          <w:lang w:val="hy-AM"/>
        </w:rPr>
        <w:t>ԿԻՐԱՌԵԼՈՒ</w:t>
      </w:r>
      <w:r w:rsidRPr="005F049D">
        <w:rPr>
          <w:rFonts w:ascii="GHEA Mariam" w:hAnsi="GHEA Mariam"/>
          <w:sz w:val="24"/>
          <w:szCs w:val="24"/>
          <w:lang w:val="hy-AM"/>
        </w:rPr>
        <w:t xml:space="preserve"> </w:t>
      </w:r>
      <w:r w:rsidRPr="005F049D">
        <w:rPr>
          <w:rFonts w:ascii="GHEA Mariam" w:hAnsi="GHEA Mariam" w:cs="Arial"/>
          <w:sz w:val="24"/>
          <w:szCs w:val="24"/>
          <w:lang w:val="hy-AM"/>
        </w:rPr>
        <w:t>ՄԱՍԻՆ</w:t>
      </w:r>
    </w:p>
    <w:p w:rsidR="005F049D" w:rsidRPr="005F049D" w:rsidRDefault="005F049D" w:rsidP="005F049D">
      <w:pPr>
        <w:pStyle w:val="mechtex"/>
        <w:rPr>
          <w:rFonts w:ascii="GHEA Mariam" w:hAnsi="GHEA Mariam"/>
          <w:sz w:val="24"/>
          <w:szCs w:val="24"/>
          <w:lang w:val="hy-AM"/>
        </w:rPr>
      </w:pPr>
      <w:r>
        <w:rPr>
          <w:rFonts w:ascii="GHEA Mariam" w:hAnsi="GHEA Mariam" w:cs="Arial"/>
          <w:sz w:val="24"/>
          <w:szCs w:val="24"/>
          <w:lang w:val="hy-AM"/>
        </w:rPr>
        <w:t>--------------------------------------------------------------------------------------------------------------</w:t>
      </w:r>
    </w:p>
    <w:p w:rsidR="005C420B" w:rsidRPr="00272167" w:rsidRDefault="005C420B" w:rsidP="005C420B">
      <w:pPr>
        <w:spacing w:line="360" w:lineRule="auto"/>
        <w:jc w:val="center"/>
        <w:rPr>
          <w:rFonts w:ascii="GHEA Grapalat" w:hAnsi="GHEA Grapalat"/>
          <w:b/>
          <w:caps/>
          <w:sz w:val="28"/>
          <w:lang w:val="hy-AM"/>
        </w:rPr>
      </w:pPr>
    </w:p>
    <w:p w:rsidR="005C420B" w:rsidRPr="005F049D" w:rsidRDefault="005C420B" w:rsidP="005F049D">
      <w:pPr>
        <w:pStyle w:val="norm"/>
        <w:spacing w:line="360" w:lineRule="auto"/>
        <w:rPr>
          <w:rFonts w:ascii="GHEA Mariam" w:hAnsi="GHEA Mariam"/>
          <w:spacing w:val="-6"/>
          <w:sz w:val="24"/>
          <w:szCs w:val="24"/>
          <w:lang w:val="hy-AM"/>
        </w:rPr>
      </w:pPr>
      <w:r w:rsidRPr="005F049D">
        <w:rPr>
          <w:rFonts w:ascii="GHEA Mariam" w:hAnsi="GHEA Mariam" w:cs="Arial"/>
          <w:spacing w:val="-6"/>
          <w:sz w:val="24"/>
          <w:szCs w:val="24"/>
          <w:lang w:val="hy-AM"/>
        </w:rPr>
        <w:t>Ղեկավարվելով</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Հայաստանի</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Հանրապետության</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կառավարության</w:t>
      </w:r>
      <w:r w:rsidRPr="005F049D">
        <w:rPr>
          <w:rFonts w:ascii="GHEA Mariam" w:hAnsi="GHEA Mariam"/>
          <w:spacing w:val="-6"/>
          <w:sz w:val="24"/>
          <w:szCs w:val="24"/>
          <w:lang w:val="hy-AM"/>
        </w:rPr>
        <w:t xml:space="preserve"> 2015 </w:t>
      </w:r>
      <w:r w:rsidRPr="005F049D">
        <w:rPr>
          <w:rFonts w:ascii="GHEA Mariam" w:hAnsi="GHEA Mariam" w:cs="Arial"/>
          <w:spacing w:val="-6"/>
          <w:sz w:val="24"/>
          <w:szCs w:val="24"/>
          <w:lang w:val="hy-AM"/>
        </w:rPr>
        <w:t>թվա</w:t>
      </w:r>
      <w:r w:rsidR="005F049D">
        <w:rPr>
          <w:rFonts w:ascii="GHEA Mariam" w:hAnsi="GHEA Mariam" w:cs="Arial"/>
          <w:spacing w:val="-6"/>
          <w:sz w:val="24"/>
          <w:szCs w:val="24"/>
          <w:lang w:val="hy-AM"/>
        </w:rPr>
        <w:softHyphen/>
      </w:r>
      <w:r w:rsidRPr="005F049D">
        <w:rPr>
          <w:rFonts w:ascii="GHEA Mariam" w:hAnsi="GHEA Mariam" w:cs="Arial"/>
          <w:spacing w:val="-6"/>
          <w:sz w:val="24"/>
          <w:szCs w:val="24"/>
          <w:lang w:val="hy-AM"/>
        </w:rPr>
        <w:t>կանի</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սեպտեմբերի</w:t>
      </w:r>
      <w:r w:rsidRPr="005F049D">
        <w:rPr>
          <w:rFonts w:ascii="GHEA Mariam" w:hAnsi="GHEA Mariam"/>
          <w:spacing w:val="-6"/>
          <w:sz w:val="24"/>
          <w:szCs w:val="24"/>
          <w:lang w:val="hy-AM"/>
        </w:rPr>
        <w:t xml:space="preserve"> 17-</w:t>
      </w:r>
      <w:r w:rsidRPr="005F049D">
        <w:rPr>
          <w:rFonts w:ascii="GHEA Mariam" w:hAnsi="GHEA Mariam" w:cs="Arial"/>
          <w:spacing w:val="-6"/>
          <w:sz w:val="24"/>
          <w:szCs w:val="24"/>
          <w:lang w:val="hy-AM"/>
        </w:rPr>
        <w:t>ի</w:t>
      </w:r>
      <w:r w:rsidRPr="005F049D">
        <w:rPr>
          <w:rFonts w:ascii="GHEA Mariam" w:hAnsi="GHEA Mariam"/>
          <w:spacing w:val="-6"/>
          <w:sz w:val="24"/>
          <w:szCs w:val="24"/>
          <w:lang w:val="hy-AM"/>
        </w:rPr>
        <w:t xml:space="preserve"> </w:t>
      </w:r>
      <w:r w:rsidR="005F049D" w:rsidRPr="005F049D">
        <w:rPr>
          <w:rFonts w:ascii="GHEA Mariam" w:hAnsi="GHEA Mariam"/>
          <w:spacing w:val="-6"/>
          <w:sz w:val="24"/>
          <w:szCs w:val="24"/>
          <w:lang w:val="hy-AM"/>
        </w:rPr>
        <w:t xml:space="preserve">N </w:t>
      </w:r>
      <w:r w:rsidRPr="005F049D">
        <w:rPr>
          <w:rFonts w:ascii="GHEA Mariam" w:hAnsi="GHEA Mariam"/>
          <w:spacing w:val="-6"/>
          <w:sz w:val="24"/>
          <w:szCs w:val="24"/>
          <w:lang w:val="hy-AM"/>
        </w:rPr>
        <w:t>1118-</w:t>
      </w:r>
      <w:r w:rsidRPr="005F049D">
        <w:rPr>
          <w:rFonts w:ascii="GHEA Mariam" w:hAnsi="GHEA Mariam" w:cs="Arial"/>
          <w:spacing w:val="-6"/>
          <w:sz w:val="24"/>
          <w:szCs w:val="24"/>
          <w:lang w:val="hy-AM"/>
        </w:rPr>
        <w:t>Ն</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որոշման</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այսուհետ՝</w:t>
      </w:r>
      <w:r w:rsidRPr="005F049D">
        <w:rPr>
          <w:rFonts w:ascii="GHEA Mariam" w:hAnsi="GHEA Mariam"/>
          <w:spacing w:val="-6"/>
          <w:sz w:val="24"/>
          <w:szCs w:val="24"/>
          <w:lang w:val="hy-AM"/>
        </w:rPr>
        <w:t xml:space="preserve"> </w:t>
      </w:r>
      <w:r w:rsidR="005F049D">
        <w:rPr>
          <w:rFonts w:ascii="GHEA Mariam" w:hAnsi="GHEA Mariam" w:cs="Arial"/>
          <w:spacing w:val="-6"/>
          <w:sz w:val="24"/>
          <w:szCs w:val="24"/>
          <w:lang w:val="hy-AM"/>
        </w:rPr>
        <w:t>ո</w:t>
      </w:r>
      <w:r w:rsidRPr="005F049D">
        <w:rPr>
          <w:rFonts w:ascii="GHEA Mariam" w:hAnsi="GHEA Mariam" w:cs="Arial"/>
          <w:spacing w:val="-6"/>
          <w:sz w:val="24"/>
          <w:szCs w:val="24"/>
          <w:lang w:val="hy-AM"/>
        </w:rPr>
        <w:t>րոշում</w:t>
      </w:r>
      <w:r w:rsidRPr="005F049D">
        <w:rPr>
          <w:rFonts w:ascii="GHEA Mariam" w:hAnsi="GHEA Mariam"/>
          <w:spacing w:val="-6"/>
          <w:sz w:val="24"/>
          <w:szCs w:val="24"/>
          <w:lang w:val="hy-AM"/>
        </w:rPr>
        <w:t xml:space="preserve">) </w:t>
      </w:r>
      <w:r w:rsidRPr="005F049D">
        <w:rPr>
          <w:rFonts w:ascii="GHEA Mariam" w:hAnsi="GHEA Mariam" w:cs="Arial"/>
          <w:spacing w:val="-6"/>
          <w:sz w:val="24"/>
          <w:szCs w:val="24"/>
          <w:lang w:val="hy-AM"/>
        </w:rPr>
        <w:t>պահանջներով</w:t>
      </w:r>
      <w:r w:rsidRPr="005F049D">
        <w:rPr>
          <w:rFonts w:ascii="GHEA Mariam" w:hAnsi="GHEA Mariam"/>
          <w:spacing w:val="-6"/>
          <w:sz w:val="24"/>
          <w:szCs w:val="24"/>
          <w:lang w:val="hy-AM"/>
        </w:rPr>
        <w:t xml:space="preserve">` </w:t>
      </w:r>
      <w:r w:rsidR="005F049D" w:rsidRPr="005F049D">
        <w:rPr>
          <w:rFonts w:ascii="GHEA Mariam" w:eastAsia="Arial Unicode MS" w:hAnsi="GHEA Mariam" w:cs="Sylfaen"/>
          <w:spacing w:val="-6"/>
          <w:sz w:val="24"/>
          <w:szCs w:val="24"/>
          <w:shd w:val="clear" w:color="auto" w:fill="FFFFFF"/>
          <w:lang w:val="hy-AM"/>
        </w:rPr>
        <w:t>Հայաստանի</w:t>
      </w:r>
      <w:r w:rsidR="005F049D" w:rsidRPr="005F049D">
        <w:rPr>
          <w:rFonts w:ascii="GHEA Mariam" w:eastAsia="Arial Unicode MS" w:hAnsi="GHEA Mariam" w:cs="Arial Armenian"/>
          <w:spacing w:val="-6"/>
          <w:sz w:val="24"/>
          <w:szCs w:val="24"/>
          <w:shd w:val="clear" w:color="auto" w:fill="FFFFFF"/>
          <w:lang w:val="hy-AM"/>
        </w:rPr>
        <w:t xml:space="preserve"> </w:t>
      </w:r>
      <w:r w:rsidR="005F049D" w:rsidRPr="005F049D">
        <w:rPr>
          <w:rFonts w:ascii="GHEA Mariam" w:eastAsia="Arial Unicode MS" w:hAnsi="GHEA Mariam" w:cs="Sylfaen"/>
          <w:spacing w:val="-6"/>
          <w:sz w:val="24"/>
          <w:szCs w:val="24"/>
          <w:shd w:val="clear" w:color="auto" w:fill="FFFFFF"/>
          <w:lang w:val="hy-AM"/>
        </w:rPr>
        <w:t>Հանրապետության</w:t>
      </w:r>
      <w:r w:rsidR="005F049D" w:rsidRPr="005F049D">
        <w:rPr>
          <w:rFonts w:ascii="GHEA Mariam" w:eastAsia="Arial Unicode MS" w:hAnsi="GHEA Mariam" w:cs="Arial Armenian"/>
          <w:spacing w:val="-6"/>
          <w:sz w:val="24"/>
          <w:szCs w:val="24"/>
          <w:shd w:val="clear" w:color="auto" w:fill="FFFFFF"/>
          <w:lang w:val="hy-AM"/>
        </w:rPr>
        <w:t xml:space="preserve"> </w:t>
      </w:r>
      <w:r w:rsidR="005F049D" w:rsidRPr="005F049D">
        <w:rPr>
          <w:rFonts w:ascii="GHEA Mariam" w:eastAsia="Arial Unicode MS" w:hAnsi="GHEA Mariam" w:cs="Sylfaen"/>
          <w:spacing w:val="-6"/>
          <w:sz w:val="24"/>
          <w:szCs w:val="24"/>
          <w:shd w:val="clear" w:color="auto" w:fill="FFFFFF"/>
          <w:lang w:val="hy-AM"/>
        </w:rPr>
        <w:t>կառավարությունը</w:t>
      </w:r>
      <w:r w:rsidR="005F049D" w:rsidRPr="005F049D">
        <w:rPr>
          <w:rFonts w:ascii="GHEA Mariam" w:eastAsia="Arial Unicode MS" w:hAnsi="GHEA Mariam" w:cs="Arial Armenian"/>
          <w:spacing w:val="-6"/>
          <w:sz w:val="24"/>
          <w:szCs w:val="24"/>
          <w:shd w:val="clear" w:color="auto" w:fill="FFFFFF"/>
          <w:lang w:val="hy-AM"/>
        </w:rPr>
        <w:t xml:space="preserve">   </w:t>
      </w:r>
      <w:r w:rsidR="005F049D" w:rsidRPr="005F049D">
        <w:rPr>
          <w:rFonts w:ascii="GHEA Mariam" w:eastAsia="Arial Unicode MS" w:hAnsi="GHEA Mariam" w:cs="Sylfaen"/>
          <w:spacing w:val="-6"/>
          <w:sz w:val="24"/>
          <w:szCs w:val="24"/>
          <w:shd w:val="clear" w:color="auto" w:fill="FFFFFF"/>
          <w:lang w:val="hy-AM"/>
        </w:rPr>
        <w:t>ո</w:t>
      </w:r>
      <w:r w:rsidR="005F049D" w:rsidRPr="005F049D">
        <w:rPr>
          <w:rFonts w:ascii="GHEA Mariam" w:eastAsia="Arial Unicode MS" w:hAnsi="GHEA Mariam" w:cs="Arial Armenian"/>
          <w:spacing w:val="-6"/>
          <w:sz w:val="24"/>
          <w:szCs w:val="24"/>
          <w:shd w:val="clear" w:color="auto" w:fill="FFFFFF"/>
          <w:lang w:val="hy-AM"/>
        </w:rPr>
        <w:t xml:space="preserve"> </w:t>
      </w:r>
      <w:r w:rsidR="005F049D" w:rsidRPr="005F049D">
        <w:rPr>
          <w:rFonts w:ascii="GHEA Mariam" w:eastAsia="Arial Unicode MS" w:hAnsi="GHEA Mariam" w:cs="Sylfaen"/>
          <w:spacing w:val="-6"/>
          <w:sz w:val="24"/>
          <w:szCs w:val="24"/>
          <w:shd w:val="clear" w:color="auto" w:fill="FFFFFF"/>
          <w:lang w:val="hy-AM"/>
        </w:rPr>
        <w:t>ր</w:t>
      </w:r>
      <w:r w:rsidR="005F049D" w:rsidRPr="005F049D">
        <w:rPr>
          <w:rFonts w:ascii="GHEA Mariam" w:eastAsia="Arial Unicode MS" w:hAnsi="GHEA Mariam" w:cs="Arial Armenian"/>
          <w:spacing w:val="-6"/>
          <w:sz w:val="24"/>
          <w:szCs w:val="24"/>
          <w:shd w:val="clear" w:color="auto" w:fill="FFFFFF"/>
          <w:lang w:val="hy-AM"/>
        </w:rPr>
        <w:t xml:space="preserve"> </w:t>
      </w:r>
      <w:r w:rsidR="005F049D" w:rsidRPr="005F049D">
        <w:rPr>
          <w:rFonts w:ascii="GHEA Mariam" w:eastAsia="Arial Unicode MS" w:hAnsi="GHEA Mariam" w:cs="Sylfaen"/>
          <w:spacing w:val="-6"/>
          <w:sz w:val="24"/>
          <w:szCs w:val="24"/>
          <w:shd w:val="clear" w:color="auto" w:fill="FFFFFF"/>
          <w:lang w:val="hy-AM"/>
        </w:rPr>
        <w:t>ո</w:t>
      </w:r>
      <w:r w:rsidR="005F049D" w:rsidRPr="005F049D">
        <w:rPr>
          <w:rFonts w:ascii="GHEA Mariam" w:eastAsia="Arial Unicode MS" w:hAnsi="GHEA Mariam" w:cs="Arial Armenian"/>
          <w:spacing w:val="-6"/>
          <w:sz w:val="24"/>
          <w:szCs w:val="24"/>
          <w:shd w:val="clear" w:color="auto" w:fill="FFFFFF"/>
          <w:lang w:val="hy-AM"/>
        </w:rPr>
        <w:t xml:space="preserve"> </w:t>
      </w:r>
      <w:r w:rsidR="005F049D" w:rsidRPr="005F049D">
        <w:rPr>
          <w:rFonts w:ascii="GHEA Mariam" w:eastAsia="Arial Unicode MS" w:hAnsi="GHEA Mariam" w:cs="Sylfaen"/>
          <w:spacing w:val="-6"/>
          <w:sz w:val="24"/>
          <w:szCs w:val="24"/>
          <w:shd w:val="clear" w:color="auto" w:fill="FFFFFF"/>
          <w:lang w:val="hy-AM"/>
        </w:rPr>
        <w:t>շ</w:t>
      </w:r>
      <w:r w:rsidR="005F049D" w:rsidRPr="005F049D">
        <w:rPr>
          <w:rFonts w:ascii="GHEA Mariam" w:eastAsia="Arial Unicode MS" w:hAnsi="GHEA Mariam" w:cs="Arial Armenian"/>
          <w:spacing w:val="-6"/>
          <w:sz w:val="24"/>
          <w:szCs w:val="24"/>
          <w:shd w:val="clear" w:color="auto" w:fill="FFFFFF"/>
          <w:lang w:val="hy-AM"/>
        </w:rPr>
        <w:t xml:space="preserve"> </w:t>
      </w:r>
      <w:r w:rsidR="005F049D" w:rsidRPr="005F049D">
        <w:rPr>
          <w:rFonts w:ascii="GHEA Mariam" w:eastAsia="Arial Unicode MS" w:hAnsi="GHEA Mariam" w:cs="Sylfaen"/>
          <w:spacing w:val="-6"/>
          <w:sz w:val="24"/>
          <w:szCs w:val="24"/>
          <w:shd w:val="clear" w:color="auto" w:fill="FFFFFF"/>
          <w:lang w:val="hy-AM"/>
        </w:rPr>
        <w:t>ու</w:t>
      </w:r>
      <w:r w:rsidR="005F049D" w:rsidRPr="005F049D">
        <w:rPr>
          <w:rFonts w:ascii="GHEA Mariam" w:eastAsia="Arial Unicode MS" w:hAnsi="GHEA Mariam" w:cs="Arial Armenian"/>
          <w:spacing w:val="-6"/>
          <w:sz w:val="24"/>
          <w:szCs w:val="24"/>
          <w:shd w:val="clear" w:color="auto" w:fill="FFFFFF"/>
          <w:lang w:val="hy-AM"/>
        </w:rPr>
        <w:t xml:space="preserve"> </w:t>
      </w:r>
      <w:r w:rsidR="005F049D" w:rsidRPr="005F049D">
        <w:rPr>
          <w:rFonts w:ascii="GHEA Mariam" w:eastAsia="Arial Unicode MS" w:hAnsi="GHEA Mariam" w:cs="Sylfaen"/>
          <w:spacing w:val="-6"/>
          <w:sz w:val="24"/>
          <w:szCs w:val="24"/>
          <w:shd w:val="clear" w:color="auto" w:fill="FFFFFF"/>
          <w:lang w:val="hy-AM"/>
        </w:rPr>
        <w:t>մ</w:t>
      </w:r>
      <w:r w:rsidR="005F049D" w:rsidRPr="005F049D">
        <w:rPr>
          <w:rFonts w:ascii="GHEA Mariam" w:eastAsia="Arial Unicode MS" w:hAnsi="GHEA Mariam" w:cs="Arial Armenian"/>
          <w:spacing w:val="-6"/>
          <w:sz w:val="24"/>
          <w:szCs w:val="24"/>
          <w:shd w:val="clear" w:color="auto" w:fill="FFFFFF"/>
          <w:lang w:val="hy-AM"/>
        </w:rPr>
        <w:t xml:space="preserve">   </w:t>
      </w:r>
      <w:r w:rsidR="005F049D" w:rsidRPr="005F049D">
        <w:rPr>
          <w:rFonts w:ascii="GHEA Mariam" w:eastAsia="Arial Unicode MS" w:hAnsi="GHEA Mariam" w:cs="Sylfaen"/>
          <w:spacing w:val="-6"/>
          <w:sz w:val="24"/>
          <w:szCs w:val="24"/>
          <w:shd w:val="clear" w:color="auto" w:fill="FFFFFF"/>
          <w:lang w:val="hy-AM"/>
        </w:rPr>
        <w:t>է</w:t>
      </w:r>
      <w:r w:rsidR="005F049D" w:rsidRPr="005F049D">
        <w:rPr>
          <w:rFonts w:ascii="GHEA Mariam" w:eastAsia="Arial Unicode MS" w:hAnsi="GHEA Mariam" w:cs="Arial Armenian"/>
          <w:spacing w:val="-6"/>
          <w:sz w:val="24"/>
          <w:szCs w:val="24"/>
          <w:shd w:val="clear" w:color="auto" w:fill="FFFFFF"/>
          <w:lang w:val="hy-AM"/>
        </w:rPr>
        <w:t>.</w:t>
      </w:r>
    </w:p>
    <w:p w:rsidR="005C420B" w:rsidRPr="005F049D" w:rsidRDefault="005F049D" w:rsidP="005F049D">
      <w:pPr>
        <w:pStyle w:val="norm"/>
        <w:spacing w:line="360" w:lineRule="auto"/>
        <w:rPr>
          <w:rFonts w:ascii="GHEA Mariam" w:hAnsi="GHEA Mariam"/>
          <w:spacing w:val="-6"/>
          <w:sz w:val="24"/>
          <w:szCs w:val="24"/>
          <w:lang w:val="hy-AM"/>
        </w:rPr>
      </w:pPr>
      <w:r w:rsidRPr="005F049D">
        <w:rPr>
          <w:rFonts w:ascii="GHEA Mariam" w:hAnsi="GHEA Mariam" w:cs="Arial"/>
          <w:spacing w:val="-6"/>
          <w:sz w:val="24"/>
          <w:szCs w:val="24"/>
          <w:lang w:val="hy-AM"/>
        </w:rPr>
        <w:t xml:space="preserve">1. </w:t>
      </w:r>
      <w:r w:rsidR="005C420B" w:rsidRPr="005F049D">
        <w:rPr>
          <w:rFonts w:ascii="GHEA Mariam" w:hAnsi="GHEA Mariam" w:cs="Arial"/>
          <w:spacing w:val="-6"/>
          <w:sz w:val="24"/>
          <w:szCs w:val="24"/>
          <w:lang w:val="hy-AM"/>
        </w:rPr>
        <w:t>Բավարարել</w:t>
      </w:r>
      <w:r w:rsidR="005C420B" w:rsidRPr="005F049D">
        <w:rPr>
          <w:rFonts w:ascii="GHEA Mariam" w:hAnsi="GHEA Mariam"/>
          <w:spacing w:val="-6"/>
          <w:sz w:val="24"/>
          <w:szCs w:val="24"/>
          <w:lang w:val="hy-AM"/>
        </w:rPr>
        <w:t xml:space="preserve"> </w:t>
      </w:r>
      <w:r w:rsidR="005C420B" w:rsidRPr="005F049D">
        <w:rPr>
          <w:rFonts w:ascii="GHEA Mariam" w:hAnsi="GHEA Mariam" w:cs="Arial Armenian"/>
          <w:spacing w:val="-6"/>
          <w:sz w:val="24"/>
          <w:szCs w:val="24"/>
          <w:lang w:val="hy-AM"/>
        </w:rPr>
        <w:t>«</w:t>
      </w:r>
      <w:r w:rsidR="005C420B" w:rsidRPr="005F049D">
        <w:rPr>
          <w:rFonts w:ascii="GHEA Mariam" w:hAnsi="GHEA Mariam" w:cs="Arial"/>
          <w:spacing w:val="-6"/>
          <w:sz w:val="24"/>
          <w:szCs w:val="24"/>
          <w:lang w:val="hy-AM"/>
        </w:rPr>
        <w:t>ՄԱՌՆԻԿ</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սահմանափակ</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պատասխանատվությամբ</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ընկե</w:t>
      </w:r>
      <w:r>
        <w:rPr>
          <w:rFonts w:ascii="GHEA Mariam" w:hAnsi="GHEA Mariam" w:cs="Arial"/>
          <w:spacing w:val="-6"/>
          <w:sz w:val="24"/>
          <w:szCs w:val="24"/>
          <w:lang w:val="hy-AM"/>
        </w:rPr>
        <w:softHyphen/>
      </w:r>
      <w:r w:rsidR="005C420B" w:rsidRPr="005F049D">
        <w:rPr>
          <w:rFonts w:ascii="GHEA Mariam" w:hAnsi="GHEA Mariam" w:cs="Arial"/>
          <w:spacing w:val="-6"/>
          <w:sz w:val="24"/>
          <w:szCs w:val="24"/>
          <w:lang w:val="hy-AM"/>
        </w:rPr>
        <w:t>րու</w:t>
      </w:r>
      <w:r>
        <w:rPr>
          <w:rFonts w:ascii="GHEA Mariam" w:hAnsi="GHEA Mariam" w:cs="Arial"/>
          <w:spacing w:val="-6"/>
          <w:sz w:val="24"/>
          <w:szCs w:val="24"/>
          <w:lang w:val="hy-AM"/>
        </w:rPr>
        <w:softHyphen/>
      </w:r>
      <w:r w:rsidR="005C420B" w:rsidRPr="005F049D">
        <w:rPr>
          <w:rFonts w:ascii="GHEA Mariam" w:hAnsi="GHEA Mariam" w:cs="Arial"/>
          <w:spacing w:val="-6"/>
          <w:sz w:val="24"/>
          <w:szCs w:val="24"/>
          <w:lang w:val="hy-AM"/>
        </w:rPr>
        <w:t>թյան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կողմից</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ներկայացված</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հայտը</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գերակա</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ոլորտում</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իրականացվող</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ներդրու</w:t>
      </w:r>
      <w:r>
        <w:rPr>
          <w:rFonts w:ascii="GHEA Mariam" w:hAnsi="GHEA Mariam" w:cs="Arial"/>
          <w:spacing w:val="-6"/>
          <w:sz w:val="24"/>
          <w:szCs w:val="24"/>
          <w:lang w:val="hy-AM"/>
        </w:rPr>
        <w:softHyphen/>
      </w:r>
      <w:r w:rsidR="005C420B" w:rsidRPr="005F049D">
        <w:rPr>
          <w:rFonts w:ascii="GHEA Mariam" w:hAnsi="GHEA Mariam" w:cs="Arial"/>
          <w:spacing w:val="-6"/>
          <w:sz w:val="24"/>
          <w:szCs w:val="24"/>
          <w:lang w:val="hy-AM"/>
        </w:rPr>
        <w:t>մային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ծրագրի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շրջանակներում</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ներմուծվող</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տեխնոլոգիական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սարքավորումների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դրանց</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բաղկացուցիչ</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ու</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համալրող</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մասերի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հումքի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և</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կամ</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նյութերի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նկատմամբ</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սակագնային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մասնավորապես</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ներմուծման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մաքսատուրքից</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ազատելու</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արտոնու</w:t>
      </w:r>
      <w:r>
        <w:rPr>
          <w:rFonts w:ascii="GHEA Mariam" w:hAnsi="GHEA Mariam" w:cs="Arial"/>
          <w:spacing w:val="-6"/>
          <w:sz w:val="24"/>
          <w:szCs w:val="24"/>
          <w:lang w:val="hy-AM"/>
        </w:rPr>
        <w:softHyphen/>
      </w:r>
      <w:r w:rsidR="005C420B" w:rsidRPr="005F049D">
        <w:rPr>
          <w:rFonts w:ascii="GHEA Mariam" w:hAnsi="GHEA Mariam" w:cs="Arial"/>
          <w:spacing w:val="-6"/>
          <w:sz w:val="24"/>
          <w:szCs w:val="24"/>
          <w:lang w:val="hy-AM"/>
        </w:rPr>
        <w:t>թյունից</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օգտվելու</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համար</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և</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սահմանված</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կարգով</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կիրառել</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համապատասխան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արտո</w:t>
      </w:r>
      <w:r>
        <w:rPr>
          <w:rFonts w:ascii="GHEA Mariam" w:hAnsi="GHEA Mariam" w:cs="Arial"/>
          <w:spacing w:val="-6"/>
          <w:sz w:val="24"/>
          <w:szCs w:val="24"/>
          <w:lang w:val="hy-AM"/>
        </w:rPr>
        <w:softHyphen/>
      </w:r>
      <w:r w:rsidR="005C420B" w:rsidRPr="005F049D">
        <w:rPr>
          <w:rFonts w:ascii="GHEA Mariam" w:hAnsi="GHEA Mariam" w:cs="Arial"/>
          <w:spacing w:val="-6"/>
          <w:sz w:val="24"/>
          <w:szCs w:val="24"/>
          <w:lang w:val="hy-AM"/>
        </w:rPr>
        <w:t>նությունը</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համաձայն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հավելվածի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ներմուծվող</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տեխնոլոգիական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սարքավորումների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դրանց</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բաղկացուցիչ</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ու</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համալրող</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մասերի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հումքի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և</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կամ</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նյութերի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նկատմամբ</w:t>
      </w:r>
      <w:r w:rsidR="005C420B" w:rsidRPr="005F049D">
        <w:rPr>
          <w:rFonts w:ascii="GHEA Mariam" w:hAnsi="GHEA Mariam"/>
          <w:spacing w:val="-6"/>
          <w:sz w:val="24"/>
          <w:szCs w:val="24"/>
          <w:lang w:val="hy-AM"/>
        </w:rPr>
        <w:t xml:space="preserve">: </w:t>
      </w:r>
    </w:p>
    <w:p w:rsidR="005C420B" w:rsidRPr="005F049D" w:rsidRDefault="005F049D" w:rsidP="005F049D">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5C420B" w:rsidRPr="005F049D">
        <w:rPr>
          <w:rFonts w:ascii="GHEA Mariam" w:hAnsi="GHEA Mariam" w:cs="Arial"/>
          <w:sz w:val="24"/>
          <w:szCs w:val="24"/>
          <w:lang w:val="hy-AM"/>
        </w:rPr>
        <w:t>Սահմանել</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որ</w:t>
      </w:r>
      <w:r w:rsidR="005C420B" w:rsidRPr="005F049D">
        <w:rPr>
          <w:rFonts w:ascii="GHEA Mariam" w:hAnsi="GHEA Mariam"/>
          <w:sz w:val="24"/>
          <w:szCs w:val="24"/>
          <w:lang w:val="hy-AM"/>
        </w:rPr>
        <w:t xml:space="preserve">՝ </w:t>
      </w:r>
    </w:p>
    <w:p w:rsidR="005C420B" w:rsidRPr="005F049D" w:rsidRDefault="005F049D" w:rsidP="005F049D">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5F049D">
        <w:rPr>
          <w:rFonts w:ascii="GHEA Mariam" w:hAnsi="GHEA Mariam" w:cs="Arial"/>
          <w:sz w:val="24"/>
          <w:szCs w:val="24"/>
          <w:lang w:val="hy-AM"/>
        </w:rPr>
        <w:t xml:space="preserve">) </w:t>
      </w:r>
      <w:r w:rsidR="005C420B" w:rsidRPr="005F049D">
        <w:rPr>
          <w:rFonts w:ascii="GHEA Mariam" w:hAnsi="GHEA Mariam" w:cs="Arial"/>
          <w:sz w:val="24"/>
          <w:szCs w:val="24"/>
          <w:lang w:val="hy-AM"/>
        </w:rPr>
        <w:t>սույն</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որոշման</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հավելվածում</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նշված</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են</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ներմուծվող</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տեխնոլոգիական</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սարքավորումների</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դրանց</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բաղկացուցիչ</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ու</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համալրող</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մասերի</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հումքի</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և</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կամ</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նյութերի</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նախնական</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արժեքները</w:t>
      </w:r>
      <w:r>
        <w:rPr>
          <w:rFonts w:ascii="GHEA Mariam" w:hAnsi="GHEA Mariam" w:cs="Arial"/>
          <w:sz w:val="24"/>
          <w:szCs w:val="24"/>
          <w:lang w:val="hy-AM"/>
        </w:rPr>
        <w:t>.</w:t>
      </w:r>
    </w:p>
    <w:p w:rsidR="005C420B" w:rsidRPr="005F049D" w:rsidRDefault="005F049D" w:rsidP="005F049D">
      <w:pPr>
        <w:pStyle w:val="norm"/>
        <w:spacing w:line="360" w:lineRule="auto"/>
        <w:rPr>
          <w:rFonts w:ascii="GHEA Mariam" w:hAnsi="GHEA Mariam"/>
          <w:sz w:val="24"/>
          <w:szCs w:val="24"/>
          <w:lang w:val="hy-AM"/>
        </w:rPr>
      </w:pPr>
      <w:r w:rsidRPr="005F049D">
        <w:rPr>
          <w:rFonts w:ascii="GHEA Mariam" w:hAnsi="GHEA Mariam" w:cs="Arial"/>
          <w:spacing w:val="-6"/>
          <w:sz w:val="24"/>
          <w:szCs w:val="24"/>
          <w:lang w:val="hy-AM"/>
        </w:rPr>
        <w:t xml:space="preserve">2) </w:t>
      </w:r>
      <w:r w:rsidR="005C420B" w:rsidRPr="005F049D">
        <w:rPr>
          <w:rFonts w:ascii="GHEA Mariam" w:hAnsi="GHEA Mariam"/>
          <w:spacing w:val="-6"/>
          <w:sz w:val="24"/>
          <w:szCs w:val="24"/>
          <w:lang w:val="hy-AM"/>
        </w:rPr>
        <w:t>«</w:t>
      </w:r>
      <w:r w:rsidR="005C420B" w:rsidRPr="005F049D">
        <w:rPr>
          <w:rFonts w:ascii="GHEA Mariam" w:hAnsi="GHEA Mariam" w:cs="Arial"/>
          <w:spacing w:val="-6"/>
          <w:sz w:val="24"/>
          <w:szCs w:val="24"/>
          <w:lang w:val="hy-AM"/>
        </w:rPr>
        <w:t>ՄԱՌՆԻԿ</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սահմանափակ</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պատասխանատվությամբ</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ընկերության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կող</w:t>
      </w:r>
      <w:r w:rsidRPr="005F049D">
        <w:rPr>
          <w:rFonts w:ascii="GHEA Mariam" w:hAnsi="GHEA Mariam" w:cs="Arial"/>
          <w:spacing w:val="-6"/>
          <w:sz w:val="24"/>
          <w:szCs w:val="24"/>
          <w:lang w:val="hy-AM"/>
        </w:rPr>
        <w:softHyphen/>
      </w:r>
      <w:r w:rsidR="005C420B" w:rsidRPr="005F049D">
        <w:rPr>
          <w:rFonts w:ascii="GHEA Mariam" w:hAnsi="GHEA Mariam" w:cs="Arial"/>
          <w:spacing w:val="-6"/>
          <w:sz w:val="24"/>
          <w:szCs w:val="24"/>
          <w:lang w:val="hy-AM"/>
        </w:rPr>
        <w:t>մից</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իրականացվող</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ներդրումային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ծրագրի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այսուհետ՝</w:t>
      </w:r>
      <w:r w:rsidR="005C420B" w:rsidRPr="005F049D">
        <w:rPr>
          <w:rFonts w:ascii="GHEA Mariam" w:hAnsi="GHEA Mariam"/>
          <w:spacing w:val="-6"/>
          <w:sz w:val="24"/>
          <w:szCs w:val="24"/>
          <w:lang w:val="hy-AM"/>
        </w:rPr>
        <w:t xml:space="preserve"> </w:t>
      </w:r>
      <w:r>
        <w:rPr>
          <w:rFonts w:ascii="GHEA Mariam" w:hAnsi="GHEA Mariam" w:cs="Arial"/>
          <w:spacing w:val="-6"/>
          <w:sz w:val="24"/>
          <w:szCs w:val="24"/>
          <w:lang w:val="hy-AM"/>
        </w:rPr>
        <w:t>ծ</w:t>
      </w:r>
      <w:r w:rsidR="005C420B" w:rsidRPr="005F049D">
        <w:rPr>
          <w:rFonts w:ascii="GHEA Mariam" w:hAnsi="GHEA Mariam" w:cs="Arial"/>
          <w:spacing w:val="-6"/>
          <w:sz w:val="24"/>
          <w:szCs w:val="24"/>
          <w:lang w:val="hy-AM"/>
        </w:rPr>
        <w:t>րագիր</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շրջանակներում</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տեխ</w:t>
      </w:r>
      <w:r>
        <w:rPr>
          <w:rFonts w:ascii="GHEA Mariam" w:hAnsi="GHEA Mariam" w:cs="Arial"/>
          <w:spacing w:val="-6"/>
          <w:sz w:val="24"/>
          <w:szCs w:val="24"/>
          <w:lang w:val="hy-AM"/>
        </w:rPr>
        <w:softHyphen/>
      </w:r>
      <w:r w:rsidR="005C420B" w:rsidRPr="005F049D">
        <w:rPr>
          <w:rFonts w:ascii="GHEA Mariam" w:hAnsi="GHEA Mariam" w:cs="Arial"/>
          <w:spacing w:val="-6"/>
          <w:sz w:val="24"/>
          <w:szCs w:val="24"/>
          <w:lang w:val="hy-AM"/>
        </w:rPr>
        <w:t>նո</w:t>
      </w:r>
      <w:r>
        <w:rPr>
          <w:rFonts w:ascii="GHEA Mariam" w:hAnsi="GHEA Mariam" w:cs="Arial"/>
          <w:spacing w:val="-6"/>
          <w:sz w:val="24"/>
          <w:szCs w:val="24"/>
          <w:lang w:val="hy-AM"/>
        </w:rPr>
        <w:softHyphen/>
      </w:r>
      <w:r w:rsidR="005C420B" w:rsidRPr="005F049D">
        <w:rPr>
          <w:rFonts w:ascii="GHEA Mariam" w:hAnsi="GHEA Mariam" w:cs="Arial"/>
          <w:spacing w:val="-6"/>
          <w:sz w:val="24"/>
          <w:szCs w:val="24"/>
          <w:lang w:val="hy-AM"/>
        </w:rPr>
        <w:t>լոգիական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սարքավորումների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դրանց</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բաղկացուցիչ</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ու</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համալրող</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մասերի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հումքի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և</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կամ</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նյութերի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ներմուծումն</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իրականացվելու</w:t>
      </w:r>
      <w:r w:rsidR="005C420B" w:rsidRPr="005F049D">
        <w:rPr>
          <w:rFonts w:ascii="GHEA Mariam" w:hAnsi="GHEA Mariam"/>
          <w:spacing w:val="-6"/>
          <w:sz w:val="24"/>
          <w:szCs w:val="24"/>
          <w:lang w:val="hy-AM"/>
        </w:rPr>
        <w:t xml:space="preserve"> </w:t>
      </w:r>
      <w:bookmarkStart w:id="1" w:name="_Hlk107399191"/>
      <w:r w:rsidR="005C420B" w:rsidRPr="005F049D">
        <w:rPr>
          <w:rFonts w:ascii="GHEA Mariam" w:hAnsi="GHEA Mariam" w:cs="Arial"/>
          <w:spacing w:val="-6"/>
          <w:sz w:val="24"/>
          <w:szCs w:val="24"/>
          <w:lang w:val="hy-AM"/>
        </w:rPr>
        <w:t>է</w:t>
      </w:r>
      <w:r w:rsidR="005C420B" w:rsidRPr="005F049D">
        <w:rPr>
          <w:rFonts w:ascii="GHEA Mariam" w:hAnsi="GHEA Mariam"/>
          <w:spacing w:val="-6"/>
          <w:sz w:val="24"/>
          <w:szCs w:val="24"/>
          <w:lang w:val="hy-AM"/>
        </w:rPr>
        <w:t xml:space="preserve"> 2026 </w:t>
      </w:r>
      <w:r w:rsidR="005C420B" w:rsidRPr="005F049D">
        <w:rPr>
          <w:rFonts w:ascii="GHEA Mariam" w:hAnsi="GHEA Mariam" w:cs="Arial"/>
          <w:spacing w:val="-6"/>
          <w:sz w:val="24"/>
          <w:szCs w:val="24"/>
          <w:lang w:val="hy-AM"/>
        </w:rPr>
        <w:t>թվականի</w:t>
      </w:r>
      <w:r w:rsidR="005C420B" w:rsidRPr="005F049D">
        <w:rPr>
          <w:rFonts w:ascii="GHEA Mariam" w:hAnsi="GHEA Mariam"/>
          <w:spacing w:val="-6"/>
          <w:sz w:val="24"/>
          <w:szCs w:val="24"/>
          <w:lang w:val="hy-AM"/>
        </w:rPr>
        <w:t xml:space="preserve"> </w:t>
      </w:r>
      <w:r w:rsidR="005C420B" w:rsidRPr="005F049D">
        <w:rPr>
          <w:rFonts w:ascii="GHEA Mariam" w:hAnsi="GHEA Mariam" w:cs="Arial"/>
          <w:spacing w:val="-6"/>
          <w:sz w:val="24"/>
          <w:szCs w:val="24"/>
          <w:lang w:val="hy-AM"/>
        </w:rPr>
        <w:t>մայիսի</w:t>
      </w:r>
      <w:r w:rsidR="005C420B" w:rsidRPr="005F049D">
        <w:rPr>
          <w:rFonts w:ascii="GHEA Mariam" w:hAnsi="GHEA Mariam" w:cs="GHEA Grapalat"/>
          <w:sz w:val="24"/>
          <w:szCs w:val="24"/>
          <w:lang w:val="hy-AM"/>
        </w:rPr>
        <w:t xml:space="preserve"> 26</w:t>
      </w:r>
      <w:r w:rsidR="005C420B" w:rsidRPr="005F049D">
        <w:rPr>
          <w:rFonts w:ascii="GHEA Mariam" w:hAnsi="GHEA Mariam"/>
          <w:sz w:val="24"/>
          <w:szCs w:val="24"/>
          <w:lang w:val="hy-AM"/>
        </w:rPr>
        <w:t>-</w:t>
      </w:r>
      <w:r w:rsidR="005C420B" w:rsidRPr="005F049D">
        <w:rPr>
          <w:rFonts w:ascii="GHEA Mariam" w:hAnsi="GHEA Mariam" w:cs="Arial"/>
          <w:sz w:val="24"/>
          <w:szCs w:val="24"/>
          <w:lang w:val="hy-AM"/>
        </w:rPr>
        <w:t>ից</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մինչև</w:t>
      </w:r>
      <w:r w:rsidR="005C420B" w:rsidRPr="005F049D">
        <w:rPr>
          <w:rFonts w:ascii="GHEA Mariam" w:hAnsi="GHEA Mariam"/>
          <w:sz w:val="24"/>
          <w:szCs w:val="24"/>
          <w:lang w:val="hy-AM"/>
        </w:rPr>
        <w:t xml:space="preserve"> 2027 </w:t>
      </w:r>
      <w:r w:rsidR="005C420B" w:rsidRPr="005F049D">
        <w:rPr>
          <w:rFonts w:ascii="GHEA Mariam" w:hAnsi="GHEA Mariam" w:cs="Arial"/>
          <w:sz w:val="24"/>
          <w:szCs w:val="24"/>
          <w:lang w:val="hy-AM"/>
        </w:rPr>
        <w:t>թվականի</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մայիսի</w:t>
      </w:r>
      <w:r w:rsidR="005C420B" w:rsidRPr="005F049D">
        <w:rPr>
          <w:rFonts w:ascii="GHEA Mariam" w:hAnsi="GHEA Mariam"/>
          <w:sz w:val="24"/>
          <w:szCs w:val="24"/>
          <w:lang w:val="hy-AM"/>
        </w:rPr>
        <w:t xml:space="preserve"> 25-</w:t>
      </w:r>
      <w:r w:rsidR="005C420B" w:rsidRPr="005F049D">
        <w:rPr>
          <w:rFonts w:ascii="GHEA Mariam" w:hAnsi="GHEA Mariam" w:cs="Arial"/>
          <w:sz w:val="24"/>
          <w:szCs w:val="24"/>
          <w:lang w:val="hy-AM"/>
        </w:rPr>
        <w:t>ը</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ներառյա</w:t>
      </w:r>
      <w:bookmarkEnd w:id="1"/>
      <w:r w:rsidR="005C420B" w:rsidRPr="005F049D">
        <w:rPr>
          <w:rFonts w:ascii="GHEA Mariam" w:hAnsi="GHEA Mariam" w:cs="Arial"/>
          <w:sz w:val="24"/>
          <w:szCs w:val="24"/>
          <w:lang w:val="hy-AM"/>
        </w:rPr>
        <w:t>լ</w:t>
      </w:r>
      <w:r>
        <w:rPr>
          <w:rFonts w:ascii="GHEA Mariam" w:hAnsi="GHEA Mariam" w:cs="Arial"/>
          <w:sz w:val="24"/>
          <w:szCs w:val="24"/>
          <w:lang w:val="hy-AM"/>
        </w:rPr>
        <w:t>.</w:t>
      </w:r>
    </w:p>
    <w:p w:rsidR="005C420B" w:rsidRPr="005F049D" w:rsidRDefault="005F049D" w:rsidP="005F049D">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5F049D">
        <w:rPr>
          <w:rFonts w:ascii="GHEA Mariam" w:hAnsi="GHEA Mariam" w:cs="Arial"/>
          <w:sz w:val="24"/>
          <w:szCs w:val="24"/>
          <w:lang w:val="hy-AM"/>
        </w:rPr>
        <w:t xml:space="preserve">) </w:t>
      </w:r>
      <w:r>
        <w:rPr>
          <w:rFonts w:ascii="GHEA Mariam" w:hAnsi="GHEA Mariam" w:cs="Arial"/>
          <w:sz w:val="24"/>
          <w:szCs w:val="24"/>
          <w:lang w:val="hy-AM"/>
        </w:rPr>
        <w:t>ծ</w:t>
      </w:r>
      <w:r w:rsidR="005C420B" w:rsidRPr="005F049D">
        <w:rPr>
          <w:rFonts w:ascii="GHEA Mariam" w:hAnsi="GHEA Mariam" w:cs="Arial"/>
          <w:sz w:val="24"/>
          <w:szCs w:val="24"/>
          <w:lang w:val="hy-AM"/>
        </w:rPr>
        <w:t>րագրի</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իրականացման</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ժամկետ</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է</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սահմանվում</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սույն</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որոշումն</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ուժի</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մեջ</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մտնելուց</w:t>
      </w:r>
      <w:r w:rsidR="005C420B" w:rsidRPr="005F049D">
        <w:rPr>
          <w:rFonts w:ascii="GHEA Mariam" w:hAnsi="GHEA Mariam"/>
          <w:sz w:val="24"/>
          <w:szCs w:val="24"/>
          <w:lang w:val="hy-AM"/>
        </w:rPr>
        <w:t xml:space="preserve"> </w:t>
      </w:r>
      <w:r w:rsidR="005C420B" w:rsidRPr="005F049D">
        <w:rPr>
          <w:rFonts w:ascii="GHEA Mariam" w:hAnsi="GHEA Mariam" w:cs="Arial"/>
          <w:sz w:val="24"/>
          <w:szCs w:val="24"/>
          <w:lang w:val="hy-AM"/>
        </w:rPr>
        <w:t>հետո</w:t>
      </w:r>
      <w:r w:rsidR="005C420B" w:rsidRPr="005F049D">
        <w:rPr>
          <w:rFonts w:ascii="GHEA Mariam" w:hAnsi="GHEA Mariam"/>
          <w:sz w:val="24"/>
          <w:szCs w:val="24"/>
          <w:lang w:val="hy-AM"/>
        </w:rPr>
        <w:t xml:space="preserve"> 1 </w:t>
      </w:r>
      <w:r w:rsidR="005C420B" w:rsidRPr="005F049D">
        <w:rPr>
          <w:rFonts w:ascii="GHEA Mariam" w:hAnsi="GHEA Mariam" w:cs="Arial"/>
          <w:sz w:val="24"/>
          <w:szCs w:val="24"/>
          <w:lang w:val="hy-AM"/>
        </w:rPr>
        <w:t>տարի։</w:t>
      </w:r>
    </w:p>
    <w:p w:rsidR="005C420B" w:rsidRPr="005F049D" w:rsidRDefault="005C420B" w:rsidP="005C420B">
      <w:pPr>
        <w:pStyle w:val="ListParagraph"/>
        <w:spacing w:line="360" w:lineRule="auto"/>
        <w:ind w:left="1530"/>
        <w:jc w:val="both"/>
        <w:rPr>
          <w:rFonts w:ascii="GHEA Grapalat" w:hAnsi="GHEA Grapalat"/>
          <w:sz w:val="36"/>
          <w:lang w:val="hy-AM"/>
        </w:rPr>
      </w:pPr>
    </w:p>
    <w:p w:rsidR="00891214" w:rsidRPr="000D5CEE" w:rsidRDefault="0089121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91214" w:rsidRPr="000D5CEE" w:rsidRDefault="0089121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91214" w:rsidRPr="00EF7ACC" w:rsidRDefault="00891214" w:rsidP="00B46EE8">
      <w:pPr>
        <w:pStyle w:val="mechtex"/>
        <w:jc w:val="left"/>
        <w:rPr>
          <w:rFonts w:ascii="GHEA Mariam" w:hAnsi="GHEA Mariam" w:cs="Sylfaen"/>
          <w:sz w:val="24"/>
          <w:szCs w:val="24"/>
          <w:lang w:val="hy-AM"/>
        </w:rPr>
      </w:pPr>
    </w:p>
    <w:p w:rsidR="00891214" w:rsidRDefault="0089121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891214" w:rsidRDefault="004674F9" w:rsidP="00A71CED">
      <w:pPr>
        <w:jc w:val="center"/>
        <w:rPr>
          <w:rFonts w:ascii="GHEA Mariam" w:hAnsi="GHEA Mariam"/>
          <w:sz w:val="22"/>
          <w:szCs w:val="24"/>
          <w:lang w:val="hy-AM"/>
        </w:rPr>
      </w:pPr>
    </w:p>
    <w:sectPr w:rsidR="004674F9" w:rsidRPr="0089121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254" w:rsidRDefault="00D93254">
      <w:r>
        <w:separator/>
      </w:r>
    </w:p>
  </w:endnote>
  <w:endnote w:type="continuationSeparator" w:id="0">
    <w:p w:rsidR="00D93254" w:rsidRDefault="00D93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254" w:rsidRDefault="00D93254">
      <w:r>
        <w:separator/>
      </w:r>
    </w:p>
  </w:footnote>
  <w:footnote w:type="continuationSeparator" w:id="0">
    <w:p w:rsidR="00D93254" w:rsidRDefault="00D93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771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167"/>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20B"/>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49D"/>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E5A"/>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713"/>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21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F5"/>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54"/>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2026-06-29T06:09:00Z</dcterms:created>
  <dcterms:modified xsi:type="dcterms:W3CDTF">2026-06-30T12:59:00Z</dcterms:modified>
</cp:coreProperties>
</file>