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4E3" w:rsidRDefault="00FC04E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4E3" w:rsidRDefault="00FC04E3" w:rsidP="00A71CED">
      <w:pPr>
        <w:jc w:val="center"/>
      </w:pPr>
    </w:p>
    <w:p w:rsidR="00FC04E3" w:rsidRDefault="00FC04E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04E3" w:rsidRDefault="00FC04E3" w:rsidP="00A71CED">
      <w:pPr>
        <w:pStyle w:val="mechtex"/>
        <w:rPr>
          <w:rFonts w:ascii="GHEA Mariam" w:hAnsi="GHEA Mariam"/>
          <w:b/>
        </w:rPr>
      </w:pPr>
    </w:p>
    <w:p w:rsidR="00FC04E3" w:rsidRDefault="00FC04E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04E3" w:rsidRPr="008E1B5A" w:rsidRDefault="00FC04E3" w:rsidP="00A71CED">
      <w:pPr>
        <w:jc w:val="center"/>
        <w:rPr>
          <w:rFonts w:ascii="GHEA Mariam" w:hAnsi="GHEA Mariam"/>
          <w:sz w:val="24"/>
          <w:szCs w:val="24"/>
        </w:rPr>
      </w:pPr>
    </w:p>
    <w:p w:rsidR="00FC04E3" w:rsidRPr="00691610" w:rsidRDefault="00FC04E3" w:rsidP="00A71CED">
      <w:pPr>
        <w:jc w:val="center"/>
        <w:rPr>
          <w:rFonts w:ascii="GHEA Mariam" w:hAnsi="GHEA Mariam"/>
          <w:sz w:val="12"/>
          <w:szCs w:val="24"/>
        </w:rPr>
      </w:pPr>
    </w:p>
    <w:p w:rsidR="00FC04E3" w:rsidRPr="008E1B5A" w:rsidRDefault="00FC04E3" w:rsidP="00A71CED">
      <w:pPr>
        <w:jc w:val="center"/>
        <w:rPr>
          <w:rFonts w:ascii="GHEA Mariam" w:hAnsi="GHEA Mariam"/>
          <w:sz w:val="24"/>
          <w:szCs w:val="24"/>
        </w:rPr>
      </w:pPr>
    </w:p>
    <w:p w:rsidR="00FC04E3" w:rsidRPr="00881B04" w:rsidRDefault="00FC04E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0B7ED3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C04E3" w:rsidRDefault="00FC04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04E3" w:rsidRDefault="00FC04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04E3" w:rsidRDefault="00FC04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04E3" w:rsidRPr="00FC04E3" w:rsidRDefault="00FC04E3" w:rsidP="00FC04E3">
      <w:pPr>
        <w:pStyle w:val="mechtex"/>
        <w:rPr>
          <w:rFonts w:ascii="GHEA Mariam" w:hAnsi="GHEA Mariam"/>
          <w:sz w:val="24"/>
          <w:lang w:val="hy-AM"/>
        </w:rPr>
      </w:pPr>
      <w:r w:rsidRPr="00FC04E3">
        <w:rPr>
          <w:rFonts w:ascii="GHEA Mariam" w:hAnsi="GHEA Mariam" w:cs="Sylfaen"/>
          <w:spacing w:val="-8"/>
          <w:sz w:val="24"/>
          <w:lang w:val="hy-AM"/>
        </w:rPr>
        <w:t>ՄՇԱԿՈՒՅԹԻ</w:t>
      </w:r>
      <w:r w:rsidRPr="00FC04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pacing w:val="-8"/>
          <w:sz w:val="24"/>
          <w:lang w:val="hy-AM"/>
        </w:rPr>
        <w:t>ԵՎ</w:t>
      </w:r>
      <w:r w:rsidRPr="00FC04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pacing w:val="-8"/>
          <w:sz w:val="24"/>
          <w:lang w:val="hy-AM"/>
        </w:rPr>
        <w:t>ԱՐՎԵՍՏԻ</w:t>
      </w:r>
      <w:r w:rsidRPr="00FC04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pacing w:val="-8"/>
          <w:sz w:val="24"/>
          <w:lang w:val="hy-AM"/>
        </w:rPr>
        <w:t>ԲՆԱԳԱՎԱՌՈՒՄ</w:t>
      </w:r>
      <w:r w:rsidRPr="00FC04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pacing w:val="-8"/>
          <w:sz w:val="24"/>
          <w:lang w:val="hy-AM"/>
        </w:rPr>
        <w:t>ՆՇԱՆԱԿԱԼԻ</w:t>
      </w:r>
      <w:r w:rsidRPr="00FC04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pacing w:val="-8"/>
          <w:sz w:val="24"/>
          <w:lang w:val="hy-AM"/>
        </w:rPr>
        <w:t>ՆՎԱՃՈՒ</w:t>
      </w:r>
      <w:r w:rsidRPr="00FC04E3">
        <w:rPr>
          <w:rFonts w:ascii="GHEA Mariam" w:hAnsi="GHEA Mariam" w:cs="Sylfaen"/>
          <w:sz w:val="24"/>
          <w:lang w:val="hy-AM"/>
        </w:rPr>
        <w:t>ՄՆԵՐ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ՈՒՆԵՑՈՂ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ՄԻ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ՇԱՐՔ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ՔԱՂԱՔԱՑԻՆԵՐԻ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ՇԱՐՔԱՅԻՆ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ԿԱԶՄԻ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ՊԱՐՏԱԴԻՐ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ԶԻՆՎՈՐԱԿԱՆ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ԾԱՌԱՅՈՒԹՅԱՆ</w:t>
      </w:r>
      <w:r w:rsidRPr="00FC04E3">
        <w:rPr>
          <w:rFonts w:ascii="GHEA Mariam" w:hAnsi="GHEA Mariam"/>
          <w:sz w:val="24"/>
          <w:lang w:val="hy-AM"/>
        </w:rPr>
        <w:t xml:space="preserve"> 2026 </w:t>
      </w:r>
      <w:r w:rsidRPr="00FC04E3">
        <w:rPr>
          <w:rFonts w:ascii="GHEA Mariam" w:hAnsi="GHEA Mariam" w:cs="Sylfaen"/>
          <w:sz w:val="24"/>
          <w:lang w:val="hy-AM"/>
        </w:rPr>
        <w:t>ԹՎԱԿԱՆԻ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ԱՄԱՌԱՅԻՆ</w:t>
      </w:r>
    </w:p>
    <w:p w:rsidR="00FC04E3" w:rsidRDefault="00FC04E3" w:rsidP="00FC04E3">
      <w:pPr>
        <w:pStyle w:val="mechtex"/>
        <w:rPr>
          <w:rFonts w:ascii="GHEA Mariam" w:hAnsi="GHEA Mariam" w:cs="Sylfaen"/>
          <w:sz w:val="24"/>
          <w:lang w:val="hy-AM"/>
        </w:rPr>
      </w:pP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ԶՈՐԱԿՈՉԻՑ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ՏԱՐԿԵՏՈՒՄ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ՏԱԼՈՒ</w:t>
      </w:r>
      <w:r w:rsidRPr="00FC04E3">
        <w:rPr>
          <w:rFonts w:ascii="GHEA Mariam" w:hAnsi="GHEA Mariam"/>
          <w:sz w:val="24"/>
          <w:lang w:val="hy-AM"/>
        </w:rPr>
        <w:t xml:space="preserve"> </w:t>
      </w:r>
      <w:r w:rsidRPr="00FC04E3">
        <w:rPr>
          <w:rFonts w:ascii="GHEA Mariam" w:hAnsi="GHEA Mariam" w:cs="Sylfaen"/>
          <w:sz w:val="24"/>
          <w:lang w:val="hy-AM"/>
        </w:rPr>
        <w:t>ՄԱՍԻՆ</w:t>
      </w:r>
    </w:p>
    <w:p w:rsidR="00FC04E3" w:rsidRPr="00467EA9" w:rsidRDefault="00FC04E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C04E3" w:rsidRDefault="00FC04E3" w:rsidP="00FC04E3">
      <w:pPr>
        <w:pStyle w:val="mechtex"/>
        <w:rPr>
          <w:rFonts w:ascii="GHEA Mariam" w:hAnsi="GHEA Mariam"/>
          <w:sz w:val="24"/>
          <w:lang w:val="hy-AM"/>
        </w:rPr>
      </w:pPr>
    </w:p>
    <w:p w:rsidR="00FC04E3" w:rsidRPr="00FC04E3" w:rsidRDefault="00FC04E3" w:rsidP="00FC04E3">
      <w:pPr>
        <w:pStyle w:val="mechtex"/>
        <w:rPr>
          <w:rFonts w:ascii="GHEA Mariam" w:hAnsi="GHEA Mariam"/>
          <w:sz w:val="24"/>
          <w:lang w:val="hy-AM"/>
        </w:rPr>
      </w:pPr>
    </w:p>
    <w:p w:rsidR="00FC04E3" w:rsidRPr="00FC04E3" w:rsidRDefault="00FC04E3" w:rsidP="00FC04E3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C04E3">
        <w:rPr>
          <w:rFonts w:ascii="GHEA Mariam" w:hAnsi="GHEA Mariam" w:cs="Arial"/>
          <w:spacing w:val="-8"/>
          <w:sz w:val="24"/>
          <w:szCs w:val="24"/>
          <w:lang w:val="hy-AM"/>
        </w:rPr>
        <w:t>Հիմք ընդունելով</w:t>
      </w:r>
      <w:r w:rsidRPr="00FC04E3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FC04E3">
        <w:rPr>
          <w:rFonts w:ascii="GHEA Mariam" w:hAnsi="GHEA Mariam" w:cs="Arial"/>
          <w:spacing w:val="-8"/>
          <w:sz w:val="24"/>
          <w:szCs w:val="24"/>
          <w:lang w:val="hy-AM"/>
        </w:rPr>
        <w:t>Զինվորական ծառայության և զինծառայողի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 կարգավիճակի մասին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» օրենքի 22-րդ հոդվածի 5-րդ մասը և Հայաստանի Հանրապետության կառավարության 2018 թվականի ապրիլի 12-ի N 457-Ն որոշմամբ հաստատված կարգի 6-րդ կետի 2-րդ ենթակետը և 7-րդ կետը՝ </w:t>
      </w:r>
      <w:r w:rsidRPr="00FC04E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04E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04E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C04E3">
        <w:rPr>
          <w:rFonts w:ascii="GHEA Mariam" w:hAnsi="GHEA Mariam" w:cs="Sylfaen"/>
          <w:sz w:val="24"/>
          <w:szCs w:val="22"/>
          <w:lang w:val="de-DE"/>
        </w:rPr>
        <w:t>ո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04E3">
        <w:rPr>
          <w:rFonts w:ascii="GHEA Mariam" w:hAnsi="GHEA Mariam" w:cs="Sylfaen"/>
          <w:sz w:val="24"/>
          <w:szCs w:val="22"/>
          <w:lang w:val="de-DE"/>
        </w:rPr>
        <w:t>ր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04E3">
        <w:rPr>
          <w:rFonts w:ascii="GHEA Mariam" w:hAnsi="GHEA Mariam" w:cs="Sylfaen"/>
          <w:sz w:val="24"/>
          <w:szCs w:val="22"/>
          <w:lang w:val="de-DE"/>
        </w:rPr>
        <w:t>ո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04E3">
        <w:rPr>
          <w:rFonts w:ascii="GHEA Mariam" w:hAnsi="GHEA Mariam" w:cs="Sylfaen"/>
          <w:sz w:val="24"/>
          <w:szCs w:val="22"/>
          <w:lang w:val="de-DE"/>
        </w:rPr>
        <w:t>շ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04E3">
        <w:rPr>
          <w:rFonts w:ascii="GHEA Mariam" w:hAnsi="GHEA Mariam" w:cs="Sylfaen"/>
          <w:sz w:val="24"/>
          <w:szCs w:val="22"/>
          <w:lang w:val="de-DE"/>
        </w:rPr>
        <w:t>ու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04E3">
        <w:rPr>
          <w:rFonts w:ascii="GHEA Mariam" w:hAnsi="GHEA Mariam" w:cs="Sylfaen"/>
          <w:sz w:val="24"/>
          <w:szCs w:val="22"/>
          <w:lang w:val="de-DE"/>
        </w:rPr>
        <w:t>մ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C04E3">
        <w:rPr>
          <w:rFonts w:ascii="GHEA Mariam" w:hAnsi="GHEA Mariam" w:cs="Sylfaen"/>
          <w:sz w:val="24"/>
          <w:szCs w:val="22"/>
          <w:lang w:val="de-DE"/>
        </w:rPr>
        <w:t>է</w:t>
      </w:r>
      <w:r w:rsidRPr="00FC04E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C04E3" w:rsidRPr="00FC04E3" w:rsidRDefault="00FC04E3" w:rsidP="00FC04E3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FC04E3">
        <w:rPr>
          <w:rFonts w:ascii="GHEA Mariam" w:hAnsi="GHEA Mariam" w:cs="Arial"/>
          <w:spacing w:val="-8"/>
          <w:sz w:val="24"/>
          <w:szCs w:val="24"/>
          <w:lang w:val="hy-AM"/>
        </w:rPr>
        <w:t xml:space="preserve"> Շարքային կազմի պարտադիր զինվորական ծառայության 2026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 թվականի ամառային զորակոչից մինչև 2028 թվականի ամառային զորակոչը տարկետում </w:t>
      </w:r>
      <w:r w:rsidRPr="00FC04E3">
        <w:rPr>
          <w:rFonts w:ascii="GHEA Mariam" w:hAnsi="GHEA Mariam" w:cs="Arial"/>
          <w:spacing w:val="-8"/>
          <w:sz w:val="24"/>
          <w:szCs w:val="24"/>
          <w:lang w:val="hy-AM"/>
        </w:rPr>
        <w:t>տալ մշակույթի և արվեստի բնագավառում նշանակալի նվաճումներ ունեցող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 հետևյալ քաղաքացիներին՝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Էդուարդ Սուրենի Խորոզյան (ծնվ.՝ 2004 թվականի մայիսի 7-ին,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                     քաղ. Երևան, Մաշտոցի պող., 48 շենք, բն. 17</w:t>
      </w:r>
      <w:r w:rsidRPr="00FC04E3">
        <w:rPr>
          <w:rFonts w:ascii="GHEA Mariam" w:hAnsi="GHEA Mariam" w:cs="Arial"/>
          <w:sz w:val="24"/>
          <w:szCs w:val="24"/>
          <w:lang w:val="hy-AM"/>
        </w:rPr>
        <w:t>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/>
          <w:sz w:val="24"/>
          <w:szCs w:val="24"/>
          <w:lang w:val="hy-AM"/>
        </w:rPr>
        <w:t xml:space="preserve">Էդուարդ Գևորգի Գևորգյանին 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(ծնվ.՝ 2008 թվականի ապրիլի 28-ին,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քաղ. Երևան, Հրաչյա Քոչար փող., 23 շենք, բն. 34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).    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/>
          <w:sz w:val="24"/>
          <w:szCs w:val="24"/>
          <w:lang w:val="hy-AM"/>
        </w:rPr>
        <w:lastRenderedPageBreak/>
        <w:t xml:space="preserve">Ռուբեն Արայի Ավագյանին 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(ծնվ.՝ 2005 թվականի փետրվարի 28-ին,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CZE Պոդ Հրազի</w:t>
      </w:r>
      <w:r w:rsidRPr="00FC04E3">
        <w:rPr>
          <w:rFonts w:ascii="GHEA Mariam" w:hAnsi="GHEA Mariam" w:cs="Arial"/>
          <w:sz w:val="24"/>
          <w:szCs w:val="24"/>
          <w:lang w:val="hy-AM"/>
        </w:rPr>
        <w:t>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z w:val="24"/>
          <w:szCs w:val="24"/>
          <w:lang w:val="hy-AM"/>
        </w:rPr>
        <w:t xml:space="preserve">Ալեքսանդր Արտյոմի Խաչատրյանին (ծնվ.՝ 2008 թվականի ապրիլի 11-ին,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քաղ. Երևան, Արաբկիր, Այգեձորի փող. տուն 46/1</w:t>
      </w:r>
      <w:r w:rsidRPr="00FC04E3">
        <w:rPr>
          <w:rFonts w:ascii="GHEA Mariam" w:hAnsi="GHEA Mariam" w:cs="Arial"/>
          <w:sz w:val="24"/>
          <w:szCs w:val="24"/>
          <w:lang w:val="hy-AM"/>
        </w:rPr>
        <w:t>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pacing w:val="-8"/>
          <w:sz w:val="24"/>
          <w:szCs w:val="24"/>
          <w:lang w:val="hy-AM"/>
        </w:rPr>
        <w:t>Դանիել Ստեփանի Ավետիսյանին (ծնվ.՝ 2007 թվականի փետրվարի 20-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քաղ. Աշտարակ, գ. Աղձք 6 փող., տուն 29</w:t>
      </w:r>
      <w:r w:rsidRPr="00FC04E3">
        <w:rPr>
          <w:rFonts w:ascii="GHEA Mariam" w:hAnsi="GHEA Mariam" w:cs="Arial"/>
          <w:sz w:val="24"/>
          <w:szCs w:val="24"/>
          <w:lang w:val="hy-AM"/>
        </w:rPr>
        <w:t>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z w:val="24"/>
          <w:szCs w:val="24"/>
          <w:lang w:val="hy-AM"/>
        </w:rPr>
        <w:t xml:space="preserve">Նարեկ Տիգրանի Հեքեքյանին (ծնվ.՝ 2004 թվականի փետրվարի 8-ին,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քաղ. Երևան, Կիևյան փող., 11</w:t>
      </w:r>
      <w:r w:rsidRPr="00FC04E3">
        <w:rPr>
          <w:rFonts w:ascii="GHEA Mariam" w:hAnsi="GHEA Mariam"/>
          <w:sz w:val="24"/>
          <w:szCs w:val="24"/>
          <w:vertAlign w:val="superscript"/>
          <w:lang w:val="hy-AM"/>
        </w:rPr>
        <w:t xml:space="preserve">ա 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 շենք, բն. 53).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z w:val="24"/>
          <w:szCs w:val="24"/>
          <w:lang w:val="hy-AM"/>
        </w:rPr>
        <w:t xml:space="preserve">Մարտին Աշոտի Արշակյանին (ծնվ.՝ 2007 թվականի հունիսի 8-ին,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                     քաղ. Երևան, Ն. Շենգավիթ 11 փող., 1/21</w:t>
      </w:r>
      <w:r w:rsidRPr="00FC04E3">
        <w:rPr>
          <w:rFonts w:ascii="GHEA Mariam" w:hAnsi="GHEA Mariam"/>
          <w:sz w:val="24"/>
          <w:szCs w:val="24"/>
          <w:vertAlign w:val="superscript"/>
          <w:lang w:val="hy-AM"/>
        </w:rPr>
        <w:t xml:space="preserve"> 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 շենք, բն. 19).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z w:val="24"/>
          <w:szCs w:val="24"/>
          <w:lang w:val="hy-AM"/>
        </w:rPr>
        <w:t xml:space="preserve">Սարգիս Արտակի Նազարեթյանին (ծնվ.՝ 2006 թվականի հոկտեմբերի 30-ին,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քաղ. Արթիկ, Պեմզաշեն 2 փող., տուն 14</w:t>
      </w:r>
      <w:r w:rsidRPr="00FC04E3">
        <w:rPr>
          <w:rFonts w:ascii="GHEA Mariam" w:hAnsi="GHEA Mariam" w:cs="Arial"/>
          <w:sz w:val="24"/>
          <w:szCs w:val="24"/>
          <w:lang w:val="hy-AM"/>
        </w:rPr>
        <w:t>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z w:val="24"/>
          <w:szCs w:val="24"/>
          <w:lang w:val="hy-AM"/>
        </w:rPr>
        <w:t xml:space="preserve">Միշա Արմանի Սահակյանին (ծնվ.՝ 2007 թվականի դեկտեմբերի 19-ին,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քաղ. Երևան, Նորագավիթ 11 փող., տուն 1/2</w:t>
      </w:r>
      <w:r w:rsidRPr="00FC04E3">
        <w:rPr>
          <w:rFonts w:ascii="GHEA Mariam" w:hAnsi="GHEA Mariam" w:cs="Arial"/>
          <w:sz w:val="24"/>
          <w:szCs w:val="24"/>
          <w:lang w:val="hy-AM"/>
        </w:rPr>
        <w:t>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pacing w:val="-8"/>
          <w:sz w:val="24"/>
          <w:szCs w:val="24"/>
          <w:lang w:val="hy-AM"/>
        </w:rPr>
        <w:t xml:space="preserve"> Տիգրան Ալեքսանի Հարությունյանին (ծնվ.՝ 2008 թվականի մարտի 20-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Նաիրի </w:t>
      </w:r>
      <w:r w:rsidR="00467EA9">
        <w:rPr>
          <w:rFonts w:ascii="GHEA Mariam" w:hAnsi="GHEA Mariam"/>
          <w:sz w:val="24"/>
          <w:szCs w:val="24"/>
          <w:lang w:val="hy-AM"/>
        </w:rPr>
        <w:t>համ</w:t>
      </w:r>
      <w:r w:rsidRPr="00FC04E3">
        <w:rPr>
          <w:rFonts w:ascii="GHEA Mariam" w:hAnsi="GHEA Mariam"/>
          <w:sz w:val="24"/>
          <w:szCs w:val="24"/>
          <w:lang w:val="hy-AM"/>
        </w:rPr>
        <w:t>ա</w:t>
      </w:r>
      <w:r w:rsidR="00467EA9">
        <w:rPr>
          <w:rFonts w:ascii="GHEA Mariam" w:hAnsi="GHEA Mariam"/>
          <w:sz w:val="24"/>
          <w:szCs w:val="24"/>
          <w:lang w:val="hy-AM"/>
        </w:rPr>
        <w:t>յ</w:t>
      </w:r>
      <w:r w:rsidRPr="00FC04E3">
        <w:rPr>
          <w:rFonts w:ascii="GHEA Mariam" w:hAnsi="GHEA Mariam"/>
          <w:sz w:val="24"/>
          <w:szCs w:val="24"/>
          <w:lang w:val="hy-AM"/>
        </w:rPr>
        <w:t>նք, գ. Քասախ, Վ. Սարգսյանի փող., տուն 14</w:t>
      </w:r>
      <w:r w:rsidRPr="00FC04E3">
        <w:rPr>
          <w:rFonts w:ascii="GHEA Mariam" w:hAnsi="GHEA Mariam" w:cs="Arial"/>
          <w:sz w:val="24"/>
          <w:szCs w:val="24"/>
          <w:lang w:val="hy-AM"/>
        </w:rPr>
        <w:t>).</w:t>
      </w:r>
    </w:p>
    <w:p w:rsidR="00FC04E3" w:rsidRPr="00FC04E3" w:rsidRDefault="00FC04E3" w:rsidP="00FC04E3">
      <w:pPr>
        <w:pStyle w:val="ListParagraph"/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pacing w:val="-8"/>
          <w:sz w:val="24"/>
          <w:szCs w:val="24"/>
          <w:lang w:val="hy-AM"/>
        </w:rPr>
        <w:t xml:space="preserve"> Էդգար Գրիգորի Մխիթարյանին (ծնվ.՝ 2008 թվականի փետրվարի 25-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քաղ. Երևան, Թոթովենց փող., 15</w:t>
      </w:r>
      <w:r w:rsidRPr="00FC04E3">
        <w:rPr>
          <w:rFonts w:ascii="GHEA Mariam" w:hAnsi="GHEA Mariam"/>
          <w:sz w:val="24"/>
          <w:szCs w:val="24"/>
          <w:vertAlign w:val="superscript"/>
          <w:lang w:val="hy-AM"/>
        </w:rPr>
        <w:t xml:space="preserve"> 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 շենք, բն. 47/1):</w:t>
      </w:r>
    </w:p>
    <w:p w:rsidR="00FC04E3" w:rsidRPr="00FC04E3" w:rsidRDefault="00645A7D" w:rsidP="00FC04E3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FC04E3" w:rsidRPr="00FC04E3">
        <w:rPr>
          <w:rFonts w:ascii="GHEA Mariam" w:hAnsi="GHEA Mariam" w:cs="Arial"/>
          <w:spacing w:val="-8"/>
          <w:sz w:val="24"/>
          <w:szCs w:val="24"/>
          <w:lang w:val="hy-AM"/>
        </w:rPr>
        <w:t>Շարքային կազմի պարտադիր զինվորական ծառայության 2026</w:t>
      </w:r>
      <w:r w:rsidR="00FC04E3" w:rsidRPr="00FC04E3">
        <w:rPr>
          <w:rFonts w:ascii="GHEA Mariam" w:hAnsi="GHEA Mariam" w:cs="Arial"/>
          <w:sz w:val="24"/>
          <w:szCs w:val="24"/>
          <w:lang w:val="hy-AM"/>
        </w:rPr>
        <w:t xml:space="preserve"> թվականի </w:t>
      </w:r>
      <w:r w:rsidR="00FC04E3" w:rsidRPr="00FC04E3">
        <w:rPr>
          <w:rFonts w:ascii="GHEA Mariam" w:hAnsi="GHEA Mariam" w:cs="Arial"/>
          <w:spacing w:val="-8"/>
          <w:sz w:val="24"/>
          <w:szCs w:val="24"/>
          <w:lang w:val="hy-AM"/>
        </w:rPr>
        <w:t>ամառային զորակոչից մինչև 26 տարին լրանալու օրը տարկետում տալ մշակույթի</w:t>
      </w:r>
      <w:r w:rsidR="00FC04E3" w:rsidRPr="00FC04E3">
        <w:rPr>
          <w:rFonts w:ascii="GHEA Mariam" w:hAnsi="GHEA Mariam" w:cs="Arial"/>
          <w:sz w:val="24"/>
          <w:szCs w:val="24"/>
          <w:lang w:val="hy-AM"/>
        </w:rPr>
        <w:t xml:space="preserve"> և </w:t>
      </w:r>
      <w:r w:rsidR="00FC04E3" w:rsidRPr="00FC04E3">
        <w:rPr>
          <w:rFonts w:ascii="GHEA Mariam" w:hAnsi="GHEA Mariam" w:cs="Arial"/>
          <w:spacing w:val="-8"/>
          <w:sz w:val="24"/>
          <w:szCs w:val="24"/>
          <w:lang w:val="hy-AM"/>
        </w:rPr>
        <w:t>արվեստի բնագավառում նշանակալի նվաճումներ ունեցող հետևյալ քաղաքացիներին՝</w:t>
      </w:r>
    </w:p>
    <w:p w:rsidR="00FC04E3" w:rsidRPr="00FC04E3" w:rsidRDefault="00FC04E3" w:rsidP="00FC04E3">
      <w:pPr>
        <w:pStyle w:val="ListParagraph"/>
        <w:numPr>
          <w:ilvl w:val="0"/>
          <w:numId w:val="3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Էդուարդ Մհերի Հրմուշյանին (ծնվ.՝ 2002 թվականի ապրիլի 3-ին, </w:t>
      </w:r>
      <w:r w:rsidRPr="00FC04E3">
        <w:rPr>
          <w:rFonts w:ascii="GHEA Mariam" w:hAnsi="GHEA Mariam" w:cs="Sylfaen"/>
          <w:sz w:val="24"/>
          <w:szCs w:val="24"/>
          <w:lang w:val="hy-AM"/>
        </w:rPr>
        <w:t>հասցե՝</w:t>
      </w:r>
      <w:r w:rsidRPr="00FC04E3">
        <w:rPr>
          <w:rFonts w:ascii="GHEA Mariam" w:hAnsi="GHEA Mariam"/>
          <w:sz w:val="24"/>
          <w:szCs w:val="24"/>
          <w:lang w:val="hy-AM"/>
        </w:rPr>
        <w:t xml:space="preserve">                      քաղ. Երևան, Քանաքեռ, շրջ. թունել, տուն 5/1</w:t>
      </w:r>
      <w:r w:rsidRPr="00FC04E3">
        <w:rPr>
          <w:rFonts w:ascii="GHEA Mariam" w:hAnsi="GHEA Mariam" w:cs="Arial"/>
          <w:sz w:val="24"/>
          <w:szCs w:val="24"/>
          <w:lang w:val="hy-AM"/>
        </w:rPr>
        <w:t xml:space="preserve">). </w:t>
      </w:r>
    </w:p>
    <w:p w:rsidR="00FC04E3" w:rsidRPr="00FC04E3" w:rsidRDefault="00FC04E3" w:rsidP="00FC04E3">
      <w:pPr>
        <w:pStyle w:val="ListParagraph"/>
        <w:numPr>
          <w:ilvl w:val="0"/>
          <w:numId w:val="3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04E3">
        <w:rPr>
          <w:rFonts w:ascii="GHEA Mariam" w:hAnsi="GHEA Mariam" w:cs="Arial"/>
          <w:sz w:val="24"/>
          <w:szCs w:val="24"/>
          <w:lang w:val="hy-AM"/>
        </w:rPr>
        <w:t xml:space="preserve">Լևոն Խաչատուրի Գևորգյանին (ծնվ.՝ 2001 թվականի ապրիլի 5-ին, </w:t>
      </w:r>
      <w:r w:rsidRPr="00FC04E3">
        <w:rPr>
          <w:rFonts w:ascii="GHEA Mariam" w:hAnsi="GHEA Mariam"/>
          <w:sz w:val="24"/>
          <w:szCs w:val="24"/>
          <w:lang w:val="hy-AM"/>
        </w:rPr>
        <w:t>հասցե՝ քաղ. Երևան, Մոլդովական փող., 4/1 շենք, բն. 52</w:t>
      </w:r>
      <w:r w:rsidRPr="00FC04E3">
        <w:rPr>
          <w:rFonts w:ascii="GHEA Mariam" w:hAnsi="GHEA Mariam" w:cs="Arial"/>
          <w:sz w:val="24"/>
          <w:szCs w:val="24"/>
          <w:lang w:val="hy-AM"/>
        </w:rPr>
        <w:t>):</w:t>
      </w:r>
    </w:p>
    <w:p w:rsidR="00FC04E3" w:rsidRPr="00B45A61" w:rsidRDefault="00FC04E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C04E3" w:rsidRPr="00B45A61" w:rsidRDefault="00FC04E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C04E3" w:rsidRPr="000F4671" w:rsidRDefault="00FC04E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C04E3" w:rsidRPr="000F4671" w:rsidRDefault="00FC04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04E3" w:rsidRPr="000F4671" w:rsidRDefault="00FC04E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C04E3" w:rsidRPr="000F4671" w:rsidRDefault="00FC04E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C04E3" w:rsidRPr="000F4671" w:rsidRDefault="00FC04E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C04E3" w:rsidRDefault="00FC04E3" w:rsidP="00FC04E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C04E3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541" w:rsidRDefault="00DA5541">
      <w:r>
        <w:separator/>
      </w:r>
    </w:p>
  </w:endnote>
  <w:endnote w:type="continuationSeparator" w:id="0">
    <w:p w:rsidR="00DA5541" w:rsidRDefault="00DA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5A7D">
      <w:rPr>
        <w:noProof/>
        <w:sz w:val="18"/>
      </w:rPr>
      <w:t>voroshumMK-203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541" w:rsidRDefault="00DA5541">
      <w:r>
        <w:separator/>
      </w:r>
    </w:p>
  </w:footnote>
  <w:footnote w:type="continuationSeparator" w:id="0">
    <w:p w:rsidR="00DA5541" w:rsidRDefault="00DA5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7E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91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27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1FE41BE8"/>
    <w:multiLevelType w:val="hybridMultilevel"/>
    <w:tmpl w:val="4222A882"/>
    <w:lvl w:ilvl="0" w:tplc="FF90E0F2">
      <w:start w:val="1"/>
      <w:numFmt w:val="decimal"/>
      <w:lvlText w:val="%1)"/>
      <w:lvlJc w:val="left"/>
      <w:pPr>
        <w:ind w:left="63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4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B7ED3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67EA9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A7D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0C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425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541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4E3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F374F1"/>
  <w15:chartTrackingRefBased/>
  <w15:docId w15:val="{72467E3E-2822-4B3D-B6AF-F3628172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C04E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04E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C04E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C04E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645A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5A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2026-06-30T08:56:00Z</cp:lastPrinted>
  <dcterms:created xsi:type="dcterms:W3CDTF">2026-06-30T08:52:00Z</dcterms:created>
  <dcterms:modified xsi:type="dcterms:W3CDTF">2026-06-30T12:58:00Z</dcterms:modified>
</cp:coreProperties>
</file>