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77716992"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0B5DCB">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7562FA8D" w14:textId="4A94D744" w:rsidR="002D11C6" w:rsidRDefault="003A5E5B" w:rsidP="00802F3E">
      <w:pPr>
        <w:pStyle w:val="ListParagraph"/>
        <w:tabs>
          <w:tab w:val="left" w:pos="709"/>
          <w:tab w:val="left" w:pos="900"/>
        </w:tabs>
        <w:spacing w:after="0"/>
        <w:ind w:left="900"/>
        <w:jc w:val="center"/>
        <w:rPr>
          <w:rFonts w:ascii="GHEA Grapalat" w:eastAsia="Times New Roman" w:hAnsi="GHEA Grapalat" w:cs="Times New Roman"/>
          <w:b/>
          <w:i w:val="0"/>
          <w:iCs/>
          <w:color w:val="000000"/>
          <w:sz w:val="24"/>
          <w:szCs w:val="24"/>
          <w:lang w:val="hy-AM" w:eastAsia="en-GB"/>
        </w:rPr>
      </w:pPr>
      <w:r w:rsidRPr="00802F3E">
        <w:rPr>
          <w:rFonts w:ascii="GHEA Grapalat" w:eastAsia="Times New Roman" w:hAnsi="GHEA Grapalat" w:cs="Times New Roman"/>
          <w:b/>
          <w:i w:val="0"/>
          <w:iCs/>
          <w:color w:val="000000"/>
          <w:sz w:val="24"/>
          <w:szCs w:val="24"/>
          <w:lang w:val="af-ZA" w:eastAsia="en-GB"/>
        </w:rPr>
        <w:t>«ՀԱՅԱՍՏԱՆԻ ՀԱՆՐԱՊԵՏՈՒԹՅԱՆ 202</w:t>
      </w:r>
      <w:r w:rsidRPr="00802F3E">
        <w:rPr>
          <w:rFonts w:ascii="GHEA Grapalat" w:eastAsia="Times New Roman" w:hAnsi="GHEA Grapalat" w:cs="Times New Roman"/>
          <w:b/>
          <w:i w:val="0"/>
          <w:iCs/>
          <w:color w:val="000000"/>
          <w:sz w:val="24"/>
          <w:szCs w:val="24"/>
          <w:lang w:val="hy-AM" w:eastAsia="en-GB"/>
        </w:rPr>
        <w:t>6</w:t>
      </w:r>
      <w:r w:rsidRPr="00802F3E">
        <w:rPr>
          <w:rFonts w:ascii="GHEA Grapalat" w:eastAsia="Times New Roman" w:hAnsi="GHEA Grapalat" w:cs="Times New Roman"/>
          <w:b/>
          <w:i w:val="0"/>
          <w:iCs/>
          <w:color w:val="000000"/>
          <w:sz w:val="24"/>
          <w:szCs w:val="24"/>
          <w:lang w:val="af-ZA" w:eastAsia="en-GB"/>
        </w:rPr>
        <w:t xml:space="preserve"> ԹՎԱԿԱՆԻ ՊԵՏԱԿԱՆ ԲՅՈՒՋԵԻ ՄԱՍԻՆ» ՀԱՅԱՍՏԱՆԻ ՀԱՆՐԱՊԵՏՈՒԹՅԱՆ ՕՐԵՆՔՈՒՄ</w:t>
      </w:r>
      <w:r w:rsidR="00B67AAA" w:rsidRPr="00802F3E">
        <w:rPr>
          <w:rFonts w:ascii="GHEA Grapalat" w:eastAsia="Times New Roman" w:hAnsi="GHEA Grapalat" w:cs="Times New Roman"/>
          <w:b/>
          <w:i w:val="0"/>
          <w:iCs/>
          <w:color w:val="000000"/>
          <w:sz w:val="24"/>
          <w:szCs w:val="24"/>
          <w:lang w:val="af-ZA" w:eastAsia="en-GB"/>
        </w:rPr>
        <w:t xml:space="preserve"> </w:t>
      </w:r>
      <w:r w:rsidRPr="00802F3E">
        <w:rPr>
          <w:rFonts w:ascii="GHEA Grapalat" w:eastAsia="Times New Roman" w:hAnsi="GHEA Grapalat" w:cs="Times New Roman"/>
          <w:b/>
          <w:i w:val="0"/>
          <w:iCs/>
          <w:color w:val="000000"/>
          <w:sz w:val="24"/>
          <w:szCs w:val="24"/>
          <w:lang w:val="af-ZA" w:eastAsia="en-GB"/>
        </w:rPr>
        <w:t>ՎԵՐԱԲԱՇԽՈՒՄ</w:t>
      </w:r>
      <w:r w:rsidR="00D45E48">
        <w:rPr>
          <w:rFonts w:ascii="GHEA Grapalat" w:eastAsia="Times New Roman" w:hAnsi="GHEA Grapalat" w:cs="Times New Roman"/>
          <w:b/>
          <w:i w:val="0"/>
          <w:iCs/>
          <w:color w:val="000000"/>
          <w:sz w:val="24"/>
          <w:szCs w:val="24"/>
          <w:lang w:val="af-ZA" w:eastAsia="en-GB"/>
        </w:rPr>
        <w:t xml:space="preserve">, ՓՈՓՈԽՈՒԹՅՈՒՆՆԵՐ ԵՎ </w:t>
      </w:r>
      <w:r w:rsidRPr="00802F3E">
        <w:rPr>
          <w:rFonts w:ascii="GHEA Grapalat" w:eastAsia="Times New Roman" w:hAnsi="GHEA Grapalat" w:cs="Times New Roman"/>
          <w:b/>
          <w:i w:val="0"/>
          <w:iCs/>
          <w:color w:val="000000"/>
          <w:sz w:val="24"/>
          <w:szCs w:val="24"/>
          <w:lang w:val="af-ZA" w:eastAsia="en-GB"/>
        </w:rPr>
        <w:t>ԼՐԱՑՈՒՄ</w:t>
      </w:r>
      <w:r w:rsidR="00166D3A" w:rsidRPr="00802F3E">
        <w:rPr>
          <w:rFonts w:ascii="GHEA Grapalat" w:eastAsia="Times New Roman" w:hAnsi="GHEA Grapalat" w:cs="Times New Roman"/>
          <w:b/>
          <w:i w:val="0"/>
          <w:iCs/>
          <w:color w:val="000000"/>
          <w:sz w:val="24"/>
          <w:szCs w:val="24"/>
          <w:lang w:val="af-ZA" w:eastAsia="en-GB"/>
        </w:rPr>
        <w:t>ՆԵՐ</w:t>
      </w:r>
      <w:r w:rsidRPr="00802F3E">
        <w:rPr>
          <w:rFonts w:ascii="GHEA Grapalat" w:eastAsia="Times New Roman" w:hAnsi="GHEA Grapalat" w:cs="Times New Roman"/>
          <w:b/>
          <w:i w:val="0"/>
          <w:iCs/>
          <w:color w:val="000000"/>
          <w:sz w:val="24"/>
          <w:szCs w:val="24"/>
          <w:lang w:val="af-ZA" w:eastAsia="en-GB"/>
        </w:rPr>
        <w:t>, ՀԱՅԱՍՏԱՆԻ ՀԱՆՐԱՊԵՏՈՒԹՅԱՆ ԿԱՌԱՎԱՐՈՒԹՅԱՆ 2025 ԹՎԱԿԱՆԻ ԴԵԿՏԵՄԲԵՐԻ 25-Ի N 1910-Ն ՈՐՈՇՄԱՆ ՄԵՋ ՓՈՓՈԽՈՒԹՅՈՒՆՆԵՐ ԵՎ ԼՐԱՑՈՒՄՆԵՐ ԿԱՏԱ</w:t>
      </w:r>
      <w:r w:rsidR="00B67AAA" w:rsidRPr="00802F3E">
        <w:rPr>
          <w:rFonts w:ascii="GHEA Grapalat" w:eastAsia="Times New Roman" w:hAnsi="GHEA Grapalat" w:cs="Times New Roman"/>
          <w:b/>
          <w:i w:val="0"/>
          <w:iCs/>
          <w:color w:val="000000"/>
          <w:sz w:val="24"/>
          <w:szCs w:val="24"/>
          <w:lang w:val="af-ZA" w:eastAsia="en-GB"/>
        </w:rPr>
        <w:t>ՐԵԼՈՒ</w:t>
      </w:r>
      <w:r w:rsidR="00802F3E" w:rsidRPr="00802F3E">
        <w:rPr>
          <w:rFonts w:ascii="GHEA Grapalat" w:eastAsia="Times New Roman" w:hAnsi="GHEA Grapalat" w:cs="Times New Roman"/>
          <w:b/>
          <w:i w:val="0"/>
          <w:iCs/>
          <w:color w:val="000000"/>
          <w:sz w:val="24"/>
          <w:szCs w:val="24"/>
          <w:lang w:val="af-ZA" w:eastAsia="en-GB"/>
        </w:rPr>
        <w:t xml:space="preserve"> </w:t>
      </w:r>
      <w:r w:rsidR="00802F3E" w:rsidRPr="00802F3E">
        <w:rPr>
          <w:rFonts w:ascii="GHEA Grapalat" w:eastAsia="Times New Roman" w:hAnsi="GHEA Grapalat" w:cs="Times New Roman"/>
          <w:b/>
          <w:i w:val="0"/>
          <w:iCs/>
          <w:color w:val="000000"/>
          <w:sz w:val="24"/>
          <w:szCs w:val="24"/>
          <w:lang w:val="hy-AM" w:eastAsia="en-GB"/>
        </w:rPr>
        <w:t>ՄԱՍԻՆ</w:t>
      </w:r>
    </w:p>
    <w:p w14:paraId="231A31C4" w14:textId="77777777" w:rsidR="00802F3E" w:rsidRPr="00802F3E" w:rsidRDefault="00802F3E" w:rsidP="00802F3E">
      <w:pPr>
        <w:pStyle w:val="ListParagraph"/>
        <w:tabs>
          <w:tab w:val="left" w:pos="709"/>
          <w:tab w:val="left" w:pos="900"/>
        </w:tabs>
        <w:spacing w:after="0"/>
        <w:ind w:left="900"/>
        <w:jc w:val="center"/>
        <w:rPr>
          <w:rFonts w:ascii="GHEA Grapalat" w:eastAsia="Times New Roman" w:hAnsi="GHEA Grapalat" w:cs="Times New Roman"/>
          <w:b/>
          <w:i w:val="0"/>
          <w:iCs/>
          <w:color w:val="000000"/>
          <w:sz w:val="24"/>
          <w:szCs w:val="24"/>
          <w:lang w:val="af-ZA" w:eastAsia="en-GB"/>
        </w:rPr>
      </w:pPr>
    </w:p>
    <w:p w14:paraId="74F5FE9E" w14:textId="63A99108" w:rsidR="00B67AAA" w:rsidRPr="00464C20" w:rsidRDefault="00802F3E" w:rsidP="00464C20">
      <w:pPr>
        <w:pStyle w:val="ListParagraph"/>
        <w:tabs>
          <w:tab w:val="left" w:pos="709"/>
        </w:tabs>
        <w:spacing w:after="0" w:line="360" w:lineRule="auto"/>
        <w:ind w:left="90" w:hanging="450"/>
        <w:jc w:val="both"/>
        <w:rPr>
          <w:rFonts w:ascii="GHEA Grapalat" w:hAnsi="GHEA Grapalat"/>
          <w:iCs/>
          <w:color w:val="000000"/>
          <w:sz w:val="24"/>
          <w:szCs w:val="24"/>
          <w:lang w:val="af-ZA"/>
        </w:rPr>
      </w:pPr>
      <w:r>
        <w:rPr>
          <w:rFonts w:ascii="GHEA Grapalat" w:hAnsi="GHEA Grapalat"/>
          <w:i w:val="0"/>
          <w:color w:val="000000"/>
          <w:sz w:val="24"/>
          <w:szCs w:val="24"/>
          <w:lang w:val="hy-AM"/>
        </w:rPr>
        <w:t xml:space="preserve">              </w:t>
      </w:r>
      <w:r w:rsidRPr="00464C20">
        <w:rPr>
          <w:rFonts w:ascii="GHEA Grapalat" w:hAnsi="GHEA Grapalat"/>
          <w:i w:val="0"/>
          <w:color w:val="000000"/>
          <w:sz w:val="24"/>
          <w:szCs w:val="24"/>
          <w:lang w:val="hy-AM"/>
        </w:rPr>
        <w:t>Ղ</w:t>
      </w:r>
      <w:r w:rsidRPr="00D45E48">
        <w:rPr>
          <w:rFonts w:ascii="GHEA Grapalat" w:hAnsi="GHEA Grapalat"/>
          <w:i w:val="0"/>
          <w:color w:val="000000"/>
          <w:sz w:val="24"/>
          <w:szCs w:val="24"/>
          <w:lang w:val="hy-AM"/>
        </w:rPr>
        <w:t>եկավարվելով</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Նորմատիվ</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իրավական</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ակտերի</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մասին</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Հայաստանի</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Հանրապետության</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օրենքի</w:t>
      </w:r>
      <w:r w:rsidRPr="00464C20">
        <w:rPr>
          <w:rFonts w:ascii="GHEA Grapalat" w:hAnsi="GHEA Grapalat"/>
          <w:i w:val="0"/>
          <w:color w:val="000000"/>
          <w:sz w:val="24"/>
          <w:szCs w:val="24"/>
          <w:lang w:val="af-ZA"/>
        </w:rPr>
        <w:t xml:space="preserve"> 33-</w:t>
      </w:r>
      <w:r w:rsidRPr="00D45E48">
        <w:rPr>
          <w:rFonts w:ascii="GHEA Grapalat" w:hAnsi="GHEA Grapalat"/>
          <w:i w:val="0"/>
          <w:color w:val="000000"/>
          <w:sz w:val="24"/>
          <w:szCs w:val="24"/>
          <w:lang w:val="hy-AM"/>
        </w:rPr>
        <w:t>րդ</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և</w:t>
      </w:r>
      <w:r w:rsidRPr="00464C20">
        <w:rPr>
          <w:rFonts w:ascii="GHEA Grapalat" w:hAnsi="GHEA Grapalat"/>
          <w:i w:val="0"/>
          <w:color w:val="000000"/>
          <w:sz w:val="24"/>
          <w:szCs w:val="24"/>
          <w:lang w:val="af-ZA"/>
        </w:rPr>
        <w:t xml:space="preserve"> 34-</w:t>
      </w:r>
      <w:r w:rsidRPr="00D45E48">
        <w:rPr>
          <w:rFonts w:ascii="GHEA Grapalat" w:hAnsi="GHEA Grapalat"/>
          <w:i w:val="0"/>
          <w:color w:val="000000"/>
          <w:sz w:val="24"/>
          <w:szCs w:val="24"/>
          <w:lang w:val="hy-AM"/>
        </w:rPr>
        <w:t>րդ</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հոդվածներով</w:t>
      </w:r>
      <w:r w:rsidRPr="00464C20">
        <w:rPr>
          <w:rFonts w:ascii="GHEA Grapalat" w:hAnsi="GHEA Grapalat"/>
          <w:i w:val="0"/>
          <w:color w:val="000000"/>
          <w:sz w:val="24"/>
          <w:szCs w:val="24"/>
          <w:lang w:val="af-ZA"/>
        </w:rPr>
        <w:t>, «</w:t>
      </w:r>
      <w:r w:rsidRPr="00D45E48">
        <w:rPr>
          <w:rFonts w:ascii="GHEA Grapalat" w:hAnsi="GHEA Grapalat"/>
          <w:i w:val="0"/>
          <w:color w:val="000000"/>
          <w:sz w:val="24"/>
          <w:szCs w:val="24"/>
          <w:lang w:val="hy-AM"/>
        </w:rPr>
        <w:t>Հայաստանի</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Հանրապետության</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բյուջետային</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համակարգի</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մասին</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Հայաստանի</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Հանրապետության</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օրենքի</w:t>
      </w:r>
      <w:r w:rsidRPr="00464C20">
        <w:rPr>
          <w:rFonts w:ascii="GHEA Grapalat" w:hAnsi="GHEA Grapalat"/>
          <w:i w:val="0"/>
          <w:color w:val="000000"/>
          <w:sz w:val="24"/>
          <w:szCs w:val="24"/>
          <w:lang w:val="af-ZA"/>
        </w:rPr>
        <w:t xml:space="preserve"> 23-</w:t>
      </w:r>
      <w:r w:rsidRPr="00D45E48">
        <w:rPr>
          <w:rFonts w:ascii="GHEA Grapalat" w:hAnsi="GHEA Grapalat"/>
          <w:i w:val="0"/>
          <w:color w:val="000000"/>
          <w:sz w:val="24"/>
          <w:szCs w:val="24"/>
          <w:lang w:val="hy-AM"/>
        </w:rPr>
        <w:t>րդ</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հոդվածի</w:t>
      </w:r>
      <w:r w:rsidRPr="00464C20">
        <w:rPr>
          <w:rFonts w:ascii="GHEA Grapalat" w:hAnsi="GHEA Grapalat"/>
          <w:i w:val="0"/>
          <w:color w:val="000000"/>
          <w:sz w:val="24"/>
          <w:szCs w:val="24"/>
          <w:lang w:val="af-ZA"/>
        </w:rPr>
        <w:t xml:space="preserve"> 3-</w:t>
      </w:r>
      <w:r w:rsidRPr="00D45E48">
        <w:rPr>
          <w:rFonts w:ascii="GHEA Grapalat" w:hAnsi="GHEA Grapalat"/>
          <w:i w:val="0"/>
          <w:color w:val="000000"/>
          <w:sz w:val="24"/>
          <w:szCs w:val="24"/>
          <w:lang w:val="hy-AM"/>
        </w:rPr>
        <w:t>րդ</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մասով</w:t>
      </w:r>
      <w:r w:rsidR="00A213A4">
        <w:rPr>
          <w:rFonts w:ascii="GHEA Grapalat" w:hAnsi="GHEA Grapalat"/>
          <w:i w:val="0"/>
          <w:color w:val="000000"/>
          <w:sz w:val="24"/>
          <w:szCs w:val="24"/>
          <w:lang w:val="hy-AM"/>
        </w:rPr>
        <w:t xml:space="preserve">  </w:t>
      </w:r>
      <w:r w:rsidRPr="00D45E48">
        <w:rPr>
          <w:rFonts w:ascii="GHEA Grapalat" w:hAnsi="GHEA Grapalat"/>
          <w:i w:val="0"/>
          <w:color w:val="000000"/>
          <w:sz w:val="24"/>
          <w:szCs w:val="24"/>
          <w:lang w:val="hy-AM"/>
        </w:rPr>
        <w:t>Հայաստանի</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Հանրապետության</w:t>
      </w:r>
      <w:r w:rsidRPr="00464C20">
        <w:rPr>
          <w:rFonts w:ascii="GHEA Grapalat" w:hAnsi="GHEA Grapalat"/>
          <w:i w:val="0"/>
          <w:color w:val="000000"/>
          <w:sz w:val="24"/>
          <w:szCs w:val="24"/>
          <w:lang w:val="af-ZA"/>
        </w:rPr>
        <w:t xml:space="preserve"> </w:t>
      </w:r>
      <w:r w:rsidRPr="00D45E48">
        <w:rPr>
          <w:rFonts w:ascii="GHEA Grapalat" w:hAnsi="GHEA Grapalat"/>
          <w:i w:val="0"/>
          <w:color w:val="000000"/>
          <w:sz w:val="24"/>
          <w:szCs w:val="24"/>
          <w:lang w:val="hy-AM"/>
        </w:rPr>
        <w:t>կառավարությունը</w:t>
      </w:r>
      <w:r w:rsidRPr="00464C20">
        <w:rPr>
          <w:rFonts w:ascii="Calibri" w:hAnsi="Calibri" w:cs="Calibri"/>
          <w:i w:val="0"/>
          <w:color w:val="000000"/>
          <w:sz w:val="24"/>
          <w:szCs w:val="24"/>
          <w:lang w:val="af-ZA"/>
        </w:rPr>
        <w:t> </w:t>
      </w:r>
      <w:r w:rsidRPr="00D45E48">
        <w:rPr>
          <w:rFonts w:ascii="GHEA Grapalat" w:hAnsi="GHEA Grapalat"/>
          <w:b/>
          <w:iCs/>
          <w:color w:val="000000"/>
          <w:sz w:val="24"/>
          <w:szCs w:val="24"/>
          <w:lang w:val="hy-AM"/>
        </w:rPr>
        <w:t>որոշում</w:t>
      </w:r>
      <w:r w:rsidRPr="00464C20">
        <w:rPr>
          <w:rFonts w:ascii="GHEA Grapalat" w:hAnsi="GHEA Grapalat"/>
          <w:b/>
          <w:iCs/>
          <w:color w:val="000000"/>
          <w:sz w:val="24"/>
          <w:szCs w:val="24"/>
          <w:lang w:val="af-ZA"/>
        </w:rPr>
        <w:t xml:space="preserve"> </w:t>
      </w:r>
      <w:r w:rsidRPr="00D45E48">
        <w:rPr>
          <w:rFonts w:ascii="GHEA Grapalat" w:hAnsi="GHEA Grapalat"/>
          <w:b/>
          <w:iCs/>
          <w:color w:val="000000"/>
          <w:sz w:val="24"/>
          <w:szCs w:val="24"/>
          <w:lang w:val="hy-AM"/>
        </w:rPr>
        <w:t>է</w:t>
      </w:r>
      <w:r w:rsidRPr="00464C20">
        <w:rPr>
          <w:rFonts w:ascii="GHEA Grapalat" w:hAnsi="GHEA Grapalat"/>
          <w:b/>
          <w:iCs/>
          <w:color w:val="000000"/>
          <w:sz w:val="24"/>
          <w:szCs w:val="24"/>
          <w:lang w:val="af-ZA"/>
        </w:rPr>
        <w:t>.</w:t>
      </w:r>
    </w:p>
    <w:p w14:paraId="25348C94" w14:textId="67D086E5" w:rsidR="00FA1A67" w:rsidRPr="00464C20" w:rsidRDefault="004444FB" w:rsidP="00546ED9">
      <w:pPr>
        <w:pStyle w:val="ListParagraph"/>
        <w:numPr>
          <w:ilvl w:val="0"/>
          <w:numId w:val="22"/>
        </w:numPr>
        <w:shd w:val="clear" w:color="auto" w:fill="FFFFFF"/>
        <w:spacing w:after="0" w:line="360" w:lineRule="auto"/>
        <w:ind w:left="0" w:firstLine="720"/>
        <w:jc w:val="both"/>
        <w:rPr>
          <w:rFonts w:ascii="GHEA Grapalat" w:eastAsia="Times New Roman" w:hAnsi="GHEA Grapalat" w:cs="Times New Roman"/>
          <w:bCs w:val="0"/>
          <w:i w:val="0"/>
          <w:sz w:val="24"/>
          <w:szCs w:val="24"/>
          <w:lang w:val="hy-AM" w:eastAsia="ru-RU"/>
        </w:rPr>
      </w:pPr>
      <w:r w:rsidRPr="00464C20">
        <w:rPr>
          <w:rFonts w:ascii="GHEA Grapalat" w:eastAsia="Times New Roman" w:hAnsi="GHEA Grapalat" w:cs="Times New Roman"/>
          <w:bCs w:val="0"/>
          <w:i w:val="0"/>
          <w:sz w:val="24"/>
          <w:szCs w:val="24"/>
          <w:lang w:val="hy-AM" w:eastAsia="ru-RU"/>
        </w:rPr>
        <w:t>Հայաստանի Հանրապետության 202</w:t>
      </w:r>
      <w:r w:rsidR="00F10E37" w:rsidRPr="00464C20">
        <w:rPr>
          <w:rFonts w:ascii="GHEA Grapalat" w:eastAsia="Times New Roman" w:hAnsi="GHEA Grapalat" w:cs="Times New Roman"/>
          <w:bCs w:val="0"/>
          <w:i w:val="0"/>
          <w:sz w:val="24"/>
          <w:szCs w:val="24"/>
          <w:lang w:val="hy-AM" w:eastAsia="ru-RU"/>
        </w:rPr>
        <w:t>6</w:t>
      </w:r>
      <w:r w:rsidR="00D35886" w:rsidRPr="00464C20">
        <w:rPr>
          <w:rFonts w:ascii="GHEA Grapalat" w:eastAsia="Times New Roman" w:hAnsi="GHEA Grapalat" w:cs="Times New Roman"/>
          <w:bCs w:val="0"/>
          <w:i w:val="0"/>
          <w:sz w:val="24"/>
          <w:szCs w:val="24"/>
          <w:lang w:val="hy-AM" w:eastAsia="ru-RU"/>
        </w:rPr>
        <w:t xml:space="preserve"> </w:t>
      </w:r>
      <w:r w:rsidRPr="00464C20">
        <w:rPr>
          <w:rFonts w:ascii="GHEA Grapalat" w:eastAsia="Times New Roman" w:hAnsi="GHEA Grapalat" w:cs="Times New Roman"/>
          <w:bCs w:val="0"/>
          <w:i w:val="0"/>
          <w:sz w:val="24"/>
          <w:szCs w:val="24"/>
          <w:lang w:val="hy-AM" w:eastAsia="ru-RU"/>
        </w:rPr>
        <w:t xml:space="preserve">թվականի պետական բյուջեի մասին օրենքի </w:t>
      </w:r>
      <w:r w:rsidR="007E5530" w:rsidRPr="00464C20">
        <w:rPr>
          <w:rFonts w:ascii="GHEA Grapalat" w:eastAsia="Times New Roman" w:hAnsi="GHEA Grapalat" w:cs="Times New Roman"/>
          <w:bCs w:val="0"/>
          <w:i w:val="0"/>
          <w:sz w:val="24"/>
          <w:szCs w:val="24"/>
          <w:lang w:val="hy-AM" w:eastAsia="ru-RU"/>
        </w:rPr>
        <w:t xml:space="preserve">N 1 հավելվածի N 2 աղյուսակում </w:t>
      </w:r>
      <w:r w:rsidRPr="00464C20">
        <w:rPr>
          <w:rFonts w:ascii="GHEA Grapalat" w:eastAsia="Times New Roman" w:hAnsi="GHEA Grapalat" w:cs="Times New Roman"/>
          <w:bCs w:val="0"/>
          <w:i w:val="0"/>
          <w:sz w:val="24"/>
          <w:szCs w:val="24"/>
          <w:lang w:val="hy-AM" w:eastAsia="ru-RU"/>
        </w:rPr>
        <w:t>կատարել վերաբաշխում</w:t>
      </w:r>
      <w:r w:rsidR="004A46AC" w:rsidRPr="00464C20">
        <w:rPr>
          <w:rFonts w:ascii="GHEA Grapalat" w:eastAsia="Times New Roman" w:hAnsi="GHEA Grapalat" w:cs="Times New Roman"/>
          <w:bCs w:val="0"/>
          <w:i w:val="0"/>
          <w:sz w:val="24"/>
          <w:szCs w:val="24"/>
          <w:lang w:val="hy-AM" w:eastAsia="ru-RU"/>
        </w:rPr>
        <w:t>,</w:t>
      </w:r>
      <w:r w:rsidR="00EA2F2A" w:rsidRPr="00464C20">
        <w:rPr>
          <w:rFonts w:ascii="GHEA Grapalat" w:eastAsia="Times New Roman" w:hAnsi="GHEA Grapalat" w:cs="Times New Roman"/>
          <w:bCs w:val="0"/>
          <w:i w:val="0"/>
          <w:sz w:val="24"/>
          <w:szCs w:val="24"/>
          <w:lang w:val="hy-AM" w:eastAsia="ru-RU"/>
        </w:rPr>
        <w:t xml:space="preserve"> N 1 հավելվածի N </w:t>
      </w:r>
      <w:r w:rsidR="003A5E5B" w:rsidRPr="00464C20">
        <w:rPr>
          <w:rFonts w:ascii="GHEA Grapalat" w:eastAsia="Times New Roman" w:hAnsi="GHEA Grapalat" w:cs="Times New Roman"/>
          <w:bCs w:val="0"/>
          <w:i w:val="0"/>
          <w:sz w:val="24"/>
          <w:szCs w:val="24"/>
          <w:lang w:val="hy-AM" w:eastAsia="ru-RU"/>
        </w:rPr>
        <w:t>3</w:t>
      </w:r>
      <w:r w:rsidR="00EA2F2A" w:rsidRPr="00464C20">
        <w:rPr>
          <w:rFonts w:ascii="GHEA Grapalat" w:eastAsia="Times New Roman" w:hAnsi="GHEA Grapalat" w:cs="Times New Roman"/>
          <w:bCs w:val="0"/>
          <w:i w:val="0"/>
          <w:sz w:val="24"/>
          <w:szCs w:val="24"/>
          <w:lang w:val="hy-AM" w:eastAsia="ru-RU"/>
        </w:rPr>
        <w:t xml:space="preserve"> աղյուսակում կատարել </w:t>
      </w:r>
      <w:r w:rsidR="00D45E48">
        <w:rPr>
          <w:rFonts w:ascii="GHEA Grapalat" w:eastAsia="Times New Roman" w:hAnsi="GHEA Grapalat" w:cs="Times New Roman"/>
          <w:bCs w:val="0"/>
          <w:i w:val="0"/>
          <w:sz w:val="24"/>
          <w:szCs w:val="24"/>
          <w:lang w:val="hy-AM" w:eastAsia="ru-RU"/>
        </w:rPr>
        <w:t xml:space="preserve">փոփոխություններ և </w:t>
      </w:r>
      <w:r w:rsidR="00411FC7" w:rsidRPr="00464C20">
        <w:rPr>
          <w:rFonts w:ascii="GHEA Grapalat" w:eastAsia="Times New Roman" w:hAnsi="GHEA Grapalat" w:cs="Times New Roman"/>
          <w:bCs w:val="0"/>
          <w:i w:val="0"/>
          <w:sz w:val="24"/>
          <w:szCs w:val="24"/>
          <w:lang w:val="hy-AM" w:eastAsia="ru-RU"/>
        </w:rPr>
        <w:t>լրացում</w:t>
      </w:r>
      <w:r w:rsidR="003A5E5B" w:rsidRPr="00464C20">
        <w:rPr>
          <w:rFonts w:ascii="GHEA Grapalat" w:eastAsia="Times New Roman" w:hAnsi="GHEA Grapalat" w:cs="Times New Roman"/>
          <w:bCs w:val="0"/>
          <w:i w:val="0"/>
          <w:sz w:val="24"/>
          <w:szCs w:val="24"/>
          <w:lang w:val="hy-AM" w:eastAsia="ru-RU"/>
        </w:rPr>
        <w:t>ներ</w:t>
      </w:r>
      <w:r w:rsidR="00411FC7" w:rsidRPr="00464C20">
        <w:rPr>
          <w:rFonts w:ascii="GHEA Grapalat" w:eastAsia="Times New Roman" w:hAnsi="GHEA Grapalat" w:cs="Times New Roman"/>
          <w:bCs w:val="0"/>
          <w:i w:val="0"/>
          <w:sz w:val="24"/>
          <w:szCs w:val="24"/>
          <w:lang w:val="hy-AM" w:eastAsia="ru-RU"/>
        </w:rPr>
        <w:t>,</w:t>
      </w:r>
      <w:r w:rsidRPr="00464C20">
        <w:rPr>
          <w:rFonts w:ascii="GHEA Grapalat" w:eastAsia="Times New Roman" w:hAnsi="GHEA Grapalat" w:cs="Times New Roman"/>
          <w:bCs w:val="0"/>
          <w:i w:val="0"/>
          <w:sz w:val="24"/>
          <w:szCs w:val="24"/>
          <w:lang w:val="hy-AM" w:eastAsia="ru-RU"/>
        </w:rPr>
        <w:t xml:space="preserve"> Հայաստանի Հանրապետության կառավարության 20</w:t>
      </w:r>
      <w:r w:rsidR="00D45B13" w:rsidRPr="00464C20">
        <w:rPr>
          <w:rFonts w:ascii="GHEA Grapalat" w:eastAsia="Times New Roman" w:hAnsi="GHEA Grapalat" w:cs="Times New Roman"/>
          <w:bCs w:val="0"/>
          <w:i w:val="0"/>
          <w:sz w:val="24"/>
          <w:szCs w:val="24"/>
          <w:lang w:val="hy-AM" w:eastAsia="ru-RU"/>
        </w:rPr>
        <w:t>2</w:t>
      </w:r>
      <w:r w:rsidR="00F10E37" w:rsidRPr="00464C20">
        <w:rPr>
          <w:rFonts w:ascii="GHEA Grapalat" w:eastAsia="Times New Roman" w:hAnsi="GHEA Grapalat" w:cs="Times New Roman"/>
          <w:bCs w:val="0"/>
          <w:i w:val="0"/>
          <w:sz w:val="24"/>
          <w:szCs w:val="24"/>
          <w:lang w:val="hy-AM" w:eastAsia="ru-RU"/>
        </w:rPr>
        <w:t>5</w:t>
      </w:r>
      <w:r w:rsidRPr="00464C20">
        <w:rPr>
          <w:rFonts w:ascii="GHEA Grapalat" w:eastAsia="Times New Roman" w:hAnsi="GHEA Grapalat" w:cs="Times New Roman"/>
          <w:bCs w:val="0"/>
          <w:i w:val="0"/>
          <w:sz w:val="24"/>
          <w:szCs w:val="24"/>
          <w:lang w:val="hy-AM" w:eastAsia="ru-RU"/>
        </w:rPr>
        <w:t xml:space="preserve"> թվականի դեկտեմբերի </w:t>
      </w:r>
      <w:r w:rsidR="00D3640F" w:rsidRPr="00464C20">
        <w:rPr>
          <w:rFonts w:ascii="GHEA Grapalat" w:eastAsia="Times New Roman" w:hAnsi="GHEA Grapalat" w:cs="Times New Roman"/>
          <w:bCs w:val="0"/>
          <w:i w:val="0"/>
          <w:sz w:val="24"/>
          <w:szCs w:val="24"/>
          <w:lang w:val="hy-AM" w:eastAsia="ru-RU"/>
        </w:rPr>
        <w:t>2</w:t>
      </w:r>
      <w:r w:rsidR="00F10E37" w:rsidRPr="00464C20">
        <w:rPr>
          <w:rFonts w:ascii="GHEA Grapalat" w:eastAsia="Times New Roman" w:hAnsi="GHEA Grapalat" w:cs="Times New Roman"/>
          <w:bCs w:val="0"/>
          <w:i w:val="0"/>
          <w:sz w:val="24"/>
          <w:szCs w:val="24"/>
          <w:lang w:val="hy-AM" w:eastAsia="ru-RU"/>
        </w:rPr>
        <w:t>5</w:t>
      </w:r>
      <w:r w:rsidRPr="00464C20">
        <w:rPr>
          <w:rFonts w:ascii="GHEA Grapalat" w:eastAsia="Times New Roman" w:hAnsi="GHEA Grapalat" w:cs="Times New Roman"/>
          <w:bCs w:val="0"/>
          <w:i w:val="0"/>
          <w:sz w:val="24"/>
          <w:szCs w:val="24"/>
          <w:lang w:val="hy-AM" w:eastAsia="ru-RU"/>
        </w:rPr>
        <w:t>-ի «Հայաստանի Հանրապետության 202</w:t>
      </w:r>
      <w:r w:rsidR="00F10E37" w:rsidRPr="00464C20">
        <w:rPr>
          <w:rFonts w:ascii="GHEA Grapalat" w:eastAsia="Times New Roman" w:hAnsi="GHEA Grapalat" w:cs="Times New Roman"/>
          <w:bCs w:val="0"/>
          <w:i w:val="0"/>
          <w:sz w:val="24"/>
          <w:szCs w:val="24"/>
          <w:lang w:val="hy-AM" w:eastAsia="ru-RU"/>
        </w:rPr>
        <w:t>6</w:t>
      </w:r>
      <w:r w:rsidRPr="00464C20">
        <w:rPr>
          <w:rFonts w:ascii="GHEA Grapalat" w:eastAsia="Times New Roman" w:hAnsi="GHEA Grapalat" w:cs="Times New Roman"/>
          <w:bCs w:val="0"/>
          <w:i w:val="0"/>
          <w:sz w:val="24"/>
          <w:szCs w:val="24"/>
          <w:lang w:val="hy-AM" w:eastAsia="ru-RU"/>
        </w:rPr>
        <w:t xml:space="preserve"> թվականի պետական </w:t>
      </w:r>
      <w:r w:rsidRPr="00464C20">
        <w:rPr>
          <w:rFonts w:ascii="GHEA Grapalat" w:eastAsia="Times New Roman" w:hAnsi="GHEA Grapalat" w:cs="Times New Roman"/>
          <w:bCs w:val="0"/>
          <w:i w:val="0"/>
          <w:color w:val="000000" w:themeColor="text1"/>
          <w:sz w:val="24"/>
          <w:szCs w:val="24"/>
          <w:lang w:val="hy-AM" w:eastAsia="ru-RU"/>
        </w:rPr>
        <w:t>բյուջեի կատարումն ապահովող միջոցառումների մասին» N</w:t>
      </w:r>
      <w:r w:rsidR="00D35886" w:rsidRPr="00464C20">
        <w:rPr>
          <w:rFonts w:ascii="GHEA Grapalat" w:eastAsia="Times New Roman" w:hAnsi="GHEA Grapalat" w:cs="Times New Roman"/>
          <w:bCs w:val="0"/>
          <w:i w:val="0"/>
          <w:color w:val="000000" w:themeColor="text1"/>
          <w:sz w:val="24"/>
          <w:szCs w:val="24"/>
          <w:lang w:val="hy-AM" w:eastAsia="ru-RU"/>
        </w:rPr>
        <w:t xml:space="preserve"> </w:t>
      </w:r>
      <w:r w:rsidR="00F10E37" w:rsidRPr="00464C20">
        <w:rPr>
          <w:rFonts w:ascii="GHEA Grapalat" w:eastAsia="Times New Roman" w:hAnsi="GHEA Grapalat" w:cs="Times New Roman"/>
          <w:bCs w:val="0"/>
          <w:i w:val="0"/>
          <w:color w:val="000000" w:themeColor="text1"/>
          <w:sz w:val="24"/>
          <w:szCs w:val="24"/>
          <w:lang w:val="hy-AM" w:eastAsia="ru-RU"/>
        </w:rPr>
        <w:t>1910</w:t>
      </w:r>
      <w:r w:rsidRPr="00464C20">
        <w:rPr>
          <w:rFonts w:ascii="GHEA Grapalat" w:eastAsia="Times New Roman" w:hAnsi="GHEA Grapalat" w:cs="Times New Roman"/>
          <w:bCs w:val="0"/>
          <w:i w:val="0"/>
          <w:color w:val="000000" w:themeColor="text1"/>
          <w:sz w:val="24"/>
          <w:szCs w:val="24"/>
          <w:lang w:val="hy-AM" w:eastAsia="ru-RU"/>
        </w:rPr>
        <w:t xml:space="preserve">-Ն որոշման NN 3, 4, </w:t>
      </w:r>
      <w:r w:rsidR="003F004C" w:rsidRPr="00464C20">
        <w:rPr>
          <w:rFonts w:ascii="GHEA Grapalat" w:eastAsia="Times New Roman" w:hAnsi="GHEA Grapalat" w:cs="Times New Roman"/>
          <w:bCs w:val="0"/>
          <w:i w:val="0"/>
          <w:color w:val="000000" w:themeColor="text1"/>
          <w:sz w:val="24"/>
          <w:szCs w:val="24"/>
          <w:lang w:val="hy-AM" w:eastAsia="ru-RU"/>
        </w:rPr>
        <w:t>5</w:t>
      </w:r>
      <w:r w:rsidRPr="00464C20">
        <w:rPr>
          <w:rFonts w:ascii="GHEA Grapalat" w:eastAsia="Times New Roman" w:hAnsi="GHEA Grapalat" w:cs="Times New Roman"/>
          <w:bCs w:val="0"/>
          <w:i w:val="0"/>
          <w:color w:val="000000" w:themeColor="text1"/>
          <w:sz w:val="24"/>
          <w:szCs w:val="24"/>
          <w:lang w:val="hy-AM" w:eastAsia="ru-RU"/>
        </w:rPr>
        <w:t>, 9</w:t>
      </w:r>
      <w:r w:rsidR="00F10E37" w:rsidRPr="00464C20">
        <w:rPr>
          <w:rFonts w:ascii="GHEA Grapalat" w:eastAsia="Times New Roman" w:hAnsi="GHEA Grapalat" w:cs="Times New Roman"/>
          <w:bCs w:val="0"/>
          <w:i w:val="0"/>
          <w:color w:val="000000" w:themeColor="text1"/>
          <w:sz w:val="24"/>
          <w:szCs w:val="24"/>
          <w:lang w:val="hy-AM" w:eastAsia="ru-RU"/>
        </w:rPr>
        <w:t>,</w:t>
      </w:r>
      <w:r w:rsidR="005F3214" w:rsidRPr="00464C20">
        <w:rPr>
          <w:rFonts w:ascii="GHEA Grapalat" w:eastAsia="Times New Roman" w:hAnsi="GHEA Grapalat" w:cs="Times New Roman"/>
          <w:bCs w:val="0"/>
          <w:i w:val="0"/>
          <w:color w:val="000000" w:themeColor="text1"/>
          <w:sz w:val="24"/>
          <w:szCs w:val="24"/>
          <w:lang w:val="hy-AM" w:eastAsia="ru-RU"/>
        </w:rPr>
        <w:t xml:space="preserve"> </w:t>
      </w:r>
      <w:r w:rsidRPr="00464C20">
        <w:rPr>
          <w:rFonts w:ascii="GHEA Grapalat" w:eastAsia="Times New Roman" w:hAnsi="GHEA Grapalat" w:cs="Times New Roman"/>
          <w:bCs w:val="0"/>
          <w:i w:val="0"/>
          <w:color w:val="000000" w:themeColor="text1"/>
          <w:sz w:val="24"/>
          <w:szCs w:val="24"/>
          <w:lang w:val="hy-AM" w:eastAsia="ru-RU"/>
        </w:rPr>
        <w:t>9.1</w:t>
      </w:r>
      <w:r w:rsidR="00A2420B" w:rsidRPr="00464C20">
        <w:rPr>
          <w:rFonts w:ascii="GHEA Grapalat" w:eastAsia="Times New Roman" w:hAnsi="GHEA Grapalat" w:cs="Times New Roman"/>
          <w:bCs w:val="0"/>
          <w:i w:val="0"/>
          <w:color w:val="000000" w:themeColor="text1"/>
          <w:sz w:val="24"/>
          <w:szCs w:val="24"/>
          <w:lang w:val="hy-AM" w:eastAsia="ru-RU"/>
        </w:rPr>
        <w:t xml:space="preserve"> և 10</w:t>
      </w:r>
      <w:r w:rsidR="00F10E37" w:rsidRPr="00464C20">
        <w:rPr>
          <w:rFonts w:ascii="GHEA Grapalat" w:eastAsia="Times New Roman" w:hAnsi="GHEA Grapalat" w:cs="Times New Roman"/>
          <w:bCs w:val="0"/>
          <w:i w:val="0"/>
          <w:color w:val="000000" w:themeColor="text1"/>
          <w:sz w:val="24"/>
          <w:szCs w:val="24"/>
          <w:lang w:val="hy-AM" w:eastAsia="ru-RU"/>
        </w:rPr>
        <w:t xml:space="preserve"> </w:t>
      </w:r>
      <w:r w:rsidRPr="00464C20">
        <w:rPr>
          <w:rFonts w:ascii="GHEA Grapalat" w:eastAsia="Times New Roman" w:hAnsi="GHEA Grapalat" w:cs="Times New Roman"/>
          <w:bCs w:val="0"/>
          <w:i w:val="0"/>
          <w:color w:val="000000" w:themeColor="text1"/>
          <w:sz w:val="24"/>
          <w:szCs w:val="24"/>
          <w:lang w:val="hy-AM" w:eastAsia="ru-RU"/>
        </w:rPr>
        <w:t xml:space="preserve">հավելվածներում </w:t>
      </w:r>
      <w:r w:rsidRPr="00464C20">
        <w:rPr>
          <w:rFonts w:ascii="GHEA Grapalat" w:eastAsia="Times New Roman" w:hAnsi="GHEA Grapalat" w:cs="Times New Roman"/>
          <w:bCs w:val="0"/>
          <w:i w:val="0"/>
          <w:sz w:val="24"/>
          <w:szCs w:val="24"/>
          <w:lang w:val="hy-AM" w:eastAsia="ru-RU"/>
        </w:rPr>
        <w:t>կատարել փոփոխություններ</w:t>
      </w:r>
      <w:r w:rsidR="00733036" w:rsidRPr="00464C20">
        <w:rPr>
          <w:rFonts w:ascii="GHEA Grapalat" w:eastAsia="Times New Roman" w:hAnsi="GHEA Grapalat" w:cs="Times New Roman"/>
          <w:bCs w:val="0"/>
          <w:i w:val="0"/>
          <w:sz w:val="24"/>
          <w:szCs w:val="24"/>
          <w:lang w:val="hy-AM" w:eastAsia="ru-RU"/>
        </w:rPr>
        <w:t xml:space="preserve"> և լրացում</w:t>
      </w:r>
      <w:r w:rsidR="00411FC7" w:rsidRPr="00464C20">
        <w:rPr>
          <w:rFonts w:ascii="GHEA Grapalat" w:eastAsia="Times New Roman" w:hAnsi="GHEA Grapalat" w:cs="Times New Roman"/>
          <w:bCs w:val="0"/>
          <w:i w:val="0"/>
          <w:sz w:val="24"/>
          <w:szCs w:val="24"/>
          <w:lang w:val="hy-AM" w:eastAsia="ru-RU"/>
        </w:rPr>
        <w:t>ներ</w:t>
      </w:r>
      <w:r w:rsidR="00D033E4" w:rsidRPr="00464C20">
        <w:rPr>
          <w:rFonts w:ascii="GHEA Grapalat" w:eastAsia="Times New Roman" w:hAnsi="GHEA Grapalat" w:cs="Times New Roman"/>
          <w:bCs w:val="0"/>
          <w:i w:val="0"/>
          <w:sz w:val="24"/>
          <w:szCs w:val="24"/>
          <w:lang w:val="hy-AM" w:eastAsia="ru-RU"/>
        </w:rPr>
        <w:t>` համաձայն NN</w:t>
      </w:r>
      <w:r w:rsidR="004F3F22" w:rsidRPr="00464C20">
        <w:rPr>
          <w:rFonts w:ascii="GHEA Grapalat" w:eastAsia="Times New Roman" w:hAnsi="GHEA Grapalat" w:cs="Times New Roman"/>
          <w:bCs w:val="0"/>
          <w:i w:val="0"/>
          <w:sz w:val="24"/>
          <w:szCs w:val="24"/>
          <w:lang w:val="hy-AM" w:eastAsia="ru-RU"/>
        </w:rPr>
        <w:t xml:space="preserve"> </w:t>
      </w:r>
      <w:r w:rsidR="00965FC2" w:rsidRPr="00464C20">
        <w:rPr>
          <w:rFonts w:ascii="GHEA Grapalat" w:eastAsia="Times New Roman" w:hAnsi="GHEA Grapalat" w:cs="Times New Roman"/>
          <w:bCs w:val="0"/>
          <w:i w:val="0"/>
          <w:sz w:val="24"/>
          <w:szCs w:val="24"/>
          <w:lang w:val="hy-AM" w:eastAsia="ru-RU"/>
        </w:rPr>
        <w:t>1, 2</w:t>
      </w:r>
      <w:r w:rsidR="00CE27A0" w:rsidRPr="00464C20">
        <w:rPr>
          <w:rFonts w:ascii="GHEA Grapalat" w:eastAsia="Times New Roman" w:hAnsi="GHEA Grapalat" w:cs="Times New Roman"/>
          <w:bCs w:val="0"/>
          <w:i w:val="0"/>
          <w:sz w:val="24"/>
          <w:szCs w:val="24"/>
          <w:lang w:val="hy-AM" w:eastAsia="ru-RU"/>
        </w:rPr>
        <w:t>, 3</w:t>
      </w:r>
      <w:r w:rsidR="00411FC7" w:rsidRPr="00464C20">
        <w:rPr>
          <w:rFonts w:ascii="GHEA Grapalat" w:eastAsia="Times New Roman" w:hAnsi="GHEA Grapalat" w:cs="Times New Roman"/>
          <w:bCs w:val="0"/>
          <w:i w:val="0"/>
          <w:sz w:val="24"/>
          <w:szCs w:val="24"/>
          <w:lang w:val="hy-AM" w:eastAsia="ru-RU"/>
        </w:rPr>
        <w:t>, 4, 5</w:t>
      </w:r>
      <w:r w:rsidR="003A5E5B" w:rsidRPr="00464C20">
        <w:rPr>
          <w:rFonts w:ascii="GHEA Grapalat" w:eastAsia="Times New Roman" w:hAnsi="GHEA Grapalat" w:cs="Times New Roman"/>
          <w:bCs w:val="0"/>
          <w:i w:val="0"/>
          <w:sz w:val="24"/>
          <w:szCs w:val="24"/>
          <w:lang w:val="hy-AM" w:eastAsia="ru-RU"/>
        </w:rPr>
        <w:t>, 6</w:t>
      </w:r>
      <w:r w:rsidR="00166D3A" w:rsidRPr="00464C20">
        <w:rPr>
          <w:rFonts w:ascii="GHEA Grapalat" w:eastAsia="Times New Roman" w:hAnsi="GHEA Grapalat" w:cs="Times New Roman"/>
          <w:bCs w:val="0"/>
          <w:i w:val="0"/>
          <w:sz w:val="24"/>
          <w:szCs w:val="24"/>
          <w:lang w:val="hy-AM" w:eastAsia="ru-RU"/>
        </w:rPr>
        <w:t xml:space="preserve"> </w:t>
      </w:r>
      <w:r w:rsidR="00DF1FCF" w:rsidRPr="00464C20">
        <w:rPr>
          <w:rFonts w:ascii="GHEA Grapalat" w:eastAsia="Times New Roman" w:hAnsi="GHEA Grapalat" w:cs="Times New Roman"/>
          <w:bCs w:val="0"/>
          <w:i w:val="0"/>
          <w:sz w:val="24"/>
          <w:szCs w:val="24"/>
          <w:lang w:val="hy-AM" w:eastAsia="ru-RU"/>
        </w:rPr>
        <w:t xml:space="preserve">և </w:t>
      </w:r>
      <w:r w:rsidR="003F6EA1" w:rsidRPr="00464C20">
        <w:rPr>
          <w:rFonts w:ascii="GHEA Grapalat" w:eastAsia="Times New Roman" w:hAnsi="GHEA Grapalat" w:cs="Times New Roman"/>
          <w:bCs w:val="0"/>
          <w:i w:val="0"/>
          <w:sz w:val="24"/>
          <w:szCs w:val="24"/>
          <w:lang w:val="hy-AM" w:eastAsia="ru-RU"/>
        </w:rPr>
        <w:t>7</w:t>
      </w:r>
      <w:r w:rsidR="005F3214" w:rsidRPr="00464C20">
        <w:rPr>
          <w:rFonts w:ascii="GHEA Grapalat" w:eastAsia="Times New Roman" w:hAnsi="GHEA Grapalat" w:cs="Times New Roman"/>
          <w:bCs w:val="0"/>
          <w:i w:val="0"/>
          <w:sz w:val="24"/>
          <w:szCs w:val="24"/>
          <w:lang w:val="hy-AM" w:eastAsia="ru-RU"/>
        </w:rPr>
        <w:t xml:space="preserve"> </w:t>
      </w:r>
      <w:r w:rsidRPr="00464C20">
        <w:rPr>
          <w:rFonts w:ascii="GHEA Grapalat" w:eastAsia="Times New Roman" w:hAnsi="GHEA Grapalat" w:cs="Times New Roman"/>
          <w:bCs w:val="0"/>
          <w:i w:val="0"/>
          <w:sz w:val="24"/>
          <w:szCs w:val="24"/>
          <w:lang w:val="hy-AM" w:eastAsia="ru-RU"/>
        </w:rPr>
        <w:t xml:space="preserve"> հավելվածների:</w:t>
      </w:r>
    </w:p>
    <w:p w14:paraId="05F4588E" w14:textId="444789D8" w:rsidR="004444FB" w:rsidRDefault="00A213A4" w:rsidP="00546ED9">
      <w:pPr>
        <w:shd w:val="clear" w:color="auto" w:fill="FFFFFF"/>
        <w:tabs>
          <w:tab w:val="left" w:pos="810"/>
        </w:tabs>
        <w:spacing w:after="0" w:line="360" w:lineRule="auto"/>
        <w:ind w:firstLine="720"/>
        <w:jc w:val="both"/>
        <w:rPr>
          <w:rFonts w:ascii="GHEA Grapalat" w:eastAsia="Times New Roman" w:hAnsi="GHEA Grapalat"/>
          <w:i w:val="0"/>
          <w:color w:val="000000"/>
          <w:sz w:val="24"/>
          <w:szCs w:val="24"/>
          <w:lang w:val="hy-AM" w:eastAsia="ru-RU"/>
        </w:rPr>
      </w:pPr>
      <w:bookmarkStart w:id="0" w:name="_GoBack"/>
      <w:bookmarkEnd w:id="0"/>
      <w:r>
        <w:rPr>
          <w:rFonts w:ascii="GHEA Grapalat" w:eastAsia="Times New Roman" w:hAnsi="GHEA Grapalat"/>
          <w:i w:val="0"/>
          <w:color w:val="000000"/>
          <w:sz w:val="24"/>
          <w:szCs w:val="24"/>
          <w:lang w:val="hy-AM" w:eastAsia="ru-RU"/>
        </w:rPr>
        <w:t xml:space="preserve"> 2</w:t>
      </w:r>
      <w:r w:rsidR="00802F3E" w:rsidRPr="00A213A4">
        <w:rPr>
          <w:rFonts w:ascii="MS Mincho" w:eastAsia="MS Mincho" w:hAnsi="MS Mincho" w:cs="MS Mincho" w:hint="eastAsia"/>
          <w:i w:val="0"/>
          <w:color w:val="000000"/>
          <w:sz w:val="24"/>
          <w:szCs w:val="24"/>
          <w:lang w:val="hy-AM" w:eastAsia="ru-RU"/>
        </w:rPr>
        <w:t>․</w:t>
      </w:r>
      <w:r w:rsidR="004444FB" w:rsidRPr="00A213A4">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34A30CA7" w14:textId="77777777" w:rsidR="00A213A4" w:rsidRPr="00A213A4" w:rsidRDefault="00A213A4" w:rsidP="00A213A4">
      <w:pPr>
        <w:shd w:val="clear" w:color="auto" w:fill="FFFFFF"/>
        <w:tabs>
          <w:tab w:val="left" w:pos="851"/>
        </w:tabs>
        <w:spacing w:after="0" w:line="360" w:lineRule="auto"/>
        <w:jc w:val="both"/>
        <w:rPr>
          <w:rFonts w:ascii="GHEA Grapalat" w:eastAsia="Times New Roman" w:hAnsi="GHEA Grapalat" w:cs="Times New Roman"/>
          <w:bCs w:val="0"/>
          <w:i w:val="0"/>
          <w:sz w:val="24"/>
          <w:szCs w:val="24"/>
          <w:lang w:val="hy-AM" w:eastAsia="ru-RU"/>
        </w:rPr>
      </w:pPr>
    </w:p>
    <w:p w14:paraId="0E188ECE" w14:textId="77777777" w:rsidR="002A2DB4" w:rsidRPr="00993993" w:rsidRDefault="00CE0135" w:rsidP="00993993">
      <w:pPr>
        <w:shd w:val="clear" w:color="auto" w:fill="FFFFFF"/>
        <w:spacing w:after="0"/>
        <w:jc w:val="both"/>
        <w:rPr>
          <w:rFonts w:ascii="GHEA Grapalat" w:eastAsia="Times New Roman" w:hAnsi="GHEA Grapalat"/>
          <w:b/>
          <w:i w:val="0"/>
          <w:color w:val="000000"/>
          <w:sz w:val="24"/>
          <w:szCs w:val="24"/>
          <w:lang w:val="hy-AM" w:eastAsia="ru-RU"/>
        </w:rPr>
      </w:pPr>
      <w:r w:rsidRPr="00993993">
        <w:rPr>
          <w:rFonts w:ascii="GHEA Grapalat" w:eastAsia="Times New Roman" w:hAnsi="GHEA Grapalat"/>
          <w:b/>
          <w:i w:val="0"/>
          <w:color w:val="000000"/>
          <w:sz w:val="24"/>
          <w:szCs w:val="24"/>
          <w:lang w:val="hy-AM" w:eastAsia="ru-RU"/>
        </w:rPr>
        <w:t xml:space="preserve">     </w:t>
      </w:r>
    </w:p>
    <w:p w14:paraId="5498D005" w14:textId="77777777" w:rsidR="00993993" w:rsidRPr="00993993" w:rsidRDefault="00993993" w:rsidP="00993993">
      <w:pPr>
        <w:ind w:left="426"/>
        <w:rPr>
          <w:rFonts w:ascii="GHEA Grapalat" w:hAnsi="GHEA Grapalat"/>
          <w:b/>
          <w:i w:val="0"/>
          <w:iCs/>
          <w:sz w:val="24"/>
          <w:szCs w:val="24"/>
          <w:lang w:val="fr-FR"/>
        </w:rPr>
      </w:pPr>
      <w:r w:rsidRPr="00993993">
        <w:rPr>
          <w:rFonts w:ascii="GHEA Grapalat" w:hAnsi="GHEA Grapalat"/>
          <w:b/>
          <w:i w:val="0"/>
          <w:iCs/>
          <w:sz w:val="24"/>
          <w:szCs w:val="24"/>
          <w:lang w:val="hy-AM"/>
        </w:rPr>
        <w:t>Հայաստանի Հանրապետության</w:t>
      </w:r>
    </w:p>
    <w:p w14:paraId="05712EE8" w14:textId="77777777" w:rsidR="00993993" w:rsidRPr="00993993" w:rsidRDefault="00993993" w:rsidP="00993993">
      <w:pPr>
        <w:ind w:left="426"/>
        <w:rPr>
          <w:rFonts w:ascii="GHEA Grapalat" w:hAnsi="GHEA Grapalat"/>
          <w:b/>
          <w:i w:val="0"/>
          <w:iCs/>
          <w:sz w:val="24"/>
          <w:szCs w:val="24"/>
          <w:lang w:val="hy-AM"/>
        </w:rPr>
      </w:pPr>
      <w:r w:rsidRPr="00993993">
        <w:rPr>
          <w:rFonts w:ascii="GHEA Grapalat" w:hAnsi="GHEA Grapalat"/>
          <w:b/>
          <w:i w:val="0"/>
          <w:iCs/>
          <w:sz w:val="24"/>
          <w:szCs w:val="24"/>
          <w:lang w:val="hy-AM"/>
        </w:rPr>
        <w:t>վարչապետ</w:t>
      </w:r>
      <w:r w:rsidRPr="00993993">
        <w:rPr>
          <w:rFonts w:ascii="GHEA Grapalat" w:hAnsi="GHEA Grapalat"/>
          <w:b/>
          <w:i w:val="0"/>
          <w:iCs/>
          <w:sz w:val="24"/>
          <w:szCs w:val="24"/>
          <w:lang w:val="fr-FR"/>
        </w:rPr>
        <w:t xml:space="preserve">                                                                               Նիկոլ Փաշինյան</w:t>
      </w:r>
    </w:p>
    <w:p w14:paraId="62211AA6" w14:textId="58754168" w:rsidR="00993993" w:rsidRPr="00993993" w:rsidRDefault="00993993" w:rsidP="00993993">
      <w:pPr>
        <w:spacing w:after="160"/>
        <w:ind w:firstLine="360"/>
        <w:jc w:val="both"/>
        <w:rPr>
          <w:rFonts w:ascii="GHEA Grapalat" w:hAnsi="GHEA Grapalat"/>
          <w:b/>
          <w:i w:val="0"/>
          <w:iCs/>
          <w:sz w:val="24"/>
          <w:szCs w:val="24"/>
          <w:lang w:val="fr-FR"/>
        </w:rPr>
      </w:pPr>
      <w:r w:rsidRPr="00993993">
        <w:rPr>
          <w:rFonts w:ascii="GHEA Grapalat" w:hAnsi="GHEA Grapalat"/>
          <w:b/>
          <w:i w:val="0"/>
          <w:iCs/>
          <w:sz w:val="24"/>
          <w:szCs w:val="24"/>
          <w:lang w:val="fr-FR"/>
        </w:rPr>
        <w:t xml:space="preserve">2026 </w:t>
      </w:r>
      <w:r w:rsidRPr="00993993">
        <w:rPr>
          <w:rFonts w:ascii="GHEA Grapalat" w:hAnsi="GHEA Grapalat"/>
          <w:b/>
          <w:i w:val="0"/>
          <w:iCs/>
          <w:sz w:val="24"/>
          <w:szCs w:val="24"/>
          <w:lang w:val="hy-AM"/>
        </w:rPr>
        <w:t>թ</w:t>
      </w:r>
      <w:r w:rsidRPr="00993993">
        <w:rPr>
          <w:rFonts w:ascii="GHEA Grapalat" w:hAnsi="GHEA Grapalat"/>
          <w:b/>
          <w:i w:val="0"/>
          <w:iCs/>
          <w:sz w:val="24"/>
          <w:szCs w:val="24"/>
          <w:lang w:val="fr-FR"/>
        </w:rPr>
        <w:t>. ________ «___»</w:t>
      </w:r>
    </w:p>
    <w:p w14:paraId="5DD6C149" w14:textId="4539C71F" w:rsidR="00511C56" w:rsidRPr="00993993" w:rsidRDefault="00511C56" w:rsidP="00715DC7">
      <w:pPr>
        <w:shd w:val="clear" w:color="auto" w:fill="FFFFFF"/>
        <w:spacing w:after="0"/>
        <w:jc w:val="both"/>
        <w:rPr>
          <w:rFonts w:ascii="GHEA Grapalat" w:hAnsi="GHEA Grapalat"/>
          <w:i w:val="0"/>
          <w:iCs/>
          <w:color w:val="000000"/>
          <w:lang w:val="fr-FR"/>
        </w:rPr>
      </w:pPr>
    </w:p>
    <w:sectPr w:rsidR="00511C56" w:rsidRPr="00993993" w:rsidSect="00546ED9">
      <w:pgSz w:w="11906" w:h="16838"/>
      <w:pgMar w:top="540" w:right="746" w:bottom="360" w:left="1170"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F91A56" w14:textId="77777777" w:rsidR="00281C26" w:rsidRDefault="00281C26" w:rsidP="00EC0B09">
      <w:pPr>
        <w:spacing w:after="0" w:line="240" w:lineRule="auto"/>
      </w:pPr>
      <w:r>
        <w:separator/>
      </w:r>
    </w:p>
  </w:endnote>
  <w:endnote w:type="continuationSeparator" w:id="0">
    <w:p w14:paraId="28387129" w14:textId="77777777" w:rsidR="00281C26" w:rsidRDefault="00281C26"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TarumianHeghnar">
    <w:panose1 w:val="02020503050405090304"/>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7" w:usb1="00000000" w:usb2="00000000" w:usb3="00000000" w:csb0="00000085" w:csb1="00000000"/>
  </w:font>
  <w:font w:name="Agg_Times1">
    <w:altName w:val="Cambria"/>
    <w:charset w:val="00"/>
    <w:family w:val="roman"/>
    <w:pitch w:val="variable"/>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445D05" w14:textId="77777777" w:rsidR="00281C26" w:rsidRDefault="00281C26" w:rsidP="00EC0B09">
      <w:pPr>
        <w:spacing w:after="0" w:line="240" w:lineRule="auto"/>
      </w:pPr>
      <w:r>
        <w:separator/>
      </w:r>
    </w:p>
  </w:footnote>
  <w:footnote w:type="continuationSeparator" w:id="0">
    <w:p w14:paraId="6CE43519" w14:textId="77777777" w:rsidR="00281C26" w:rsidRDefault="00281C26"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E72AF"/>
    <w:multiLevelType w:val="hybridMultilevel"/>
    <w:tmpl w:val="F1329FCC"/>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0BE4685B"/>
    <w:multiLevelType w:val="hybridMultilevel"/>
    <w:tmpl w:val="CF965772"/>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C152BE"/>
    <w:multiLevelType w:val="hybridMultilevel"/>
    <w:tmpl w:val="2E1EA2B4"/>
    <w:lvl w:ilvl="0" w:tplc="66EE5178">
      <w:start w:val="1"/>
      <w:numFmt w:val="decimal"/>
      <w:lvlText w:val="%1)"/>
      <w:lvlJc w:val="left"/>
      <w:pPr>
        <w:ind w:left="720" w:hanging="360"/>
      </w:pPr>
      <w:rPr>
        <w:rFonts w:ascii="GHEA Grapalat" w:eastAsia="Times New Roman" w:hAnsi="GHEA Grapalat"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BE0543"/>
    <w:multiLevelType w:val="hybridMultilevel"/>
    <w:tmpl w:val="79A659C8"/>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7"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1"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abstractNumId w:val="18"/>
  </w:num>
  <w:num w:numId="2">
    <w:abstractNumId w:val="11"/>
  </w:num>
  <w:num w:numId="3">
    <w:abstractNumId w:val="13"/>
  </w:num>
  <w:num w:numId="4">
    <w:abstractNumId w:val="20"/>
  </w:num>
  <w:num w:numId="5">
    <w:abstractNumId w:val="3"/>
  </w:num>
  <w:num w:numId="6">
    <w:abstractNumId w:val="5"/>
  </w:num>
  <w:num w:numId="7">
    <w:abstractNumId w:val="10"/>
  </w:num>
  <w:num w:numId="8">
    <w:abstractNumId w:val="15"/>
  </w:num>
  <w:num w:numId="9">
    <w:abstractNumId w:val="19"/>
  </w:num>
  <w:num w:numId="10">
    <w:abstractNumId w:val="4"/>
  </w:num>
  <w:num w:numId="11">
    <w:abstractNumId w:val="9"/>
  </w:num>
  <w:num w:numId="12">
    <w:abstractNumId w:val="14"/>
  </w:num>
  <w:num w:numId="13">
    <w:abstractNumId w:val="12"/>
  </w:num>
  <w:num w:numId="14">
    <w:abstractNumId w:val="8"/>
  </w:num>
  <w:num w:numId="15">
    <w:abstractNumId w:val="1"/>
  </w:num>
  <w:num w:numId="16">
    <w:abstractNumId w:val="21"/>
  </w:num>
  <w:num w:numId="17">
    <w:abstractNumId w:val="2"/>
  </w:num>
  <w:num w:numId="18">
    <w:abstractNumId w:val="17"/>
  </w:num>
  <w:num w:numId="19">
    <w:abstractNumId w:val="6"/>
  </w:num>
  <w:num w:numId="20">
    <w:abstractNumId w:val="0"/>
  </w:num>
  <w:num w:numId="21">
    <w:abstractNumId w:val="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B09"/>
    <w:rsid w:val="00013436"/>
    <w:rsid w:val="00016F78"/>
    <w:rsid w:val="00023CCD"/>
    <w:rsid w:val="00036BF5"/>
    <w:rsid w:val="00037BA2"/>
    <w:rsid w:val="00041494"/>
    <w:rsid w:val="000456E0"/>
    <w:rsid w:val="000504C0"/>
    <w:rsid w:val="00052FF5"/>
    <w:rsid w:val="000557D4"/>
    <w:rsid w:val="00060E95"/>
    <w:rsid w:val="00062AA9"/>
    <w:rsid w:val="00063C6C"/>
    <w:rsid w:val="0006739D"/>
    <w:rsid w:val="00083090"/>
    <w:rsid w:val="00092861"/>
    <w:rsid w:val="000A1176"/>
    <w:rsid w:val="000B24C0"/>
    <w:rsid w:val="000B28F0"/>
    <w:rsid w:val="000B45C0"/>
    <w:rsid w:val="000B5DCB"/>
    <w:rsid w:val="000B7565"/>
    <w:rsid w:val="000F1341"/>
    <w:rsid w:val="000F3A3E"/>
    <w:rsid w:val="000F7ECC"/>
    <w:rsid w:val="001056CC"/>
    <w:rsid w:val="001068FE"/>
    <w:rsid w:val="00131AD9"/>
    <w:rsid w:val="00135FEF"/>
    <w:rsid w:val="00142D48"/>
    <w:rsid w:val="001565AE"/>
    <w:rsid w:val="00166D3A"/>
    <w:rsid w:val="001707CE"/>
    <w:rsid w:val="00175C33"/>
    <w:rsid w:val="00182E92"/>
    <w:rsid w:val="00184AA3"/>
    <w:rsid w:val="00184DD6"/>
    <w:rsid w:val="001853F2"/>
    <w:rsid w:val="00191332"/>
    <w:rsid w:val="001A1053"/>
    <w:rsid w:val="001A2758"/>
    <w:rsid w:val="001C3B31"/>
    <w:rsid w:val="001D353E"/>
    <w:rsid w:val="001D5D31"/>
    <w:rsid w:val="001E7E7C"/>
    <w:rsid w:val="001E7F20"/>
    <w:rsid w:val="001F318B"/>
    <w:rsid w:val="001F389C"/>
    <w:rsid w:val="0020521D"/>
    <w:rsid w:val="002179EB"/>
    <w:rsid w:val="00226B6A"/>
    <w:rsid w:val="002344E4"/>
    <w:rsid w:val="00235557"/>
    <w:rsid w:val="002405F3"/>
    <w:rsid w:val="00241D05"/>
    <w:rsid w:val="00250995"/>
    <w:rsid w:val="00256477"/>
    <w:rsid w:val="00256517"/>
    <w:rsid w:val="00257330"/>
    <w:rsid w:val="00281C26"/>
    <w:rsid w:val="002853B8"/>
    <w:rsid w:val="00294607"/>
    <w:rsid w:val="002946F6"/>
    <w:rsid w:val="002967F5"/>
    <w:rsid w:val="002A1DBC"/>
    <w:rsid w:val="002A2DB4"/>
    <w:rsid w:val="002A4470"/>
    <w:rsid w:val="002B27AB"/>
    <w:rsid w:val="002B2ADB"/>
    <w:rsid w:val="002B7282"/>
    <w:rsid w:val="002C2C33"/>
    <w:rsid w:val="002C5B1F"/>
    <w:rsid w:val="002D11C6"/>
    <w:rsid w:val="002D2571"/>
    <w:rsid w:val="002E3CC9"/>
    <w:rsid w:val="002E7E22"/>
    <w:rsid w:val="00300604"/>
    <w:rsid w:val="00302448"/>
    <w:rsid w:val="0031599E"/>
    <w:rsid w:val="003321AE"/>
    <w:rsid w:val="00334481"/>
    <w:rsid w:val="0033469A"/>
    <w:rsid w:val="00352FA9"/>
    <w:rsid w:val="003614E0"/>
    <w:rsid w:val="0037552C"/>
    <w:rsid w:val="00376625"/>
    <w:rsid w:val="00385C7B"/>
    <w:rsid w:val="00387D5A"/>
    <w:rsid w:val="00392A23"/>
    <w:rsid w:val="003940C9"/>
    <w:rsid w:val="003A413F"/>
    <w:rsid w:val="003A5E5B"/>
    <w:rsid w:val="003C3F2A"/>
    <w:rsid w:val="003C6B59"/>
    <w:rsid w:val="003D4169"/>
    <w:rsid w:val="003E0CBA"/>
    <w:rsid w:val="003E763C"/>
    <w:rsid w:val="003F004C"/>
    <w:rsid w:val="003F1039"/>
    <w:rsid w:val="003F6EA1"/>
    <w:rsid w:val="0040661F"/>
    <w:rsid w:val="00411FC7"/>
    <w:rsid w:val="00420BF7"/>
    <w:rsid w:val="00421538"/>
    <w:rsid w:val="00436213"/>
    <w:rsid w:val="004444FB"/>
    <w:rsid w:val="00446F61"/>
    <w:rsid w:val="004504E4"/>
    <w:rsid w:val="00455D94"/>
    <w:rsid w:val="00462A7A"/>
    <w:rsid w:val="00464C20"/>
    <w:rsid w:val="00466497"/>
    <w:rsid w:val="004700FE"/>
    <w:rsid w:val="00472035"/>
    <w:rsid w:val="00473483"/>
    <w:rsid w:val="004739DE"/>
    <w:rsid w:val="00473A4E"/>
    <w:rsid w:val="004849E4"/>
    <w:rsid w:val="00492E9D"/>
    <w:rsid w:val="004A0FA0"/>
    <w:rsid w:val="004A46AC"/>
    <w:rsid w:val="004D04C1"/>
    <w:rsid w:val="004D3D1F"/>
    <w:rsid w:val="004E1F33"/>
    <w:rsid w:val="004E297F"/>
    <w:rsid w:val="004E6AFA"/>
    <w:rsid w:val="004E6E6F"/>
    <w:rsid w:val="004F3F22"/>
    <w:rsid w:val="00503716"/>
    <w:rsid w:val="00505496"/>
    <w:rsid w:val="00505D3B"/>
    <w:rsid w:val="00507EF4"/>
    <w:rsid w:val="00510C16"/>
    <w:rsid w:val="00511C56"/>
    <w:rsid w:val="00512397"/>
    <w:rsid w:val="0051725D"/>
    <w:rsid w:val="005274F3"/>
    <w:rsid w:val="005373AF"/>
    <w:rsid w:val="005373FF"/>
    <w:rsid w:val="00542F5A"/>
    <w:rsid w:val="00546ED9"/>
    <w:rsid w:val="00557142"/>
    <w:rsid w:val="005745A9"/>
    <w:rsid w:val="00583672"/>
    <w:rsid w:val="00591285"/>
    <w:rsid w:val="00596458"/>
    <w:rsid w:val="005A1A90"/>
    <w:rsid w:val="005A2B8F"/>
    <w:rsid w:val="005A4A3F"/>
    <w:rsid w:val="005B66C9"/>
    <w:rsid w:val="005D127A"/>
    <w:rsid w:val="005F3214"/>
    <w:rsid w:val="005F7E51"/>
    <w:rsid w:val="00602A86"/>
    <w:rsid w:val="00604E17"/>
    <w:rsid w:val="00607D84"/>
    <w:rsid w:val="00612DAC"/>
    <w:rsid w:val="006145DA"/>
    <w:rsid w:val="006209E5"/>
    <w:rsid w:val="00622D55"/>
    <w:rsid w:val="00627748"/>
    <w:rsid w:val="00633242"/>
    <w:rsid w:val="00634BBD"/>
    <w:rsid w:val="00646B53"/>
    <w:rsid w:val="00646C80"/>
    <w:rsid w:val="00653159"/>
    <w:rsid w:val="00660D2B"/>
    <w:rsid w:val="00665932"/>
    <w:rsid w:val="00666FA7"/>
    <w:rsid w:val="006705E1"/>
    <w:rsid w:val="006815A9"/>
    <w:rsid w:val="00681CE3"/>
    <w:rsid w:val="006903C8"/>
    <w:rsid w:val="006A1948"/>
    <w:rsid w:val="006A2872"/>
    <w:rsid w:val="006B128E"/>
    <w:rsid w:val="006C081E"/>
    <w:rsid w:val="006D4949"/>
    <w:rsid w:val="006D6B62"/>
    <w:rsid w:val="006E2814"/>
    <w:rsid w:val="006E3212"/>
    <w:rsid w:val="006E4DEC"/>
    <w:rsid w:val="006E7F87"/>
    <w:rsid w:val="006F5269"/>
    <w:rsid w:val="006F76E4"/>
    <w:rsid w:val="007146DD"/>
    <w:rsid w:val="00715DC7"/>
    <w:rsid w:val="0072002E"/>
    <w:rsid w:val="00723E73"/>
    <w:rsid w:val="00727652"/>
    <w:rsid w:val="00732FA6"/>
    <w:rsid w:val="00733036"/>
    <w:rsid w:val="00733A9F"/>
    <w:rsid w:val="00736F5F"/>
    <w:rsid w:val="00747B27"/>
    <w:rsid w:val="007549FC"/>
    <w:rsid w:val="007656F7"/>
    <w:rsid w:val="0076573F"/>
    <w:rsid w:val="00771B2D"/>
    <w:rsid w:val="0077210E"/>
    <w:rsid w:val="00777FD3"/>
    <w:rsid w:val="00792BA5"/>
    <w:rsid w:val="007A16D2"/>
    <w:rsid w:val="007A5ADB"/>
    <w:rsid w:val="007B5C29"/>
    <w:rsid w:val="007B79EE"/>
    <w:rsid w:val="007C722A"/>
    <w:rsid w:val="007D3AE2"/>
    <w:rsid w:val="007E5530"/>
    <w:rsid w:val="007F2BF0"/>
    <w:rsid w:val="007F3EB8"/>
    <w:rsid w:val="00802F3E"/>
    <w:rsid w:val="00806966"/>
    <w:rsid w:val="008106DA"/>
    <w:rsid w:val="00810EFD"/>
    <w:rsid w:val="0081361D"/>
    <w:rsid w:val="0081402F"/>
    <w:rsid w:val="00814627"/>
    <w:rsid w:val="00814E13"/>
    <w:rsid w:val="0083213A"/>
    <w:rsid w:val="00834846"/>
    <w:rsid w:val="00851684"/>
    <w:rsid w:val="00856A40"/>
    <w:rsid w:val="00857AC6"/>
    <w:rsid w:val="00861E2A"/>
    <w:rsid w:val="0086655E"/>
    <w:rsid w:val="0087475C"/>
    <w:rsid w:val="0087557F"/>
    <w:rsid w:val="00882F3F"/>
    <w:rsid w:val="00886665"/>
    <w:rsid w:val="008A33F0"/>
    <w:rsid w:val="008A3E32"/>
    <w:rsid w:val="008A4A58"/>
    <w:rsid w:val="008A4AB1"/>
    <w:rsid w:val="008B1065"/>
    <w:rsid w:val="008C1E15"/>
    <w:rsid w:val="008C3341"/>
    <w:rsid w:val="008C4085"/>
    <w:rsid w:val="008C6314"/>
    <w:rsid w:val="008D6940"/>
    <w:rsid w:val="008F2248"/>
    <w:rsid w:val="008F7153"/>
    <w:rsid w:val="00902E7B"/>
    <w:rsid w:val="00914C97"/>
    <w:rsid w:val="0091789F"/>
    <w:rsid w:val="00924F12"/>
    <w:rsid w:val="0093168C"/>
    <w:rsid w:val="00932816"/>
    <w:rsid w:val="00932DC3"/>
    <w:rsid w:val="00934164"/>
    <w:rsid w:val="00936627"/>
    <w:rsid w:val="00944FD9"/>
    <w:rsid w:val="009557B7"/>
    <w:rsid w:val="00962E16"/>
    <w:rsid w:val="00965FC2"/>
    <w:rsid w:val="009679F5"/>
    <w:rsid w:val="00972014"/>
    <w:rsid w:val="00975DF5"/>
    <w:rsid w:val="00984BEB"/>
    <w:rsid w:val="00993993"/>
    <w:rsid w:val="00997433"/>
    <w:rsid w:val="00997E8B"/>
    <w:rsid w:val="009C58CF"/>
    <w:rsid w:val="009D0A9A"/>
    <w:rsid w:val="009D1B75"/>
    <w:rsid w:val="009D3EFA"/>
    <w:rsid w:val="009D5041"/>
    <w:rsid w:val="009E343D"/>
    <w:rsid w:val="009E5C04"/>
    <w:rsid w:val="009F3A7A"/>
    <w:rsid w:val="009F5034"/>
    <w:rsid w:val="009F5423"/>
    <w:rsid w:val="00A13961"/>
    <w:rsid w:val="00A167DD"/>
    <w:rsid w:val="00A2018E"/>
    <w:rsid w:val="00A213A4"/>
    <w:rsid w:val="00A2420B"/>
    <w:rsid w:val="00A3452B"/>
    <w:rsid w:val="00A43147"/>
    <w:rsid w:val="00A50A61"/>
    <w:rsid w:val="00A5127E"/>
    <w:rsid w:val="00A550BC"/>
    <w:rsid w:val="00A55F52"/>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D89"/>
    <w:rsid w:val="00B363BD"/>
    <w:rsid w:val="00B42626"/>
    <w:rsid w:val="00B42C53"/>
    <w:rsid w:val="00B46B31"/>
    <w:rsid w:val="00B5236C"/>
    <w:rsid w:val="00B61A91"/>
    <w:rsid w:val="00B6744C"/>
    <w:rsid w:val="00B677E2"/>
    <w:rsid w:val="00B67AAA"/>
    <w:rsid w:val="00B76DE2"/>
    <w:rsid w:val="00B825B5"/>
    <w:rsid w:val="00B84539"/>
    <w:rsid w:val="00B86D35"/>
    <w:rsid w:val="00B87268"/>
    <w:rsid w:val="00BA02AB"/>
    <w:rsid w:val="00BA79DB"/>
    <w:rsid w:val="00BB3665"/>
    <w:rsid w:val="00BB7CB0"/>
    <w:rsid w:val="00BB7D4C"/>
    <w:rsid w:val="00BC0C7F"/>
    <w:rsid w:val="00BC169F"/>
    <w:rsid w:val="00BC1B79"/>
    <w:rsid w:val="00BC2107"/>
    <w:rsid w:val="00BC2FE4"/>
    <w:rsid w:val="00BE4A23"/>
    <w:rsid w:val="00BF1615"/>
    <w:rsid w:val="00BF3DF1"/>
    <w:rsid w:val="00BF4B46"/>
    <w:rsid w:val="00C03721"/>
    <w:rsid w:val="00C0742C"/>
    <w:rsid w:val="00C07724"/>
    <w:rsid w:val="00C16B72"/>
    <w:rsid w:val="00C255BE"/>
    <w:rsid w:val="00C27642"/>
    <w:rsid w:val="00C32352"/>
    <w:rsid w:val="00C337F9"/>
    <w:rsid w:val="00C352BA"/>
    <w:rsid w:val="00C352E2"/>
    <w:rsid w:val="00C40B86"/>
    <w:rsid w:val="00C45FC3"/>
    <w:rsid w:val="00C47F7C"/>
    <w:rsid w:val="00C562EB"/>
    <w:rsid w:val="00C56B3E"/>
    <w:rsid w:val="00C62705"/>
    <w:rsid w:val="00C65362"/>
    <w:rsid w:val="00C67FF0"/>
    <w:rsid w:val="00C748C1"/>
    <w:rsid w:val="00C76FBC"/>
    <w:rsid w:val="00C805C7"/>
    <w:rsid w:val="00C81768"/>
    <w:rsid w:val="00C8726F"/>
    <w:rsid w:val="00C911A0"/>
    <w:rsid w:val="00C92C68"/>
    <w:rsid w:val="00C957A9"/>
    <w:rsid w:val="00C97C9F"/>
    <w:rsid w:val="00CA03EF"/>
    <w:rsid w:val="00CA358B"/>
    <w:rsid w:val="00CA4982"/>
    <w:rsid w:val="00CA7B20"/>
    <w:rsid w:val="00CB030F"/>
    <w:rsid w:val="00CD22A6"/>
    <w:rsid w:val="00CD2820"/>
    <w:rsid w:val="00CE0135"/>
    <w:rsid w:val="00CE27A0"/>
    <w:rsid w:val="00CE2FBE"/>
    <w:rsid w:val="00CE37F9"/>
    <w:rsid w:val="00CF21D5"/>
    <w:rsid w:val="00CF5DF7"/>
    <w:rsid w:val="00D01B18"/>
    <w:rsid w:val="00D033E4"/>
    <w:rsid w:val="00D267A8"/>
    <w:rsid w:val="00D274E3"/>
    <w:rsid w:val="00D35886"/>
    <w:rsid w:val="00D3640F"/>
    <w:rsid w:val="00D4077C"/>
    <w:rsid w:val="00D45B13"/>
    <w:rsid w:val="00D45E48"/>
    <w:rsid w:val="00D558AF"/>
    <w:rsid w:val="00D572DA"/>
    <w:rsid w:val="00D65D33"/>
    <w:rsid w:val="00D6675D"/>
    <w:rsid w:val="00D75A4C"/>
    <w:rsid w:val="00D766D4"/>
    <w:rsid w:val="00D8020B"/>
    <w:rsid w:val="00D85C4E"/>
    <w:rsid w:val="00D9096D"/>
    <w:rsid w:val="00D96702"/>
    <w:rsid w:val="00DA137C"/>
    <w:rsid w:val="00DA1622"/>
    <w:rsid w:val="00DA2445"/>
    <w:rsid w:val="00DA5383"/>
    <w:rsid w:val="00DB462B"/>
    <w:rsid w:val="00DB5E95"/>
    <w:rsid w:val="00DC1B65"/>
    <w:rsid w:val="00DC1DBA"/>
    <w:rsid w:val="00DC650D"/>
    <w:rsid w:val="00DD2729"/>
    <w:rsid w:val="00DE190E"/>
    <w:rsid w:val="00DE4F0A"/>
    <w:rsid w:val="00DF1FCF"/>
    <w:rsid w:val="00DF430D"/>
    <w:rsid w:val="00DF7A0E"/>
    <w:rsid w:val="00E023D4"/>
    <w:rsid w:val="00E1224C"/>
    <w:rsid w:val="00E26158"/>
    <w:rsid w:val="00E355DA"/>
    <w:rsid w:val="00E36721"/>
    <w:rsid w:val="00E419C7"/>
    <w:rsid w:val="00E45C73"/>
    <w:rsid w:val="00E53615"/>
    <w:rsid w:val="00E55387"/>
    <w:rsid w:val="00E60C68"/>
    <w:rsid w:val="00E62FFC"/>
    <w:rsid w:val="00E6551B"/>
    <w:rsid w:val="00E659DC"/>
    <w:rsid w:val="00E75230"/>
    <w:rsid w:val="00E855F4"/>
    <w:rsid w:val="00E86C39"/>
    <w:rsid w:val="00E94557"/>
    <w:rsid w:val="00E95630"/>
    <w:rsid w:val="00EA2F2A"/>
    <w:rsid w:val="00EB042B"/>
    <w:rsid w:val="00EC0B09"/>
    <w:rsid w:val="00EC59F4"/>
    <w:rsid w:val="00ED2565"/>
    <w:rsid w:val="00EE5043"/>
    <w:rsid w:val="00F023E2"/>
    <w:rsid w:val="00F07D46"/>
    <w:rsid w:val="00F10E37"/>
    <w:rsid w:val="00F156E9"/>
    <w:rsid w:val="00F26099"/>
    <w:rsid w:val="00F346F1"/>
    <w:rsid w:val="00F434CE"/>
    <w:rsid w:val="00F45AED"/>
    <w:rsid w:val="00F477FA"/>
    <w:rsid w:val="00F47F86"/>
    <w:rsid w:val="00F50471"/>
    <w:rsid w:val="00F520CD"/>
    <w:rsid w:val="00F534CF"/>
    <w:rsid w:val="00F53A69"/>
    <w:rsid w:val="00F6617D"/>
    <w:rsid w:val="00F704FD"/>
    <w:rsid w:val="00F71A2D"/>
    <w:rsid w:val="00F75EF6"/>
    <w:rsid w:val="00F768F3"/>
    <w:rsid w:val="00F80085"/>
    <w:rsid w:val="00F80C03"/>
    <w:rsid w:val="00F810C2"/>
    <w:rsid w:val="00F9396D"/>
    <w:rsid w:val="00F94754"/>
    <w:rsid w:val="00F94E75"/>
    <w:rsid w:val="00FA070C"/>
    <w:rsid w:val="00FA19E5"/>
    <w:rsid w:val="00FA1A67"/>
    <w:rsid w:val="00FA4D45"/>
    <w:rsid w:val="00FA54F9"/>
    <w:rsid w:val="00FA76FA"/>
    <w:rsid w:val="00FA79C4"/>
    <w:rsid w:val="00FB0B16"/>
    <w:rsid w:val="00FB2CF2"/>
    <w:rsid w:val="00FB5FA5"/>
    <w:rsid w:val="00FC7942"/>
    <w:rsid w:val="00FD5B4C"/>
    <w:rsid w:val="00FE1C80"/>
    <w:rsid w:val="00FF052D"/>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C6E7D-2A77-4B61-8331-38794EEB8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210</Words>
  <Characters>1197</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https:/mul2.gov.am/tasks/1252101/oneclick?token=a1bbd9998eb97af646bd978aac439c16</cp:keywords>
  <cp:lastModifiedBy>Arpine Martirosyan</cp:lastModifiedBy>
  <cp:revision>31</cp:revision>
  <dcterms:created xsi:type="dcterms:W3CDTF">2026-02-05T11:03:00Z</dcterms:created>
  <dcterms:modified xsi:type="dcterms:W3CDTF">2026-06-24T07:02:00Z</dcterms:modified>
</cp:coreProperties>
</file>