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5F10A" w14:textId="77777777" w:rsidR="00372079" w:rsidRDefault="00372079" w:rsidP="00372079">
      <w:pPr>
        <w:spacing w:line="360" w:lineRule="auto"/>
        <w:jc w:val="center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Ա Մ Փ Ո Փ Ա Թ Ե Ր Թ  2</w:t>
      </w:r>
    </w:p>
    <w:p w14:paraId="684CE5CC" w14:textId="77777777" w:rsidR="00372079" w:rsidRDefault="00372079" w:rsidP="00372079">
      <w:pPr>
        <w:spacing w:line="360" w:lineRule="auto"/>
        <w:jc w:val="center"/>
        <w:rPr>
          <w:rFonts w:ascii="GHEA Grapalat" w:hAnsi="GHEA Grapalat"/>
          <w:bCs/>
          <w:lang w:val="hy-AM"/>
        </w:rPr>
      </w:pPr>
      <w:r>
        <w:rPr>
          <w:rStyle w:val="Strong"/>
          <w:rFonts w:ascii="GHEA Grapalat" w:hAnsi="GHEA Grapalat" w:cs="Sylfaen"/>
          <w:color w:val="000000" w:themeColor="text1"/>
          <w:lang w:val="hy-AM"/>
        </w:rPr>
        <w:t>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ԿԱՌԱՎԱՐՈՒԹՅԱՆ 2023 ԹՎԱԿԱՆԻ ՕԳՈՍՏՈՍԻ 3-Ի N 1332-Ն ՈՐՈՇՄԱՆ ՄԵՋ ՓՈՓՈԽՈՒԹՅՈՒՆՆԵՐ ԵՎ ԼՐԱՑՈՒՄՆԵՐ ԿԱՏԱՐԵԼՈՒ ՄԱՍԻՆ</w:t>
      </w:r>
      <w:r>
        <w:rPr>
          <w:rFonts w:ascii="GHEA Grapalat" w:hAnsi="GHEA Grapalat" w:cs="Aramian"/>
          <w:bCs/>
          <w:color w:val="000000" w:themeColor="text1"/>
          <w:lang w:val="hy-AM"/>
        </w:rPr>
        <w:t xml:space="preserve">» </w:t>
      </w:r>
      <w:r>
        <w:rPr>
          <w:rFonts w:ascii="GHEA Grapalat" w:hAnsi="GHEA Grapalat"/>
          <w:bCs/>
          <w:shd w:val="clear" w:color="auto" w:fill="FFFFFF"/>
          <w:lang w:val="hy-AM"/>
        </w:rPr>
        <w:t>ԿԱՌԱՎԱՐՈՒԹՅԱՆ ՈՐՈՇՄԱՆ ՆԱԽԱԳԾԻ</w:t>
      </w:r>
      <w:r>
        <w:rPr>
          <w:rFonts w:ascii="GHEA Grapalat" w:hAnsi="GHEA Grapalat"/>
          <w:bCs/>
          <w:lang w:val="hy-AM"/>
        </w:rPr>
        <w:t xml:space="preserve"> (ԱՅՍՈՒՀԵՏ՝ ՆԱԽԱԳԻԾ) ԸՆԴՈՒՆՄԱՆ</w:t>
      </w:r>
    </w:p>
    <w:p w14:paraId="6918A2CA" w14:textId="77777777" w:rsidR="00372079" w:rsidRDefault="00372079" w:rsidP="00372079">
      <w:pPr>
        <w:spacing w:line="360" w:lineRule="auto"/>
        <w:jc w:val="center"/>
        <w:rPr>
          <w:rFonts w:ascii="GHEA Grapalat" w:hAnsi="GHEA Grapalat"/>
          <w:bCs/>
          <w:color w:val="FF0000"/>
          <w:lang w:val="hy-AM"/>
        </w:rPr>
      </w:pPr>
    </w:p>
    <w:tbl>
      <w:tblPr>
        <w:tblStyle w:val="TableGrid"/>
        <w:tblpPr w:leftFromText="180" w:rightFromText="180" w:vertAnchor="text" w:horzAnchor="margin" w:tblpXSpec="center" w:tblpY="106"/>
        <w:tblW w:w="10455" w:type="dxa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5236"/>
        <w:gridCol w:w="5219"/>
      </w:tblGrid>
      <w:tr w:rsidR="00372079" w14:paraId="5FCF943C" w14:textId="77777777" w:rsidTr="00372079">
        <w:trPr>
          <w:trHeight w:val="495"/>
        </w:trPr>
        <w:tc>
          <w:tcPr>
            <w:tcW w:w="523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712A1DDC" w14:textId="77777777" w:rsidR="00372079" w:rsidRDefault="0037207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. </w:t>
            </w:r>
            <w:r>
              <w:rPr>
                <w:rFonts w:ascii="GHEA Grapalat" w:hAnsi="GHEA Grapalat"/>
                <w:color w:val="000000" w:themeColor="text1"/>
              </w:rPr>
              <w:t xml:space="preserve"> 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Վարչապետի աշխատակազմ</w:t>
            </w:r>
          </w:p>
        </w:tc>
        <w:tc>
          <w:tcPr>
            <w:tcW w:w="5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77C87223" w14:textId="77777777" w:rsidR="00372079" w:rsidRDefault="00372079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01.06.2026</w:t>
            </w:r>
          </w:p>
        </w:tc>
      </w:tr>
      <w:tr w:rsidR="00372079" w14:paraId="0EE4121F" w14:textId="77777777" w:rsidTr="00372079">
        <w:trPr>
          <w:trHeight w:val="290"/>
        </w:trPr>
        <w:tc>
          <w:tcPr>
            <w:tcW w:w="523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3976B4D0" w14:textId="77777777" w:rsidR="00372079" w:rsidRDefault="00372079">
            <w:pPr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5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1A036270" w14:textId="77777777" w:rsidR="00372079" w:rsidRDefault="00372079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</w:rPr>
              <w:t>02/12.2/18292-2026</w:t>
            </w:r>
          </w:p>
        </w:tc>
      </w:tr>
      <w:tr w:rsidR="00372079" w14:paraId="5C778F78" w14:textId="77777777" w:rsidTr="00372079">
        <w:trPr>
          <w:trHeight w:val="512"/>
        </w:trPr>
        <w:tc>
          <w:tcPr>
            <w:tcW w:w="5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5E97E1E9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5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3C29FC2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372079" w:rsidRPr="00372079" w14:paraId="4BEA6F78" w14:textId="77777777" w:rsidTr="00372079">
        <w:trPr>
          <w:trHeight w:val="512"/>
        </w:trPr>
        <w:tc>
          <w:tcPr>
            <w:tcW w:w="5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1C7DF0F" w14:textId="77777777" w:rsidR="00372079" w:rsidRDefault="00372079">
            <w:pPr>
              <w:spacing w:line="360" w:lineRule="auto"/>
              <w:ind w:left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>1.Նախագծի 1-ին կետի՝</w:t>
            </w:r>
          </w:p>
          <w:p w14:paraId="1BC534F1" w14:textId="77777777" w:rsidR="00372079" w:rsidRDefault="00372079" w:rsidP="0037207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>1-ին ենթակետի «գ» պարբերությամբ նախատեսվում է Հայաստանի Հանրապետության կառավարության 2023 թվականի օգոստոսի 3-ի N 1332-Ն որոշման (այսուհետ՝ Որոշում) N 1 հավելվածի 10-րդ կետը լրացնել 7-րդ և 8-րդ  ենթակետերով, համաձայն որոնց՝ լիազոր մարմինը ջրօգտագործման թույլտվության հայտը գնահատում է՝ հիմք ընդունելով՝</w:t>
            </w:r>
          </w:p>
          <w:p w14:paraId="778CCA01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>«7) ոռոգման նպատակով հայցվող ջրօգտագործման դեպքում՝ Ջրօգտագործողների ընկերությունների կողմից ներկայացված տեղեկատվությունը.</w:t>
            </w:r>
          </w:p>
          <w:p w14:paraId="6F2E7B00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8)   ցամաքուրդային (դրենաժային) համակարգ ջրահեռացման և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ջրառի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դեպքում՝ ցամաքուրդային (դրենաժային) համակարգերը շահագործող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կազմակերպության կողմից ներկայացված տեղեկատվությունը։»։</w:t>
            </w:r>
          </w:p>
          <w:p w14:paraId="6531ABE7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Լրացուցիչ հստակեցման կարիք ունի՝</w:t>
            </w:r>
          </w:p>
          <w:p w14:paraId="3D9CB554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- «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ոռոգման նպատակով»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ձևակերպումը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՝ նկատի ունենալով այն հանգամանքը, որ Որոշմամբ նման նպատակով ջրօգտագործման թույլտվություն ամրագրված չէ, իսկ «գյուղատնտեսական» նպատակով ջրօգտագործման հետ նույնական լինելու դեպքում, առաջարկում ենք առաջնորդվել միօրինակ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ձևակերպումներով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  <w:p w14:paraId="3FE52D62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560AE895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7B89901D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676AAFA1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02E0A083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7E7A8014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3C906BD7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- 7-րդ և 8-րդ ենթակետերով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պահանջվող տեղեկատվության բովանդակությունը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  <w:p w14:paraId="0B85E928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Միաժամանակ, նկատի ունենալով, որ Նախագծի 1-ին կետի 7-րդ ենթակետի «գ» պարբերությամբ 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ձկնաբուծական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 xml:space="preserve">նպատակով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ջրօգտագործման թույլտվության համար պահանջվող փաստաթղթերի ցանկից ցամաքուրդային (դրենաժային) համակարգ ջրահեռացման դեպքում՝ ցամաքուրդային (դրենաժային) համակարգերը շահագործող կազմակերպության հետ կնքած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lastRenderedPageBreak/>
              <w:t>պայմանագրի պատճենը ներկայացնելու պահանջը հանվում է,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իսկ «զ» պարբերությամբ 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այլ նպատակով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ջրօգտագործման թույլտվության համար պահանջվող փաստաթղթերի ցանկի 9-րդ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ցամաքուրդային (դրենաժային) համակարգերը շահագործող կազմակերպության հետ կնքած պայմանագրի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պատճենը փոխարինվում է ցամաքուրդային (դրենաժային) համակարգերը շահագործող կազմակերպության հետ կնքած փաստաթղթով: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</w:p>
          <w:p w14:paraId="2B4E530A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76D46040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4C7D6B3D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0287E3E6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323E8EC6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24F81FD2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5DE97642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606A99F1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74A095D4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4FA0D9B4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68CCB99C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10F9931B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518D28D5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2F644BCC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35BC9179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1E25A9EC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25F489D8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3158E568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3A659AA0" w14:textId="77777777" w:rsidR="00372079" w:rsidRDefault="00372079" w:rsidP="00372079">
            <w:pPr>
              <w:numPr>
                <w:ilvl w:val="0"/>
                <w:numId w:val="1"/>
              </w:numPr>
              <w:spacing w:line="360" w:lineRule="auto"/>
              <w:ind w:left="0" w:firstLine="72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2-րդ ենթակետով նախատեսվում է սահմանել, որ ջրօգտագործման թույլտվության ժամկետի երկարաձգման համար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ջրօգտագործողը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ժամկետի ավարտից առնվազն երեք ամիս առաջ դիմում է ներկայացնում լիազոր մարմին՝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էլեկտրոնային հարթակի միջոցով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, մինչդեռ և՛ Որոշման մեջ, և՛ Նախագծում Լիազոր մարմնին դիմելու տարբեր եղանակներ են ամրագրված, օրինակ՝ էլեկտրոնային եղանակով, էլեկտրոնային տարբերակով, հարթակի միջոցով:</w:t>
            </w:r>
          </w:p>
          <w:p w14:paraId="66E9CFC7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Հաշվի առնելով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վերոգրյալն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՝ առաջարկվում է առաջնորդվել միօրինակ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ձևակերպումներով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  <w:p w14:paraId="32D4F576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Միաժամանակ, առաջարկվում է հստակեցնել, որ Նախագծի 1-ին կետի 3-րդ ենթակետի «գ» պարբերությամբ Որոշման N 3 հավելվածում լրացվող 3.1-ին ենթակետի կարգավորումը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ևս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անհրաժեշտ է իրականացնել էլեկտրոնային եղանակով:</w:t>
            </w:r>
          </w:p>
          <w:p w14:paraId="2ED9867C" w14:textId="77777777" w:rsidR="00372079" w:rsidRDefault="00372079" w:rsidP="0037207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3-րդ ենթակետով նախատեսվում է ուժը կորցրած ճանաչել N 3 հավելվածի 13-րդ կետը, որի համաձայն՝ ջրօգտագործման թույլտվության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վերաձևակերպման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ժամանակ լիազոր մարմինը պատշաճ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ձևով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2 աշխատանքային օրվա ընթացքում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 xml:space="preserve">էլեկտրոնային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lastRenderedPageBreak/>
              <w:t>եղանակով ծանուցում է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ջրօգտագործողին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ջրօգտագործման թույլտվության փաթեթում առկա թերի կամ անճշտությունների վերացման համար անհրաժեշտ փաստաթղթերի 15 աշխատանքային օրվա ընթացքում համալրման մասին: </w:t>
            </w:r>
          </w:p>
          <w:p w14:paraId="6A091BFC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Լրացուցիչ հիմնավորման կարիք ունի փաթեթի լրամշակման վերաբերյալ կարգավորումն ուժը կորցրած ճանաչելու անհրաժեշտությունը՝ հատկապես նկատի ունենալով այն հանգամանքը, որ հիմնավորման մեջ դրա անհրաժեշտության վերաբերյալ անդրադարձ առկա չէ:</w:t>
            </w:r>
          </w:p>
          <w:p w14:paraId="7A8383AF" w14:textId="77777777" w:rsidR="00372079" w:rsidRDefault="00372079" w:rsidP="00372079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5-րդ ենթակետով Որոշման N 5 հավելվածը լրացվում է 3.1-ին ենթակետով, որով նախատեսվում է ջրօգտագործման թույլտվության կասեցման դեպքի ամրագրում: Սկզբունքորեն դեմ չլինելով առաջարկվող կարգավորմանը՝ այնուամենայնիվ, դրա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նախատեսման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հարցը լրացուցիչ քննարկման անհրաժեշտություն ունի՝ հատկապես նկատի ունենալով N 5 հավելվածի 1-ի կետի կարգավորումը, որով հստակ ամրագրված է, որ ջրօգտագործման թույլտվությունը կասեցվում է ՀՀ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 xml:space="preserve">ջրային օրենսգրքով սահմանված դեպքերում, բացի այդ, օրինակ՝ երկարաձգման և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վերաձևակերպման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դեպքում՝ առանձնահատուկ դեպքեր չեն ամրագրվել: Նույն դիտարկումը վերաբերվում է նաև N 5 հավելվածի գործող 2-րդ կետին:</w:t>
            </w:r>
          </w:p>
          <w:p w14:paraId="225FDB6B" w14:textId="77777777" w:rsidR="00372079" w:rsidRDefault="00372079" w:rsidP="00372079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7-րդ ենթակետով նախատեսվում է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խմելու-կենցաղային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նպատակով ջրօգտագործման թույլտվության համար պահանջվող փաստաթղթերի ցանկի 2-րդ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«փաստաթղթի պատճենը» բառերը փոխարինել «փաստաթուղթը,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բացառությամբ՝ սահմանափակ օգտագործման տեղեկատվության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» բառերով, որի համատեքստում առաջարկվում է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Նախագիծը համաձայնեցնել նաև Ազգային անվտանգության ծառայության և Կադաստրի կոմիտեի հետ:</w:t>
            </w:r>
          </w:p>
          <w:p w14:paraId="527161AD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Բացի այդ, հաշվի առնելով այն հանգամանքը, որ Նախագծի հիմնավորման համաձայն՝ դիմողի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նույնականացումից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հետո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 xml:space="preserve">լիազոր մարմնի կողմից մի շարք անհրաժեշտ տվյալներ տարբեր </w:t>
            </w:r>
            <w:proofErr w:type="spellStart"/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առցանց</w:t>
            </w:r>
            <w:proofErr w:type="spellEnd"/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 xml:space="preserve"> շտեմարաններից ինքնաշխատ </w:t>
            </w:r>
            <w:proofErr w:type="spellStart"/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գեներացվում</w:t>
            </w:r>
            <w:proofErr w:type="spellEnd"/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 xml:space="preserve"> են՝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լրացուցիչ հիմնավորման կարիք ունի 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խմելու-կենցաղային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նպատակով ջրօգտագործման թույլտվության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 xml:space="preserve">համար պահանջվող փաստաթղթերի ցանկի 7-րդ և 8-րդ, 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գյուղատնտեսական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նպատակով՝ 9-րդ և 11-րդ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, ձկնաբուծական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նպատակով՝ 7-րդ և 10-րդ, 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արդյունաբերական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նպատակով՝ 7-րդ, 9-րդ և 10-րդ, 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էներգետիկ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նպատակով՝ 7-րդ և 9-րդ, և 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այլ նպատակով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ջրօգտագործման թույլտվության համար պահանջվող փաստաթղթերի ցանկի 7-րդ և 10-րդ կետերով պահանջվող տեղեկատվությունը (Համապատասխան փաստաթուղթ (եզրակացություն)՝ տրված ՀՀ բնակչության սանիտարահամաճարակային անվտանգության ապահովման և հանրային առողջության բնագավառում գործունեություն իրականացնող պետական կազմակերպության կողմից, ՀՀ շրջակա միջավայրի նախարարության «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Հիդրոօդերևութաբանության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մոնիթորինգի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կենտրոն» ՊՈԱԿ-ի կողմից տրված՝ հիդրոերկրաբանական տեղեկատվություն,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բնաղբյուրի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դեպքում՝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բնաղբյուրի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անձնագիր,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հորատանցքի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դեպքում՝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հորատանցքի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անձնագիր, Ջրային համակարգերի միջոցով նախատեսվող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ջրառի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դեպքում՝ փաստաթուղթ ջրային համակարգերի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թողունակության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ջրառի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իրականացման վերաբերյալ ջրային համակարգերը տնօրինող կազմակերպության կողմից։) վերոնշյալ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 xml:space="preserve">շտեմարաններից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չգեներացնելու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հանգամանքը:</w:t>
            </w:r>
          </w:p>
          <w:p w14:paraId="62BD0077" w14:textId="77777777" w:rsidR="00372079" w:rsidRDefault="00372079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Միաժամանակ, հաշվի առնելով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ձկնաբուծական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նպատակով ջրօգտագործման թույլտվության համար պահանջվող փաստաթղթերի ցանկից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ցամաքուրդային (դրենաժային) համակարգերը շահագործող կազմակերպության հետ կնքած պայմանագրի պատճենը ներկայացնելու պահանջը հանելու հարցը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՝ լրացուցիչ պարզաբանման կարիք ունի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այլ նպատակով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ջրօգտագործման դեպքում՝ վերոնշյալ պահանջը պահպանելու անհրաժեշտությունը:</w:t>
            </w:r>
          </w:p>
        </w:tc>
        <w:tc>
          <w:tcPr>
            <w:tcW w:w="5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7C7AE2D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1.Ընդունվել է</w:t>
            </w:r>
          </w:p>
          <w:p w14:paraId="127198C4" w14:textId="77777777" w:rsidR="00372079" w:rsidRDefault="00372079" w:rsidP="0037207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60" w:line="360" w:lineRule="auto"/>
              <w:ind w:left="76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Նախագծի համապատասխան կետերը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են։ </w:t>
            </w:r>
          </w:p>
          <w:p w14:paraId="2AFE5552" w14:textId="77777777" w:rsidR="00372079" w:rsidRDefault="00372079">
            <w:pPr>
              <w:pStyle w:val="ListParagraph"/>
              <w:spacing w:after="160"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A1BF484" w14:textId="77777777" w:rsidR="00372079" w:rsidRDefault="00372079">
            <w:pPr>
              <w:pStyle w:val="ListParagraph"/>
              <w:spacing w:after="160"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D8061F8" w14:textId="77777777" w:rsidR="00372079" w:rsidRDefault="00372079">
            <w:pPr>
              <w:pStyle w:val="ListParagraph"/>
              <w:spacing w:after="160"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13B1DDD" w14:textId="77777777" w:rsidR="00372079" w:rsidRDefault="00372079">
            <w:pPr>
              <w:pStyle w:val="ListParagraph"/>
              <w:spacing w:after="160"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  <w:p w14:paraId="33F59F06" w14:textId="77777777" w:rsidR="00372079" w:rsidRDefault="00372079">
            <w:pPr>
              <w:pStyle w:val="ListParagraph"/>
              <w:spacing w:after="160"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0E266B1" w14:textId="77777777" w:rsidR="00372079" w:rsidRDefault="00372079">
            <w:pPr>
              <w:pStyle w:val="ListParagraph"/>
              <w:spacing w:after="160"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88A9960" w14:textId="77777777" w:rsidR="00372079" w:rsidRDefault="00372079">
            <w:pPr>
              <w:pStyle w:val="ListParagraph"/>
              <w:spacing w:after="160"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82AC221" w14:textId="77777777" w:rsidR="00372079" w:rsidRDefault="00372079">
            <w:pPr>
              <w:pStyle w:val="ListParagraph"/>
              <w:spacing w:after="160"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B66460D" w14:textId="77777777" w:rsidR="00372079" w:rsidRDefault="00372079">
            <w:pPr>
              <w:pStyle w:val="ListParagraph"/>
              <w:spacing w:after="160"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D9A474C" w14:textId="77777777" w:rsidR="00372079" w:rsidRDefault="00372079">
            <w:pPr>
              <w:pStyle w:val="ListParagraph"/>
              <w:spacing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2AE2200" w14:textId="77777777" w:rsidR="00372079" w:rsidRDefault="00372079">
            <w:pPr>
              <w:pStyle w:val="ListParagraph"/>
              <w:spacing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D5B295A" w14:textId="77777777" w:rsidR="00372079" w:rsidRDefault="00372079">
            <w:pPr>
              <w:pStyle w:val="ListParagraph"/>
              <w:spacing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D4E22E1" w14:textId="77777777" w:rsidR="00372079" w:rsidRDefault="00372079">
            <w:pPr>
              <w:pStyle w:val="ListParagraph"/>
              <w:spacing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99D12FE" w14:textId="77777777" w:rsidR="00372079" w:rsidRDefault="00372079">
            <w:pPr>
              <w:pStyle w:val="ListParagraph"/>
              <w:spacing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9EE5A7C" w14:textId="77777777" w:rsidR="00372079" w:rsidRDefault="00372079">
            <w:pPr>
              <w:pStyle w:val="ListParagraph"/>
              <w:spacing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8123A70" w14:textId="77777777" w:rsidR="00372079" w:rsidRDefault="00372079">
            <w:pPr>
              <w:pStyle w:val="ListParagraph"/>
              <w:spacing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E58AA09" w14:textId="77777777" w:rsidR="00372079" w:rsidRDefault="00372079">
            <w:pPr>
              <w:pStyle w:val="ListParagraph"/>
              <w:spacing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A8002D3" w14:textId="77777777" w:rsidR="00372079" w:rsidRDefault="00372079">
            <w:pPr>
              <w:pStyle w:val="ListParagraph"/>
              <w:spacing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BF90D2D" w14:textId="77777777" w:rsidR="00372079" w:rsidRDefault="00372079">
            <w:pPr>
              <w:pStyle w:val="ListParagraph"/>
              <w:spacing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C7B5DD9" w14:textId="77777777" w:rsidR="00372079" w:rsidRDefault="00372079">
            <w:pPr>
              <w:pStyle w:val="ListParagraph"/>
              <w:spacing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- Որպես լրացուցիչ պարզաբանում հայտնում եմ, որ գյուղատնտեսական  նպատակով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ջրօգտագործումը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շատ ավելի լայն հասկացություն է։ «Ջրի ազգային ծրագրի մասին» օրենքի 30-րդ հոդվածի համաձայն՝ ջրային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ջրային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ռեսուրսների պահանջակի գնահատումը ըստ գյուղատնտեսական նպատակով ջրօգտագործման իրականացվում է հողերի ոռոգման, աղակալած հողերի լվացման, ամառային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արոտների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ջրարբիացման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համար։ Ուստի, հիմք ընդունելով վերոգրյալը ջրօգտագործման թույլտվության մեջ հստակեցվում է ջրօգտագործման կոնկրետ նպատակը։</w:t>
            </w:r>
          </w:p>
          <w:p w14:paraId="33CC3A41" w14:textId="77777777" w:rsidR="00372079" w:rsidRDefault="00372079">
            <w:pPr>
              <w:pStyle w:val="ListParagraph"/>
              <w:spacing w:line="360" w:lineRule="auto"/>
              <w:ind w:left="-14" w:firstLine="81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CE3A315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- Ընդունվել է</w:t>
            </w:r>
          </w:p>
          <w:p w14:paraId="03F443CF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ՀՀ-ում ոռոգման </w:t>
            </w:r>
            <w:proofErr w:type="spellStart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ջրամատակարարումն</w:t>
            </w:r>
            <w:proofErr w:type="spellEnd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իրականացնում են հիմնականում ՋՕԸ-</w:t>
            </w:r>
            <w:proofErr w:type="spellStart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երը</w:t>
            </w:r>
            <w:proofErr w:type="spellEnd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։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Ոռոգման նպատակով հայցվող ջրօգտագործման դեպքում՝ ջրօգտագործման թույլտվության համար պահանջվող փաստաթղթերի ցանկից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հանվել է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Ջրօգտագործողների ընկերությունների կողմից ներկայացված տեղեկատվության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ներկայացման պահանջը, հաշվի առնելով, որ իրավաբանական և ֆիզիկական անձանց գյուղատնտեսական նպատակով ջրօգտագործման թույլտվություն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lastRenderedPageBreak/>
              <w:t>տրամադրելիս լիազոր մարմինը էլեկտրոնային եղանակով հարթակի միջոցով հայտը  համաձայնեցնում է ՋՕԸ-</w:t>
            </w:r>
            <w:proofErr w:type="spellStart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երի</w:t>
            </w:r>
            <w:proofErr w:type="spellEnd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հետ՝ հասկանալու համար տվյալ տարածքը ՋՕԸ-</w:t>
            </w:r>
            <w:proofErr w:type="spellStart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երի</w:t>
            </w:r>
            <w:proofErr w:type="spellEnd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կողմից սպասարկվում է, թե ոչ։</w:t>
            </w:r>
          </w:p>
          <w:p w14:paraId="4CDA143F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Համաձայն </w:t>
            </w:r>
            <w:r>
              <w:rPr>
                <w:rFonts w:ascii="Arial" w:hAnsi="Arial" w:cs="Arial"/>
                <w:b/>
                <w:bCs/>
                <w:color w:val="333333"/>
                <w:sz w:val="15"/>
                <w:szCs w:val="15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ՀՀ կառավարության 2003 թվականի ապրիլի 17-ի N 416-Ն որոշմամբ հաստատված կարգի՝ </w:t>
            </w:r>
            <w:r>
              <w:rPr>
                <w:rFonts w:ascii="Arial" w:hAnsi="Arial" w:cs="Arial"/>
                <w:color w:val="333333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ցամաքուրդային ջրերի օգտագործումը, բացառությամբ ազատ ջրօգտագործման դեպքերի, իրականացվում է ջրօգտագործման թույլտվության հիման վրա, իսկ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ջրառի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իրականացման տեխնիկական պայմանները համաձայնեցվում են ցամաքուրդային համակարգը շահագործող իրավաբանական կամ ֆիզիկական անձի հետ:  Ջրօգտագործման թույլտվության համար պահանջվող փաստաթղթերի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ցանկերից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 հանվել է  ցամաքուրդային (դրենաժային) համակարգերը շահագործող կազմակերպության հետ կնքած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պայմանագրի պատճենը ներկայացնելու պահանջը՝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հաշվի առնելով, որ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լիազոր մարմինը էլեկտրոնային եղանակով հարթակի միջոցով ստանում է վերոնշյալ որոշմամբ նախատեսված համաձայնությունը։</w:t>
            </w:r>
          </w:p>
          <w:p w14:paraId="654789A1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Սույն </w:t>
            </w:r>
            <w:proofErr w:type="spellStart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կարգավորումները</w:t>
            </w:r>
            <w:proofErr w:type="spellEnd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միտված են </w:t>
            </w:r>
            <w:proofErr w:type="spellStart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վարչարարության</w:t>
            </w:r>
            <w:proofErr w:type="spellEnd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պարզեցմանը</w:t>
            </w:r>
            <w:proofErr w:type="spellEnd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։</w:t>
            </w:r>
          </w:p>
          <w:p w14:paraId="0477D00A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374CE5A" w14:textId="77777777" w:rsidR="00372079" w:rsidRDefault="00372079" w:rsidP="0037207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</w:t>
            </w:r>
          </w:p>
          <w:p w14:paraId="331D0772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Որպես լրացուցիչ պարզաբանում հայտնում եմ, որ Նախագծում կատարվել են համապատասխան փոփոխություններ։</w:t>
            </w:r>
          </w:p>
          <w:p w14:paraId="7BB37574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EADE990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0E60E0E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4B619A2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90240EF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681C5A6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B884D51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70AF85D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AE6DCC0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5AFB134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02DF0AF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D77266A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F099D3B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EE1A97C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22FFE12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632D479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70E214B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ind w:left="77" w:firstLine="64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41FED20" w14:textId="77777777" w:rsidR="00372079" w:rsidRDefault="00372079" w:rsidP="0037207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14:paraId="27D8A4EA" w14:textId="77777777" w:rsidR="00372079" w:rsidRDefault="00372079">
            <w:pPr>
              <w:tabs>
                <w:tab w:val="left" w:pos="10341"/>
              </w:tabs>
              <w:spacing w:line="360" w:lineRule="auto"/>
              <w:ind w:firstLine="540"/>
              <w:jc w:val="both"/>
              <w:rPr>
                <w:rFonts w:ascii="GHEA Grapalat" w:hAnsi="GHEA Grapalat" w:cs="Sylfaen"/>
                <w:lang w:val="hy-AM" w:eastAsia="en-GB"/>
              </w:rPr>
            </w:pPr>
            <w:r>
              <w:rPr>
                <w:rFonts w:ascii="GHEA Grapalat" w:hAnsi="GHEA Grapalat" w:cs="Sylfaen"/>
                <w:lang w:val="hy-AM" w:eastAsia="en-GB"/>
              </w:rPr>
              <w:t xml:space="preserve">Հաշվի առնելով, որ </w:t>
            </w:r>
            <w:proofErr w:type="spellStart"/>
            <w:r>
              <w:rPr>
                <w:rFonts w:ascii="GHEA Grapalat" w:hAnsi="GHEA Grapalat" w:cs="Sylfaen"/>
                <w:lang w:val="hy-AM" w:eastAsia="en-GB"/>
              </w:rPr>
              <w:t>վերաձևակերպման</w:t>
            </w:r>
            <w:proofErr w:type="spellEnd"/>
            <w:r>
              <w:rPr>
                <w:rFonts w:ascii="GHEA Grapalat" w:hAnsi="GHEA Grapalat" w:cs="Sylfaen"/>
                <w:lang w:val="hy-AM" w:eastAsia="en-GB"/>
              </w:rPr>
              <w:t xml:space="preserve"> ժամանակ </w:t>
            </w:r>
            <w:proofErr w:type="spellStart"/>
            <w:r>
              <w:rPr>
                <w:rFonts w:ascii="GHEA Grapalat" w:hAnsi="GHEA Grapalat" w:cs="Sylfaen"/>
                <w:lang w:val="hy-AM" w:eastAsia="en-GB"/>
              </w:rPr>
              <w:t>ջրօգտագործողի</w:t>
            </w:r>
            <w:proofErr w:type="spellEnd"/>
            <w:r>
              <w:rPr>
                <w:rFonts w:ascii="GHEA Grapalat" w:hAnsi="GHEA Grapalat" w:cs="Sylfaen"/>
                <w:lang w:val="hy-AM" w:eastAsia="en-GB"/>
              </w:rPr>
              <w:t xml:space="preserve"> կողմից ջրօգտագործման թույլտվության փաստաթղթերի փաթեթ չի ներկայացվում, այլ դիմումին կցվում է </w:t>
            </w:r>
            <w:proofErr w:type="spellStart"/>
            <w:r>
              <w:rPr>
                <w:rFonts w:ascii="GHEA Grapalat" w:hAnsi="GHEA Grapalat" w:cs="Sylfaen"/>
                <w:lang w:val="hy-AM" w:eastAsia="en-GB"/>
              </w:rPr>
              <w:t>վերաձևակերպման</w:t>
            </w:r>
            <w:proofErr w:type="spellEnd"/>
            <w:r>
              <w:rPr>
                <w:rFonts w:ascii="GHEA Grapalat" w:hAnsi="GHEA Grapalat" w:cs="Sylfaen"/>
                <w:lang w:val="hy-AM" w:eastAsia="en-GB"/>
              </w:rPr>
              <w:t xml:space="preserve"> իրավական հիմքը, ուստի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N 3 հավելվածի </w:t>
            </w:r>
            <w:r>
              <w:rPr>
                <w:rFonts w:ascii="GHEA Grapalat" w:hAnsi="GHEA Grapalat" w:cs="Sylfaen"/>
                <w:lang w:val="hy-AM" w:eastAsia="en-GB"/>
              </w:rPr>
              <w:t>13-րդ կետը տեխնիկական վրիպակ է և ուժը կորցրած է ճանաչվել։</w:t>
            </w:r>
          </w:p>
          <w:p w14:paraId="3D3B7901" w14:textId="77777777" w:rsidR="00372079" w:rsidRDefault="00372079">
            <w:pPr>
              <w:tabs>
                <w:tab w:val="left" w:pos="10341"/>
              </w:tabs>
              <w:spacing w:line="360" w:lineRule="auto"/>
              <w:ind w:firstLine="540"/>
              <w:jc w:val="both"/>
              <w:rPr>
                <w:rFonts w:ascii="GHEA Grapalat" w:hAnsi="GHEA Grapalat" w:cs="Sylfaen"/>
                <w:lang w:val="hy-AM" w:eastAsia="en-GB"/>
              </w:rPr>
            </w:pPr>
            <w:r>
              <w:rPr>
                <w:rFonts w:ascii="GHEA Grapalat" w:hAnsi="GHEA Grapalat" w:cs="Sylfaen"/>
                <w:lang w:val="hy-AM" w:eastAsia="en-GB"/>
              </w:rPr>
              <w:lastRenderedPageBreak/>
              <w:t xml:space="preserve">Հայտնում եմ նաև, որ Նախագծի հիմնավորումը </w:t>
            </w:r>
            <w:proofErr w:type="spellStart"/>
            <w:r>
              <w:rPr>
                <w:rFonts w:ascii="GHEA Grapalat" w:hAnsi="GHEA Grapalat" w:cs="Sylfaen"/>
                <w:lang w:val="hy-AM" w:eastAsia="en-GB"/>
              </w:rPr>
              <w:t>լրամշակվել</w:t>
            </w:r>
            <w:proofErr w:type="spellEnd"/>
            <w:r>
              <w:rPr>
                <w:rFonts w:ascii="GHEA Grapalat" w:hAnsi="GHEA Grapalat" w:cs="Sylfaen"/>
                <w:lang w:val="hy-AM" w:eastAsia="en-GB"/>
              </w:rPr>
              <w:t xml:space="preserve"> է։</w:t>
            </w:r>
          </w:p>
          <w:p w14:paraId="2D9DE698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DA416C9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B0ACE06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88E8E14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FED5D31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01D2F63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AAFDC48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7A27E8A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FDD3971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4F17E90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F914455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2F771FB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9DC82D3" w14:textId="77777777" w:rsidR="00372079" w:rsidRDefault="00372079" w:rsidP="0037207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14:paraId="7B93ADEB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43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Որպես լրացուցիչ պարզաբանում, հայտնում եմ, որ կասեցման դեպքերը սահմանված են Ջրային օրենսգրքի 30.2-րդ հոդվածով։ Նախագծով տրված սույն կարգավորումն ամրագրված է Ջրային օրենսգրքի 33-րդ հոդվածում, հաշվի առնելով, որ սույն կարգավորման մեջ կասեցումը միջանկյալ գործողություն է և այն հիմքեր է պարունակում ջրօգտագործման թույլտվության ժամկետի վերաբերյալ։</w:t>
            </w:r>
          </w:p>
          <w:p w14:paraId="6B840555" w14:textId="77777777" w:rsidR="00372079" w:rsidRDefault="00372079">
            <w:pPr>
              <w:spacing w:line="360" w:lineRule="auto"/>
              <w:ind w:firstLine="437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Նույնը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վերաբերվում է նաև գործող որոշման N 5 հավելվածի 2-րդ կետին:</w:t>
            </w:r>
          </w:p>
          <w:p w14:paraId="42CD7C8C" w14:textId="77777777" w:rsidR="00372079" w:rsidRDefault="00372079">
            <w:pPr>
              <w:spacing w:line="360" w:lineRule="auto"/>
              <w:ind w:firstLine="437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Միաժամանակ հայտնում եմ, որ Նախագծով տրված սույն կարգավորումը բխում է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2025 թվականի նոյեմբերի 13-ի ՀՕ-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lastRenderedPageBreak/>
              <w:t>380-Ն օրենքի 6-րդ, 7-րդ և 8-րդ հոդվածներից։</w:t>
            </w:r>
          </w:p>
          <w:p w14:paraId="602FEBA3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96FB1D2" w14:textId="77777777" w:rsidR="00372079" w:rsidRDefault="00372079">
            <w:pPr>
              <w:pStyle w:val="ListParagraph"/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D058474" w14:textId="77777777" w:rsidR="00372079" w:rsidRDefault="00372079" w:rsidP="0037207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ind w:left="0" w:firstLine="52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Նախագիծը ներկայացվել է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Ազգային անվտանգության ծառայություն և Կադաստրի կոմիտե՝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կարծիքի։ </w:t>
            </w:r>
          </w:p>
          <w:p w14:paraId="17B734B4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52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6A6D99B5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52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09AE9710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52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09E60048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52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57A577DD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52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01F42B7C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52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0F34F17E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52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7D212026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52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7ADB5D8B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52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4CA0948F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52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476FFD8D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52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2E5EEEA1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52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Ընդունվել է։ </w:t>
            </w:r>
          </w:p>
          <w:p w14:paraId="0AF55941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52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է։</w:t>
            </w:r>
          </w:p>
          <w:p w14:paraId="016DC006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A6C5C80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A258ECA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DE3BD16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4D9EFCC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7D15A39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57F12E0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703F0DE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D3C5828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F0EB265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1DED1E9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C27D65A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F56F42A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5E1D54F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3C120D2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315127F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A7375DD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A7D966B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F007FBA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1310241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0301882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029031A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068D384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08724F9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BA2633D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FC5DB85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4837EA5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39E4734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A1E3F67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5731E06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Ընդունվել է։ </w:t>
            </w:r>
          </w:p>
          <w:p w14:paraId="1C538A39" w14:textId="77777777" w:rsidR="00372079" w:rsidRDefault="00372079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է։</w:t>
            </w:r>
          </w:p>
        </w:tc>
      </w:tr>
      <w:tr w:rsidR="00372079" w:rsidRPr="00372079" w14:paraId="081D0C8D" w14:textId="77777777" w:rsidTr="00372079">
        <w:trPr>
          <w:trHeight w:val="512"/>
        </w:trPr>
        <w:tc>
          <w:tcPr>
            <w:tcW w:w="5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7BC3225C" w14:textId="77777777" w:rsidR="00372079" w:rsidRDefault="00372079" w:rsidP="00372079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Նախագծի հիմնավորման՝</w:t>
            </w:r>
          </w:p>
          <w:p w14:paraId="080A267A" w14:textId="77777777" w:rsidR="00372079" w:rsidRDefault="00372079" w:rsidP="00372079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1-ին բաժնում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«Հայաստանի Հանրապետության ջրային օրենսգրքում փոփոխություններ և լրացումներ կատարելու մասին» ՀՕ-380-Ն օրենքի» </w:t>
            </w:r>
            <w:proofErr w:type="spellStart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վավերապայմաններն</w:t>
            </w:r>
            <w:proofErr w:type="spellEnd"/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առաջարկվում է համապատասխանեցնել «Նորմատիվ իրավական ակտերի մասին» ՀՀ օրենքի 18-րդ հոդվածի 3-րդ մասի պահանջներին:</w:t>
            </w:r>
          </w:p>
          <w:p w14:paraId="0872BDF6" w14:textId="77777777" w:rsidR="00372079" w:rsidRDefault="00372079" w:rsidP="00372079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2-րդ բաժնի համաձայն՝ «ԱՐԴՅՈՒՆԱԲԵՐԱԿԱՆ ՆՊԱՏԱԿՈՎ ՋՐՕԳՏԱԳՈՐԾՄԱՆ ԹՈՒՅԼՏՎՈՒԹՅԱՆ ՀԱՄԱՐ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 xml:space="preserve">ՊԱՀԱՆՋՎՈՂ ՓԱՍՏԱԹՂԹԵՐԻ ՑԱՆԿ»-ը լրացվել է նոր կետով, համաձայն որի կներկայացվի «Ցամաքուրդային (դրենաժային) համակարգ ջրահեռացման դեպքում՝ ցամաքուրդային (դրենաժային) համակարգերը շահագործող կազմակերպության հետ կնքած պայմանագրի պատճենը։», մինչդեռ վերոնշյալ ցանկը չի լրացվել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որևէ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կետով, ուստի առաջարկվում է </w:t>
            </w:r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 xml:space="preserve">հիմնավորումը համապատասխանեցնել Նախագծով նախատեսվող </w:t>
            </w:r>
            <w:proofErr w:type="spellStart"/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կարգավորումներին</w:t>
            </w:r>
            <w:proofErr w:type="spellEnd"/>
            <w:r>
              <w:rPr>
                <w:rFonts w:ascii="GHEA Grapalat" w:hAnsi="GHEA Grapalat" w:cs="Sylfaen"/>
                <w:b/>
                <w:color w:val="000000" w:themeColor="text1"/>
                <w:u w:val="single"/>
                <w:lang w:val="hy-AM"/>
              </w:rPr>
              <w:t>:</w:t>
            </w:r>
          </w:p>
        </w:tc>
        <w:tc>
          <w:tcPr>
            <w:tcW w:w="5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34EE3D37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2. Ընդունվել է</w:t>
            </w:r>
          </w:p>
          <w:p w14:paraId="32AF3F52" w14:textId="77777777" w:rsidR="00372079" w:rsidRDefault="00372079">
            <w:pPr>
              <w:autoSpaceDE w:val="0"/>
              <w:autoSpaceDN w:val="0"/>
              <w:adjustRightInd w:val="0"/>
              <w:spacing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Որպես լրացուցիչ պարզաբանում հայտնում եմ, որ Նախագծի հիմնավորումը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է։</w:t>
            </w:r>
          </w:p>
        </w:tc>
      </w:tr>
    </w:tbl>
    <w:p w14:paraId="5D7735F1" w14:textId="77777777" w:rsidR="00372079" w:rsidRDefault="00372079" w:rsidP="00372079">
      <w:pPr>
        <w:spacing w:line="360" w:lineRule="auto"/>
        <w:rPr>
          <w:rFonts w:ascii="GHEA Grapalat" w:hAnsi="GHEA Grapalat"/>
          <w:b/>
          <w:color w:val="FF0000"/>
          <w:lang w:val="hy-AM"/>
        </w:rPr>
      </w:pPr>
    </w:p>
    <w:p w14:paraId="369DF129" w14:textId="77777777" w:rsidR="00D95F32" w:rsidRPr="00372079" w:rsidRDefault="00D95F32" w:rsidP="00372079">
      <w:pPr>
        <w:rPr>
          <w:lang w:val="hy-AM"/>
        </w:rPr>
      </w:pPr>
      <w:bookmarkStart w:id="0" w:name="_GoBack"/>
      <w:bookmarkEnd w:id="0"/>
    </w:p>
    <w:sectPr w:rsidR="00D95F32" w:rsidRPr="00372079" w:rsidSect="007C3930">
      <w:pgSz w:w="12240" w:h="15840"/>
      <w:pgMar w:top="360" w:right="720" w:bottom="2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panose1 w:val="02027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23EDA"/>
    <w:multiLevelType w:val="hybridMultilevel"/>
    <w:tmpl w:val="17B24B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A058EC"/>
    <w:multiLevelType w:val="hybridMultilevel"/>
    <w:tmpl w:val="1840A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1409AC"/>
    <w:multiLevelType w:val="hybridMultilevel"/>
    <w:tmpl w:val="912A6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2932DA"/>
    <w:multiLevelType w:val="hybridMultilevel"/>
    <w:tmpl w:val="8670FFF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077B"/>
    <w:rsid w:val="00001AAE"/>
    <w:rsid w:val="00001C23"/>
    <w:rsid w:val="000025C7"/>
    <w:rsid w:val="000027AF"/>
    <w:rsid w:val="00003B91"/>
    <w:rsid w:val="000040C5"/>
    <w:rsid w:val="000050CA"/>
    <w:rsid w:val="000061F3"/>
    <w:rsid w:val="00006C62"/>
    <w:rsid w:val="00007565"/>
    <w:rsid w:val="000079DC"/>
    <w:rsid w:val="000124AD"/>
    <w:rsid w:val="000126CE"/>
    <w:rsid w:val="00012D73"/>
    <w:rsid w:val="00014553"/>
    <w:rsid w:val="00017565"/>
    <w:rsid w:val="00022674"/>
    <w:rsid w:val="00022AE7"/>
    <w:rsid w:val="00022D8B"/>
    <w:rsid w:val="00024D54"/>
    <w:rsid w:val="00024FE8"/>
    <w:rsid w:val="000255B8"/>
    <w:rsid w:val="000276CB"/>
    <w:rsid w:val="000376E7"/>
    <w:rsid w:val="000408DC"/>
    <w:rsid w:val="0004250B"/>
    <w:rsid w:val="00042DF1"/>
    <w:rsid w:val="00043F4C"/>
    <w:rsid w:val="00045131"/>
    <w:rsid w:val="0004533D"/>
    <w:rsid w:val="000453B5"/>
    <w:rsid w:val="00045806"/>
    <w:rsid w:val="000500AC"/>
    <w:rsid w:val="000503B4"/>
    <w:rsid w:val="00053DB5"/>
    <w:rsid w:val="0005456A"/>
    <w:rsid w:val="000567E6"/>
    <w:rsid w:val="00056B85"/>
    <w:rsid w:val="000600E7"/>
    <w:rsid w:val="000602FA"/>
    <w:rsid w:val="00060FF6"/>
    <w:rsid w:val="00062757"/>
    <w:rsid w:val="00062B14"/>
    <w:rsid w:val="00062BC4"/>
    <w:rsid w:val="00066C28"/>
    <w:rsid w:val="00067310"/>
    <w:rsid w:val="00067F60"/>
    <w:rsid w:val="00071483"/>
    <w:rsid w:val="00071E5E"/>
    <w:rsid w:val="000723F0"/>
    <w:rsid w:val="0007360A"/>
    <w:rsid w:val="00076BBB"/>
    <w:rsid w:val="000770EA"/>
    <w:rsid w:val="0008113B"/>
    <w:rsid w:val="0008244B"/>
    <w:rsid w:val="00082540"/>
    <w:rsid w:val="000826D4"/>
    <w:rsid w:val="0008274F"/>
    <w:rsid w:val="000841F5"/>
    <w:rsid w:val="000843C9"/>
    <w:rsid w:val="000864B5"/>
    <w:rsid w:val="00087585"/>
    <w:rsid w:val="00090038"/>
    <w:rsid w:val="000906B8"/>
    <w:rsid w:val="00091157"/>
    <w:rsid w:val="00092C13"/>
    <w:rsid w:val="00093046"/>
    <w:rsid w:val="000937D6"/>
    <w:rsid w:val="00096F90"/>
    <w:rsid w:val="000A070F"/>
    <w:rsid w:val="000A17AC"/>
    <w:rsid w:val="000A1A43"/>
    <w:rsid w:val="000A1D46"/>
    <w:rsid w:val="000A2EDA"/>
    <w:rsid w:val="000A3D3C"/>
    <w:rsid w:val="000A42DE"/>
    <w:rsid w:val="000A49BB"/>
    <w:rsid w:val="000A66B8"/>
    <w:rsid w:val="000A6D95"/>
    <w:rsid w:val="000A71F4"/>
    <w:rsid w:val="000B01D4"/>
    <w:rsid w:val="000B138E"/>
    <w:rsid w:val="000B278C"/>
    <w:rsid w:val="000B3147"/>
    <w:rsid w:val="000B56CD"/>
    <w:rsid w:val="000B6199"/>
    <w:rsid w:val="000B6C61"/>
    <w:rsid w:val="000B6F52"/>
    <w:rsid w:val="000B76C7"/>
    <w:rsid w:val="000C1606"/>
    <w:rsid w:val="000C210D"/>
    <w:rsid w:val="000C27C1"/>
    <w:rsid w:val="000C597C"/>
    <w:rsid w:val="000C6090"/>
    <w:rsid w:val="000C7E60"/>
    <w:rsid w:val="000D1AD8"/>
    <w:rsid w:val="000D279E"/>
    <w:rsid w:val="000D2923"/>
    <w:rsid w:val="000D3535"/>
    <w:rsid w:val="000D5684"/>
    <w:rsid w:val="000D56FB"/>
    <w:rsid w:val="000E0393"/>
    <w:rsid w:val="000E0FF9"/>
    <w:rsid w:val="000E3FCD"/>
    <w:rsid w:val="000E43C0"/>
    <w:rsid w:val="000E503B"/>
    <w:rsid w:val="000E62C0"/>
    <w:rsid w:val="000E6853"/>
    <w:rsid w:val="000F13B3"/>
    <w:rsid w:val="000F366A"/>
    <w:rsid w:val="000F3C40"/>
    <w:rsid w:val="000F3CEC"/>
    <w:rsid w:val="000F42BB"/>
    <w:rsid w:val="000F4699"/>
    <w:rsid w:val="000F4B48"/>
    <w:rsid w:val="000F4EDB"/>
    <w:rsid w:val="000F6995"/>
    <w:rsid w:val="000F7C76"/>
    <w:rsid w:val="000F7D3E"/>
    <w:rsid w:val="001011A0"/>
    <w:rsid w:val="001013A2"/>
    <w:rsid w:val="0010327B"/>
    <w:rsid w:val="0010394C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BAA"/>
    <w:rsid w:val="00143FA2"/>
    <w:rsid w:val="00145158"/>
    <w:rsid w:val="001456AE"/>
    <w:rsid w:val="00147667"/>
    <w:rsid w:val="00150104"/>
    <w:rsid w:val="0015087D"/>
    <w:rsid w:val="001515DD"/>
    <w:rsid w:val="00151E52"/>
    <w:rsid w:val="001528FE"/>
    <w:rsid w:val="0015445C"/>
    <w:rsid w:val="00155476"/>
    <w:rsid w:val="0015604F"/>
    <w:rsid w:val="00161EB9"/>
    <w:rsid w:val="00162094"/>
    <w:rsid w:val="00162CBF"/>
    <w:rsid w:val="001646EA"/>
    <w:rsid w:val="00165605"/>
    <w:rsid w:val="00171230"/>
    <w:rsid w:val="00171861"/>
    <w:rsid w:val="001730E8"/>
    <w:rsid w:val="00174F16"/>
    <w:rsid w:val="00175426"/>
    <w:rsid w:val="00175860"/>
    <w:rsid w:val="001759E2"/>
    <w:rsid w:val="00175D6C"/>
    <w:rsid w:val="001761EF"/>
    <w:rsid w:val="0017629E"/>
    <w:rsid w:val="00176E73"/>
    <w:rsid w:val="001774A4"/>
    <w:rsid w:val="00180B39"/>
    <w:rsid w:val="0018106B"/>
    <w:rsid w:val="0018228B"/>
    <w:rsid w:val="00182454"/>
    <w:rsid w:val="00182AA3"/>
    <w:rsid w:val="00183885"/>
    <w:rsid w:val="0018490F"/>
    <w:rsid w:val="001852CE"/>
    <w:rsid w:val="0018536C"/>
    <w:rsid w:val="0018597A"/>
    <w:rsid w:val="0018658E"/>
    <w:rsid w:val="00186C8B"/>
    <w:rsid w:val="00186E3C"/>
    <w:rsid w:val="001879A0"/>
    <w:rsid w:val="00190625"/>
    <w:rsid w:val="001909B0"/>
    <w:rsid w:val="001911CD"/>
    <w:rsid w:val="0019340A"/>
    <w:rsid w:val="0019552E"/>
    <w:rsid w:val="00197DFB"/>
    <w:rsid w:val="001A02C7"/>
    <w:rsid w:val="001A305A"/>
    <w:rsid w:val="001A31EE"/>
    <w:rsid w:val="001A327D"/>
    <w:rsid w:val="001A5018"/>
    <w:rsid w:val="001A5240"/>
    <w:rsid w:val="001A5817"/>
    <w:rsid w:val="001A5A56"/>
    <w:rsid w:val="001A6005"/>
    <w:rsid w:val="001A780A"/>
    <w:rsid w:val="001B1B8E"/>
    <w:rsid w:val="001B247D"/>
    <w:rsid w:val="001B3EAF"/>
    <w:rsid w:val="001B4B59"/>
    <w:rsid w:val="001B6891"/>
    <w:rsid w:val="001B7DA3"/>
    <w:rsid w:val="001C0710"/>
    <w:rsid w:val="001C0C22"/>
    <w:rsid w:val="001C16AC"/>
    <w:rsid w:val="001C2191"/>
    <w:rsid w:val="001C2251"/>
    <w:rsid w:val="001C3565"/>
    <w:rsid w:val="001C3739"/>
    <w:rsid w:val="001C382D"/>
    <w:rsid w:val="001C3EB0"/>
    <w:rsid w:val="001C4A1F"/>
    <w:rsid w:val="001C5303"/>
    <w:rsid w:val="001C74D7"/>
    <w:rsid w:val="001C7636"/>
    <w:rsid w:val="001C7E93"/>
    <w:rsid w:val="001D0825"/>
    <w:rsid w:val="001D4D15"/>
    <w:rsid w:val="001D64FB"/>
    <w:rsid w:val="001D66A4"/>
    <w:rsid w:val="001D6962"/>
    <w:rsid w:val="001D6FF7"/>
    <w:rsid w:val="001D71F2"/>
    <w:rsid w:val="001D7576"/>
    <w:rsid w:val="001E0678"/>
    <w:rsid w:val="001E07E0"/>
    <w:rsid w:val="001E1B2E"/>
    <w:rsid w:val="001E3174"/>
    <w:rsid w:val="001E431D"/>
    <w:rsid w:val="001E713A"/>
    <w:rsid w:val="001F0DD1"/>
    <w:rsid w:val="001F2C49"/>
    <w:rsid w:val="001F3E7C"/>
    <w:rsid w:val="001F4F35"/>
    <w:rsid w:val="001F5874"/>
    <w:rsid w:val="001F65B6"/>
    <w:rsid w:val="001F7686"/>
    <w:rsid w:val="001F7D32"/>
    <w:rsid w:val="00200D03"/>
    <w:rsid w:val="0020229D"/>
    <w:rsid w:val="00203854"/>
    <w:rsid w:val="00204718"/>
    <w:rsid w:val="00205DB2"/>
    <w:rsid w:val="00206D7E"/>
    <w:rsid w:val="00207E10"/>
    <w:rsid w:val="00213293"/>
    <w:rsid w:val="002134F4"/>
    <w:rsid w:val="00217101"/>
    <w:rsid w:val="00220C35"/>
    <w:rsid w:val="00221CE5"/>
    <w:rsid w:val="0022241D"/>
    <w:rsid w:val="00224E94"/>
    <w:rsid w:val="0022653A"/>
    <w:rsid w:val="00227316"/>
    <w:rsid w:val="002312E1"/>
    <w:rsid w:val="00231910"/>
    <w:rsid w:val="00231D78"/>
    <w:rsid w:val="002332A0"/>
    <w:rsid w:val="0023560D"/>
    <w:rsid w:val="002356D2"/>
    <w:rsid w:val="00235E9E"/>
    <w:rsid w:val="002364E6"/>
    <w:rsid w:val="002372E6"/>
    <w:rsid w:val="00237A4C"/>
    <w:rsid w:val="002402E1"/>
    <w:rsid w:val="00242D02"/>
    <w:rsid w:val="002446B6"/>
    <w:rsid w:val="002452B6"/>
    <w:rsid w:val="00245727"/>
    <w:rsid w:val="0024604E"/>
    <w:rsid w:val="00251383"/>
    <w:rsid w:val="00254229"/>
    <w:rsid w:val="00254815"/>
    <w:rsid w:val="00254A94"/>
    <w:rsid w:val="00255585"/>
    <w:rsid w:val="002576EF"/>
    <w:rsid w:val="002605DC"/>
    <w:rsid w:val="00260CE4"/>
    <w:rsid w:val="00262817"/>
    <w:rsid w:val="00262A5B"/>
    <w:rsid w:val="00265413"/>
    <w:rsid w:val="00266CB6"/>
    <w:rsid w:val="00267216"/>
    <w:rsid w:val="002677F8"/>
    <w:rsid w:val="00267C99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8A6"/>
    <w:rsid w:val="00280F1F"/>
    <w:rsid w:val="00280FC5"/>
    <w:rsid w:val="00281F38"/>
    <w:rsid w:val="00281F57"/>
    <w:rsid w:val="00282C0C"/>
    <w:rsid w:val="00283FCE"/>
    <w:rsid w:val="002840C1"/>
    <w:rsid w:val="00286629"/>
    <w:rsid w:val="00293197"/>
    <w:rsid w:val="002940E9"/>
    <w:rsid w:val="002949C7"/>
    <w:rsid w:val="00296BC8"/>
    <w:rsid w:val="00297B3A"/>
    <w:rsid w:val="002A55F8"/>
    <w:rsid w:val="002A56C6"/>
    <w:rsid w:val="002A5D8F"/>
    <w:rsid w:val="002A713B"/>
    <w:rsid w:val="002A7958"/>
    <w:rsid w:val="002B0ADA"/>
    <w:rsid w:val="002B0BAA"/>
    <w:rsid w:val="002B2283"/>
    <w:rsid w:val="002B4024"/>
    <w:rsid w:val="002B42C9"/>
    <w:rsid w:val="002B4409"/>
    <w:rsid w:val="002B4EC5"/>
    <w:rsid w:val="002B6A98"/>
    <w:rsid w:val="002C0382"/>
    <w:rsid w:val="002C1A82"/>
    <w:rsid w:val="002C56DB"/>
    <w:rsid w:val="002C7B40"/>
    <w:rsid w:val="002C7D72"/>
    <w:rsid w:val="002D091E"/>
    <w:rsid w:val="002D198E"/>
    <w:rsid w:val="002D275B"/>
    <w:rsid w:val="002D2EF7"/>
    <w:rsid w:val="002D37F6"/>
    <w:rsid w:val="002D3D45"/>
    <w:rsid w:val="002D3E35"/>
    <w:rsid w:val="002D6430"/>
    <w:rsid w:val="002D6B5C"/>
    <w:rsid w:val="002D767E"/>
    <w:rsid w:val="002D78C2"/>
    <w:rsid w:val="002E0764"/>
    <w:rsid w:val="002E0F9D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1FF"/>
    <w:rsid w:val="002F68EA"/>
    <w:rsid w:val="002F6EDE"/>
    <w:rsid w:val="002F70AD"/>
    <w:rsid w:val="002F7662"/>
    <w:rsid w:val="002F7AAA"/>
    <w:rsid w:val="00300765"/>
    <w:rsid w:val="00301B5C"/>
    <w:rsid w:val="0030294D"/>
    <w:rsid w:val="00303C88"/>
    <w:rsid w:val="003042BD"/>
    <w:rsid w:val="00304CB4"/>
    <w:rsid w:val="003052A4"/>
    <w:rsid w:val="003056F2"/>
    <w:rsid w:val="00307085"/>
    <w:rsid w:val="0030760C"/>
    <w:rsid w:val="003102B7"/>
    <w:rsid w:val="003106FE"/>
    <w:rsid w:val="0031221C"/>
    <w:rsid w:val="00314987"/>
    <w:rsid w:val="00315D41"/>
    <w:rsid w:val="00315E12"/>
    <w:rsid w:val="003205F8"/>
    <w:rsid w:val="003212AC"/>
    <w:rsid w:val="00321A3C"/>
    <w:rsid w:val="00322CEE"/>
    <w:rsid w:val="00324225"/>
    <w:rsid w:val="00324AA0"/>
    <w:rsid w:val="00326913"/>
    <w:rsid w:val="003301BA"/>
    <w:rsid w:val="003301C2"/>
    <w:rsid w:val="00330C4D"/>
    <w:rsid w:val="00330ECD"/>
    <w:rsid w:val="00331E5E"/>
    <w:rsid w:val="0033598F"/>
    <w:rsid w:val="00335A21"/>
    <w:rsid w:val="0033624E"/>
    <w:rsid w:val="003371D0"/>
    <w:rsid w:val="00337A41"/>
    <w:rsid w:val="00337C01"/>
    <w:rsid w:val="00337EDD"/>
    <w:rsid w:val="0034038D"/>
    <w:rsid w:val="00340448"/>
    <w:rsid w:val="003408D6"/>
    <w:rsid w:val="003419CE"/>
    <w:rsid w:val="00342F10"/>
    <w:rsid w:val="00343442"/>
    <w:rsid w:val="00345BE4"/>
    <w:rsid w:val="00351459"/>
    <w:rsid w:val="0035177A"/>
    <w:rsid w:val="00354BEA"/>
    <w:rsid w:val="00354C82"/>
    <w:rsid w:val="003550D2"/>
    <w:rsid w:val="00356566"/>
    <w:rsid w:val="003565D7"/>
    <w:rsid w:val="003573BB"/>
    <w:rsid w:val="00357E31"/>
    <w:rsid w:val="0036078C"/>
    <w:rsid w:val="003609C8"/>
    <w:rsid w:val="00360B11"/>
    <w:rsid w:val="0036167F"/>
    <w:rsid w:val="00362136"/>
    <w:rsid w:val="00363A79"/>
    <w:rsid w:val="00366368"/>
    <w:rsid w:val="003701F6"/>
    <w:rsid w:val="003707CD"/>
    <w:rsid w:val="00370AC4"/>
    <w:rsid w:val="0037115A"/>
    <w:rsid w:val="00371723"/>
    <w:rsid w:val="00372079"/>
    <w:rsid w:val="00372206"/>
    <w:rsid w:val="00373CC9"/>
    <w:rsid w:val="00375A8F"/>
    <w:rsid w:val="00375C4A"/>
    <w:rsid w:val="00375EFA"/>
    <w:rsid w:val="003762E2"/>
    <w:rsid w:val="00376F10"/>
    <w:rsid w:val="0038026B"/>
    <w:rsid w:val="003808E3"/>
    <w:rsid w:val="00380D1B"/>
    <w:rsid w:val="00381B0F"/>
    <w:rsid w:val="00382E35"/>
    <w:rsid w:val="00383BCD"/>
    <w:rsid w:val="0038487A"/>
    <w:rsid w:val="003848CF"/>
    <w:rsid w:val="00390FFC"/>
    <w:rsid w:val="003928E9"/>
    <w:rsid w:val="00392DCD"/>
    <w:rsid w:val="00393169"/>
    <w:rsid w:val="0039373D"/>
    <w:rsid w:val="00394DD9"/>
    <w:rsid w:val="00395694"/>
    <w:rsid w:val="003A0334"/>
    <w:rsid w:val="003A0B8C"/>
    <w:rsid w:val="003A0D2B"/>
    <w:rsid w:val="003A0D53"/>
    <w:rsid w:val="003A397F"/>
    <w:rsid w:val="003A4F97"/>
    <w:rsid w:val="003A51A4"/>
    <w:rsid w:val="003A7414"/>
    <w:rsid w:val="003A7691"/>
    <w:rsid w:val="003B004D"/>
    <w:rsid w:val="003B0568"/>
    <w:rsid w:val="003B2202"/>
    <w:rsid w:val="003B22C4"/>
    <w:rsid w:val="003B2728"/>
    <w:rsid w:val="003B2CF6"/>
    <w:rsid w:val="003B2E3E"/>
    <w:rsid w:val="003B2E8E"/>
    <w:rsid w:val="003B401D"/>
    <w:rsid w:val="003B4352"/>
    <w:rsid w:val="003B44EB"/>
    <w:rsid w:val="003B4A1D"/>
    <w:rsid w:val="003B6881"/>
    <w:rsid w:val="003B7716"/>
    <w:rsid w:val="003C049E"/>
    <w:rsid w:val="003C1FF3"/>
    <w:rsid w:val="003C2542"/>
    <w:rsid w:val="003C2BD4"/>
    <w:rsid w:val="003C3C91"/>
    <w:rsid w:val="003C53F8"/>
    <w:rsid w:val="003C5B03"/>
    <w:rsid w:val="003C5B8A"/>
    <w:rsid w:val="003C7FF4"/>
    <w:rsid w:val="003D24DC"/>
    <w:rsid w:val="003D2DA9"/>
    <w:rsid w:val="003D426C"/>
    <w:rsid w:val="003E022D"/>
    <w:rsid w:val="003E03BD"/>
    <w:rsid w:val="003E17CA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784"/>
    <w:rsid w:val="003F7DAF"/>
    <w:rsid w:val="003F7E10"/>
    <w:rsid w:val="004002D8"/>
    <w:rsid w:val="004027AF"/>
    <w:rsid w:val="00403275"/>
    <w:rsid w:val="004032B2"/>
    <w:rsid w:val="004041D1"/>
    <w:rsid w:val="004043D2"/>
    <w:rsid w:val="0040455E"/>
    <w:rsid w:val="004049B5"/>
    <w:rsid w:val="0040550F"/>
    <w:rsid w:val="0040774B"/>
    <w:rsid w:val="004112FF"/>
    <w:rsid w:val="00412AA0"/>
    <w:rsid w:val="00412DC0"/>
    <w:rsid w:val="004138F3"/>
    <w:rsid w:val="00415722"/>
    <w:rsid w:val="004174D6"/>
    <w:rsid w:val="004177CB"/>
    <w:rsid w:val="00417FCF"/>
    <w:rsid w:val="00421A21"/>
    <w:rsid w:val="00422F14"/>
    <w:rsid w:val="00426102"/>
    <w:rsid w:val="0042640A"/>
    <w:rsid w:val="00427161"/>
    <w:rsid w:val="00427679"/>
    <w:rsid w:val="004317D5"/>
    <w:rsid w:val="004337B2"/>
    <w:rsid w:val="00433E0C"/>
    <w:rsid w:val="00434160"/>
    <w:rsid w:val="0043452E"/>
    <w:rsid w:val="0043556E"/>
    <w:rsid w:val="0043577C"/>
    <w:rsid w:val="00436D25"/>
    <w:rsid w:val="00437C2C"/>
    <w:rsid w:val="00440E01"/>
    <w:rsid w:val="00440F36"/>
    <w:rsid w:val="0044215C"/>
    <w:rsid w:val="0044250F"/>
    <w:rsid w:val="004434A7"/>
    <w:rsid w:val="00444D0F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51D"/>
    <w:rsid w:val="00454FD3"/>
    <w:rsid w:val="004552DD"/>
    <w:rsid w:val="004566E0"/>
    <w:rsid w:val="0045717C"/>
    <w:rsid w:val="00457A4D"/>
    <w:rsid w:val="00460896"/>
    <w:rsid w:val="00460EB2"/>
    <w:rsid w:val="004615A4"/>
    <w:rsid w:val="0046252C"/>
    <w:rsid w:val="00462D84"/>
    <w:rsid w:val="0046356D"/>
    <w:rsid w:val="0046395B"/>
    <w:rsid w:val="0046490E"/>
    <w:rsid w:val="0046741B"/>
    <w:rsid w:val="00471A57"/>
    <w:rsid w:val="00471D89"/>
    <w:rsid w:val="00475F6D"/>
    <w:rsid w:val="00480CCF"/>
    <w:rsid w:val="00481053"/>
    <w:rsid w:val="0048235B"/>
    <w:rsid w:val="0048446B"/>
    <w:rsid w:val="00484DBD"/>
    <w:rsid w:val="00485A30"/>
    <w:rsid w:val="00487CA9"/>
    <w:rsid w:val="00490578"/>
    <w:rsid w:val="0049123E"/>
    <w:rsid w:val="00494C26"/>
    <w:rsid w:val="00496F5D"/>
    <w:rsid w:val="004A02A9"/>
    <w:rsid w:val="004A11D2"/>
    <w:rsid w:val="004A1C9B"/>
    <w:rsid w:val="004A330B"/>
    <w:rsid w:val="004A5124"/>
    <w:rsid w:val="004B4A47"/>
    <w:rsid w:val="004B5954"/>
    <w:rsid w:val="004B7432"/>
    <w:rsid w:val="004C0A04"/>
    <w:rsid w:val="004C1FDF"/>
    <w:rsid w:val="004C3221"/>
    <w:rsid w:val="004C3BA0"/>
    <w:rsid w:val="004C7400"/>
    <w:rsid w:val="004D0420"/>
    <w:rsid w:val="004D2151"/>
    <w:rsid w:val="004D330E"/>
    <w:rsid w:val="004D357A"/>
    <w:rsid w:val="004D4E72"/>
    <w:rsid w:val="004D51F0"/>
    <w:rsid w:val="004D6431"/>
    <w:rsid w:val="004D6646"/>
    <w:rsid w:val="004D7881"/>
    <w:rsid w:val="004E022C"/>
    <w:rsid w:val="004E1591"/>
    <w:rsid w:val="004E1E9F"/>
    <w:rsid w:val="004E20FD"/>
    <w:rsid w:val="004E2168"/>
    <w:rsid w:val="004E2C84"/>
    <w:rsid w:val="004E3846"/>
    <w:rsid w:val="004E4541"/>
    <w:rsid w:val="004E534F"/>
    <w:rsid w:val="004E5C18"/>
    <w:rsid w:val="004E5EFC"/>
    <w:rsid w:val="004E623F"/>
    <w:rsid w:val="004E64FC"/>
    <w:rsid w:val="004E67A0"/>
    <w:rsid w:val="004F09A7"/>
    <w:rsid w:val="004F1F8A"/>
    <w:rsid w:val="004F287E"/>
    <w:rsid w:val="004F294D"/>
    <w:rsid w:val="004F2CED"/>
    <w:rsid w:val="004F31A3"/>
    <w:rsid w:val="004F529F"/>
    <w:rsid w:val="004F5CC5"/>
    <w:rsid w:val="004F6180"/>
    <w:rsid w:val="004F6FCD"/>
    <w:rsid w:val="004F75AD"/>
    <w:rsid w:val="004F7C50"/>
    <w:rsid w:val="004F7EC2"/>
    <w:rsid w:val="00500F25"/>
    <w:rsid w:val="005013B0"/>
    <w:rsid w:val="00501763"/>
    <w:rsid w:val="00502078"/>
    <w:rsid w:val="005026C4"/>
    <w:rsid w:val="005035F1"/>
    <w:rsid w:val="0050437A"/>
    <w:rsid w:val="00504D07"/>
    <w:rsid w:val="005050E9"/>
    <w:rsid w:val="00505A0E"/>
    <w:rsid w:val="00505FEE"/>
    <w:rsid w:val="0050619B"/>
    <w:rsid w:val="00506955"/>
    <w:rsid w:val="00506A34"/>
    <w:rsid w:val="00507129"/>
    <w:rsid w:val="005074B4"/>
    <w:rsid w:val="00507827"/>
    <w:rsid w:val="00507C64"/>
    <w:rsid w:val="005124B0"/>
    <w:rsid w:val="0051338B"/>
    <w:rsid w:val="005137E3"/>
    <w:rsid w:val="00514F29"/>
    <w:rsid w:val="005154A1"/>
    <w:rsid w:val="00517706"/>
    <w:rsid w:val="0051785A"/>
    <w:rsid w:val="005179F8"/>
    <w:rsid w:val="00520A5D"/>
    <w:rsid w:val="00520C21"/>
    <w:rsid w:val="00520DAF"/>
    <w:rsid w:val="005238F5"/>
    <w:rsid w:val="00523CA0"/>
    <w:rsid w:val="005245A7"/>
    <w:rsid w:val="00525F37"/>
    <w:rsid w:val="00527390"/>
    <w:rsid w:val="00527AB5"/>
    <w:rsid w:val="00527DA4"/>
    <w:rsid w:val="00530AA8"/>
    <w:rsid w:val="0053225C"/>
    <w:rsid w:val="005324BD"/>
    <w:rsid w:val="005347F4"/>
    <w:rsid w:val="00537BA2"/>
    <w:rsid w:val="00537DD9"/>
    <w:rsid w:val="00540020"/>
    <w:rsid w:val="00542590"/>
    <w:rsid w:val="005425D3"/>
    <w:rsid w:val="00542920"/>
    <w:rsid w:val="00542D2C"/>
    <w:rsid w:val="005440BA"/>
    <w:rsid w:val="005444A0"/>
    <w:rsid w:val="00544AA5"/>
    <w:rsid w:val="00544C1B"/>
    <w:rsid w:val="00545AA4"/>
    <w:rsid w:val="005465DE"/>
    <w:rsid w:val="005472AA"/>
    <w:rsid w:val="00551192"/>
    <w:rsid w:val="00552068"/>
    <w:rsid w:val="005527F5"/>
    <w:rsid w:val="00552E2D"/>
    <w:rsid w:val="0055325F"/>
    <w:rsid w:val="005532A1"/>
    <w:rsid w:val="005534CE"/>
    <w:rsid w:val="005546C1"/>
    <w:rsid w:val="00554D2F"/>
    <w:rsid w:val="0055747A"/>
    <w:rsid w:val="00557ACC"/>
    <w:rsid w:val="00557CC0"/>
    <w:rsid w:val="0056035C"/>
    <w:rsid w:val="0056076E"/>
    <w:rsid w:val="00562670"/>
    <w:rsid w:val="00562FA3"/>
    <w:rsid w:val="0056464C"/>
    <w:rsid w:val="00565DBD"/>
    <w:rsid w:val="00566772"/>
    <w:rsid w:val="00566A85"/>
    <w:rsid w:val="0056798D"/>
    <w:rsid w:val="00570569"/>
    <w:rsid w:val="00574664"/>
    <w:rsid w:val="0057489D"/>
    <w:rsid w:val="00574DC7"/>
    <w:rsid w:val="005754A7"/>
    <w:rsid w:val="00575555"/>
    <w:rsid w:val="00575C0C"/>
    <w:rsid w:val="00575EF8"/>
    <w:rsid w:val="0057610E"/>
    <w:rsid w:val="00576ED0"/>
    <w:rsid w:val="005775DD"/>
    <w:rsid w:val="00581A94"/>
    <w:rsid w:val="00582C15"/>
    <w:rsid w:val="00582C78"/>
    <w:rsid w:val="00583DAB"/>
    <w:rsid w:val="005841CF"/>
    <w:rsid w:val="0058451B"/>
    <w:rsid w:val="005854AC"/>
    <w:rsid w:val="00585803"/>
    <w:rsid w:val="005903EF"/>
    <w:rsid w:val="00590BB2"/>
    <w:rsid w:val="005927EF"/>
    <w:rsid w:val="00592B20"/>
    <w:rsid w:val="00593A03"/>
    <w:rsid w:val="00594C78"/>
    <w:rsid w:val="00595A35"/>
    <w:rsid w:val="00595BBB"/>
    <w:rsid w:val="005965AC"/>
    <w:rsid w:val="00597731"/>
    <w:rsid w:val="00597740"/>
    <w:rsid w:val="005A0EA9"/>
    <w:rsid w:val="005A17FF"/>
    <w:rsid w:val="005A3D95"/>
    <w:rsid w:val="005A5873"/>
    <w:rsid w:val="005A5A14"/>
    <w:rsid w:val="005A6390"/>
    <w:rsid w:val="005A6872"/>
    <w:rsid w:val="005A6A91"/>
    <w:rsid w:val="005B205A"/>
    <w:rsid w:val="005B6F08"/>
    <w:rsid w:val="005B7B3E"/>
    <w:rsid w:val="005B7D43"/>
    <w:rsid w:val="005C007F"/>
    <w:rsid w:val="005C06CF"/>
    <w:rsid w:val="005C119E"/>
    <w:rsid w:val="005C1373"/>
    <w:rsid w:val="005C22FB"/>
    <w:rsid w:val="005C2807"/>
    <w:rsid w:val="005C315C"/>
    <w:rsid w:val="005C333A"/>
    <w:rsid w:val="005C63CD"/>
    <w:rsid w:val="005C709A"/>
    <w:rsid w:val="005D2B65"/>
    <w:rsid w:val="005D2B80"/>
    <w:rsid w:val="005D323E"/>
    <w:rsid w:val="005D4DFC"/>
    <w:rsid w:val="005D7105"/>
    <w:rsid w:val="005D72CE"/>
    <w:rsid w:val="005D7D01"/>
    <w:rsid w:val="005E091E"/>
    <w:rsid w:val="005E4023"/>
    <w:rsid w:val="005E4BC2"/>
    <w:rsid w:val="005E53F7"/>
    <w:rsid w:val="005E5745"/>
    <w:rsid w:val="005E5B82"/>
    <w:rsid w:val="005E71BF"/>
    <w:rsid w:val="005F1386"/>
    <w:rsid w:val="005F2786"/>
    <w:rsid w:val="005F39CF"/>
    <w:rsid w:val="005F47A6"/>
    <w:rsid w:val="005F7107"/>
    <w:rsid w:val="005F7E36"/>
    <w:rsid w:val="00602672"/>
    <w:rsid w:val="00604032"/>
    <w:rsid w:val="0060520B"/>
    <w:rsid w:val="00605D19"/>
    <w:rsid w:val="00607E83"/>
    <w:rsid w:val="00607FB4"/>
    <w:rsid w:val="00610826"/>
    <w:rsid w:val="006109E8"/>
    <w:rsid w:val="00610DCF"/>
    <w:rsid w:val="00611295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7BA"/>
    <w:rsid w:val="00624992"/>
    <w:rsid w:val="00625B68"/>
    <w:rsid w:val="00626D05"/>
    <w:rsid w:val="006274CC"/>
    <w:rsid w:val="00627F20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32F8"/>
    <w:rsid w:val="006539DE"/>
    <w:rsid w:val="006549F2"/>
    <w:rsid w:val="00655FEE"/>
    <w:rsid w:val="006564EE"/>
    <w:rsid w:val="006569D3"/>
    <w:rsid w:val="00661BFB"/>
    <w:rsid w:val="00661EAB"/>
    <w:rsid w:val="0066338C"/>
    <w:rsid w:val="00663C57"/>
    <w:rsid w:val="00664708"/>
    <w:rsid w:val="006661BC"/>
    <w:rsid w:val="0067445E"/>
    <w:rsid w:val="006745C6"/>
    <w:rsid w:val="00674771"/>
    <w:rsid w:val="00675FD0"/>
    <w:rsid w:val="006769E8"/>
    <w:rsid w:val="0067731F"/>
    <w:rsid w:val="00677E24"/>
    <w:rsid w:val="00680C19"/>
    <w:rsid w:val="00683303"/>
    <w:rsid w:val="00683685"/>
    <w:rsid w:val="00684D53"/>
    <w:rsid w:val="0068573E"/>
    <w:rsid w:val="00686310"/>
    <w:rsid w:val="00687A02"/>
    <w:rsid w:val="006908B9"/>
    <w:rsid w:val="00691E88"/>
    <w:rsid w:val="00691FDF"/>
    <w:rsid w:val="00693BA4"/>
    <w:rsid w:val="00694962"/>
    <w:rsid w:val="006950A9"/>
    <w:rsid w:val="0069562E"/>
    <w:rsid w:val="00695718"/>
    <w:rsid w:val="00697C69"/>
    <w:rsid w:val="006A0C32"/>
    <w:rsid w:val="006A1B6E"/>
    <w:rsid w:val="006A274D"/>
    <w:rsid w:val="006A3B93"/>
    <w:rsid w:val="006A5FC6"/>
    <w:rsid w:val="006A698D"/>
    <w:rsid w:val="006A7EFB"/>
    <w:rsid w:val="006B03AB"/>
    <w:rsid w:val="006B08CB"/>
    <w:rsid w:val="006B1310"/>
    <w:rsid w:val="006B1DE3"/>
    <w:rsid w:val="006B27F9"/>
    <w:rsid w:val="006B5BF8"/>
    <w:rsid w:val="006B5F28"/>
    <w:rsid w:val="006B6618"/>
    <w:rsid w:val="006B6F11"/>
    <w:rsid w:val="006B7AEA"/>
    <w:rsid w:val="006B7B90"/>
    <w:rsid w:val="006C176E"/>
    <w:rsid w:val="006C18CF"/>
    <w:rsid w:val="006C29B3"/>
    <w:rsid w:val="006C2B59"/>
    <w:rsid w:val="006C67C1"/>
    <w:rsid w:val="006D1837"/>
    <w:rsid w:val="006D2245"/>
    <w:rsid w:val="006D2616"/>
    <w:rsid w:val="006D6705"/>
    <w:rsid w:val="006D7CD5"/>
    <w:rsid w:val="006E4D49"/>
    <w:rsid w:val="006E5A5C"/>
    <w:rsid w:val="006E5AF7"/>
    <w:rsid w:val="006E627B"/>
    <w:rsid w:val="006F43DD"/>
    <w:rsid w:val="006F4F3B"/>
    <w:rsid w:val="006F5DA7"/>
    <w:rsid w:val="006F6A56"/>
    <w:rsid w:val="006F7E1B"/>
    <w:rsid w:val="00700088"/>
    <w:rsid w:val="00702A4E"/>
    <w:rsid w:val="00702DAF"/>
    <w:rsid w:val="007031C1"/>
    <w:rsid w:val="007036AF"/>
    <w:rsid w:val="007039BA"/>
    <w:rsid w:val="00706AF0"/>
    <w:rsid w:val="007074D8"/>
    <w:rsid w:val="00710336"/>
    <w:rsid w:val="007105DF"/>
    <w:rsid w:val="007116A1"/>
    <w:rsid w:val="00711DB2"/>
    <w:rsid w:val="00711FA7"/>
    <w:rsid w:val="00717398"/>
    <w:rsid w:val="00720253"/>
    <w:rsid w:val="00720779"/>
    <w:rsid w:val="0072079A"/>
    <w:rsid w:val="007233E2"/>
    <w:rsid w:val="0072403E"/>
    <w:rsid w:val="00724C0B"/>
    <w:rsid w:val="00725057"/>
    <w:rsid w:val="00726316"/>
    <w:rsid w:val="00726C15"/>
    <w:rsid w:val="007305BE"/>
    <w:rsid w:val="00731967"/>
    <w:rsid w:val="00732192"/>
    <w:rsid w:val="00732505"/>
    <w:rsid w:val="00734216"/>
    <w:rsid w:val="00735FFF"/>
    <w:rsid w:val="00741BC6"/>
    <w:rsid w:val="007421A3"/>
    <w:rsid w:val="00743096"/>
    <w:rsid w:val="00743CE2"/>
    <w:rsid w:val="00743CF0"/>
    <w:rsid w:val="00743F00"/>
    <w:rsid w:val="007446DA"/>
    <w:rsid w:val="00744C0E"/>
    <w:rsid w:val="00746559"/>
    <w:rsid w:val="00747F2A"/>
    <w:rsid w:val="00752A20"/>
    <w:rsid w:val="0075304C"/>
    <w:rsid w:val="007533D0"/>
    <w:rsid w:val="007552C8"/>
    <w:rsid w:val="00756601"/>
    <w:rsid w:val="0076180C"/>
    <w:rsid w:val="00763876"/>
    <w:rsid w:val="0076438C"/>
    <w:rsid w:val="0076487D"/>
    <w:rsid w:val="00765346"/>
    <w:rsid w:val="007664A8"/>
    <w:rsid w:val="0076720A"/>
    <w:rsid w:val="00767272"/>
    <w:rsid w:val="0076795E"/>
    <w:rsid w:val="00771E8B"/>
    <w:rsid w:val="00772BC8"/>
    <w:rsid w:val="0077566F"/>
    <w:rsid w:val="00775C98"/>
    <w:rsid w:val="00776563"/>
    <w:rsid w:val="0077741E"/>
    <w:rsid w:val="00780F17"/>
    <w:rsid w:val="007816DB"/>
    <w:rsid w:val="00781FD9"/>
    <w:rsid w:val="00782E69"/>
    <w:rsid w:val="007830B0"/>
    <w:rsid w:val="00783570"/>
    <w:rsid w:val="00784204"/>
    <w:rsid w:val="00784BCA"/>
    <w:rsid w:val="00785043"/>
    <w:rsid w:val="00785B31"/>
    <w:rsid w:val="0078782A"/>
    <w:rsid w:val="00790454"/>
    <w:rsid w:val="00790ACE"/>
    <w:rsid w:val="00790E46"/>
    <w:rsid w:val="007916EA"/>
    <w:rsid w:val="00791A1C"/>
    <w:rsid w:val="00792A3D"/>
    <w:rsid w:val="00793DB7"/>
    <w:rsid w:val="00794CA2"/>
    <w:rsid w:val="007958BF"/>
    <w:rsid w:val="007958EF"/>
    <w:rsid w:val="00795912"/>
    <w:rsid w:val="00796217"/>
    <w:rsid w:val="0079746D"/>
    <w:rsid w:val="007A01E3"/>
    <w:rsid w:val="007A0E13"/>
    <w:rsid w:val="007A148A"/>
    <w:rsid w:val="007A17C3"/>
    <w:rsid w:val="007A3FA1"/>
    <w:rsid w:val="007A40AB"/>
    <w:rsid w:val="007A4181"/>
    <w:rsid w:val="007A4A80"/>
    <w:rsid w:val="007A5CB5"/>
    <w:rsid w:val="007A6182"/>
    <w:rsid w:val="007B11E0"/>
    <w:rsid w:val="007B146C"/>
    <w:rsid w:val="007B1648"/>
    <w:rsid w:val="007B2068"/>
    <w:rsid w:val="007B49CA"/>
    <w:rsid w:val="007B6562"/>
    <w:rsid w:val="007B6C46"/>
    <w:rsid w:val="007B7666"/>
    <w:rsid w:val="007B7BAE"/>
    <w:rsid w:val="007C2B34"/>
    <w:rsid w:val="007C2F44"/>
    <w:rsid w:val="007C348A"/>
    <w:rsid w:val="007C3930"/>
    <w:rsid w:val="007C468F"/>
    <w:rsid w:val="007C5288"/>
    <w:rsid w:val="007C6514"/>
    <w:rsid w:val="007C6F11"/>
    <w:rsid w:val="007C72D7"/>
    <w:rsid w:val="007C7793"/>
    <w:rsid w:val="007D01F0"/>
    <w:rsid w:val="007D04DC"/>
    <w:rsid w:val="007D0C41"/>
    <w:rsid w:val="007D1677"/>
    <w:rsid w:val="007D34E2"/>
    <w:rsid w:val="007D5A7D"/>
    <w:rsid w:val="007D5CEE"/>
    <w:rsid w:val="007E1D75"/>
    <w:rsid w:val="007E57A7"/>
    <w:rsid w:val="007E798D"/>
    <w:rsid w:val="007E7D40"/>
    <w:rsid w:val="007F022C"/>
    <w:rsid w:val="007F2CEF"/>
    <w:rsid w:val="007F3684"/>
    <w:rsid w:val="007F4FB7"/>
    <w:rsid w:val="007F53D4"/>
    <w:rsid w:val="007F5A87"/>
    <w:rsid w:val="007F5DCB"/>
    <w:rsid w:val="007F60AA"/>
    <w:rsid w:val="007F6636"/>
    <w:rsid w:val="008003AB"/>
    <w:rsid w:val="0080062D"/>
    <w:rsid w:val="00801F1A"/>
    <w:rsid w:val="008022D7"/>
    <w:rsid w:val="0080332A"/>
    <w:rsid w:val="0080339C"/>
    <w:rsid w:val="00805BC1"/>
    <w:rsid w:val="00807C1D"/>
    <w:rsid w:val="00810AEB"/>
    <w:rsid w:val="00811480"/>
    <w:rsid w:val="00811F9B"/>
    <w:rsid w:val="0081249B"/>
    <w:rsid w:val="0081476A"/>
    <w:rsid w:val="00814AA1"/>
    <w:rsid w:val="00814ADA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5787"/>
    <w:rsid w:val="008265AD"/>
    <w:rsid w:val="00826824"/>
    <w:rsid w:val="0082724F"/>
    <w:rsid w:val="00830402"/>
    <w:rsid w:val="008308E5"/>
    <w:rsid w:val="00831C62"/>
    <w:rsid w:val="008325FE"/>
    <w:rsid w:val="00832DDF"/>
    <w:rsid w:val="008337B9"/>
    <w:rsid w:val="0083463E"/>
    <w:rsid w:val="00835149"/>
    <w:rsid w:val="00835430"/>
    <w:rsid w:val="00836259"/>
    <w:rsid w:val="0084032F"/>
    <w:rsid w:val="00842C5C"/>
    <w:rsid w:val="0084460D"/>
    <w:rsid w:val="00845243"/>
    <w:rsid w:val="00845B05"/>
    <w:rsid w:val="00845E6E"/>
    <w:rsid w:val="00846244"/>
    <w:rsid w:val="008518E5"/>
    <w:rsid w:val="00852242"/>
    <w:rsid w:val="0085321C"/>
    <w:rsid w:val="00853E59"/>
    <w:rsid w:val="00854712"/>
    <w:rsid w:val="00855417"/>
    <w:rsid w:val="0085550B"/>
    <w:rsid w:val="00856794"/>
    <w:rsid w:val="008574E6"/>
    <w:rsid w:val="008600E6"/>
    <w:rsid w:val="0086166F"/>
    <w:rsid w:val="0086571F"/>
    <w:rsid w:val="00871435"/>
    <w:rsid w:val="008717F9"/>
    <w:rsid w:val="00871D33"/>
    <w:rsid w:val="00871E81"/>
    <w:rsid w:val="00872C5A"/>
    <w:rsid w:val="00874045"/>
    <w:rsid w:val="008746AE"/>
    <w:rsid w:val="0087504F"/>
    <w:rsid w:val="008759D3"/>
    <w:rsid w:val="008763F2"/>
    <w:rsid w:val="00876575"/>
    <w:rsid w:val="008766BF"/>
    <w:rsid w:val="0087714F"/>
    <w:rsid w:val="00877652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381D"/>
    <w:rsid w:val="008940E9"/>
    <w:rsid w:val="008942C7"/>
    <w:rsid w:val="008951CF"/>
    <w:rsid w:val="00896010"/>
    <w:rsid w:val="008979D2"/>
    <w:rsid w:val="008A1209"/>
    <w:rsid w:val="008A18C0"/>
    <w:rsid w:val="008A2F49"/>
    <w:rsid w:val="008A4E9A"/>
    <w:rsid w:val="008A5348"/>
    <w:rsid w:val="008A7237"/>
    <w:rsid w:val="008A733B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6E9E"/>
    <w:rsid w:val="008B6F54"/>
    <w:rsid w:val="008B7665"/>
    <w:rsid w:val="008B7FC0"/>
    <w:rsid w:val="008C063A"/>
    <w:rsid w:val="008C362D"/>
    <w:rsid w:val="008C5036"/>
    <w:rsid w:val="008C50B8"/>
    <w:rsid w:val="008C68BC"/>
    <w:rsid w:val="008C77ED"/>
    <w:rsid w:val="008D09EB"/>
    <w:rsid w:val="008D1F8E"/>
    <w:rsid w:val="008D2791"/>
    <w:rsid w:val="008D3ED5"/>
    <w:rsid w:val="008D7381"/>
    <w:rsid w:val="008D76C4"/>
    <w:rsid w:val="008D79B6"/>
    <w:rsid w:val="008D7BFD"/>
    <w:rsid w:val="008E03D8"/>
    <w:rsid w:val="008E11B0"/>
    <w:rsid w:val="008E20AA"/>
    <w:rsid w:val="008E221B"/>
    <w:rsid w:val="008E2720"/>
    <w:rsid w:val="008E2E11"/>
    <w:rsid w:val="008E2F68"/>
    <w:rsid w:val="008E35A7"/>
    <w:rsid w:val="008E5785"/>
    <w:rsid w:val="008E5F61"/>
    <w:rsid w:val="008E628B"/>
    <w:rsid w:val="008E678E"/>
    <w:rsid w:val="008E6FFD"/>
    <w:rsid w:val="008E7B87"/>
    <w:rsid w:val="008F067F"/>
    <w:rsid w:val="008F1946"/>
    <w:rsid w:val="008F1E6A"/>
    <w:rsid w:val="008F1F29"/>
    <w:rsid w:val="008F2F57"/>
    <w:rsid w:val="008F3533"/>
    <w:rsid w:val="008F447B"/>
    <w:rsid w:val="008F4D57"/>
    <w:rsid w:val="008F5595"/>
    <w:rsid w:val="008F70DE"/>
    <w:rsid w:val="008F7C1F"/>
    <w:rsid w:val="00900792"/>
    <w:rsid w:val="00900BA8"/>
    <w:rsid w:val="00900E72"/>
    <w:rsid w:val="00904D94"/>
    <w:rsid w:val="009050E6"/>
    <w:rsid w:val="00906ADB"/>
    <w:rsid w:val="009105DE"/>
    <w:rsid w:val="00911251"/>
    <w:rsid w:val="00912179"/>
    <w:rsid w:val="00912B5B"/>
    <w:rsid w:val="00912D45"/>
    <w:rsid w:val="00913682"/>
    <w:rsid w:val="009168E1"/>
    <w:rsid w:val="00916D5D"/>
    <w:rsid w:val="00917D43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1183"/>
    <w:rsid w:val="00941840"/>
    <w:rsid w:val="00944622"/>
    <w:rsid w:val="009446DF"/>
    <w:rsid w:val="00944901"/>
    <w:rsid w:val="00944D76"/>
    <w:rsid w:val="00945FED"/>
    <w:rsid w:val="0094721C"/>
    <w:rsid w:val="00947C26"/>
    <w:rsid w:val="00952173"/>
    <w:rsid w:val="00952818"/>
    <w:rsid w:val="00952EF8"/>
    <w:rsid w:val="009539FA"/>
    <w:rsid w:val="009540D6"/>
    <w:rsid w:val="00954511"/>
    <w:rsid w:val="00954BC8"/>
    <w:rsid w:val="00954CAF"/>
    <w:rsid w:val="00955F44"/>
    <w:rsid w:val="009572F1"/>
    <w:rsid w:val="00957453"/>
    <w:rsid w:val="009606E1"/>
    <w:rsid w:val="0096105B"/>
    <w:rsid w:val="00963DA0"/>
    <w:rsid w:val="00964D79"/>
    <w:rsid w:val="009661CB"/>
    <w:rsid w:val="009662D4"/>
    <w:rsid w:val="00966D56"/>
    <w:rsid w:val="009671A9"/>
    <w:rsid w:val="0096789E"/>
    <w:rsid w:val="00967A56"/>
    <w:rsid w:val="00967CCF"/>
    <w:rsid w:val="0097175A"/>
    <w:rsid w:val="00971926"/>
    <w:rsid w:val="00972126"/>
    <w:rsid w:val="00974658"/>
    <w:rsid w:val="00974CD9"/>
    <w:rsid w:val="0097634C"/>
    <w:rsid w:val="00976FF8"/>
    <w:rsid w:val="0098026B"/>
    <w:rsid w:val="00980E68"/>
    <w:rsid w:val="0098179E"/>
    <w:rsid w:val="00981B7D"/>
    <w:rsid w:val="00982B7B"/>
    <w:rsid w:val="0098364D"/>
    <w:rsid w:val="0098660B"/>
    <w:rsid w:val="009869BF"/>
    <w:rsid w:val="00987129"/>
    <w:rsid w:val="00991068"/>
    <w:rsid w:val="00991B2C"/>
    <w:rsid w:val="00993598"/>
    <w:rsid w:val="00994AE3"/>
    <w:rsid w:val="0099568C"/>
    <w:rsid w:val="00997ACA"/>
    <w:rsid w:val="00997DB9"/>
    <w:rsid w:val="009A1735"/>
    <w:rsid w:val="009A3E60"/>
    <w:rsid w:val="009A4333"/>
    <w:rsid w:val="009B0779"/>
    <w:rsid w:val="009B0B8E"/>
    <w:rsid w:val="009B1004"/>
    <w:rsid w:val="009B1EA9"/>
    <w:rsid w:val="009B276B"/>
    <w:rsid w:val="009B426F"/>
    <w:rsid w:val="009B59E7"/>
    <w:rsid w:val="009B5C3D"/>
    <w:rsid w:val="009B66D4"/>
    <w:rsid w:val="009B6A87"/>
    <w:rsid w:val="009B6A9F"/>
    <w:rsid w:val="009B72A6"/>
    <w:rsid w:val="009B754E"/>
    <w:rsid w:val="009B7DCF"/>
    <w:rsid w:val="009C0341"/>
    <w:rsid w:val="009C03ED"/>
    <w:rsid w:val="009C04B4"/>
    <w:rsid w:val="009C0DCE"/>
    <w:rsid w:val="009C1121"/>
    <w:rsid w:val="009C2B1E"/>
    <w:rsid w:val="009C63E7"/>
    <w:rsid w:val="009C64D9"/>
    <w:rsid w:val="009C73F5"/>
    <w:rsid w:val="009D030A"/>
    <w:rsid w:val="009D1E9A"/>
    <w:rsid w:val="009D2598"/>
    <w:rsid w:val="009D3548"/>
    <w:rsid w:val="009D69D4"/>
    <w:rsid w:val="009E0261"/>
    <w:rsid w:val="009E184C"/>
    <w:rsid w:val="009E1A11"/>
    <w:rsid w:val="009E1BE5"/>
    <w:rsid w:val="009E286C"/>
    <w:rsid w:val="009E5EE3"/>
    <w:rsid w:val="009E61B8"/>
    <w:rsid w:val="009F0173"/>
    <w:rsid w:val="009F0216"/>
    <w:rsid w:val="009F073B"/>
    <w:rsid w:val="009F0CBC"/>
    <w:rsid w:val="009F1853"/>
    <w:rsid w:val="009F1894"/>
    <w:rsid w:val="009F2F6D"/>
    <w:rsid w:val="009F3113"/>
    <w:rsid w:val="009F31A0"/>
    <w:rsid w:val="009F3220"/>
    <w:rsid w:val="009F3555"/>
    <w:rsid w:val="009F44E0"/>
    <w:rsid w:val="009F5150"/>
    <w:rsid w:val="009F6789"/>
    <w:rsid w:val="00A000FC"/>
    <w:rsid w:val="00A00ABD"/>
    <w:rsid w:val="00A00CB0"/>
    <w:rsid w:val="00A00D4D"/>
    <w:rsid w:val="00A04027"/>
    <w:rsid w:val="00A04CCA"/>
    <w:rsid w:val="00A04EC2"/>
    <w:rsid w:val="00A050A8"/>
    <w:rsid w:val="00A052DB"/>
    <w:rsid w:val="00A06449"/>
    <w:rsid w:val="00A064D6"/>
    <w:rsid w:val="00A06A02"/>
    <w:rsid w:val="00A06E16"/>
    <w:rsid w:val="00A1021E"/>
    <w:rsid w:val="00A10451"/>
    <w:rsid w:val="00A110AB"/>
    <w:rsid w:val="00A11D03"/>
    <w:rsid w:val="00A12410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703"/>
    <w:rsid w:val="00A30C59"/>
    <w:rsid w:val="00A30E05"/>
    <w:rsid w:val="00A3121D"/>
    <w:rsid w:val="00A3131C"/>
    <w:rsid w:val="00A3343E"/>
    <w:rsid w:val="00A3559C"/>
    <w:rsid w:val="00A3606B"/>
    <w:rsid w:val="00A3689D"/>
    <w:rsid w:val="00A377A8"/>
    <w:rsid w:val="00A40BB9"/>
    <w:rsid w:val="00A4158A"/>
    <w:rsid w:val="00A418F9"/>
    <w:rsid w:val="00A44C05"/>
    <w:rsid w:val="00A44DE7"/>
    <w:rsid w:val="00A45482"/>
    <w:rsid w:val="00A45A65"/>
    <w:rsid w:val="00A4612B"/>
    <w:rsid w:val="00A47EA7"/>
    <w:rsid w:val="00A51722"/>
    <w:rsid w:val="00A54057"/>
    <w:rsid w:val="00A54BC4"/>
    <w:rsid w:val="00A55461"/>
    <w:rsid w:val="00A55999"/>
    <w:rsid w:val="00A5668A"/>
    <w:rsid w:val="00A57114"/>
    <w:rsid w:val="00A575EE"/>
    <w:rsid w:val="00A60AB6"/>
    <w:rsid w:val="00A60F11"/>
    <w:rsid w:val="00A610AF"/>
    <w:rsid w:val="00A627C7"/>
    <w:rsid w:val="00A66F8C"/>
    <w:rsid w:val="00A727CA"/>
    <w:rsid w:val="00A73C53"/>
    <w:rsid w:val="00A749AE"/>
    <w:rsid w:val="00A75236"/>
    <w:rsid w:val="00A7680A"/>
    <w:rsid w:val="00A76A54"/>
    <w:rsid w:val="00A7717F"/>
    <w:rsid w:val="00A77898"/>
    <w:rsid w:val="00A80030"/>
    <w:rsid w:val="00A81E5E"/>
    <w:rsid w:val="00A81E75"/>
    <w:rsid w:val="00A8241E"/>
    <w:rsid w:val="00A82499"/>
    <w:rsid w:val="00A84203"/>
    <w:rsid w:val="00A8497B"/>
    <w:rsid w:val="00A85FA1"/>
    <w:rsid w:val="00A86A7D"/>
    <w:rsid w:val="00A87EBC"/>
    <w:rsid w:val="00A90663"/>
    <w:rsid w:val="00A90CC8"/>
    <w:rsid w:val="00A90D85"/>
    <w:rsid w:val="00A911B7"/>
    <w:rsid w:val="00A9151E"/>
    <w:rsid w:val="00A91AC8"/>
    <w:rsid w:val="00A92178"/>
    <w:rsid w:val="00A93E9D"/>
    <w:rsid w:val="00A941FC"/>
    <w:rsid w:val="00A9641B"/>
    <w:rsid w:val="00A97E43"/>
    <w:rsid w:val="00A97F3F"/>
    <w:rsid w:val="00AA0299"/>
    <w:rsid w:val="00AA036D"/>
    <w:rsid w:val="00AA06E1"/>
    <w:rsid w:val="00AA0F35"/>
    <w:rsid w:val="00AA30AE"/>
    <w:rsid w:val="00AA5A6B"/>
    <w:rsid w:val="00AA5F94"/>
    <w:rsid w:val="00AA5F95"/>
    <w:rsid w:val="00AA658A"/>
    <w:rsid w:val="00AA6C5B"/>
    <w:rsid w:val="00AA75D4"/>
    <w:rsid w:val="00AA7D37"/>
    <w:rsid w:val="00AB017E"/>
    <w:rsid w:val="00AB089F"/>
    <w:rsid w:val="00AB2080"/>
    <w:rsid w:val="00AB29E5"/>
    <w:rsid w:val="00AB2A97"/>
    <w:rsid w:val="00AB3319"/>
    <w:rsid w:val="00AB4F06"/>
    <w:rsid w:val="00AB6BE3"/>
    <w:rsid w:val="00AB6C1A"/>
    <w:rsid w:val="00AC0726"/>
    <w:rsid w:val="00AC16A6"/>
    <w:rsid w:val="00AC1E48"/>
    <w:rsid w:val="00AC370A"/>
    <w:rsid w:val="00AC51C4"/>
    <w:rsid w:val="00AC62A6"/>
    <w:rsid w:val="00AC6855"/>
    <w:rsid w:val="00AC68C2"/>
    <w:rsid w:val="00AC6989"/>
    <w:rsid w:val="00AC767E"/>
    <w:rsid w:val="00AD354E"/>
    <w:rsid w:val="00AD39CC"/>
    <w:rsid w:val="00AD4EA4"/>
    <w:rsid w:val="00AD659A"/>
    <w:rsid w:val="00AE30FA"/>
    <w:rsid w:val="00AE3D81"/>
    <w:rsid w:val="00AE4091"/>
    <w:rsid w:val="00AE553D"/>
    <w:rsid w:val="00AE75BE"/>
    <w:rsid w:val="00AF0553"/>
    <w:rsid w:val="00AF05DE"/>
    <w:rsid w:val="00AF0992"/>
    <w:rsid w:val="00AF0C4C"/>
    <w:rsid w:val="00AF4D05"/>
    <w:rsid w:val="00AF5202"/>
    <w:rsid w:val="00AF6DE9"/>
    <w:rsid w:val="00AF6EEC"/>
    <w:rsid w:val="00AF7059"/>
    <w:rsid w:val="00AF7611"/>
    <w:rsid w:val="00B00133"/>
    <w:rsid w:val="00B008F4"/>
    <w:rsid w:val="00B01858"/>
    <w:rsid w:val="00B03EA4"/>
    <w:rsid w:val="00B053DB"/>
    <w:rsid w:val="00B05466"/>
    <w:rsid w:val="00B05C23"/>
    <w:rsid w:val="00B06A22"/>
    <w:rsid w:val="00B11BDB"/>
    <w:rsid w:val="00B11CAF"/>
    <w:rsid w:val="00B12BD2"/>
    <w:rsid w:val="00B1371A"/>
    <w:rsid w:val="00B1521D"/>
    <w:rsid w:val="00B158BC"/>
    <w:rsid w:val="00B175AC"/>
    <w:rsid w:val="00B2089B"/>
    <w:rsid w:val="00B20C33"/>
    <w:rsid w:val="00B21DB7"/>
    <w:rsid w:val="00B22F61"/>
    <w:rsid w:val="00B2371A"/>
    <w:rsid w:val="00B254FB"/>
    <w:rsid w:val="00B263DA"/>
    <w:rsid w:val="00B2742C"/>
    <w:rsid w:val="00B3007C"/>
    <w:rsid w:val="00B302A0"/>
    <w:rsid w:val="00B31108"/>
    <w:rsid w:val="00B32570"/>
    <w:rsid w:val="00B34D43"/>
    <w:rsid w:val="00B355EA"/>
    <w:rsid w:val="00B35F78"/>
    <w:rsid w:val="00B3716D"/>
    <w:rsid w:val="00B3795C"/>
    <w:rsid w:val="00B379A1"/>
    <w:rsid w:val="00B4190B"/>
    <w:rsid w:val="00B424C5"/>
    <w:rsid w:val="00B42A11"/>
    <w:rsid w:val="00B42A32"/>
    <w:rsid w:val="00B43287"/>
    <w:rsid w:val="00B43288"/>
    <w:rsid w:val="00B43CBF"/>
    <w:rsid w:val="00B441A6"/>
    <w:rsid w:val="00B45FD6"/>
    <w:rsid w:val="00B46FEC"/>
    <w:rsid w:val="00B527CA"/>
    <w:rsid w:val="00B5397B"/>
    <w:rsid w:val="00B5400C"/>
    <w:rsid w:val="00B54738"/>
    <w:rsid w:val="00B54F26"/>
    <w:rsid w:val="00B55978"/>
    <w:rsid w:val="00B562D4"/>
    <w:rsid w:val="00B5677F"/>
    <w:rsid w:val="00B60C0E"/>
    <w:rsid w:val="00B60F4C"/>
    <w:rsid w:val="00B61404"/>
    <w:rsid w:val="00B61AB8"/>
    <w:rsid w:val="00B626E6"/>
    <w:rsid w:val="00B6272A"/>
    <w:rsid w:val="00B6353A"/>
    <w:rsid w:val="00B63D2B"/>
    <w:rsid w:val="00B63E30"/>
    <w:rsid w:val="00B6672C"/>
    <w:rsid w:val="00B66C66"/>
    <w:rsid w:val="00B70964"/>
    <w:rsid w:val="00B71EFB"/>
    <w:rsid w:val="00B72373"/>
    <w:rsid w:val="00B7321C"/>
    <w:rsid w:val="00B73606"/>
    <w:rsid w:val="00B743D6"/>
    <w:rsid w:val="00B749BA"/>
    <w:rsid w:val="00B74E14"/>
    <w:rsid w:val="00B75591"/>
    <w:rsid w:val="00B75B33"/>
    <w:rsid w:val="00B75E62"/>
    <w:rsid w:val="00B80A42"/>
    <w:rsid w:val="00B80A91"/>
    <w:rsid w:val="00B80FF0"/>
    <w:rsid w:val="00B811D8"/>
    <w:rsid w:val="00B847DD"/>
    <w:rsid w:val="00B84A0E"/>
    <w:rsid w:val="00B85797"/>
    <w:rsid w:val="00B86A2A"/>
    <w:rsid w:val="00B871BC"/>
    <w:rsid w:val="00B9025D"/>
    <w:rsid w:val="00B915DB"/>
    <w:rsid w:val="00B95FE8"/>
    <w:rsid w:val="00B97864"/>
    <w:rsid w:val="00B979BC"/>
    <w:rsid w:val="00BA02C8"/>
    <w:rsid w:val="00BA4715"/>
    <w:rsid w:val="00BA48ED"/>
    <w:rsid w:val="00BA574F"/>
    <w:rsid w:val="00BB0C74"/>
    <w:rsid w:val="00BB124D"/>
    <w:rsid w:val="00BB170A"/>
    <w:rsid w:val="00BB35F7"/>
    <w:rsid w:val="00BB6126"/>
    <w:rsid w:val="00BB6C5D"/>
    <w:rsid w:val="00BB7440"/>
    <w:rsid w:val="00BC24B6"/>
    <w:rsid w:val="00BC3472"/>
    <w:rsid w:val="00BC4962"/>
    <w:rsid w:val="00BC515D"/>
    <w:rsid w:val="00BC5691"/>
    <w:rsid w:val="00BC5DD8"/>
    <w:rsid w:val="00BC67A8"/>
    <w:rsid w:val="00BD23A0"/>
    <w:rsid w:val="00BD28ED"/>
    <w:rsid w:val="00BD438A"/>
    <w:rsid w:val="00BD52A0"/>
    <w:rsid w:val="00BD67FC"/>
    <w:rsid w:val="00BD7084"/>
    <w:rsid w:val="00BD7644"/>
    <w:rsid w:val="00BE027E"/>
    <w:rsid w:val="00BE204E"/>
    <w:rsid w:val="00BE2660"/>
    <w:rsid w:val="00BE336B"/>
    <w:rsid w:val="00BE3491"/>
    <w:rsid w:val="00BE4267"/>
    <w:rsid w:val="00BE5540"/>
    <w:rsid w:val="00BE6560"/>
    <w:rsid w:val="00BE6967"/>
    <w:rsid w:val="00BE772D"/>
    <w:rsid w:val="00BE7897"/>
    <w:rsid w:val="00BF0EA7"/>
    <w:rsid w:val="00BF299A"/>
    <w:rsid w:val="00BF2E2A"/>
    <w:rsid w:val="00BF5105"/>
    <w:rsid w:val="00BF6668"/>
    <w:rsid w:val="00BF7E85"/>
    <w:rsid w:val="00C0116F"/>
    <w:rsid w:val="00C028E8"/>
    <w:rsid w:val="00C04152"/>
    <w:rsid w:val="00C04AF7"/>
    <w:rsid w:val="00C04B62"/>
    <w:rsid w:val="00C05B5D"/>
    <w:rsid w:val="00C07D7A"/>
    <w:rsid w:val="00C07EB9"/>
    <w:rsid w:val="00C11B05"/>
    <w:rsid w:val="00C14D12"/>
    <w:rsid w:val="00C14E46"/>
    <w:rsid w:val="00C150AD"/>
    <w:rsid w:val="00C150B9"/>
    <w:rsid w:val="00C1572C"/>
    <w:rsid w:val="00C15883"/>
    <w:rsid w:val="00C158DC"/>
    <w:rsid w:val="00C16221"/>
    <w:rsid w:val="00C16F88"/>
    <w:rsid w:val="00C20B5E"/>
    <w:rsid w:val="00C219F5"/>
    <w:rsid w:val="00C22F72"/>
    <w:rsid w:val="00C23A0F"/>
    <w:rsid w:val="00C23EFF"/>
    <w:rsid w:val="00C2436A"/>
    <w:rsid w:val="00C24C8F"/>
    <w:rsid w:val="00C25777"/>
    <w:rsid w:val="00C26A69"/>
    <w:rsid w:val="00C27300"/>
    <w:rsid w:val="00C2764A"/>
    <w:rsid w:val="00C30428"/>
    <w:rsid w:val="00C3043C"/>
    <w:rsid w:val="00C33023"/>
    <w:rsid w:val="00C33CC3"/>
    <w:rsid w:val="00C3557C"/>
    <w:rsid w:val="00C358C4"/>
    <w:rsid w:val="00C42D72"/>
    <w:rsid w:val="00C43069"/>
    <w:rsid w:val="00C43A95"/>
    <w:rsid w:val="00C458A2"/>
    <w:rsid w:val="00C45AB0"/>
    <w:rsid w:val="00C45FA9"/>
    <w:rsid w:val="00C46430"/>
    <w:rsid w:val="00C50F63"/>
    <w:rsid w:val="00C5127E"/>
    <w:rsid w:val="00C51827"/>
    <w:rsid w:val="00C51E39"/>
    <w:rsid w:val="00C521DA"/>
    <w:rsid w:val="00C522EF"/>
    <w:rsid w:val="00C52CF8"/>
    <w:rsid w:val="00C5478D"/>
    <w:rsid w:val="00C547A0"/>
    <w:rsid w:val="00C54D0E"/>
    <w:rsid w:val="00C56511"/>
    <w:rsid w:val="00C5754E"/>
    <w:rsid w:val="00C611D8"/>
    <w:rsid w:val="00C61AAD"/>
    <w:rsid w:val="00C63256"/>
    <w:rsid w:val="00C6404A"/>
    <w:rsid w:val="00C64C25"/>
    <w:rsid w:val="00C6568B"/>
    <w:rsid w:val="00C66338"/>
    <w:rsid w:val="00C70858"/>
    <w:rsid w:val="00C711FA"/>
    <w:rsid w:val="00C723F7"/>
    <w:rsid w:val="00C72A34"/>
    <w:rsid w:val="00C74C6E"/>
    <w:rsid w:val="00C75309"/>
    <w:rsid w:val="00C753A7"/>
    <w:rsid w:val="00C75E79"/>
    <w:rsid w:val="00C760E5"/>
    <w:rsid w:val="00C7690C"/>
    <w:rsid w:val="00C7693A"/>
    <w:rsid w:val="00C7791B"/>
    <w:rsid w:val="00C77C1A"/>
    <w:rsid w:val="00C80E89"/>
    <w:rsid w:val="00C813B2"/>
    <w:rsid w:val="00C816F2"/>
    <w:rsid w:val="00C82B69"/>
    <w:rsid w:val="00C83DF9"/>
    <w:rsid w:val="00C840FD"/>
    <w:rsid w:val="00C871F4"/>
    <w:rsid w:val="00C87385"/>
    <w:rsid w:val="00C90026"/>
    <w:rsid w:val="00C92BAD"/>
    <w:rsid w:val="00C95CFF"/>
    <w:rsid w:val="00CA1680"/>
    <w:rsid w:val="00CA3929"/>
    <w:rsid w:val="00CA3BF3"/>
    <w:rsid w:val="00CA5173"/>
    <w:rsid w:val="00CA62C3"/>
    <w:rsid w:val="00CA74E4"/>
    <w:rsid w:val="00CB055B"/>
    <w:rsid w:val="00CB09A3"/>
    <w:rsid w:val="00CB16F2"/>
    <w:rsid w:val="00CB2B9F"/>
    <w:rsid w:val="00CB3BAA"/>
    <w:rsid w:val="00CB3D33"/>
    <w:rsid w:val="00CB3FC7"/>
    <w:rsid w:val="00CB44ED"/>
    <w:rsid w:val="00CB5458"/>
    <w:rsid w:val="00CB7F7C"/>
    <w:rsid w:val="00CC116C"/>
    <w:rsid w:val="00CC32D5"/>
    <w:rsid w:val="00CC3308"/>
    <w:rsid w:val="00CC362E"/>
    <w:rsid w:val="00CC3EFB"/>
    <w:rsid w:val="00CC480C"/>
    <w:rsid w:val="00CC53AE"/>
    <w:rsid w:val="00CC5C6B"/>
    <w:rsid w:val="00CC5D10"/>
    <w:rsid w:val="00CC73A9"/>
    <w:rsid w:val="00CC781B"/>
    <w:rsid w:val="00CC7DF4"/>
    <w:rsid w:val="00CD0259"/>
    <w:rsid w:val="00CD3A1A"/>
    <w:rsid w:val="00CD451E"/>
    <w:rsid w:val="00CD4BEC"/>
    <w:rsid w:val="00CD53B4"/>
    <w:rsid w:val="00CD776E"/>
    <w:rsid w:val="00CE09CD"/>
    <w:rsid w:val="00CE0F57"/>
    <w:rsid w:val="00CE2166"/>
    <w:rsid w:val="00CE263C"/>
    <w:rsid w:val="00CE2AEC"/>
    <w:rsid w:val="00CE37E2"/>
    <w:rsid w:val="00CE5533"/>
    <w:rsid w:val="00CE64D3"/>
    <w:rsid w:val="00CF0184"/>
    <w:rsid w:val="00CF1479"/>
    <w:rsid w:val="00CF2644"/>
    <w:rsid w:val="00CF26AA"/>
    <w:rsid w:val="00CF3CF2"/>
    <w:rsid w:val="00CF49CB"/>
    <w:rsid w:val="00CF5210"/>
    <w:rsid w:val="00CF54C7"/>
    <w:rsid w:val="00CF6CAB"/>
    <w:rsid w:val="00D01563"/>
    <w:rsid w:val="00D02E89"/>
    <w:rsid w:val="00D04104"/>
    <w:rsid w:val="00D0432A"/>
    <w:rsid w:val="00D04369"/>
    <w:rsid w:val="00D0474A"/>
    <w:rsid w:val="00D04DE6"/>
    <w:rsid w:val="00D04E9D"/>
    <w:rsid w:val="00D05D28"/>
    <w:rsid w:val="00D06265"/>
    <w:rsid w:val="00D06DCA"/>
    <w:rsid w:val="00D0723A"/>
    <w:rsid w:val="00D11D32"/>
    <w:rsid w:val="00D12D04"/>
    <w:rsid w:val="00D12D40"/>
    <w:rsid w:val="00D148B6"/>
    <w:rsid w:val="00D14B9F"/>
    <w:rsid w:val="00D14D7F"/>
    <w:rsid w:val="00D154E3"/>
    <w:rsid w:val="00D155D5"/>
    <w:rsid w:val="00D165AA"/>
    <w:rsid w:val="00D16C25"/>
    <w:rsid w:val="00D172E5"/>
    <w:rsid w:val="00D175BE"/>
    <w:rsid w:val="00D1792D"/>
    <w:rsid w:val="00D17936"/>
    <w:rsid w:val="00D21D91"/>
    <w:rsid w:val="00D23368"/>
    <w:rsid w:val="00D2373E"/>
    <w:rsid w:val="00D24058"/>
    <w:rsid w:val="00D248D7"/>
    <w:rsid w:val="00D26EC1"/>
    <w:rsid w:val="00D27C4B"/>
    <w:rsid w:val="00D30344"/>
    <w:rsid w:val="00D30EB0"/>
    <w:rsid w:val="00D314EE"/>
    <w:rsid w:val="00D3215B"/>
    <w:rsid w:val="00D333C8"/>
    <w:rsid w:val="00D3424B"/>
    <w:rsid w:val="00D37612"/>
    <w:rsid w:val="00D4007C"/>
    <w:rsid w:val="00D413FC"/>
    <w:rsid w:val="00D415D1"/>
    <w:rsid w:val="00D42B9A"/>
    <w:rsid w:val="00D437BE"/>
    <w:rsid w:val="00D44246"/>
    <w:rsid w:val="00D45E55"/>
    <w:rsid w:val="00D5098C"/>
    <w:rsid w:val="00D5202C"/>
    <w:rsid w:val="00D52284"/>
    <w:rsid w:val="00D52B94"/>
    <w:rsid w:val="00D54711"/>
    <w:rsid w:val="00D55272"/>
    <w:rsid w:val="00D56FAB"/>
    <w:rsid w:val="00D5746B"/>
    <w:rsid w:val="00D5756D"/>
    <w:rsid w:val="00D61274"/>
    <w:rsid w:val="00D6141C"/>
    <w:rsid w:val="00D62964"/>
    <w:rsid w:val="00D63168"/>
    <w:rsid w:val="00D64E73"/>
    <w:rsid w:val="00D658D4"/>
    <w:rsid w:val="00D67115"/>
    <w:rsid w:val="00D71170"/>
    <w:rsid w:val="00D71C85"/>
    <w:rsid w:val="00D72176"/>
    <w:rsid w:val="00D72430"/>
    <w:rsid w:val="00D72E3C"/>
    <w:rsid w:val="00D73A70"/>
    <w:rsid w:val="00D742AE"/>
    <w:rsid w:val="00D750FD"/>
    <w:rsid w:val="00D7553C"/>
    <w:rsid w:val="00D75A98"/>
    <w:rsid w:val="00D75FE8"/>
    <w:rsid w:val="00D7647C"/>
    <w:rsid w:val="00D770FC"/>
    <w:rsid w:val="00D807D0"/>
    <w:rsid w:val="00D81A3F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503C"/>
    <w:rsid w:val="00D95AFB"/>
    <w:rsid w:val="00D95F32"/>
    <w:rsid w:val="00D96217"/>
    <w:rsid w:val="00DA589F"/>
    <w:rsid w:val="00DA5A40"/>
    <w:rsid w:val="00DA6142"/>
    <w:rsid w:val="00DA756F"/>
    <w:rsid w:val="00DB0143"/>
    <w:rsid w:val="00DB0D8B"/>
    <w:rsid w:val="00DB21D1"/>
    <w:rsid w:val="00DB24F5"/>
    <w:rsid w:val="00DB4BC4"/>
    <w:rsid w:val="00DB6BB0"/>
    <w:rsid w:val="00DC0930"/>
    <w:rsid w:val="00DC0BBB"/>
    <w:rsid w:val="00DC0C04"/>
    <w:rsid w:val="00DC16E4"/>
    <w:rsid w:val="00DC1E27"/>
    <w:rsid w:val="00DC299C"/>
    <w:rsid w:val="00DC40EC"/>
    <w:rsid w:val="00DC5153"/>
    <w:rsid w:val="00DC6954"/>
    <w:rsid w:val="00DC705B"/>
    <w:rsid w:val="00DC7D39"/>
    <w:rsid w:val="00DD0755"/>
    <w:rsid w:val="00DD0CB9"/>
    <w:rsid w:val="00DD1989"/>
    <w:rsid w:val="00DD3612"/>
    <w:rsid w:val="00DD3ACF"/>
    <w:rsid w:val="00DD6B01"/>
    <w:rsid w:val="00DD7A3F"/>
    <w:rsid w:val="00DE2657"/>
    <w:rsid w:val="00DE2A09"/>
    <w:rsid w:val="00DE2DE7"/>
    <w:rsid w:val="00DE2F48"/>
    <w:rsid w:val="00DE3299"/>
    <w:rsid w:val="00DE42C8"/>
    <w:rsid w:val="00DE460C"/>
    <w:rsid w:val="00DE4F58"/>
    <w:rsid w:val="00DE7895"/>
    <w:rsid w:val="00DE797F"/>
    <w:rsid w:val="00DF0DD0"/>
    <w:rsid w:val="00DF22D0"/>
    <w:rsid w:val="00DF2874"/>
    <w:rsid w:val="00DF2BBC"/>
    <w:rsid w:val="00DF2D90"/>
    <w:rsid w:val="00DF3B44"/>
    <w:rsid w:val="00DF3BA0"/>
    <w:rsid w:val="00DF3E3E"/>
    <w:rsid w:val="00E001D2"/>
    <w:rsid w:val="00E00284"/>
    <w:rsid w:val="00E0062E"/>
    <w:rsid w:val="00E01B81"/>
    <w:rsid w:val="00E05457"/>
    <w:rsid w:val="00E066AA"/>
    <w:rsid w:val="00E06802"/>
    <w:rsid w:val="00E06C09"/>
    <w:rsid w:val="00E06E86"/>
    <w:rsid w:val="00E06F8B"/>
    <w:rsid w:val="00E07389"/>
    <w:rsid w:val="00E07C63"/>
    <w:rsid w:val="00E10307"/>
    <w:rsid w:val="00E10ADB"/>
    <w:rsid w:val="00E11922"/>
    <w:rsid w:val="00E1240D"/>
    <w:rsid w:val="00E13ECE"/>
    <w:rsid w:val="00E13F66"/>
    <w:rsid w:val="00E14B60"/>
    <w:rsid w:val="00E14EE6"/>
    <w:rsid w:val="00E1732A"/>
    <w:rsid w:val="00E20427"/>
    <w:rsid w:val="00E2106E"/>
    <w:rsid w:val="00E21B48"/>
    <w:rsid w:val="00E22868"/>
    <w:rsid w:val="00E23F26"/>
    <w:rsid w:val="00E2436C"/>
    <w:rsid w:val="00E247C9"/>
    <w:rsid w:val="00E27304"/>
    <w:rsid w:val="00E27DDE"/>
    <w:rsid w:val="00E318D2"/>
    <w:rsid w:val="00E31DCD"/>
    <w:rsid w:val="00E3271D"/>
    <w:rsid w:val="00E33383"/>
    <w:rsid w:val="00E36C1D"/>
    <w:rsid w:val="00E4214A"/>
    <w:rsid w:val="00E431FC"/>
    <w:rsid w:val="00E43A4C"/>
    <w:rsid w:val="00E4486C"/>
    <w:rsid w:val="00E44D17"/>
    <w:rsid w:val="00E459F5"/>
    <w:rsid w:val="00E45FF2"/>
    <w:rsid w:val="00E46F26"/>
    <w:rsid w:val="00E47D82"/>
    <w:rsid w:val="00E47F4E"/>
    <w:rsid w:val="00E51145"/>
    <w:rsid w:val="00E52356"/>
    <w:rsid w:val="00E52D4F"/>
    <w:rsid w:val="00E54108"/>
    <w:rsid w:val="00E563BB"/>
    <w:rsid w:val="00E62B13"/>
    <w:rsid w:val="00E62EE5"/>
    <w:rsid w:val="00E6371A"/>
    <w:rsid w:val="00E64DC5"/>
    <w:rsid w:val="00E6634B"/>
    <w:rsid w:val="00E71C1B"/>
    <w:rsid w:val="00E72F28"/>
    <w:rsid w:val="00E730D9"/>
    <w:rsid w:val="00E73102"/>
    <w:rsid w:val="00E73E84"/>
    <w:rsid w:val="00E74A6D"/>
    <w:rsid w:val="00E76032"/>
    <w:rsid w:val="00E76631"/>
    <w:rsid w:val="00E77638"/>
    <w:rsid w:val="00E7782E"/>
    <w:rsid w:val="00E816F6"/>
    <w:rsid w:val="00E83F78"/>
    <w:rsid w:val="00E84A2E"/>
    <w:rsid w:val="00E84A40"/>
    <w:rsid w:val="00E8520D"/>
    <w:rsid w:val="00E85298"/>
    <w:rsid w:val="00E85AE1"/>
    <w:rsid w:val="00E85BFC"/>
    <w:rsid w:val="00E87DEE"/>
    <w:rsid w:val="00E93DB2"/>
    <w:rsid w:val="00E94A00"/>
    <w:rsid w:val="00E94ED7"/>
    <w:rsid w:val="00E955CF"/>
    <w:rsid w:val="00E96D13"/>
    <w:rsid w:val="00E97EE4"/>
    <w:rsid w:val="00EA0BCC"/>
    <w:rsid w:val="00EA128A"/>
    <w:rsid w:val="00EA16A3"/>
    <w:rsid w:val="00EA1CB6"/>
    <w:rsid w:val="00EA3D83"/>
    <w:rsid w:val="00EA40FF"/>
    <w:rsid w:val="00EA4C53"/>
    <w:rsid w:val="00EA52C9"/>
    <w:rsid w:val="00EA736F"/>
    <w:rsid w:val="00EB0BDC"/>
    <w:rsid w:val="00EB11CD"/>
    <w:rsid w:val="00EB354E"/>
    <w:rsid w:val="00EB6272"/>
    <w:rsid w:val="00EB701E"/>
    <w:rsid w:val="00EB7673"/>
    <w:rsid w:val="00EB7EAE"/>
    <w:rsid w:val="00EC07F7"/>
    <w:rsid w:val="00EC0896"/>
    <w:rsid w:val="00EC16F6"/>
    <w:rsid w:val="00EC356C"/>
    <w:rsid w:val="00EC440D"/>
    <w:rsid w:val="00EC4544"/>
    <w:rsid w:val="00EC5C31"/>
    <w:rsid w:val="00EC5DFA"/>
    <w:rsid w:val="00EC6BC5"/>
    <w:rsid w:val="00EC7861"/>
    <w:rsid w:val="00EC7F6F"/>
    <w:rsid w:val="00ED0E14"/>
    <w:rsid w:val="00ED1E92"/>
    <w:rsid w:val="00ED2165"/>
    <w:rsid w:val="00ED2623"/>
    <w:rsid w:val="00ED5146"/>
    <w:rsid w:val="00ED5707"/>
    <w:rsid w:val="00ED5E62"/>
    <w:rsid w:val="00ED70BE"/>
    <w:rsid w:val="00ED769A"/>
    <w:rsid w:val="00EE0182"/>
    <w:rsid w:val="00EE02B9"/>
    <w:rsid w:val="00EE09D6"/>
    <w:rsid w:val="00EE1B06"/>
    <w:rsid w:val="00EE1C40"/>
    <w:rsid w:val="00EE3570"/>
    <w:rsid w:val="00EE3867"/>
    <w:rsid w:val="00EE3983"/>
    <w:rsid w:val="00EE3D3C"/>
    <w:rsid w:val="00EE51D5"/>
    <w:rsid w:val="00EE5CA9"/>
    <w:rsid w:val="00EE62CE"/>
    <w:rsid w:val="00EF01EB"/>
    <w:rsid w:val="00EF0FCF"/>
    <w:rsid w:val="00EF224F"/>
    <w:rsid w:val="00EF2428"/>
    <w:rsid w:val="00EF2896"/>
    <w:rsid w:val="00EF34E5"/>
    <w:rsid w:val="00EF6914"/>
    <w:rsid w:val="00EF6F5B"/>
    <w:rsid w:val="00EF79FC"/>
    <w:rsid w:val="00EF7A8A"/>
    <w:rsid w:val="00EF7CD7"/>
    <w:rsid w:val="00F0071B"/>
    <w:rsid w:val="00F0185A"/>
    <w:rsid w:val="00F01C27"/>
    <w:rsid w:val="00F02C2F"/>
    <w:rsid w:val="00F02EF2"/>
    <w:rsid w:val="00F03CFE"/>
    <w:rsid w:val="00F059FB"/>
    <w:rsid w:val="00F06B09"/>
    <w:rsid w:val="00F06CFF"/>
    <w:rsid w:val="00F07085"/>
    <w:rsid w:val="00F072A9"/>
    <w:rsid w:val="00F07324"/>
    <w:rsid w:val="00F0792D"/>
    <w:rsid w:val="00F115CE"/>
    <w:rsid w:val="00F125EB"/>
    <w:rsid w:val="00F127D4"/>
    <w:rsid w:val="00F12C14"/>
    <w:rsid w:val="00F12E6B"/>
    <w:rsid w:val="00F13448"/>
    <w:rsid w:val="00F144D8"/>
    <w:rsid w:val="00F151B6"/>
    <w:rsid w:val="00F164C6"/>
    <w:rsid w:val="00F171C0"/>
    <w:rsid w:val="00F175F9"/>
    <w:rsid w:val="00F1774F"/>
    <w:rsid w:val="00F17A04"/>
    <w:rsid w:val="00F17BAC"/>
    <w:rsid w:val="00F21D62"/>
    <w:rsid w:val="00F22701"/>
    <w:rsid w:val="00F246ED"/>
    <w:rsid w:val="00F24C7D"/>
    <w:rsid w:val="00F251E9"/>
    <w:rsid w:val="00F304EE"/>
    <w:rsid w:val="00F30BE9"/>
    <w:rsid w:val="00F30D00"/>
    <w:rsid w:val="00F3188A"/>
    <w:rsid w:val="00F31989"/>
    <w:rsid w:val="00F31B86"/>
    <w:rsid w:val="00F320B6"/>
    <w:rsid w:val="00F331ED"/>
    <w:rsid w:val="00F33D83"/>
    <w:rsid w:val="00F34250"/>
    <w:rsid w:val="00F34262"/>
    <w:rsid w:val="00F34547"/>
    <w:rsid w:val="00F35A7F"/>
    <w:rsid w:val="00F3735C"/>
    <w:rsid w:val="00F379C4"/>
    <w:rsid w:val="00F4119C"/>
    <w:rsid w:val="00F41790"/>
    <w:rsid w:val="00F436B2"/>
    <w:rsid w:val="00F44DFD"/>
    <w:rsid w:val="00F46512"/>
    <w:rsid w:val="00F468FD"/>
    <w:rsid w:val="00F46CC3"/>
    <w:rsid w:val="00F46F00"/>
    <w:rsid w:val="00F4707D"/>
    <w:rsid w:val="00F47106"/>
    <w:rsid w:val="00F50DF6"/>
    <w:rsid w:val="00F513F8"/>
    <w:rsid w:val="00F5371B"/>
    <w:rsid w:val="00F53B29"/>
    <w:rsid w:val="00F54286"/>
    <w:rsid w:val="00F5451D"/>
    <w:rsid w:val="00F55DD2"/>
    <w:rsid w:val="00F56F6A"/>
    <w:rsid w:val="00F5780A"/>
    <w:rsid w:val="00F57CDB"/>
    <w:rsid w:val="00F64BA3"/>
    <w:rsid w:val="00F66812"/>
    <w:rsid w:val="00F6691C"/>
    <w:rsid w:val="00F67D6B"/>
    <w:rsid w:val="00F67DD3"/>
    <w:rsid w:val="00F70B56"/>
    <w:rsid w:val="00F73932"/>
    <w:rsid w:val="00F75194"/>
    <w:rsid w:val="00F77DC3"/>
    <w:rsid w:val="00F77FB9"/>
    <w:rsid w:val="00F77FBA"/>
    <w:rsid w:val="00F8253F"/>
    <w:rsid w:val="00F837AD"/>
    <w:rsid w:val="00F86AB0"/>
    <w:rsid w:val="00F87A9C"/>
    <w:rsid w:val="00F91BD2"/>
    <w:rsid w:val="00F91BFB"/>
    <w:rsid w:val="00F920F9"/>
    <w:rsid w:val="00F92139"/>
    <w:rsid w:val="00F9383D"/>
    <w:rsid w:val="00F93B46"/>
    <w:rsid w:val="00F93C77"/>
    <w:rsid w:val="00F94911"/>
    <w:rsid w:val="00F94B01"/>
    <w:rsid w:val="00F94C45"/>
    <w:rsid w:val="00F95F87"/>
    <w:rsid w:val="00F96B8C"/>
    <w:rsid w:val="00FA0A1E"/>
    <w:rsid w:val="00FA0EAB"/>
    <w:rsid w:val="00FA195C"/>
    <w:rsid w:val="00FA2895"/>
    <w:rsid w:val="00FA45A9"/>
    <w:rsid w:val="00FA4E49"/>
    <w:rsid w:val="00FA5EC4"/>
    <w:rsid w:val="00FA7210"/>
    <w:rsid w:val="00FA7AEC"/>
    <w:rsid w:val="00FB1521"/>
    <w:rsid w:val="00FB4A0D"/>
    <w:rsid w:val="00FB5123"/>
    <w:rsid w:val="00FB5583"/>
    <w:rsid w:val="00FB6086"/>
    <w:rsid w:val="00FB6CF5"/>
    <w:rsid w:val="00FB6FDD"/>
    <w:rsid w:val="00FB7DBC"/>
    <w:rsid w:val="00FB7EB1"/>
    <w:rsid w:val="00FC0046"/>
    <w:rsid w:val="00FC36B5"/>
    <w:rsid w:val="00FC4006"/>
    <w:rsid w:val="00FC404C"/>
    <w:rsid w:val="00FC494F"/>
    <w:rsid w:val="00FC49C9"/>
    <w:rsid w:val="00FC504F"/>
    <w:rsid w:val="00FC6FAF"/>
    <w:rsid w:val="00FD2138"/>
    <w:rsid w:val="00FD2D36"/>
    <w:rsid w:val="00FD3229"/>
    <w:rsid w:val="00FD373D"/>
    <w:rsid w:val="00FD3A6D"/>
    <w:rsid w:val="00FD4A12"/>
    <w:rsid w:val="00FD4BB4"/>
    <w:rsid w:val="00FD5B73"/>
    <w:rsid w:val="00FD683B"/>
    <w:rsid w:val="00FD7F18"/>
    <w:rsid w:val="00FE1889"/>
    <w:rsid w:val="00FE1CFC"/>
    <w:rsid w:val="00FE2DEC"/>
    <w:rsid w:val="00FE2F92"/>
    <w:rsid w:val="00FE365B"/>
    <w:rsid w:val="00FE4802"/>
    <w:rsid w:val="00FE56A2"/>
    <w:rsid w:val="00FE5729"/>
    <w:rsid w:val="00FE6627"/>
    <w:rsid w:val="00FF124B"/>
    <w:rsid w:val="00FF14E8"/>
    <w:rsid w:val="00FF16BE"/>
    <w:rsid w:val="00FF1F37"/>
    <w:rsid w:val="00FF232A"/>
    <w:rsid w:val="00FF264D"/>
    <w:rsid w:val="00FF454D"/>
    <w:rsid w:val="00FF5FBF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60CE4"/>
    <w:rPr>
      <w:color w:val="605E5C"/>
      <w:shd w:val="clear" w:color="auto" w:fill="E1DFDD"/>
    </w:rPr>
  </w:style>
  <w:style w:type="character" w:customStyle="1" w:styleId="rynqvb">
    <w:name w:val="rynqvb"/>
    <w:basedOn w:val="DefaultParagraphFont"/>
    <w:rsid w:val="00BB6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BE8FD-49FB-4C6C-BD6F-3AFCC89C3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2096</TotalTime>
  <Pages>9</Pages>
  <Words>1117</Words>
  <Characters>8542</Characters>
  <Application>Microsoft Office Word</Application>
  <DocSecurity>0</DocSecurity>
  <Lines>454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https://mul2.gov.am/tasks/1338124/oneclick?token=dd431431157857ab1a261dee17773856</cp:keywords>
  <cp:lastModifiedBy>Marina Vardanyan</cp:lastModifiedBy>
  <cp:revision>1341</cp:revision>
  <cp:lastPrinted>2026-06-08T10:00:00Z</cp:lastPrinted>
  <dcterms:created xsi:type="dcterms:W3CDTF">2023-02-24T13:11:00Z</dcterms:created>
  <dcterms:modified xsi:type="dcterms:W3CDTF">2026-06-24T05:46:00Z</dcterms:modified>
</cp:coreProperties>
</file>