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348" w:rsidRDefault="00333348" w:rsidP="00E317DB">
      <w:pPr>
        <w:spacing w:after="0" w:line="360" w:lineRule="auto"/>
        <w:ind w:firstLine="360"/>
        <w:jc w:val="center"/>
        <w:rPr>
          <w:rFonts w:ascii="GHEA Grapalat" w:hAnsi="GHEA Grapalat" w:cs="Sylfaen"/>
          <w:b/>
          <w:sz w:val="24"/>
          <w:szCs w:val="24"/>
          <w:lang w:val="en-GB"/>
        </w:rPr>
      </w:pPr>
      <w:bookmarkStart w:id="0" w:name="_Toc1"/>
    </w:p>
    <w:p w:rsidR="00FD04DF" w:rsidRPr="00E317DB" w:rsidRDefault="00650FC7" w:rsidP="00E317DB">
      <w:pPr>
        <w:spacing w:after="0" w:line="360" w:lineRule="auto"/>
        <w:ind w:firstLine="360"/>
        <w:jc w:val="center"/>
        <w:rPr>
          <w:rFonts w:ascii="GHEA Grapalat" w:hAnsi="GHEA Grapalat" w:cs="Sylfaen"/>
          <w:b/>
          <w:sz w:val="24"/>
          <w:szCs w:val="24"/>
          <w:lang w:val="en-GB"/>
        </w:rPr>
      </w:pPr>
      <w:r w:rsidRPr="00E317DB">
        <w:rPr>
          <w:rFonts w:ascii="GHEA Grapalat" w:hAnsi="GHEA Grapalat" w:cs="Sylfaen"/>
          <w:b/>
          <w:sz w:val="24"/>
          <w:szCs w:val="24"/>
          <w:lang w:val="en-GB"/>
        </w:rPr>
        <w:t>ԱՄՓՈՓԱԹԵՐԹ</w:t>
      </w:r>
    </w:p>
    <w:p w:rsidR="00DF11B3" w:rsidRPr="00E317DB" w:rsidRDefault="00F420DF" w:rsidP="00E317DB">
      <w:pPr>
        <w:shd w:val="clear" w:color="auto" w:fill="FFFFFF"/>
        <w:spacing w:after="0" w:line="360" w:lineRule="auto"/>
        <w:ind w:firstLine="375"/>
        <w:jc w:val="center"/>
        <w:rPr>
          <w:rFonts w:ascii="GHEA Grapalat" w:eastAsia="Times New Roman" w:hAnsi="GHEA Grapalat"/>
          <w:b/>
          <w:bCs/>
          <w:color w:val="000000"/>
          <w:sz w:val="24"/>
          <w:szCs w:val="24"/>
          <w:lang w:val="hy-AM"/>
        </w:rPr>
      </w:pPr>
      <w:r w:rsidRPr="00F420DF">
        <w:rPr>
          <w:rFonts w:ascii="GHEA Grapalat" w:eastAsia="Times New Roman" w:hAnsi="GHEA Grapalat" w:cs="Times New Roman"/>
          <w:b/>
          <w:bCs/>
          <w:sz w:val="24"/>
          <w:szCs w:val="24"/>
          <w:lang w:val="hy-AM"/>
        </w:rPr>
        <w:t>«ՀԱՅԱՍՏԱՆԻ ՀԱՆՐԱՊԵՏՈՒԹՅԱՆ ԿԱՌԱՎԱՐՈՒԹՅԱՆ ԿՈՂՄԻՑ ՀԱՅԱՍՏԱՆԻ ՀԱՆՐԱՊԵՏՈՒԹՅԱՆ ԿԵՆՏՐՈՆԱԿԱՆ ԲԱՆԿԻՆ ՏՐԱՄԱԴՐՎԱԾ ԱՆՏՈԿՈՍ ՑՊԱՀԱՆՋ ՊԵՏԱԿԱՆ ՀԱՍԱՐԱԿ ՄՈՒՐՀԱԿԸ ՓՈԽԱՐԻՆԵԼՈՒ ՄԱՍԻՆ»</w:t>
      </w:r>
      <w:r w:rsidR="00FC3193" w:rsidRPr="00E317DB">
        <w:rPr>
          <w:rFonts w:ascii="GHEA Grapalat" w:eastAsia="Times New Roman" w:hAnsi="GHEA Grapalat"/>
          <w:b/>
          <w:bCs/>
          <w:color w:val="000000"/>
          <w:sz w:val="24"/>
          <w:szCs w:val="24"/>
        </w:rPr>
        <w:t xml:space="preserve"> </w:t>
      </w:r>
      <w:r w:rsidRPr="00F420DF">
        <w:rPr>
          <w:rFonts w:ascii="GHEA Grapalat" w:eastAsia="Times New Roman" w:hAnsi="GHEA Grapalat"/>
          <w:b/>
          <w:bCs/>
          <w:color w:val="000000"/>
          <w:sz w:val="24"/>
          <w:szCs w:val="24"/>
        </w:rPr>
        <w:t xml:space="preserve">ՀԱՅԱՍՏԱՆԻ ՀԱՆՐԱՊԵՏՈՒԹՅԱՆ ԿԱՌԱՎԱՐՈՒԹՅԱՆ ՈՐՈՇՄԱՆ </w:t>
      </w:r>
      <w:r w:rsidR="00FD04DF" w:rsidRPr="00E317DB">
        <w:rPr>
          <w:rFonts w:ascii="GHEA Grapalat" w:hAnsi="GHEA Grapalat" w:cs="Sylfaen"/>
          <w:b/>
          <w:sz w:val="24"/>
          <w:szCs w:val="24"/>
          <w:lang w:val="en-GB"/>
        </w:rPr>
        <w:t>ՆԱԽԱԳԾԻ</w:t>
      </w:r>
      <w:r w:rsidR="009414DB" w:rsidRPr="00E317DB">
        <w:rPr>
          <w:rFonts w:ascii="GHEA Grapalat" w:hAnsi="GHEA Grapalat" w:cs="Sylfaen"/>
          <w:b/>
          <w:sz w:val="24"/>
          <w:szCs w:val="24"/>
          <w:lang w:val="en-GB"/>
        </w:rPr>
        <w:t xml:space="preserve"> </w:t>
      </w:r>
      <w:r w:rsidR="00901AFF" w:rsidRPr="00E317DB">
        <w:rPr>
          <w:rFonts w:ascii="GHEA Grapalat" w:hAnsi="GHEA Grapalat" w:cs="Sylfaen"/>
          <w:b/>
          <w:sz w:val="24"/>
          <w:szCs w:val="24"/>
          <w:lang w:val="en-GB"/>
        </w:rPr>
        <w:t xml:space="preserve">ՎԵՐԱԲԵՐՅԱԼ </w:t>
      </w:r>
      <w:r w:rsidR="00650FC7" w:rsidRPr="00E317DB">
        <w:rPr>
          <w:rFonts w:ascii="GHEA Grapalat" w:hAnsi="GHEA Grapalat" w:cs="Sylfaen"/>
          <w:b/>
          <w:sz w:val="24"/>
          <w:szCs w:val="24"/>
          <w:lang w:val="en-GB"/>
        </w:rPr>
        <w:t>ՆԵՐԿԱՅԱՑՎԱԾ ԴԻՐՔՈՐՈՇՈՒՄՆԵՐԻ</w:t>
      </w:r>
    </w:p>
    <w:tbl>
      <w:tblPr>
        <w:tblW w:w="153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gridCol w:w="2880"/>
        <w:gridCol w:w="3600"/>
      </w:tblGrid>
      <w:tr w:rsidR="00E0435E" w:rsidRPr="00E317DB" w:rsidTr="00F477C3">
        <w:trPr>
          <w:trHeight w:val="345"/>
        </w:trPr>
        <w:tc>
          <w:tcPr>
            <w:tcW w:w="11700" w:type="dxa"/>
            <w:gridSpan w:val="2"/>
            <w:vMerge w:val="restart"/>
            <w:tcBorders>
              <w:top w:val="single" w:sz="4" w:space="0" w:color="auto"/>
              <w:left w:val="single" w:sz="4" w:space="0" w:color="auto"/>
              <w:right w:val="single" w:sz="4" w:space="0" w:color="auto"/>
            </w:tcBorders>
            <w:shd w:val="clear" w:color="auto" w:fill="E0E0E0"/>
          </w:tcPr>
          <w:p w:rsidR="00E0435E" w:rsidRPr="00E317DB" w:rsidRDefault="005E31D3" w:rsidP="00960CBA">
            <w:pPr>
              <w:spacing w:after="0" w:line="360" w:lineRule="auto"/>
              <w:ind w:right="91"/>
              <w:jc w:val="center"/>
              <w:rPr>
                <w:rFonts w:ascii="GHEA Grapalat" w:hAnsi="GHEA Grapalat"/>
                <w:b/>
                <w:sz w:val="24"/>
                <w:szCs w:val="24"/>
              </w:rPr>
            </w:pPr>
            <w:r>
              <w:rPr>
                <w:rFonts w:ascii="GHEA Grapalat" w:hAnsi="GHEA Grapalat"/>
                <w:b/>
                <w:sz w:val="24"/>
                <w:szCs w:val="24"/>
              </w:rPr>
              <w:t>1</w:t>
            </w:r>
            <w:r w:rsidR="00E0435E" w:rsidRPr="00E317DB">
              <w:rPr>
                <w:rFonts w:ascii="GHEA Grapalat" w:hAnsi="GHEA Grapalat"/>
                <w:b/>
                <w:sz w:val="24"/>
                <w:szCs w:val="24"/>
              </w:rPr>
              <w:t xml:space="preserve">. </w:t>
            </w:r>
            <w:r w:rsidR="009F14C7">
              <w:rPr>
                <w:rFonts w:ascii="GHEA Grapalat" w:hAnsi="GHEA Grapalat"/>
                <w:b/>
                <w:sz w:val="24"/>
                <w:szCs w:val="24"/>
              </w:rPr>
              <w:t>ՀՀ ԿԵՆՏՐՈՆԱԿԱՆ ԲԱՆԿ</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CA27CE" w:rsidP="00E317DB">
            <w:pPr>
              <w:spacing w:after="0" w:line="360" w:lineRule="auto"/>
              <w:ind w:firstLine="360"/>
              <w:jc w:val="center"/>
              <w:rPr>
                <w:rFonts w:ascii="GHEA Grapalat" w:hAnsi="GHEA Grapalat"/>
                <w:b/>
                <w:sz w:val="24"/>
                <w:szCs w:val="24"/>
              </w:rPr>
            </w:pPr>
            <w:r>
              <w:rPr>
                <w:rFonts w:ascii="GHEA Grapalat" w:hAnsi="GHEA Grapalat"/>
                <w:b/>
                <w:sz w:val="24"/>
                <w:szCs w:val="24"/>
              </w:rPr>
              <w:t>04.06.2026</w:t>
            </w:r>
            <w:r w:rsidR="00960CBA" w:rsidRPr="00960CBA">
              <w:rPr>
                <w:rFonts w:ascii="GHEA Grapalat" w:hAnsi="GHEA Grapalat"/>
                <w:b/>
                <w:sz w:val="24"/>
                <w:szCs w:val="24"/>
              </w:rPr>
              <w:t>թ.</w:t>
            </w:r>
          </w:p>
        </w:tc>
      </w:tr>
      <w:tr w:rsidR="00E0435E" w:rsidRPr="00E317DB" w:rsidTr="00F477C3">
        <w:trPr>
          <w:trHeight w:val="345"/>
        </w:trPr>
        <w:tc>
          <w:tcPr>
            <w:tcW w:w="11700" w:type="dxa"/>
            <w:gridSpan w:val="2"/>
            <w:vMerge/>
            <w:tcBorders>
              <w:left w:val="single" w:sz="4" w:space="0" w:color="auto"/>
              <w:bottom w:val="single" w:sz="4" w:space="0" w:color="auto"/>
              <w:right w:val="single" w:sz="4" w:space="0" w:color="auto"/>
            </w:tcBorders>
            <w:shd w:val="clear" w:color="auto" w:fill="E0E0E0"/>
          </w:tcPr>
          <w:p w:rsidR="00E0435E" w:rsidRPr="00E317DB" w:rsidRDefault="00E0435E" w:rsidP="00E317DB">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E317DB" w:rsidRDefault="00CA27CE" w:rsidP="00193800">
            <w:pPr>
              <w:spacing w:after="0" w:line="360" w:lineRule="auto"/>
              <w:ind w:firstLine="360"/>
              <w:jc w:val="center"/>
              <w:rPr>
                <w:rFonts w:ascii="GHEA Grapalat" w:hAnsi="GHEA Grapalat"/>
                <w:b/>
                <w:sz w:val="24"/>
                <w:szCs w:val="24"/>
              </w:rPr>
            </w:pPr>
            <w:r>
              <w:rPr>
                <w:rFonts w:ascii="GHEA Grapalat" w:hAnsi="GHEA Grapalat"/>
                <w:b/>
                <w:sz w:val="24"/>
                <w:szCs w:val="24"/>
              </w:rPr>
              <w:t>11.2-07/532-26</w:t>
            </w:r>
            <w:bookmarkStart w:id="1" w:name="_GoBack"/>
            <w:bookmarkEnd w:id="1"/>
          </w:p>
        </w:tc>
      </w:tr>
      <w:tr w:rsidR="00223958" w:rsidRPr="00F420DF" w:rsidTr="00960CBA">
        <w:trPr>
          <w:trHeight w:val="960"/>
        </w:trPr>
        <w:tc>
          <w:tcPr>
            <w:tcW w:w="8820" w:type="dxa"/>
            <w:tcBorders>
              <w:top w:val="single" w:sz="4" w:space="0" w:color="auto"/>
              <w:left w:val="single" w:sz="4" w:space="0" w:color="auto"/>
              <w:bottom w:val="single" w:sz="4" w:space="0" w:color="auto"/>
              <w:right w:val="single" w:sz="4" w:space="0" w:color="auto"/>
            </w:tcBorders>
            <w:shd w:val="clear" w:color="auto" w:fill="FFFFFF" w:themeFill="background1"/>
          </w:tcPr>
          <w:p w:rsidR="00C4656B" w:rsidRPr="00E317DB" w:rsidRDefault="00E85B98" w:rsidP="00C83CD0">
            <w:pPr>
              <w:shd w:val="clear" w:color="auto" w:fill="FFFFFF"/>
              <w:spacing w:after="0" w:line="360" w:lineRule="auto"/>
              <w:jc w:val="both"/>
              <w:rPr>
                <w:rFonts w:ascii="GHEA Grapalat" w:eastAsia="Times New Roman" w:hAnsi="GHEA Grapalat"/>
                <w:color w:val="000000"/>
                <w:sz w:val="24"/>
                <w:szCs w:val="24"/>
                <w:lang w:val="hy-AM"/>
              </w:rPr>
            </w:pPr>
            <w:r w:rsidRPr="00E85B98">
              <w:rPr>
                <w:rFonts w:ascii="GHEA Grapalat" w:hAnsi="GHEA Grapalat" w:cs="Sylfaen"/>
                <w:sz w:val="24"/>
                <w:szCs w:val="24"/>
                <w:lang w:val="hy-AM"/>
              </w:rPr>
              <w:t>Նախագծի վերաբերյալ դիտողություններ և առաջարկություններ չկան:</w:t>
            </w: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953D4" w:rsidRPr="00E317DB" w:rsidRDefault="00960CBA" w:rsidP="00960CBA">
            <w:pPr>
              <w:pStyle w:val="NormalWeb"/>
              <w:shd w:val="clear" w:color="auto" w:fill="FFFFFF"/>
              <w:spacing w:before="0" w:beforeAutospacing="0" w:after="0" w:afterAutospacing="0" w:line="360" w:lineRule="auto"/>
              <w:contextualSpacing/>
              <w:jc w:val="center"/>
              <w:rPr>
                <w:rFonts w:ascii="GHEA Grapalat" w:hAnsi="GHEA Grapalat"/>
                <w:lang w:val="hy-AM"/>
              </w:rPr>
            </w:pPr>
            <w:r>
              <w:rPr>
                <w:rFonts w:ascii="GHEA Grapalat" w:hAnsi="GHEA Grapalat"/>
                <w:b/>
              </w:rPr>
              <w:t>Ընդունվել է</w:t>
            </w:r>
            <w:r w:rsidR="00E85B98">
              <w:rPr>
                <w:rFonts w:ascii="GHEA Grapalat" w:hAnsi="GHEA Grapalat"/>
                <w:b/>
              </w:rPr>
              <w:t xml:space="preserve"> </w:t>
            </w:r>
          </w:p>
        </w:tc>
      </w:tr>
      <w:bookmarkEnd w:id="0"/>
      <w:tr w:rsidR="005E31D3" w:rsidRPr="00E317DB" w:rsidTr="00332BE5">
        <w:trPr>
          <w:trHeight w:val="345"/>
        </w:trPr>
        <w:tc>
          <w:tcPr>
            <w:tcW w:w="11700" w:type="dxa"/>
            <w:gridSpan w:val="2"/>
            <w:vMerge w:val="restart"/>
            <w:tcBorders>
              <w:top w:val="single" w:sz="4" w:space="0" w:color="auto"/>
              <w:left w:val="single" w:sz="4" w:space="0" w:color="auto"/>
              <w:right w:val="single" w:sz="4" w:space="0" w:color="auto"/>
            </w:tcBorders>
            <w:shd w:val="clear" w:color="auto" w:fill="E0E0E0"/>
          </w:tcPr>
          <w:p w:rsidR="005E31D3" w:rsidRPr="00E317DB" w:rsidRDefault="005E31D3" w:rsidP="00332BE5">
            <w:pPr>
              <w:spacing w:after="0" w:line="360" w:lineRule="auto"/>
              <w:ind w:right="91"/>
              <w:jc w:val="center"/>
              <w:rPr>
                <w:rFonts w:ascii="GHEA Grapalat" w:hAnsi="GHEA Grapalat"/>
                <w:b/>
                <w:sz w:val="24"/>
                <w:szCs w:val="24"/>
              </w:rPr>
            </w:pPr>
            <w:r w:rsidRPr="00E317DB">
              <w:rPr>
                <w:rFonts w:ascii="GHEA Grapalat" w:hAnsi="GHEA Grapalat"/>
                <w:b/>
                <w:sz w:val="24"/>
                <w:szCs w:val="24"/>
              </w:rPr>
              <w:t xml:space="preserve">2. </w:t>
            </w:r>
            <w:r w:rsidR="00D85E6C" w:rsidRPr="00D85E6C">
              <w:rPr>
                <w:rFonts w:ascii="GHEA Grapalat" w:hAnsi="GHEA Grapalat"/>
                <w:b/>
                <w:sz w:val="24"/>
                <w:szCs w:val="24"/>
              </w:rPr>
              <w:t>ՀՀ ԱՐԴԱՐԱԴԱՏՈՒԹՅԱՆ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5E31D3" w:rsidRPr="00E317DB" w:rsidRDefault="005B06D5" w:rsidP="00332BE5">
            <w:pPr>
              <w:spacing w:after="0" w:line="360" w:lineRule="auto"/>
              <w:ind w:firstLine="360"/>
              <w:jc w:val="center"/>
              <w:rPr>
                <w:rFonts w:ascii="GHEA Grapalat" w:hAnsi="GHEA Grapalat"/>
                <w:b/>
                <w:sz w:val="24"/>
                <w:szCs w:val="24"/>
              </w:rPr>
            </w:pPr>
            <w:r>
              <w:rPr>
                <w:rFonts w:ascii="GHEA Grapalat" w:hAnsi="GHEA Grapalat"/>
                <w:b/>
                <w:sz w:val="24"/>
                <w:szCs w:val="24"/>
              </w:rPr>
              <w:t>03.06.2026</w:t>
            </w:r>
            <w:r w:rsidR="005E31D3" w:rsidRPr="00960CBA">
              <w:rPr>
                <w:rFonts w:ascii="GHEA Grapalat" w:hAnsi="GHEA Grapalat"/>
                <w:b/>
                <w:sz w:val="24"/>
                <w:szCs w:val="24"/>
              </w:rPr>
              <w:t>թ.</w:t>
            </w:r>
          </w:p>
        </w:tc>
      </w:tr>
      <w:tr w:rsidR="005E31D3" w:rsidRPr="00E317DB" w:rsidTr="00332BE5">
        <w:trPr>
          <w:trHeight w:val="345"/>
        </w:trPr>
        <w:tc>
          <w:tcPr>
            <w:tcW w:w="11700" w:type="dxa"/>
            <w:gridSpan w:val="2"/>
            <w:vMerge/>
            <w:tcBorders>
              <w:left w:val="single" w:sz="4" w:space="0" w:color="auto"/>
              <w:bottom w:val="single" w:sz="4" w:space="0" w:color="auto"/>
              <w:right w:val="single" w:sz="4" w:space="0" w:color="auto"/>
            </w:tcBorders>
            <w:shd w:val="clear" w:color="auto" w:fill="E0E0E0"/>
          </w:tcPr>
          <w:p w:rsidR="005E31D3" w:rsidRPr="00E317DB" w:rsidRDefault="005E31D3" w:rsidP="00332BE5">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5E31D3" w:rsidRPr="00E317DB" w:rsidRDefault="005B06D5" w:rsidP="00332BE5">
            <w:pPr>
              <w:spacing w:after="0" w:line="360" w:lineRule="auto"/>
              <w:ind w:firstLine="360"/>
              <w:jc w:val="center"/>
              <w:rPr>
                <w:rFonts w:ascii="GHEA Grapalat" w:hAnsi="GHEA Grapalat"/>
                <w:b/>
                <w:sz w:val="24"/>
                <w:szCs w:val="24"/>
              </w:rPr>
            </w:pPr>
            <w:r>
              <w:rPr>
                <w:rFonts w:ascii="GHEA Grapalat" w:hAnsi="GHEA Grapalat"/>
                <w:b/>
                <w:sz w:val="24"/>
                <w:szCs w:val="24"/>
              </w:rPr>
              <w:t>N/27.3.3/28875-2026</w:t>
            </w:r>
          </w:p>
        </w:tc>
      </w:tr>
      <w:tr w:rsidR="005E31D3" w:rsidRPr="00F420DF" w:rsidTr="00332BE5">
        <w:trPr>
          <w:trHeight w:val="960"/>
        </w:trPr>
        <w:tc>
          <w:tcPr>
            <w:tcW w:w="8820" w:type="dxa"/>
            <w:tcBorders>
              <w:top w:val="single" w:sz="4" w:space="0" w:color="auto"/>
              <w:left w:val="single" w:sz="4" w:space="0" w:color="auto"/>
              <w:bottom w:val="single" w:sz="4" w:space="0" w:color="auto"/>
              <w:right w:val="single" w:sz="4" w:space="0" w:color="auto"/>
            </w:tcBorders>
            <w:shd w:val="clear" w:color="auto" w:fill="FFFFFF" w:themeFill="background1"/>
          </w:tcPr>
          <w:p w:rsidR="005E31D3" w:rsidRPr="00F420DF" w:rsidRDefault="005E31D3" w:rsidP="00332BE5">
            <w:pPr>
              <w:spacing w:after="0" w:line="360" w:lineRule="auto"/>
              <w:rPr>
                <w:rFonts w:ascii="GHEA Grapalat" w:hAnsi="GHEA Grapalat" w:cs="Sylfaen"/>
                <w:sz w:val="24"/>
                <w:szCs w:val="24"/>
                <w:lang w:val="hy-AM" w:eastAsia="ru-RU"/>
              </w:rPr>
            </w:pPr>
            <w:r w:rsidRPr="00E317DB">
              <w:rPr>
                <w:rFonts w:ascii="GHEA Grapalat" w:hAnsi="GHEA Grapalat" w:cs="Sylfaen"/>
                <w:sz w:val="24"/>
                <w:szCs w:val="24"/>
                <w:lang w:val="hy-AM"/>
              </w:rPr>
              <w:t xml:space="preserve">Նախագծի </w:t>
            </w:r>
            <w:r w:rsidRPr="00F420DF">
              <w:rPr>
                <w:rFonts w:ascii="GHEA Grapalat" w:hAnsi="GHEA Grapalat"/>
                <w:sz w:val="24"/>
                <w:szCs w:val="24"/>
                <w:lang w:val="hy-AM"/>
              </w:rPr>
              <w:t xml:space="preserve">վերաբերյալ </w:t>
            </w:r>
            <w:r w:rsidRPr="003E3A4D">
              <w:rPr>
                <w:rFonts w:ascii="GHEA Grapalat" w:hAnsi="GHEA Grapalat"/>
                <w:sz w:val="24"/>
                <w:szCs w:val="24"/>
                <w:lang w:val="hy-AM"/>
              </w:rPr>
              <w:t>դիտողություններ</w:t>
            </w:r>
            <w:r w:rsidRPr="00F420DF">
              <w:rPr>
                <w:rFonts w:ascii="GHEA Grapalat" w:hAnsi="GHEA Grapalat"/>
                <w:sz w:val="24"/>
                <w:szCs w:val="24"/>
                <w:lang w:val="hy-AM"/>
              </w:rPr>
              <w:t xml:space="preserve"> և </w:t>
            </w:r>
            <w:r>
              <w:rPr>
                <w:rFonts w:ascii="GHEA Grapalat" w:hAnsi="GHEA Grapalat"/>
                <w:sz w:val="24"/>
                <w:szCs w:val="24"/>
                <w:lang w:val="hy-AM"/>
              </w:rPr>
              <w:t>առաջար</w:t>
            </w:r>
            <w:r w:rsidRPr="00F420DF">
              <w:rPr>
                <w:rFonts w:ascii="GHEA Grapalat" w:hAnsi="GHEA Grapalat"/>
                <w:sz w:val="24"/>
                <w:szCs w:val="24"/>
                <w:lang w:val="hy-AM"/>
              </w:rPr>
              <w:t>կություններ չկան:</w:t>
            </w:r>
          </w:p>
          <w:p w:rsidR="005E31D3" w:rsidRPr="00E317DB" w:rsidRDefault="005E31D3" w:rsidP="00332BE5">
            <w:pPr>
              <w:shd w:val="clear" w:color="auto" w:fill="FFFFFF"/>
              <w:spacing w:after="0" w:line="360" w:lineRule="auto"/>
              <w:jc w:val="both"/>
              <w:rPr>
                <w:rFonts w:ascii="GHEA Grapalat" w:eastAsia="Times New Roman" w:hAnsi="GHEA Grapalat"/>
                <w:color w:val="000000"/>
                <w:sz w:val="24"/>
                <w:szCs w:val="24"/>
                <w:lang w:val="hy-AM"/>
              </w:rPr>
            </w:pPr>
          </w:p>
        </w:tc>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E31D3" w:rsidRPr="00E317DB" w:rsidRDefault="005E31D3" w:rsidP="00332BE5">
            <w:pPr>
              <w:pStyle w:val="NormalWeb"/>
              <w:shd w:val="clear" w:color="auto" w:fill="FFFFFF"/>
              <w:spacing w:before="0" w:beforeAutospacing="0" w:after="0" w:afterAutospacing="0" w:line="360" w:lineRule="auto"/>
              <w:contextualSpacing/>
              <w:jc w:val="center"/>
              <w:rPr>
                <w:rFonts w:ascii="GHEA Grapalat" w:hAnsi="GHEA Grapalat"/>
                <w:lang w:val="hy-AM"/>
              </w:rPr>
            </w:pPr>
            <w:r>
              <w:rPr>
                <w:rFonts w:ascii="GHEA Grapalat" w:hAnsi="GHEA Grapalat"/>
                <w:b/>
              </w:rPr>
              <w:t>Ընդունվել է</w:t>
            </w:r>
          </w:p>
        </w:tc>
      </w:tr>
    </w:tbl>
    <w:p w:rsidR="006D27F2" w:rsidRPr="00E317DB" w:rsidRDefault="006D27F2" w:rsidP="00E317DB">
      <w:pPr>
        <w:spacing w:line="360" w:lineRule="auto"/>
        <w:rPr>
          <w:rFonts w:ascii="GHEA Grapalat" w:hAnsi="GHEA Grapalat"/>
          <w:sz w:val="24"/>
          <w:szCs w:val="24"/>
          <w:lang w:val="hy-AM"/>
        </w:rPr>
      </w:pPr>
    </w:p>
    <w:p w:rsidR="00FD1BCB" w:rsidRPr="00E317DB" w:rsidRDefault="00FD1BCB" w:rsidP="00E317DB">
      <w:pPr>
        <w:spacing w:after="0" w:line="360" w:lineRule="auto"/>
        <w:jc w:val="right"/>
        <w:rPr>
          <w:rFonts w:ascii="GHEA Grapalat" w:hAnsi="GHEA Grapalat"/>
          <w:b/>
          <w:sz w:val="24"/>
          <w:szCs w:val="24"/>
          <w:lang w:val="hy-AM"/>
        </w:rPr>
      </w:pPr>
    </w:p>
    <w:p w:rsidR="00710231" w:rsidRPr="00E317DB" w:rsidRDefault="00710231" w:rsidP="00E317DB">
      <w:pPr>
        <w:spacing w:after="0" w:line="360" w:lineRule="auto"/>
        <w:jc w:val="right"/>
        <w:rPr>
          <w:rFonts w:ascii="GHEA Grapalat" w:hAnsi="GHEA Grapalat"/>
          <w:b/>
          <w:sz w:val="24"/>
          <w:szCs w:val="24"/>
          <w:lang w:val="hy-AM"/>
        </w:rPr>
      </w:pPr>
    </w:p>
    <w:p w:rsidR="002E345B" w:rsidRPr="00E317DB" w:rsidRDefault="00C83CD0" w:rsidP="00E317DB">
      <w:pPr>
        <w:spacing w:after="0" w:line="360" w:lineRule="auto"/>
        <w:jc w:val="right"/>
        <w:rPr>
          <w:rFonts w:ascii="GHEA Grapalat" w:hAnsi="GHEA Grapalat"/>
          <w:b/>
          <w:sz w:val="24"/>
          <w:szCs w:val="24"/>
          <w:lang w:val="hy-AM"/>
        </w:rPr>
      </w:pPr>
      <w:r>
        <w:rPr>
          <w:rFonts w:ascii="GHEA Grapalat" w:hAnsi="GHEA Grapalat"/>
          <w:b/>
          <w:sz w:val="24"/>
          <w:szCs w:val="24"/>
          <w:lang w:val="hy-AM"/>
        </w:rPr>
        <w:t xml:space="preserve"> </w:t>
      </w:r>
      <w:r w:rsidR="00FE2B05" w:rsidRPr="00E317DB">
        <w:rPr>
          <w:rFonts w:ascii="GHEA Grapalat" w:hAnsi="GHEA Grapalat"/>
          <w:b/>
          <w:sz w:val="24"/>
          <w:szCs w:val="24"/>
          <w:lang w:val="hy-AM"/>
        </w:rPr>
        <w:t>Հ</w:t>
      </w:r>
      <w:r w:rsidR="002658DC" w:rsidRPr="00E317DB">
        <w:rPr>
          <w:rFonts w:ascii="GHEA Grapalat" w:hAnsi="GHEA Grapalat"/>
          <w:b/>
          <w:sz w:val="24"/>
          <w:szCs w:val="24"/>
          <w:lang w:val="hy-AM"/>
        </w:rPr>
        <w:t>Հ</w:t>
      </w:r>
      <w:r>
        <w:rPr>
          <w:rFonts w:ascii="GHEA Grapalat" w:hAnsi="GHEA Grapalat"/>
          <w:b/>
          <w:sz w:val="24"/>
          <w:szCs w:val="24"/>
          <w:lang w:val="hy-AM"/>
        </w:rPr>
        <w:t xml:space="preserve"> </w:t>
      </w:r>
      <w:r w:rsidR="00F420DF">
        <w:rPr>
          <w:rFonts w:ascii="GHEA Grapalat" w:hAnsi="GHEA Grapalat"/>
          <w:b/>
          <w:sz w:val="24"/>
          <w:szCs w:val="24"/>
        </w:rPr>
        <w:t xml:space="preserve">ՖԻՆԱՆՍՆԵՐԻ </w:t>
      </w:r>
      <w:r w:rsidR="00D055E5" w:rsidRPr="00E317DB">
        <w:rPr>
          <w:rFonts w:ascii="GHEA Grapalat" w:hAnsi="GHEA Grapalat"/>
          <w:b/>
          <w:sz w:val="24"/>
          <w:szCs w:val="24"/>
          <w:lang w:val="hy-AM"/>
        </w:rPr>
        <w:t>ՆԱԽԱՐԱՐՈՒԹՅՈՒՆ</w:t>
      </w:r>
    </w:p>
    <w:sectPr w:rsidR="002E345B" w:rsidRPr="00E317DB" w:rsidSect="00A316CD">
      <w:pgSz w:w="16787" w:h="11870" w:orient="landscape"/>
      <w:pgMar w:top="126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FE1" w:rsidRDefault="00F56FE1" w:rsidP="00DC21C6">
      <w:pPr>
        <w:spacing w:after="0" w:line="240" w:lineRule="auto"/>
      </w:pPr>
      <w:r>
        <w:separator/>
      </w:r>
    </w:p>
  </w:endnote>
  <w:endnote w:type="continuationSeparator" w:id="0">
    <w:p w:rsidR="00F56FE1" w:rsidRDefault="00F56FE1"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FE1" w:rsidRDefault="00F56FE1" w:rsidP="00DC21C6">
      <w:pPr>
        <w:spacing w:after="0" w:line="240" w:lineRule="auto"/>
      </w:pPr>
      <w:r>
        <w:separator/>
      </w:r>
    </w:p>
  </w:footnote>
  <w:footnote w:type="continuationSeparator" w:id="0">
    <w:p w:rsidR="00F56FE1" w:rsidRDefault="00F56FE1"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842A75"/>
    <w:multiLevelType w:val="hybridMultilevel"/>
    <w:tmpl w:val="5CFED436"/>
    <w:lvl w:ilvl="0" w:tplc="43125EE8">
      <w:start w:val="1"/>
      <w:numFmt w:val="decimal"/>
      <w:lvlText w:val="%1."/>
      <w:lvlJc w:val="left"/>
      <w:pPr>
        <w:ind w:left="526" w:hanging="360"/>
      </w:pPr>
      <w:rPr>
        <w:rFonts w:hint="default"/>
      </w:rPr>
    </w:lvl>
    <w:lvl w:ilvl="1" w:tplc="04090019" w:tentative="1">
      <w:start w:val="1"/>
      <w:numFmt w:val="lowerLetter"/>
      <w:lvlText w:val="%2."/>
      <w:lvlJc w:val="left"/>
      <w:pPr>
        <w:ind w:left="1246" w:hanging="360"/>
      </w:pPr>
    </w:lvl>
    <w:lvl w:ilvl="2" w:tplc="0409001B" w:tentative="1">
      <w:start w:val="1"/>
      <w:numFmt w:val="lowerRoman"/>
      <w:lvlText w:val="%3."/>
      <w:lvlJc w:val="right"/>
      <w:pPr>
        <w:ind w:left="1966" w:hanging="180"/>
      </w:pPr>
    </w:lvl>
    <w:lvl w:ilvl="3" w:tplc="0409000F" w:tentative="1">
      <w:start w:val="1"/>
      <w:numFmt w:val="decimal"/>
      <w:lvlText w:val="%4."/>
      <w:lvlJc w:val="left"/>
      <w:pPr>
        <w:ind w:left="2686" w:hanging="360"/>
      </w:pPr>
    </w:lvl>
    <w:lvl w:ilvl="4" w:tplc="04090019" w:tentative="1">
      <w:start w:val="1"/>
      <w:numFmt w:val="lowerLetter"/>
      <w:lvlText w:val="%5."/>
      <w:lvlJc w:val="left"/>
      <w:pPr>
        <w:ind w:left="3406" w:hanging="360"/>
      </w:pPr>
    </w:lvl>
    <w:lvl w:ilvl="5" w:tplc="0409001B" w:tentative="1">
      <w:start w:val="1"/>
      <w:numFmt w:val="lowerRoman"/>
      <w:lvlText w:val="%6."/>
      <w:lvlJc w:val="right"/>
      <w:pPr>
        <w:ind w:left="4126" w:hanging="180"/>
      </w:pPr>
    </w:lvl>
    <w:lvl w:ilvl="6" w:tplc="0409000F" w:tentative="1">
      <w:start w:val="1"/>
      <w:numFmt w:val="decimal"/>
      <w:lvlText w:val="%7."/>
      <w:lvlJc w:val="left"/>
      <w:pPr>
        <w:ind w:left="4846" w:hanging="360"/>
      </w:pPr>
    </w:lvl>
    <w:lvl w:ilvl="7" w:tplc="04090019" w:tentative="1">
      <w:start w:val="1"/>
      <w:numFmt w:val="lowerLetter"/>
      <w:lvlText w:val="%8."/>
      <w:lvlJc w:val="left"/>
      <w:pPr>
        <w:ind w:left="5566" w:hanging="360"/>
      </w:pPr>
    </w:lvl>
    <w:lvl w:ilvl="8" w:tplc="0409001B" w:tentative="1">
      <w:start w:val="1"/>
      <w:numFmt w:val="lowerRoman"/>
      <w:lvlText w:val="%9."/>
      <w:lvlJc w:val="right"/>
      <w:pPr>
        <w:ind w:left="6286" w:hanging="180"/>
      </w:pPr>
    </w:lvl>
  </w:abstractNum>
  <w:abstractNum w:abstractNumId="3"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0973FE"/>
    <w:multiLevelType w:val="hybridMultilevel"/>
    <w:tmpl w:val="A4A6243C"/>
    <w:lvl w:ilvl="0" w:tplc="9C48F2BA">
      <w:start w:val="1"/>
      <w:numFmt w:val="decimal"/>
      <w:lvlText w:val="%1."/>
      <w:lvlJc w:val="left"/>
      <w:pPr>
        <w:ind w:left="1965" w:hanging="360"/>
      </w:pPr>
      <w:rPr>
        <w:rFonts w:hint="default"/>
        <w:i w:val="0"/>
      </w:rPr>
    </w:lvl>
    <w:lvl w:ilvl="1" w:tplc="04090019" w:tentative="1">
      <w:start w:val="1"/>
      <w:numFmt w:val="lowerLetter"/>
      <w:lvlText w:val="%2."/>
      <w:lvlJc w:val="left"/>
      <w:pPr>
        <w:ind w:left="2685" w:hanging="360"/>
      </w:pPr>
    </w:lvl>
    <w:lvl w:ilvl="2" w:tplc="0409001B" w:tentative="1">
      <w:start w:val="1"/>
      <w:numFmt w:val="lowerRoman"/>
      <w:lvlText w:val="%3."/>
      <w:lvlJc w:val="right"/>
      <w:pPr>
        <w:ind w:left="3405" w:hanging="180"/>
      </w:pPr>
    </w:lvl>
    <w:lvl w:ilvl="3" w:tplc="0409000F" w:tentative="1">
      <w:start w:val="1"/>
      <w:numFmt w:val="decimal"/>
      <w:lvlText w:val="%4."/>
      <w:lvlJc w:val="left"/>
      <w:pPr>
        <w:ind w:left="4125" w:hanging="360"/>
      </w:pPr>
    </w:lvl>
    <w:lvl w:ilvl="4" w:tplc="04090019" w:tentative="1">
      <w:start w:val="1"/>
      <w:numFmt w:val="lowerLetter"/>
      <w:lvlText w:val="%5."/>
      <w:lvlJc w:val="left"/>
      <w:pPr>
        <w:ind w:left="4845" w:hanging="360"/>
      </w:pPr>
    </w:lvl>
    <w:lvl w:ilvl="5" w:tplc="0409001B" w:tentative="1">
      <w:start w:val="1"/>
      <w:numFmt w:val="lowerRoman"/>
      <w:lvlText w:val="%6."/>
      <w:lvlJc w:val="right"/>
      <w:pPr>
        <w:ind w:left="5565" w:hanging="180"/>
      </w:pPr>
    </w:lvl>
    <w:lvl w:ilvl="6" w:tplc="0409000F" w:tentative="1">
      <w:start w:val="1"/>
      <w:numFmt w:val="decimal"/>
      <w:lvlText w:val="%7."/>
      <w:lvlJc w:val="left"/>
      <w:pPr>
        <w:ind w:left="6285" w:hanging="360"/>
      </w:pPr>
    </w:lvl>
    <w:lvl w:ilvl="7" w:tplc="04090019" w:tentative="1">
      <w:start w:val="1"/>
      <w:numFmt w:val="lowerLetter"/>
      <w:lvlText w:val="%8."/>
      <w:lvlJc w:val="left"/>
      <w:pPr>
        <w:ind w:left="7005" w:hanging="360"/>
      </w:pPr>
    </w:lvl>
    <w:lvl w:ilvl="8" w:tplc="0409001B" w:tentative="1">
      <w:start w:val="1"/>
      <w:numFmt w:val="lowerRoman"/>
      <w:lvlText w:val="%9."/>
      <w:lvlJc w:val="right"/>
      <w:pPr>
        <w:ind w:left="7725" w:hanging="180"/>
      </w:pPr>
    </w:lvl>
  </w:abstractNum>
  <w:abstractNum w:abstractNumId="18"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9"/>
  </w:num>
  <w:num w:numId="3">
    <w:abstractNumId w:val="18"/>
  </w:num>
  <w:num w:numId="4">
    <w:abstractNumId w:val="16"/>
  </w:num>
  <w:num w:numId="5">
    <w:abstractNumId w:val="20"/>
  </w:num>
  <w:num w:numId="6">
    <w:abstractNumId w:val="7"/>
  </w:num>
  <w:num w:numId="7">
    <w:abstractNumId w:val="9"/>
  </w:num>
  <w:num w:numId="8">
    <w:abstractNumId w:val="6"/>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0"/>
  </w:num>
  <w:num w:numId="12">
    <w:abstractNumId w:val="24"/>
  </w:num>
  <w:num w:numId="13">
    <w:abstractNumId w:val="25"/>
  </w:num>
  <w:num w:numId="14">
    <w:abstractNumId w:val="23"/>
  </w:num>
  <w:num w:numId="15">
    <w:abstractNumId w:val="15"/>
  </w:num>
  <w:num w:numId="16">
    <w:abstractNumId w:val="4"/>
  </w:num>
  <w:num w:numId="17">
    <w:abstractNumId w:val="5"/>
  </w:num>
  <w:num w:numId="18">
    <w:abstractNumId w:val="21"/>
  </w:num>
  <w:num w:numId="19">
    <w:abstractNumId w:val="3"/>
  </w:num>
  <w:num w:numId="20">
    <w:abstractNumId w:val="12"/>
  </w:num>
  <w:num w:numId="21">
    <w:abstractNumId w:val="22"/>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0"/>
  </w:num>
  <w:num w:numId="25">
    <w:abstractNumId w:val="1"/>
  </w:num>
  <w:num w:numId="26">
    <w:abstractNumId w:val="27"/>
  </w:num>
  <w:num w:numId="27">
    <w:abstractNumId w:val="11"/>
  </w:num>
  <w:num w:numId="28">
    <w:abstractNumId w:val="1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056"/>
    <w:rsid w:val="00012F64"/>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4612"/>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4248"/>
    <w:rsid w:val="0011524B"/>
    <w:rsid w:val="0011699A"/>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3503"/>
    <w:rsid w:val="00193800"/>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12"/>
    <w:rsid w:val="001E32F7"/>
    <w:rsid w:val="001E5F1F"/>
    <w:rsid w:val="001E7051"/>
    <w:rsid w:val="001F17E3"/>
    <w:rsid w:val="001F49A4"/>
    <w:rsid w:val="00213B16"/>
    <w:rsid w:val="002155A2"/>
    <w:rsid w:val="00215E3F"/>
    <w:rsid w:val="00223958"/>
    <w:rsid w:val="00224A1A"/>
    <w:rsid w:val="00231259"/>
    <w:rsid w:val="00231973"/>
    <w:rsid w:val="00241CA9"/>
    <w:rsid w:val="0024708D"/>
    <w:rsid w:val="00247A14"/>
    <w:rsid w:val="00251F64"/>
    <w:rsid w:val="0025509B"/>
    <w:rsid w:val="00256532"/>
    <w:rsid w:val="00260155"/>
    <w:rsid w:val="0026226B"/>
    <w:rsid w:val="00262548"/>
    <w:rsid w:val="002643A9"/>
    <w:rsid w:val="002658DC"/>
    <w:rsid w:val="00271665"/>
    <w:rsid w:val="00273A01"/>
    <w:rsid w:val="00275180"/>
    <w:rsid w:val="00277BC4"/>
    <w:rsid w:val="0028073C"/>
    <w:rsid w:val="00280B72"/>
    <w:rsid w:val="0028295E"/>
    <w:rsid w:val="00282CC8"/>
    <w:rsid w:val="00285367"/>
    <w:rsid w:val="00290BA3"/>
    <w:rsid w:val="00292E1D"/>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322"/>
    <w:rsid w:val="00325E73"/>
    <w:rsid w:val="0032639A"/>
    <w:rsid w:val="00332730"/>
    <w:rsid w:val="00333348"/>
    <w:rsid w:val="0035345B"/>
    <w:rsid w:val="0036071A"/>
    <w:rsid w:val="00362B37"/>
    <w:rsid w:val="00385F4F"/>
    <w:rsid w:val="00387710"/>
    <w:rsid w:val="003951E3"/>
    <w:rsid w:val="00396386"/>
    <w:rsid w:val="003971DB"/>
    <w:rsid w:val="003A1B12"/>
    <w:rsid w:val="003B3A78"/>
    <w:rsid w:val="003B4860"/>
    <w:rsid w:val="003B7448"/>
    <w:rsid w:val="003C281F"/>
    <w:rsid w:val="003C4563"/>
    <w:rsid w:val="003C7B83"/>
    <w:rsid w:val="003D2DCD"/>
    <w:rsid w:val="003D3646"/>
    <w:rsid w:val="003E283C"/>
    <w:rsid w:val="003E2FA9"/>
    <w:rsid w:val="003E363E"/>
    <w:rsid w:val="003E3A4D"/>
    <w:rsid w:val="003E5F7D"/>
    <w:rsid w:val="003F202C"/>
    <w:rsid w:val="003F6244"/>
    <w:rsid w:val="003F7DC2"/>
    <w:rsid w:val="004002E4"/>
    <w:rsid w:val="004028F1"/>
    <w:rsid w:val="004039E6"/>
    <w:rsid w:val="00406DF9"/>
    <w:rsid w:val="004075BB"/>
    <w:rsid w:val="00407DCB"/>
    <w:rsid w:val="00413E70"/>
    <w:rsid w:val="00416B36"/>
    <w:rsid w:val="004229BD"/>
    <w:rsid w:val="004248E1"/>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0CB1"/>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383D"/>
    <w:rsid w:val="004A7502"/>
    <w:rsid w:val="004A7DA3"/>
    <w:rsid w:val="004B049C"/>
    <w:rsid w:val="004B4F15"/>
    <w:rsid w:val="004B7CC4"/>
    <w:rsid w:val="004C1778"/>
    <w:rsid w:val="004C5C74"/>
    <w:rsid w:val="004C655D"/>
    <w:rsid w:val="004D1C10"/>
    <w:rsid w:val="004D2838"/>
    <w:rsid w:val="004D3A27"/>
    <w:rsid w:val="004D7299"/>
    <w:rsid w:val="004D7F59"/>
    <w:rsid w:val="004E0A0E"/>
    <w:rsid w:val="004E2A60"/>
    <w:rsid w:val="004E4C30"/>
    <w:rsid w:val="004E7762"/>
    <w:rsid w:val="004E7D7F"/>
    <w:rsid w:val="004E7E4C"/>
    <w:rsid w:val="004F41A5"/>
    <w:rsid w:val="00501514"/>
    <w:rsid w:val="00502A2A"/>
    <w:rsid w:val="00506DBC"/>
    <w:rsid w:val="00511803"/>
    <w:rsid w:val="00511E82"/>
    <w:rsid w:val="005127B9"/>
    <w:rsid w:val="00513A68"/>
    <w:rsid w:val="00514A5D"/>
    <w:rsid w:val="00514D20"/>
    <w:rsid w:val="00516BC8"/>
    <w:rsid w:val="00517A16"/>
    <w:rsid w:val="00517BE1"/>
    <w:rsid w:val="00522F6A"/>
    <w:rsid w:val="0052448A"/>
    <w:rsid w:val="00524B07"/>
    <w:rsid w:val="0052685F"/>
    <w:rsid w:val="00527522"/>
    <w:rsid w:val="00527B4A"/>
    <w:rsid w:val="0053006A"/>
    <w:rsid w:val="0053061F"/>
    <w:rsid w:val="005307A0"/>
    <w:rsid w:val="00531142"/>
    <w:rsid w:val="005340B4"/>
    <w:rsid w:val="00544859"/>
    <w:rsid w:val="0054528B"/>
    <w:rsid w:val="005467B5"/>
    <w:rsid w:val="0055042D"/>
    <w:rsid w:val="00554302"/>
    <w:rsid w:val="00555FD2"/>
    <w:rsid w:val="0055649A"/>
    <w:rsid w:val="00556B64"/>
    <w:rsid w:val="0056106D"/>
    <w:rsid w:val="0056545D"/>
    <w:rsid w:val="00566D5D"/>
    <w:rsid w:val="005739ED"/>
    <w:rsid w:val="00575AF8"/>
    <w:rsid w:val="00576007"/>
    <w:rsid w:val="00585C1A"/>
    <w:rsid w:val="00587454"/>
    <w:rsid w:val="0059385C"/>
    <w:rsid w:val="0059480E"/>
    <w:rsid w:val="0059740D"/>
    <w:rsid w:val="005A085D"/>
    <w:rsid w:val="005A4702"/>
    <w:rsid w:val="005A4A4C"/>
    <w:rsid w:val="005A4BB8"/>
    <w:rsid w:val="005B06D5"/>
    <w:rsid w:val="005B4286"/>
    <w:rsid w:val="005B663A"/>
    <w:rsid w:val="005B7C5B"/>
    <w:rsid w:val="005C15B1"/>
    <w:rsid w:val="005C39B4"/>
    <w:rsid w:val="005D4253"/>
    <w:rsid w:val="005D4404"/>
    <w:rsid w:val="005D6B06"/>
    <w:rsid w:val="005E033B"/>
    <w:rsid w:val="005E0E61"/>
    <w:rsid w:val="005E2B9B"/>
    <w:rsid w:val="005E31D3"/>
    <w:rsid w:val="005E4A0C"/>
    <w:rsid w:val="005E7538"/>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8740E"/>
    <w:rsid w:val="0069297F"/>
    <w:rsid w:val="00694131"/>
    <w:rsid w:val="006941C8"/>
    <w:rsid w:val="006972D9"/>
    <w:rsid w:val="00697B80"/>
    <w:rsid w:val="006A244B"/>
    <w:rsid w:val="006A34AC"/>
    <w:rsid w:val="006A48F0"/>
    <w:rsid w:val="006A4ECD"/>
    <w:rsid w:val="006A5389"/>
    <w:rsid w:val="006A73E9"/>
    <w:rsid w:val="006A7B15"/>
    <w:rsid w:val="006B082E"/>
    <w:rsid w:val="006B1E07"/>
    <w:rsid w:val="006B4938"/>
    <w:rsid w:val="006C1CB9"/>
    <w:rsid w:val="006C44D9"/>
    <w:rsid w:val="006D04E6"/>
    <w:rsid w:val="006D08F5"/>
    <w:rsid w:val="006D21E8"/>
    <w:rsid w:val="006D27F2"/>
    <w:rsid w:val="006D2AB6"/>
    <w:rsid w:val="006D3151"/>
    <w:rsid w:val="006D3842"/>
    <w:rsid w:val="006D3A2A"/>
    <w:rsid w:val="006D637B"/>
    <w:rsid w:val="006D6541"/>
    <w:rsid w:val="006D7A2A"/>
    <w:rsid w:val="006E0FFC"/>
    <w:rsid w:val="006E6268"/>
    <w:rsid w:val="006E6DDD"/>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26DC1"/>
    <w:rsid w:val="007303FA"/>
    <w:rsid w:val="007343C6"/>
    <w:rsid w:val="00734A78"/>
    <w:rsid w:val="007407EF"/>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7696C"/>
    <w:rsid w:val="00780063"/>
    <w:rsid w:val="00780F88"/>
    <w:rsid w:val="0078647D"/>
    <w:rsid w:val="007874FF"/>
    <w:rsid w:val="00790FD4"/>
    <w:rsid w:val="007918D2"/>
    <w:rsid w:val="00795AFA"/>
    <w:rsid w:val="00795B29"/>
    <w:rsid w:val="007A113A"/>
    <w:rsid w:val="007A33D0"/>
    <w:rsid w:val="007B1927"/>
    <w:rsid w:val="007B3A64"/>
    <w:rsid w:val="007B487F"/>
    <w:rsid w:val="007C3586"/>
    <w:rsid w:val="007C3DB4"/>
    <w:rsid w:val="007C739A"/>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93D"/>
    <w:rsid w:val="008631CD"/>
    <w:rsid w:val="00864CBD"/>
    <w:rsid w:val="00873F0D"/>
    <w:rsid w:val="00880C93"/>
    <w:rsid w:val="00887101"/>
    <w:rsid w:val="00887CD9"/>
    <w:rsid w:val="008901D2"/>
    <w:rsid w:val="0089116C"/>
    <w:rsid w:val="00892906"/>
    <w:rsid w:val="00895E49"/>
    <w:rsid w:val="00897B84"/>
    <w:rsid w:val="008A4ED7"/>
    <w:rsid w:val="008A7D2C"/>
    <w:rsid w:val="008B5942"/>
    <w:rsid w:val="008C25E4"/>
    <w:rsid w:val="008D5B96"/>
    <w:rsid w:val="008D631F"/>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36D27"/>
    <w:rsid w:val="00940D31"/>
    <w:rsid w:val="009414DB"/>
    <w:rsid w:val="0094566F"/>
    <w:rsid w:val="00945BCC"/>
    <w:rsid w:val="00946418"/>
    <w:rsid w:val="00951D3E"/>
    <w:rsid w:val="009541CD"/>
    <w:rsid w:val="00954394"/>
    <w:rsid w:val="00954796"/>
    <w:rsid w:val="00956D1E"/>
    <w:rsid w:val="00957664"/>
    <w:rsid w:val="009607E0"/>
    <w:rsid w:val="00960CBA"/>
    <w:rsid w:val="009701F6"/>
    <w:rsid w:val="00971D68"/>
    <w:rsid w:val="00973BB2"/>
    <w:rsid w:val="00984A0C"/>
    <w:rsid w:val="00985C87"/>
    <w:rsid w:val="009874E1"/>
    <w:rsid w:val="00992907"/>
    <w:rsid w:val="00992F95"/>
    <w:rsid w:val="00993CAF"/>
    <w:rsid w:val="00997EB9"/>
    <w:rsid w:val="009A0D42"/>
    <w:rsid w:val="009A2762"/>
    <w:rsid w:val="009A41CC"/>
    <w:rsid w:val="009A5F36"/>
    <w:rsid w:val="009A609D"/>
    <w:rsid w:val="009A7B14"/>
    <w:rsid w:val="009B3566"/>
    <w:rsid w:val="009B5DBC"/>
    <w:rsid w:val="009B6FCD"/>
    <w:rsid w:val="009C4025"/>
    <w:rsid w:val="009D2315"/>
    <w:rsid w:val="009D2906"/>
    <w:rsid w:val="009E010F"/>
    <w:rsid w:val="009E3396"/>
    <w:rsid w:val="009F04DF"/>
    <w:rsid w:val="009F0521"/>
    <w:rsid w:val="009F05F5"/>
    <w:rsid w:val="009F14C7"/>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1DE"/>
    <w:rsid w:val="00A47BB0"/>
    <w:rsid w:val="00A52103"/>
    <w:rsid w:val="00A528DD"/>
    <w:rsid w:val="00A53FC4"/>
    <w:rsid w:val="00A559DF"/>
    <w:rsid w:val="00A57B25"/>
    <w:rsid w:val="00A62831"/>
    <w:rsid w:val="00A63946"/>
    <w:rsid w:val="00A63E40"/>
    <w:rsid w:val="00A640D8"/>
    <w:rsid w:val="00A70283"/>
    <w:rsid w:val="00A74444"/>
    <w:rsid w:val="00A74611"/>
    <w:rsid w:val="00A76F8D"/>
    <w:rsid w:val="00A8255C"/>
    <w:rsid w:val="00A8288E"/>
    <w:rsid w:val="00A82EAC"/>
    <w:rsid w:val="00A847F4"/>
    <w:rsid w:val="00A93C9C"/>
    <w:rsid w:val="00A97F62"/>
    <w:rsid w:val="00AA07EF"/>
    <w:rsid w:val="00AA20D8"/>
    <w:rsid w:val="00AA4D4C"/>
    <w:rsid w:val="00AA4E14"/>
    <w:rsid w:val="00AA56DD"/>
    <w:rsid w:val="00AB0F05"/>
    <w:rsid w:val="00AB3CCD"/>
    <w:rsid w:val="00AB6ADD"/>
    <w:rsid w:val="00AC33E9"/>
    <w:rsid w:val="00AC7BE6"/>
    <w:rsid w:val="00AC7C7F"/>
    <w:rsid w:val="00AC7F39"/>
    <w:rsid w:val="00AC7F4F"/>
    <w:rsid w:val="00AD54B3"/>
    <w:rsid w:val="00AD575E"/>
    <w:rsid w:val="00AD63B8"/>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5603"/>
    <w:rsid w:val="00C4656B"/>
    <w:rsid w:val="00C546A3"/>
    <w:rsid w:val="00C546C2"/>
    <w:rsid w:val="00C564AF"/>
    <w:rsid w:val="00C609E0"/>
    <w:rsid w:val="00C60A19"/>
    <w:rsid w:val="00C60A99"/>
    <w:rsid w:val="00C62F90"/>
    <w:rsid w:val="00C6699B"/>
    <w:rsid w:val="00C672A5"/>
    <w:rsid w:val="00C672BF"/>
    <w:rsid w:val="00C76BDC"/>
    <w:rsid w:val="00C82BA3"/>
    <w:rsid w:val="00C83CD0"/>
    <w:rsid w:val="00C84F88"/>
    <w:rsid w:val="00C875A1"/>
    <w:rsid w:val="00C91CA3"/>
    <w:rsid w:val="00C93C58"/>
    <w:rsid w:val="00C93CC0"/>
    <w:rsid w:val="00CA27CE"/>
    <w:rsid w:val="00CA4706"/>
    <w:rsid w:val="00CB7F11"/>
    <w:rsid w:val="00CC06F6"/>
    <w:rsid w:val="00CC3472"/>
    <w:rsid w:val="00CC4044"/>
    <w:rsid w:val="00CC7690"/>
    <w:rsid w:val="00CD165C"/>
    <w:rsid w:val="00CD199E"/>
    <w:rsid w:val="00CD2F71"/>
    <w:rsid w:val="00CD4BED"/>
    <w:rsid w:val="00CD53A5"/>
    <w:rsid w:val="00CD57C5"/>
    <w:rsid w:val="00CD7223"/>
    <w:rsid w:val="00CD7C58"/>
    <w:rsid w:val="00CE321B"/>
    <w:rsid w:val="00CF105A"/>
    <w:rsid w:val="00CF39DC"/>
    <w:rsid w:val="00CF696B"/>
    <w:rsid w:val="00CF6D22"/>
    <w:rsid w:val="00CF7900"/>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6607"/>
    <w:rsid w:val="00D76B6E"/>
    <w:rsid w:val="00D81F4C"/>
    <w:rsid w:val="00D82B10"/>
    <w:rsid w:val="00D843C8"/>
    <w:rsid w:val="00D85C5F"/>
    <w:rsid w:val="00D85E6C"/>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E7F59"/>
    <w:rsid w:val="00DF0A82"/>
    <w:rsid w:val="00DF0CD9"/>
    <w:rsid w:val="00DF11B3"/>
    <w:rsid w:val="00DF50F8"/>
    <w:rsid w:val="00DF66F7"/>
    <w:rsid w:val="00E03BC6"/>
    <w:rsid w:val="00E0435E"/>
    <w:rsid w:val="00E0602A"/>
    <w:rsid w:val="00E07189"/>
    <w:rsid w:val="00E10891"/>
    <w:rsid w:val="00E112E5"/>
    <w:rsid w:val="00E1172E"/>
    <w:rsid w:val="00E15F3C"/>
    <w:rsid w:val="00E21758"/>
    <w:rsid w:val="00E21B9E"/>
    <w:rsid w:val="00E222FB"/>
    <w:rsid w:val="00E261DA"/>
    <w:rsid w:val="00E265FE"/>
    <w:rsid w:val="00E317DB"/>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B98"/>
    <w:rsid w:val="00E85EC2"/>
    <w:rsid w:val="00E87199"/>
    <w:rsid w:val="00E93D89"/>
    <w:rsid w:val="00EA241A"/>
    <w:rsid w:val="00EA4C8E"/>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6C73"/>
    <w:rsid w:val="00F37CB2"/>
    <w:rsid w:val="00F420DF"/>
    <w:rsid w:val="00F477C3"/>
    <w:rsid w:val="00F561B8"/>
    <w:rsid w:val="00F56FE1"/>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776FF"/>
    <w:rsid w:val="00F915C7"/>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3765B"/>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3"/>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34"/>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character" w:styleId="PlaceholderText">
    <w:name w:val="Placeholder Text"/>
    <w:basedOn w:val="DefaultParagraphFont"/>
    <w:uiPriority w:val="99"/>
    <w:semiHidden/>
    <w:rsid w:val="00511E82"/>
    <w:rPr>
      <w:color w:val="808080"/>
    </w:rPr>
  </w:style>
  <w:style w:type="paragraph" w:styleId="Header">
    <w:name w:val="header"/>
    <w:basedOn w:val="Normal"/>
    <w:link w:val="HeaderChar"/>
    <w:uiPriority w:val="99"/>
    <w:unhideWhenUsed/>
    <w:rsid w:val="00241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CA9"/>
  </w:style>
  <w:style w:type="paragraph" w:styleId="Footer">
    <w:name w:val="footer"/>
    <w:basedOn w:val="Normal"/>
    <w:link w:val="FooterChar"/>
    <w:uiPriority w:val="99"/>
    <w:unhideWhenUsed/>
    <w:rsid w:val="00241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F7CDD2-A13F-4F64-BC60-EEA631047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86</Words>
  <Characters>492</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https:/mul2.gov.am/tasks/807146/oneclick/ampopatert_09.2023.docx?token=9fc77c867c229ddbb3abe3252152db5f</cp:keywords>
  <cp:lastModifiedBy>Maria Harutyunyan</cp:lastModifiedBy>
  <cp:revision>13</cp:revision>
  <cp:lastPrinted>2022-12-13T14:57:00Z</cp:lastPrinted>
  <dcterms:created xsi:type="dcterms:W3CDTF">2023-06-23T13:35:00Z</dcterms:created>
  <dcterms:modified xsi:type="dcterms:W3CDTF">2026-06-11T13:14:00Z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