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56715B" w:rsidRDefault="00760B07" w:rsidP="000E3D74">
      <w:pPr>
        <w:spacing w:line="276" w:lineRule="auto"/>
        <w:jc w:val="center"/>
        <w:rPr>
          <w:rFonts w:ascii="GHEA Grapalat" w:hAnsi="GHEA Grapalat"/>
        </w:rPr>
      </w:pPr>
      <w:r w:rsidRPr="0056715B">
        <w:rPr>
          <w:rFonts w:ascii="GHEA Grapalat" w:hAnsi="GHEA Grapalat"/>
        </w:rPr>
        <w:t>ԱՄՓՈՓԱԹԵՐԹ</w:t>
      </w:r>
    </w:p>
    <w:p w:rsidR="000E0DAD" w:rsidRDefault="00124E18" w:rsidP="000E3D74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124E18">
        <w:rPr>
          <w:rFonts w:ascii="GHEA Grapalat" w:hAnsi="GHEA Grapalat"/>
          <w:lang w:val="hy-AM"/>
        </w:rPr>
        <w:t xml:space="preserve">«ԿԱՆԽԱՎՃԱՐՆԵՐԻ ՎԵՐԱԴԱՐՁԻ ՀԱՄԱՐ ՆԵՐԿԱՅԱՑՎԱԾ ԴԻՄՈՒՄԻ ՄԵՐԺՄԱՆ ԵՎ ԿԱՆԽԱՎՃԱՐՆԵՐԻ ՎԵՐԱԴԱՐՁԻ ՄԵՐԺՄԱՆ ԴԵՊՔԵՐԸ ՍԱՀՄԱՆԵԼՈՒ ՄԱՍԻՆ»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56715B" w:rsidRDefault="0056715B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</w:p>
    <w:tbl>
      <w:tblPr>
        <w:tblW w:w="1418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5"/>
        <w:gridCol w:w="3870"/>
        <w:gridCol w:w="2129"/>
      </w:tblGrid>
      <w:tr w:rsidR="0056715B" w:rsidRPr="008F0C02" w:rsidTr="00DA5E54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56715B" w:rsidRPr="008F0C02" w:rsidRDefault="0056715B" w:rsidP="005671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6715B">
              <w:rPr>
                <w:rFonts w:ascii="GHEA Grapalat" w:hAnsi="GHEA Grapalat" w:cs="Cambria Math"/>
                <w:bCs/>
                <w:lang w:val="hy-AM"/>
              </w:rPr>
              <w:t>1</w:t>
            </w:r>
            <w:r w:rsidRPr="0056715B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6715B">
              <w:rPr>
                <w:rFonts w:ascii="GHEA Grapalat" w:hAnsi="GHEA Grapalat" w:cs="Cambria Math"/>
                <w:bCs/>
                <w:lang w:val="hy-AM"/>
              </w:rPr>
              <w:t xml:space="preserve"> </w:t>
            </w:r>
            <w:r w:rsidRPr="0056715B">
              <w:rPr>
                <w:rFonts w:ascii="GHEA Grapalat" w:hAnsi="GHEA Grapalat" w:cs="GHEA Grapalat"/>
                <w:bCs/>
                <w:lang w:val="hy-AM"/>
              </w:rPr>
              <w:t>Հայաստան</w:t>
            </w:r>
            <w:r w:rsidRPr="0056715B">
              <w:rPr>
                <w:rFonts w:ascii="GHEA Grapalat" w:hAnsi="GHEA Grapalat" w:cs="Sylfaen"/>
                <w:bCs/>
                <w:lang w:val="hy-AM"/>
              </w:rPr>
              <w:t>ի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Հանրապետության էկոնոմիկայի նախարարություն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DA5E54" w:rsidRDefault="00174DEF" w:rsidP="005671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13․03․2026</w:t>
            </w:r>
            <w:r w:rsidR="0056715B">
              <w:rPr>
                <w:rFonts w:ascii="GHEA Grapalat" w:hAnsi="GHEA Grapalat" w:cs="Sylfaen"/>
                <w:bCs/>
                <w:lang w:val="hy-AM"/>
              </w:rPr>
              <w:t>թ</w:t>
            </w:r>
            <w:r w:rsidR="00DA5E54">
              <w:rPr>
                <w:rFonts w:ascii="Cambria Math" w:hAnsi="Cambria Math" w:cs="Sylfaen"/>
                <w:bCs/>
                <w:lang w:val="hy-AM"/>
              </w:rPr>
              <w:t>․</w:t>
            </w:r>
          </w:p>
          <w:p w:rsidR="0056715B" w:rsidRPr="008F0C02" w:rsidRDefault="0056715B" w:rsidP="005671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56715B" w:rsidRPr="009845CF" w:rsidTr="00DA5E54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56715B" w:rsidRPr="00314CDC" w:rsidRDefault="0056715B" w:rsidP="005671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56715B" w:rsidRPr="009845CF" w:rsidRDefault="00174DEF" w:rsidP="00A16D2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74DEF">
              <w:rPr>
                <w:rFonts w:ascii="GHEA Grapalat" w:hAnsi="GHEA Grapalat" w:cs="Sylfaen"/>
                <w:bCs/>
                <w:lang w:val="hy-AM"/>
              </w:rPr>
              <w:t>01/6022-2026</w:t>
            </w:r>
          </w:p>
        </w:tc>
      </w:tr>
      <w:tr w:rsidR="0056715B" w:rsidRPr="00174DEF" w:rsidTr="00DA5E54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DA5E54" w:rsidRPr="0091282E" w:rsidRDefault="00174DEF" w:rsidP="00174DEF">
            <w:pPr>
              <w:spacing w:line="360" w:lineRule="auto"/>
              <w:ind w:left="165" w:right="165" w:firstLine="37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74DEF">
              <w:rPr>
                <w:rFonts w:ascii="GHEA Grapalat" w:hAnsi="GHEA Grapalat"/>
                <w:color w:val="000000"/>
                <w:lang w:val="hy-AM" w:eastAsia="hy-AM"/>
              </w:rPr>
              <w:t>«Կանխավճարների վերադարձի համար ներկայացված դիմումի մերժման և կանխավճարների վերադարձի մերժման դեպքերը սահմանելու մասին» Հայաստանի Հանրապետության կառավարության որոշման նախագծի վերաբերյալ առարկություններ և առաջարկություններ չունի։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DA5E54" w:rsidRDefault="000E3D74" w:rsidP="005671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գիտություն։</w:t>
            </w:r>
          </w:p>
          <w:p w:rsidR="00DA5E54" w:rsidRPr="007F6668" w:rsidRDefault="00DA5E54" w:rsidP="00174DEF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56715B" w:rsidRPr="008F0C02" w:rsidTr="00DA5E54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56715B" w:rsidRPr="008F0C02" w:rsidRDefault="0056715B" w:rsidP="00174D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>
              <w:rPr>
                <w:rFonts w:ascii="Cambria Math" w:hAnsi="Cambria Math" w:cs="Cambria Math"/>
                <w:bCs/>
                <w:lang w:val="hy-AM"/>
              </w:rPr>
              <w:t xml:space="preserve">․ </w:t>
            </w:r>
            <w:r>
              <w:rPr>
                <w:rFonts w:ascii="GHEA Grapalat" w:hAnsi="GHEA Grapalat" w:cs="GHEA Grapalat"/>
                <w:bCs/>
                <w:lang w:val="hy-AM"/>
              </w:rPr>
              <w:t>Հա</w:t>
            </w:r>
            <w:r>
              <w:rPr>
                <w:rFonts w:ascii="GHEA Grapalat" w:hAnsi="GHEA Grapalat" w:cs="Sylfaen"/>
                <w:bCs/>
                <w:lang w:val="hy-AM"/>
              </w:rPr>
              <w:t>յաստանի Հանրապետության ֆինանսների նախարարություն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56715B" w:rsidRPr="00174DEF" w:rsidRDefault="0056715B" w:rsidP="0056715B">
            <w:pPr>
              <w:jc w:val="center"/>
              <w:rPr>
                <w:rFonts w:ascii="Cambria Math" w:hAnsi="Cambria Math" w:cs="Sylfaen"/>
                <w:bCs/>
                <w:lang w:val="hy-AM"/>
              </w:rPr>
            </w:pPr>
            <w:r w:rsidRPr="008B713E">
              <w:rPr>
                <w:rFonts w:ascii="GHEA Grapalat" w:hAnsi="GHEA Grapalat" w:cs="Sylfaen"/>
                <w:bCs/>
                <w:lang w:val="hy-AM"/>
              </w:rPr>
              <w:t>2</w:t>
            </w:r>
            <w:r w:rsidR="00174DEF">
              <w:rPr>
                <w:rFonts w:ascii="GHEA Grapalat" w:hAnsi="GHEA Grapalat" w:cs="Sylfaen"/>
                <w:bCs/>
                <w:lang w:val="hy-AM"/>
              </w:rPr>
              <w:t>0</w:t>
            </w:r>
            <w:r w:rsidRPr="008B713E">
              <w:rPr>
                <w:rFonts w:ascii="GHEA Grapalat" w:hAnsi="GHEA Grapalat" w:cs="Sylfaen"/>
                <w:bCs/>
                <w:lang w:val="hy-AM"/>
              </w:rPr>
              <w:t>.0</w:t>
            </w:r>
            <w:r w:rsidR="00174DEF">
              <w:rPr>
                <w:rFonts w:ascii="GHEA Grapalat" w:hAnsi="GHEA Grapalat" w:cs="Sylfaen"/>
                <w:bCs/>
                <w:lang w:val="hy-AM"/>
              </w:rPr>
              <w:t>3.2026</w:t>
            </w:r>
            <w:r w:rsidRPr="008B713E">
              <w:rPr>
                <w:rFonts w:ascii="GHEA Grapalat" w:hAnsi="GHEA Grapalat" w:cs="Sylfaen"/>
                <w:bCs/>
                <w:lang w:val="hy-AM"/>
              </w:rPr>
              <w:t>թ</w:t>
            </w:r>
            <w:r w:rsidR="00174DEF">
              <w:rPr>
                <w:rFonts w:ascii="Cambria Math" w:hAnsi="Cambria Math" w:cs="Sylfaen"/>
                <w:bCs/>
                <w:lang w:val="hy-AM"/>
              </w:rPr>
              <w:t>․</w:t>
            </w:r>
          </w:p>
        </w:tc>
      </w:tr>
      <w:tr w:rsidR="0056715B" w:rsidRPr="009845CF" w:rsidTr="00DA5E54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56715B" w:rsidRPr="00314CDC" w:rsidRDefault="0056715B" w:rsidP="00174D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56715B" w:rsidRPr="009845CF" w:rsidRDefault="00174DEF" w:rsidP="005671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74DEF">
              <w:rPr>
                <w:rFonts w:ascii="GHEA Grapalat" w:hAnsi="GHEA Grapalat"/>
                <w:color w:val="000000" w:themeColor="text1"/>
                <w:lang w:val="hy-AM"/>
              </w:rPr>
              <w:t>01/2-1/7032-2026</w:t>
            </w:r>
          </w:p>
        </w:tc>
      </w:tr>
      <w:tr w:rsidR="0056715B" w:rsidRPr="00BF6AD0" w:rsidTr="00DA5E54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56715B" w:rsidRPr="00BF6AD0" w:rsidRDefault="00174DEF" w:rsidP="00174DEF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74DEF">
              <w:rPr>
                <w:rFonts w:ascii="GHEA Grapalat" w:hAnsi="GHEA Grapalat"/>
                <w:color w:val="000000"/>
                <w:lang w:val="hy-AM" w:eastAsia="hy-AM"/>
              </w:rPr>
              <w:t>«Կանխավճարների վերադարձի համար ներկայացված դիմումի մերժման և կանխավճարների վերադարձի մերժման դեպքերը սահմանելու մասին» ՀՀ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56715B" w:rsidRPr="00922421" w:rsidRDefault="0056715B" w:rsidP="005671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</w:t>
            </w:r>
            <w:r w:rsidR="000E3D74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</w:tc>
      </w:tr>
      <w:tr w:rsidR="00F02262" w:rsidRPr="00174DEF" w:rsidTr="00137ED7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F02262" w:rsidRPr="008F0C02" w:rsidRDefault="00F02262" w:rsidP="00F0226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Cambria Math" w:hAnsi="Cambria Math" w:cs="Cambria Math"/>
                <w:bCs/>
                <w:lang w:val="hy-AM"/>
              </w:rPr>
              <w:t xml:space="preserve">․ </w:t>
            </w:r>
            <w:r>
              <w:rPr>
                <w:rFonts w:ascii="GHEA Grapalat" w:hAnsi="GHEA Grapalat" w:cs="GHEA Grapalat"/>
                <w:bCs/>
                <w:lang w:val="hy-AM"/>
              </w:rPr>
              <w:t>Հա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յաստանի Հանրապետության </w:t>
            </w:r>
            <w:r w:rsidRPr="00F02262"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F02262" w:rsidRPr="00174DEF" w:rsidRDefault="00F02262" w:rsidP="00137ED7">
            <w:pPr>
              <w:jc w:val="center"/>
              <w:rPr>
                <w:rFonts w:ascii="Cambria Math" w:hAnsi="Cambria Math" w:cs="Sylfaen"/>
                <w:bCs/>
                <w:lang w:val="hy-AM"/>
              </w:rPr>
            </w:pPr>
            <w:r w:rsidRPr="008B713E">
              <w:rPr>
                <w:rFonts w:ascii="GHEA Grapalat" w:hAnsi="GHEA Grapalat" w:cs="Sylfaen"/>
                <w:bCs/>
                <w:lang w:val="hy-AM"/>
              </w:rPr>
              <w:t>2</w:t>
            </w:r>
            <w:r>
              <w:rPr>
                <w:rFonts w:ascii="GHEA Grapalat" w:hAnsi="GHEA Grapalat" w:cs="Sylfaen"/>
                <w:bCs/>
                <w:lang w:val="hy-AM"/>
              </w:rPr>
              <w:t>0</w:t>
            </w:r>
            <w:r w:rsidRPr="008B713E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5.2026</w:t>
            </w:r>
            <w:r w:rsidRPr="008B713E">
              <w:rPr>
                <w:rFonts w:ascii="GHEA Grapalat" w:hAnsi="GHEA Grapalat" w:cs="Sylfaen"/>
                <w:bCs/>
                <w:lang w:val="hy-AM"/>
              </w:rPr>
              <w:t>թ</w:t>
            </w:r>
            <w:r>
              <w:rPr>
                <w:rFonts w:ascii="Cambria Math" w:hAnsi="Cambria Math" w:cs="Sylfaen"/>
                <w:bCs/>
                <w:lang w:val="hy-AM"/>
              </w:rPr>
              <w:t>․</w:t>
            </w:r>
          </w:p>
        </w:tc>
      </w:tr>
      <w:tr w:rsidR="00F02262" w:rsidRPr="009845CF" w:rsidTr="00137ED7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F02262" w:rsidRPr="00314CDC" w:rsidRDefault="00F02262" w:rsidP="00137ED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F02262" w:rsidRPr="009845CF" w:rsidRDefault="00F02262" w:rsidP="00137ED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02262">
              <w:rPr>
                <w:rFonts w:ascii="GHEA Grapalat" w:hAnsi="GHEA Grapalat"/>
                <w:color w:val="000000" w:themeColor="text1"/>
                <w:lang w:val="hy-AM"/>
              </w:rPr>
              <w:t>/27.2.1/26221-2026</w:t>
            </w:r>
          </w:p>
        </w:tc>
      </w:tr>
      <w:tr w:rsidR="00F02262" w:rsidRPr="00A718AD" w:rsidTr="00137ED7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F02262" w:rsidRPr="00F02262" w:rsidRDefault="00F02262" w:rsidP="00F02262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F02262">
              <w:rPr>
                <w:rFonts w:ascii="GHEA Grapalat" w:hAnsi="GHEA Grapalat" w:cs="Cambria Math"/>
                <w:color w:val="000000"/>
                <w:lang w:val="hy-AM" w:eastAsia="hy-AM"/>
              </w:rPr>
              <w:t>1</w:t>
            </w:r>
            <w:r w:rsidRPr="00F02262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«Կանխավճարների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վերադարձի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համար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ներկայացված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դիմումի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մերժման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և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կանխավճարների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վերադարձի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մերժման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դեպքերը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lastRenderedPageBreak/>
              <w:t>սահմանելու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մասին»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ՀՀ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կառավարության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որոշման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նախագծի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(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այսուհետ՝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նախագիծ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>) 2-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րդ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կետում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«դեկտեմբերի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3-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ի»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բառերն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անհրաժեշտ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փոխարինել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«նո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>յեմբերի 13-ի» բառերով։</w:t>
            </w:r>
          </w:p>
          <w:p w:rsidR="00F02262" w:rsidRPr="00F02262" w:rsidRDefault="00F02262" w:rsidP="00F02262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ab/>
              <w:t>2</w:t>
            </w:r>
            <w:r w:rsidRPr="00F02262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Նախագծի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հավելվածի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1-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ին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կետում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կիրառվում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«վճարողի»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բառը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,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իսկ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հավելվածի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3-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րդ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կետի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1-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ին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և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2-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րդ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ենթակետերում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«հայտարարատուի»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F02262">
              <w:rPr>
                <w:rFonts w:ascii="GHEA Grapalat" w:hAnsi="GHEA Grapalat" w:cs="GHEA Grapalat"/>
                <w:color w:val="000000"/>
                <w:lang w:val="hy-AM" w:eastAsia="hy-AM"/>
              </w:rPr>
              <w:t>բառը։</w:t>
            </w: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:rsidR="00F02262" w:rsidRPr="00BF6AD0" w:rsidRDefault="00F02262" w:rsidP="00F02262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F02262">
              <w:rPr>
                <w:rFonts w:ascii="GHEA Grapalat" w:hAnsi="GHEA Grapalat"/>
                <w:color w:val="000000"/>
                <w:lang w:val="hy-AM" w:eastAsia="hy-AM"/>
              </w:rPr>
              <w:tab/>
              <w:t>Այդ առումով հարկ է նկատի ունենալ «Նորմատիվ իրավական ակտերի մասին» օրենքի 15-րդ հոդվածի 2-րդ մասի պահանջները, որոնց համաձայն՝ նորմատիվ իրավական ակտում միևնույն միտքն արտահայտելիս կիրառվում են միևնույն բառերը, տերմինները կամ բառակապակցությունները` որոշակի հերթականությամբ: Ուստի, գտնում ենք, որ վերոգրյալի համատեքստում նախագիծն անհրաժեշտ է վերանայել՝ կիրառելով վերոնշյալ հասկացություններից որևէ մեկը։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02262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է, կատարվել են փոփոխություններ։</w:t>
            </w:r>
          </w:p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02262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02262" w:rsidRPr="00922421" w:rsidRDefault="00F02262" w:rsidP="00137ED7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02262"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են փոփոխություններ։</w:t>
            </w:r>
          </w:p>
        </w:tc>
      </w:tr>
      <w:tr w:rsidR="00BF16D5" w:rsidRPr="00174DEF" w:rsidTr="0038485B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BF16D5" w:rsidRPr="008F0C02" w:rsidRDefault="00BF16D5" w:rsidP="0038485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3</w:t>
            </w:r>
            <w:r>
              <w:rPr>
                <w:rFonts w:ascii="Cambria Math" w:hAnsi="Cambria Math" w:cs="Cambria Math"/>
                <w:bCs/>
                <w:lang w:val="hy-AM"/>
              </w:rPr>
              <w:t xml:space="preserve">․ </w:t>
            </w:r>
            <w:r>
              <w:rPr>
                <w:rFonts w:ascii="GHEA Grapalat" w:hAnsi="GHEA Grapalat" w:cs="GHEA Grapalat"/>
                <w:bCs/>
                <w:lang w:val="hy-AM"/>
              </w:rPr>
              <w:t>Հա</w:t>
            </w:r>
            <w:r>
              <w:rPr>
                <w:rFonts w:ascii="GHEA Grapalat" w:hAnsi="GHEA Grapalat" w:cs="Sylfaen"/>
                <w:bCs/>
                <w:lang w:val="hy-AM"/>
              </w:rPr>
              <w:t>յաստանի Հանրապետության վ</w:t>
            </w:r>
            <w:r w:rsidRPr="00BF16D5">
              <w:rPr>
                <w:rFonts w:ascii="GHEA Grapalat" w:hAnsi="GHEA Grapalat" w:cs="Sylfaen"/>
                <w:bCs/>
                <w:lang w:val="hy-AM"/>
              </w:rPr>
              <w:t>արչապետի աշխատակազմի իրավաբանական վարչությ</w:t>
            </w:r>
            <w:r>
              <w:rPr>
                <w:rFonts w:ascii="GHEA Grapalat" w:hAnsi="GHEA Grapalat" w:cs="Sylfaen"/>
                <w:bCs/>
                <w:lang w:val="hy-AM"/>
              </w:rPr>
              <w:t>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BF16D5" w:rsidRPr="00174DEF" w:rsidRDefault="00BF16D5" w:rsidP="0038485B">
            <w:pPr>
              <w:jc w:val="center"/>
              <w:rPr>
                <w:rFonts w:ascii="Cambria Math" w:hAnsi="Cambria Math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04</w:t>
            </w:r>
            <w:r w:rsidRPr="008B713E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6.2026</w:t>
            </w:r>
            <w:r w:rsidRPr="008B713E">
              <w:rPr>
                <w:rFonts w:ascii="GHEA Grapalat" w:hAnsi="GHEA Grapalat" w:cs="Sylfaen"/>
                <w:bCs/>
                <w:lang w:val="hy-AM"/>
              </w:rPr>
              <w:t>թ</w:t>
            </w:r>
            <w:r>
              <w:rPr>
                <w:rFonts w:ascii="Cambria Math" w:hAnsi="Cambria Math" w:cs="Sylfaen"/>
                <w:bCs/>
                <w:lang w:val="hy-AM"/>
              </w:rPr>
              <w:t>․</w:t>
            </w:r>
          </w:p>
        </w:tc>
      </w:tr>
      <w:tr w:rsidR="00BF16D5" w:rsidRPr="009845CF" w:rsidTr="0038485B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BF16D5" w:rsidRPr="00314CDC" w:rsidRDefault="00BF16D5" w:rsidP="0038485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BF16D5" w:rsidRPr="009845CF" w:rsidRDefault="00BF16D5" w:rsidP="003848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F16D5">
              <w:rPr>
                <w:rFonts w:ascii="GHEA Grapalat" w:hAnsi="GHEA Grapalat"/>
                <w:color w:val="000000" w:themeColor="text1"/>
                <w:lang w:val="hy-AM"/>
              </w:rPr>
              <w:t>02/16.2/18912-2026</w:t>
            </w:r>
          </w:p>
        </w:tc>
      </w:tr>
      <w:tr w:rsidR="00BF16D5" w:rsidRPr="00A718AD" w:rsidTr="0038485B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BF16D5" w:rsidRPr="00BF16D5" w:rsidRDefault="00BF16D5" w:rsidP="00BF16D5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Cambria Math"/>
                <w:color w:val="000000"/>
                <w:lang w:val="hy-AM" w:eastAsia="hy-AM"/>
              </w:rPr>
            </w:pPr>
            <w:r w:rsidRPr="00BF16D5">
              <w:rPr>
                <w:rFonts w:ascii="GHEA Grapalat" w:hAnsi="GHEA Grapalat" w:cs="Cambria Math"/>
                <w:color w:val="000000"/>
                <w:lang w:val="hy-AM" w:eastAsia="hy-AM"/>
              </w:rPr>
              <w:t>Նախագծով հաստատված հավելվածի (այսուհետ՝ Հավելված) որոշ դրույթներ խնդրահարույց են, մասնավորապես.</w:t>
            </w:r>
          </w:p>
          <w:p w:rsidR="00BF16D5" w:rsidRPr="00BF16D5" w:rsidRDefault="00BF16D5" w:rsidP="00BF16D5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Cambria Math"/>
                <w:color w:val="000000"/>
                <w:lang w:val="hy-AM" w:eastAsia="hy-AM"/>
              </w:rPr>
            </w:pPr>
            <w:r w:rsidRPr="00BF16D5">
              <w:rPr>
                <w:rFonts w:ascii="GHEA Grapalat" w:hAnsi="GHEA Grapalat" w:cs="Cambria Math"/>
                <w:color w:val="000000"/>
                <w:lang w:val="hy-AM" w:eastAsia="hy-AM"/>
              </w:rPr>
              <w:t xml:space="preserve">ա) Հավելվածի 2-րդ կետի 1-ին և 2-րդ ենթակետերը չեն բխում «Վարչարարության հիմունքների և վարչական վարույթի մասին» օրենքի 32-րդ հոդվածից, </w:t>
            </w:r>
          </w:p>
          <w:p w:rsidR="007316E0" w:rsidRDefault="007316E0" w:rsidP="00BF16D5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Cambria Math"/>
                <w:color w:val="000000"/>
                <w:lang w:val="hy-AM" w:eastAsia="hy-AM"/>
              </w:rPr>
            </w:pPr>
          </w:p>
          <w:p w:rsidR="007316E0" w:rsidRDefault="007316E0" w:rsidP="00BF16D5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Cambria Math"/>
                <w:color w:val="000000"/>
                <w:lang w:val="hy-AM" w:eastAsia="hy-AM"/>
              </w:rPr>
            </w:pPr>
          </w:p>
          <w:p w:rsidR="007316E0" w:rsidRDefault="007316E0" w:rsidP="00BF16D5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Cambria Math"/>
                <w:color w:val="000000"/>
                <w:lang w:val="hy-AM" w:eastAsia="hy-AM"/>
              </w:rPr>
            </w:pPr>
          </w:p>
          <w:p w:rsidR="007316E0" w:rsidRDefault="007316E0" w:rsidP="00BF16D5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Cambria Math"/>
                <w:color w:val="000000"/>
                <w:lang w:val="hy-AM" w:eastAsia="hy-AM"/>
              </w:rPr>
            </w:pPr>
          </w:p>
          <w:p w:rsidR="00BF16D5" w:rsidRPr="00BF16D5" w:rsidRDefault="00BF16D5" w:rsidP="00BF16D5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Cambria Math"/>
                <w:color w:val="000000"/>
                <w:lang w:val="hy-AM" w:eastAsia="hy-AM"/>
              </w:rPr>
            </w:pPr>
            <w:r w:rsidRPr="00BF16D5">
              <w:rPr>
                <w:rFonts w:ascii="GHEA Grapalat" w:hAnsi="GHEA Grapalat" w:cs="Cambria Math"/>
                <w:color w:val="000000"/>
                <w:lang w:val="hy-AM" w:eastAsia="hy-AM"/>
              </w:rPr>
              <w:t>բ) Հավելվածի 3-րդ կետի 1-ին ենթակետը չի բխում «Մաքսային կարգավորման մասին» օրենքի 55-րդ հոդվածի 5-րդ մասի 3-րդ նախադասությունից,</w:t>
            </w:r>
          </w:p>
          <w:p w:rsidR="00BF16D5" w:rsidRPr="00BF6AD0" w:rsidRDefault="00BF16D5" w:rsidP="00BF16D5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F16D5">
              <w:rPr>
                <w:rFonts w:ascii="GHEA Grapalat" w:hAnsi="GHEA Grapalat" w:cs="Cambria Math"/>
                <w:color w:val="000000"/>
                <w:lang w:val="hy-AM" w:eastAsia="hy-AM"/>
              </w:rPr>
              <w:t>գ) Հավելվածի 3-րդ կետի 3-րդ ենթակետը չի բխում «Մաքսային կարգավորման մասին» օրենքի 55-րդ հոդվածի 8-րդ մասի 2-րդ նախադասությունից: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BF16D5" w:rsidRDefault="00BF16D5" w:rsidP="003848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F16D5" w:rsidRDefault="00BF16D5" w:rsidP="003848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F16D5" w:rsidRDefault="00BF16D5" w:rsidP="003848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F16D5" w:rsidRDefault="00BF16D5" w:rsidP="003848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գիտություն։ Համապատա</w:t>
            </w:r>
            <w:r w:rsidR="00CA4BDD">
              <w:rPr>
                <w:rFonts w:ascii="GHEA Grapalat" w:hAnsi="GHEA Grapalat"/>
                <w:color w:val="000000" w:themeColor="text1"/>
                <w:lang w:val="hy-AM"/>
              </w:rPr>
              <w:t>սխան գործընթացները նախատեսված են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իրականացնել էլեկտրոնային եղանակով՝ ավտոմատացված համակարգի կիրառմամբ, ինչի նպատակով դիմումի վերադարձման, շտկման առանձին կարգավորումներ չեն նախատեսվել։ Միաժամանակ, դիմումի մերժումից</w:t>
            </w:r>
            <w:r w:rsidR="00CA4BDD">
              <w:rPr>
                <w:rFonts w:ascii="GHEA Grapalat" w:hAnsi="GHEA Grapalat"/>
                <w:color w:val="000000" w:themeColor="text1"/>
                <w:lang w:val="hy-AM"/>
              </w:rPr>
              <w:t xml:space="preserve"> հետո շտկված դիմում</w:t>
            </w:r>
            <w:r w:rsidR="007316E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CA4BDD" w:rsidRPr="00CA4BDD">
              <w:rPr>
                <w:rFonts w:ascii="GHEA Grapalat" w:hAnsi="GHEA Grapalat"/>
                <w:color w:val="000000" w:themeColor="text1"/>
                <w:lang w:val="hy-AM"/>
              </w:rPr>
              <w:t>ներկայացնելու</w:t>
            </w:r>
            <w:r w:rsidR="007316E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7316E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հնարավորությունը օրենսդրությամբ չի սահմանափակվում։</w:t>
            </w:r>
          </w:p>
          <w:p w:rsidR="00BF16D5" w:rsidRDefault="00BF16D5" w:rsidP="003848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F16D5" w:rsidRDefault="007316E0" w:rsidP="003848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02262"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են փոփոխություններ։</w:t>
            </w:r>
          </w:p>
          <w:p w:rsidR="00BF16D5" w:rsidRDefault="00BF16D5" w:rsidP="003848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F16D5" w:rsidRDefault="00BF16D5" w:rsidP="003848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7316E0" w:rsidRDefault="007316E0" w:rsidP="00BF16D5">
            <w:pPr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F16D5" w:rsidRPr="00922421" w:rsidRDefault="007316E0" w:rsidP="007316E0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02262"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են փոփոխություններ։</w:t>
            </w:r>
          </w:p>
        </w:tc>
      </w:tr>
      <w:tr w:rsidR="00A718AD" w:rsidRPr="00174DEF" w:rsidTr="00E23301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A718AD" w:rsidRPr="008F0C02" w:rsidRDefault="00A718AD" w:rsidP="00A718A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</w:t>
            </w:r>
            <w:r>
              <w:rPr>
                <w:rFonts w:ascii="Cambria Math" w:hAnsi="Cambria Math" w:cs="Cambria Math"/>
                <w:bCs/>
                <w:lang w:val="hy-AM"/>
              </w:rPr>
              <w:t xml:space="preserve">․ </w:t>
            </w:r>
            <w:r w:rsidRPr="00A718AD">
              <w:rPr>
                <w:rFonts w:ascii="GHEA Grapalat" w:hAnsi="GHEA Grapalat" w:cs="GHEA Grapalat"/>
                <w:bCs/>
                <w:lang w:val="hy-AM"/>
              </w:rPr>
              <w:t xml:space="preserve">Սույն թվականի </w:t>
            </w:r>
            <w:r>
              <w:rPr>
                <w:rFonts w:ascii="GHEA Grapalat" w:hAnsi="GHEA Grapalat" w:cs="GHEA Grapalat"/>
                <w:bCs/>
                <w:lang w:val="hy-AM"/>
              </w:rPr>
              <w:t>հունիսի 15</w:t>
            </w:r>
            <w:r w:rsidRPr="00A718AD">
              <w:rPr>
                <w:rFonts w:ascii="GHEA Grapalat" w:hAnsi="GHEA Grapalat" w:cs="GHEA Grapalat"/>
                <w:bCs/>
                <w:lang w:val="hy-AM"/>
              </w:rPr>
              <w:t>-ին Ֆինանսատնտեսական նախարարական կոմիտեի նիստի ընթացքում ներկայացված առաջարկներ</w:t>
            </w:r>
          </w:p>
        </w:tc>
        <w:tc>
          <w:tcPr>
            <w:tcW w:w="2129" w:type="dxa"/>
            <w:shd w:val="clear" w:color="auto" w:fill="D0D0D0"/>
            <w:hideMark/>
          </w:tcPr>
          <w:p w:rsidR="00A718AD" w:rsidRPr="00174DEF" w:rsidRDefault="00A718AD" w:rsidP="00E23301">
            <w:pPr>
              <w:jc w:val="center"/>
              <w:rPr>
                <w:rFonts w:ascii="Cambria Math" w:hAnsi="Cambria Math" w:cs="Sylfaen"/>
                <w:bCs/>
                <w:lang w:val="hy-AM"/>
              </w:rPr>
            </w:pPr>
          </w:p>
        </w:tc>
      </w:tr>
      <w:tr w:rsidR="00A718AD" w:rsidRPr="009845CF" w:rsidTr="00A718AD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A718AD" w:rsidRPr="00314CDC" w:rsidRDefault="00A718AD" w:rsidP="00E2330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</w:tcPr>
          <w:p w:rsidR="00A718AD" w:rsidRPr="009845CF" w:rsidRDefault="00A718AD" w:rsidP="00E2330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A718AD" w:rsidRPr="00922421" w:rsidTr="00E23301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A718AD" w:rsidRPr="00BF6AD0" w:rsidRDefault="0064143F" w:rsidP="004C5170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Հաշվի առնելով այն հանգամանքը, որ նախագծով նախատեսված կարգավորումները չեն հանդիսանում </w:t>
            </w:r>
            <w:r w:rsidRPr="0064143F">
              <w:rPr>
                <w:rFonts w:ascii="GHEA Grapalat" w:hAnsi="GHEA Grapalat"/>
                <w:color w:val="000000"/>
                <w:lang w:val="hy-AM" w:eastAsia="hy-AM"/>
              </w:rPr>
              <w:t>«Մաքսային կարգավորման մասին» օրենքի 338-րդ հոդվածի 3-րդ մասով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սահմանված պայմանների կարգավորման առարկա՝ առաջարկ</w:t>
            </w:r>
            <w:r w:rsidR="004C5170">
              <w:rPr>
                <w:rFonts w:ascii="GHEA Grapalat" w:hAnsi="GHEA Grapalat"/>
                <w:color w:val="000000"/>
                <w:lang w:val="hy-AM" w:eastAsia="hy-AM"/>
              </w:rPr>
              <w:t>վում է Նախագծի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4C5170">
              <w:rPr>
                <w:rFonts w:ascii="GHEA Grapalat" w:hAnsi="GHEA Grapalat"/>
                <w:color w:val="000000"/>
                <w:lang w:val="hy-AM" w:eastAsia="hy-AM"/>
              </w:rPr>
              <w:t>հավելվածից հանել 3-րդ կետի 4-րդ ենթակետը։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A718AD" w:rsidRDefault="00A718AD" w:rsidP="00A718AD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02262"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են փոփոխություններ։</w:t>
            </w:r>
          </w:p>
          <w:p w:rsidR="00A718AD" w:rsidRPr="00922421" w:rsidRDefault="00A718AD" w:rsidP="00E23301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bookmarkStart w:id="0" w:name="_GoBack"/>
            <w:bookmarkEnd w:id="0"/>
          </w:p>
        </w:tc>
      </w:tr>
    </w:tbl>
    <w:p w:rsidR="00BB4ADB" w:rsidRPr="00797A41" w:rsidRDefault="00BB4ADB" w:rsidP="00F77580">
      <w:pPr>
        <w:rPr>
          <w:rFonts w:ascii="GHEA Grapalat" w:hAnsi="GHEA Grapalat"/>
          <w:lang w:val="hy-AM"/>
        </w:rPr>
      </w:pPr>
    </w:p>
    <w:sectPr w:rsidR="00BB4ADB" w:rsidRPr="00797A41" w:rsidSect="008C6829">
      <w:pgSz w:w="15840" w:h="12240" w:orient="landscape"/>
      <w:pgMar w:top="851" w:right="1134" w:bottom="1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C70" w:rsidRDefault="00322C70" w:rsidP="00F13293">
      <w:r>
        <w:separator/>
      </w:r>
    </w:p>
  </w:endnote>
  <w:endnote w:type="continuationSeparator" w:id="0">
    <w:p w:rsidR="00322C70" w:rsidRDefault="00322C70" w:rsidP="00F1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C70" w:rsidRDefault="00322C70" w:rsidP="00F13293">
      <w:r>
        <w:separator/>
      </w:r>
    </w:p>
  </w:footnote>
  <w:footnote w:type="continuationSeparator" w:id="0">
    <w:p w:rsidR="00322C70" w:rsidRDefault="00322C70" w:rsidP="00F13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8"/>
  </w:num>
  <w:num w:numId="5">
    <w:abstractNumId w:val="14"/>
  </w:num>
  <w:num w:numId="6">
    <w:abstractNumId w:val="7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  <w:num w:numId="13">
    <w:abstractNumId w:val="0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3E38"/>
    <w:rsid w:val="00044B5B"/>
    <w:rsid w:val="000468FE"/>
    <w:rsid w:val="0008416A"/>
    <w:rsid w:val="000A0CCB"/>
    <w:rsid w:val="000B7B68"/>
    <w:rsid w:val="000D4B46"/>
    <w:rsid w:val="000E0DAD"/>
    <w:rsid w:val="000E3D74"/>
    <w:rsid w:val="00101A36"/>
    <w:rsid w:val="00105BBD"/>
    <w:rsid w:val="00115450"/>
    <w:rsid w:val="00116B4B"/>
    <w:rsid w:val="0012313E"/>
    <w:rsid w:val="00124E18"/>
    <w:rsid w:val="00130891"/>
    <w:rsid w:val="00146451"/>
    <w:rsid w:val="001524A4"/>
    <w:rsid w:val="00152DAE"/>
    <w:rsid w:val="00174DEF"/>
    <w:rsid w:val="001A798D"/>
    <w:rsid w:val="001B5B31"/>
    <w:rsid w:val="001B7892"/>
    <w:rsid w:val="001C65A5"/>
    <w:rsid w:val="001E5EC7"/>
    <w:rsid w:val="0021233D"/>
    <w:rsid w:val="00226B6B"/>
    <w:rsid w:val="00233DF9"/>
    <w:rsid w:val="00234EDC"/>
    <w:rsid w:val="00235187"/>
    <w:rsid w:val="002602F0"/>
    <w:rsid w:val="00260365"/>
    <w:rsid w:val="00272861"/>
    <w:rsid w:val="002A554E"/>
    <w:rsid w:val="002B2EB4"/>
    <w:rsid w:val="002C0C47"/>
    <w:rsid w:val="002E35F0"/>
    <w:rsid w:val="002F26BF"/>
    <w:rsid w:val="00311C25"/>
    <w:rsid w:val="00313E2B"/>
    <w:rsid w:val="00314CDC"/>
    <w:rsid w:val="00322C70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E1DBD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C5170"/>
    <w:rsid w:val="004D6A1F"/>
    <w:rsid w:val="004D6B5B"/>
    <w:rsid w:val="004E1297"/>
    <w:rsid w:val="0050383B"/>
    <w:rsid w:val="00525F10"/>
    <w:rsid w:val="005276AA"/>
    <w:rsid w:val="00551091"/>
    <w:rsid w:val="0056421B"/>
    <w:rsid w:val="00565379"/>
    <w:rsid w:val="0056715B"/>
    <w:rsid w:val="00580B51"/>
    <w:rsid w:val="00585CC5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4143F"/>
    <w:rsid w:val="006618B0"/>
    <w:rsid w:val="00673A22"/>
    <w:rsid w:val="006758AA"/>
    <w:rsid w:val="00695191"/>
    <w:rsid w:val="006D5CFF"/>
    <w:rsid w:val="006D79E0"/>
    <w:rsid w:val="00710EA1"/>
    <w:rsid w:val="00711B4D"/>
    <w:rsid w:val="00716610"/>
    <w:rsid w:val="00723164"/>
    <w:rsid w:val="007316E0"/>
    <w:rsid w:val="00733D99"/>
    <w:rsid w:val="00754666"/>
    <w:rsid w:val="00760B07"/>
    <w:rsid w:val="007619E4"/>
    <w:rsid w:val="00782781"/>
    <w:rsid w:val="00797A41"/>
    <w:rsid w:val="007D09DF"/>
    <w:rsid w:val="007D5777"/>
    <w:rsid w:val="007F6668"/>
    <w:rsid w:val="0082551F"/>
    <w:rsid w:val="00841922"/>
    <w:rsid w:val="00846045"/>
    <w:rsid w:val="00850362"/>
    <w:rsid w:val="008508ED"/>
    <w:rsid w:val="00861637"/>
    <w:rsid w:val="008931DC"/>
    <w:rsid w:val="008959B6"/>
    <w:rsid w:val="0089669C"/>
    <w:rsid w:val="008A2510"/>
    <w:rsid w:val="008B713E"/>
    <w:rsid w:val="008B7FBC"/>
    <w:rsid w:val="008C6829"/>
    <w:rsid w:val="008C722C"/>
    <w:rsid w:val="008C7C84"/>
    <w:rsid w:val="008D27D7"/>
    <w:rsid w:val="008E609F"/>
    <w:rsid w:val="008F0C02"/>
    <w:rsid w:val="0091282E"/>
    <w:rsid w:val="00916C54"/>
    <w:rsid w:val="00922421"/>
    <w:rsid w:val="00942F67"/>
    <w:rsid w:val="0095151D"/>
    <w:rsid w:val="009712BD"/>
    <w:rsid w:val="00972FCE"/>
    <w:rsid w:val="009845CF"/>
    <w:rsid w:val="00986CBE"/>
    <w:rsid w:val="009B2897"/>
    <w:rsid w:val="009C4C80"/>
    <w:rsid w:val="009D685B"/>
    <w:rsid w:val="009E3813"/>
    <w:rsid w:val="009F7F51"/>
    <w:rsid w:val="00A00386"/>
    <w:rsid w:val="00A00B42"/>
    <w:rsid w:val="00A06961"/>
    <w:rsid w:val="00A07775"/>
    <w:rsid w:val="00A16D26"/>
    <w:rsid w:val="00A255BA"/>
    <w:rsid w:val="00A26F9F"/>
    <w:rsid w:val="00A27CED"/>
    <w:rsid w:val="00A27D68"/>
    <w:rsid w:val="00A33CD1"/>
    <w:rsid w:val="00A3416E"/>
    <w:rsid w:val="00A36EED"/>
    <w:rsid w:val="00A526D7"/>
    <w:rsid w:val="00A718AD"/>
    <w:rsid w:val="00A8154E"/>
    <w:rsid w:val="00A818B3"/>
    <w:rsid w:val="00A9116A"/>
    <w:rsid w:val="00A9344C"/>
    <w:rsid w:val="00AA41E9"/>
    <w:rsid w:val="00AB0F1E"/>
    <w:rsid w:val="00AB29C1"/>
    <w:rsid w:val="00AD0FFD"/>
    <w:rsid w:val="00AE5C6D"/>
    <w:rsid w:val="00AE5F34"/>
    <w:rsid w:val="00AF1CF9"/>
    <w:rsid w:val="00AF5ECD"/>
    <w:rsid w:val="00B12E58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16D5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A4BDD"/>
    <w:rsid w:val="00CB6F11"/>
    <w:rsid w:val="00CC0898"/>
    <w:rsid w:val="00CC4922"/>
    <w:rsid w:val="00CD6FE0"/>
    <w:rsid w:val="00CD7EB6"/>
    <w:rsid w:val="00CE129D"/>
    <w:rsid w:val="00CE5EC5"/>
    <w:rsid w:val="00CE6882"/>
    <w:rsid w:val="00CF0EE0"/>
    <w:rsid w:val="00CF277E"/>
    <w:rsid w:val="00D21B89"/>
    <w:rsid w:val="00D22924"/>
    <w:rsid w:val="00D31629"/>
    <w:rsid w:val="00D31BCF"/>
    <w:rsid w:val="00D40108"/>
    <w:rsid w:val="00D6042D"/>
    <w:rsid w:val="00D61C84"/>
    <w:rsid w:val="00D72CF5"/>
    <w:rsid w:val="00D84B77"/>
    <w:rsid w:val="00D9145D"/>
    <w:rsid w:val="00DA52BF"/>
    <w:rsid w:val="00DA5E54"/>
    <w:rsid w:val="00DB3E60"/>
    <w:rsid w:val="00DD1D2C"/>
    <w:rsid w:val="00DE29BA"/>
    <w:rsid w:val="00DE7A71"/>
    <w:rsid w:val="00E077EE"/>
    <w:rsid w:val="00E10148"/>
    <w:rsid w:val="00E13891"/>
    <w:rsid w:val="00E13F73"/>
    <w:rsid w:val="00E14B39"/>
    <w:rsid w:val="00E82F3A"/>
    <w:rsid w:val="00E92261"/>
    <w:rsid w:val="00EA1619"/>
    <w:rsid w:val="00EB4234"/>
    <w:rsid w:val="00EE316C"/>
    <w:rsid w:val="00F02262"/>
    <w:rsid w:val="00F061E7"/>
    <w:rsid w:val="00F0716B"/>
    <w:rsid w:val="00F13293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1591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46E38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1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132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329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6084-64DF-4ACF-A9B7-88EBEE310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439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https://mul2.gov.am/tasks/1344336/oneclick?token=eb5a236bc146d1de2cbead95f683acd2</cp:keywords>
  <dc:description/>
  <cp:lastModifiedBy>Volodya Khachatryan</cp:lastModifiedBy>
  <cp:revision>89</cp:revision>
  <cp:lastPrinted>2026-06-17T13:35:00Z</cp:lastPrinted>
  <dcterms:created xsi:type="dcterms:W3CDTF">2021-09-14T12:11:00Z</dcterms:created>
  <dcterms:modified xsi:type="dcterms:W3CDTF">2026-06-17T13:39:00Z</dcterms:modified>
</cp:coreProperties>
</file>