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B5FAB8" w14:textId="67E98C6E" w:rsidR="00511F3D" w:rsidRPr="00AA3275" w:rsidRDefault="00511F3D" w:rsidP="005468E1">
      <w:pPr>
        <w:shd w:val="clear" w:color="auto" w:fill="FFFFFF"/>
        <w:spacing w:before="240" w:after="0" w:line="360" w:lineRule="auto"/>
        <w:ind w:firstLine="468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AA3275">
        <w:rPr>
          <w:rFonts w:ascii="GHEA Grapalat" w:eastAsia="Times New Roman" w:hAnsi="GHEA Grapalat" w:cs="Times New Roman"/>
          <w:b/>
          <w:bCs/>
          <w:sz w:val="24"/>
          <w:szCs w:val="24"/>
        </w:rPr>
        <w:t>ԱՄՓՈՓԱԹԵՐԹ</w:t>
      </w:r>
    </w:p>
    <w:p w14:paraId="2A60529E" w14:textId="2C8FF61B" w:rsidR="00511F3D" w:rsidRPr="00AA3275" w:rsidRDefault="00363501" w:rsidP="009813CD">
      <w:pPr>
        <w:spacing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AA3275">
        <w:rPr>
          <w:rFonts w:ascii="GHEA Grapalat" w:hAnsi="GHEA Grapalat" w:cs="AK Courier"/>
          <w:sz w:val="24"/>
          <w:szCs w:val="24"/>
          <w:lang w:val="fr-FR"/>
        </w:rPr>
        <w:t>«</w:t>
      </w:r>
      <w:r w:rsidR="00AA3275" w:rsidRPr="00AA3275">
        <w:rPr>
          <w:rFonts w:ascii="GHEA Grapalat" w:hAnsi="GHEA Grapalat" w:cs="AK Courier"/>
          <w:sz w:val="24"/>
          <w:szCs w:val="24"/>
          <w:lang w:val="fr-FR"/>
        </w:rPr>
        <w:t>«</w:t>
      </w:r>
      <w:proofErr w:type="spellStart"/>
      <w:r w:rsidR="00911343" w:rsidRPr="00AA3275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911343" w:rsidRPr="00AA327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11343" w:rsidRPr="00AA3275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="00911343" w:rsidRPr="00AA327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11343" w:rsidRPr="00AA3275">
        <w:rPr>
          <w:rFonts w:ascii="GHEA Grapalat" w:hAnsi="GHEA Grapalat" w:cs="Sylfaen"/>
          <w:sz w:val="24"/>
          <w:szCs w:val="24"/>
          <w:lang w:val="fr-FR"/>
        </w:rPr>
        <w:t>պաշտպանության</w:t>
      </w:r>
      <w:proofErr w:type="spellEnd"/>
      <w:r w:rsidR="00911343" w:rsidRPr="00AA327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11343" w:rsidRPr="00AA3275">
        <w:rPr>
          <w:rFonts w:ascii="GHEA Grapalat" w:hAnsi="GHEA Grapalat" w:cs="Sylfaen"/>
          <w:sz w:val="24"/>
          <w:szCs w:val="24"/>
          <w:lang w:val="fr-FR"/>
        </w:rPr>
        <w:t>նախարարության</w:t>
      </w:r>
      <w:proofErr w:type="spellEnd"/>
      <w:r w:rsidR="00911343" w:rsidRPr="00AA3275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Pr="00AA3275">
        <w:rPr>
          <w:rFonts w:ascii="GHEA Grapalat" w:hAnsi="GHEA Grapalat" w:cs="Sylfaen"/>
          <w:sz w:val="24"/>
          <w:szCs w:val="24"/>
          <w:lang w:val="fr-FR"/>
        </w:rPr>
        <w:t>արտաբյուջետային</w:t>
      </w:r>
      <w:proofErr w:type="spellEnd"/>
      <w:r w:rsidRPr="00AA327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A3275">
        <w:rPr>
          <w:rFonts w:ascii="GHEA Grapalat" w:hAnsi="GHEA Grapalat" w:cs="Sylfaen"/>
          <w:sz w:val="24"/>
          <w:szCs w:val="24"/>
          <w:lang w:val="fr-FR"/>
        </w:rPr>
        <w:t>միջոցների</w:t>
      </w:r>
      <w:proofErr w:type="spellEnd"/>
      <w:r w:rsidRPr="00AA327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11343" w:rsidRPr="00AA3275">
        <w:rPr>
          <w:rFonts w:ascii="GHEA Grapalat" w:hAnsi="GHEA Grapalat" w:cs="Sylfaen"/>
          <w:sz w:val="24"/>
          <w:szCs w:val="24"/>
          <w:lang w:val="fr-FR"/>
        </w:rPr>
        <w:t>մասին</w:t>
      </w:r>
      <w:proofErr w:type="spellEnd"/>
      <w:r w:rsidRPr="00AA3275">
        <w:rPr>
          <w:rFonts w:ascii="GHEA Grapalat" w:hAnsi="GHEA Grapalat" w:cs="AK Courier"/>
          <w:sz w:val="24"/>
          <w:szCs w:val="24"/>
          <w:lang w:val="fr-FR"/>
        </w:rPr>
        <w:t>»</w:t>
      </w:r>
      <w:r w:rsidRPr="00AA3275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№</w:t>
      </w:r>
      <w:r w:rsidR="003057D2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>677</w:t>
      </w:r>
      <w:r w:rsidRPr="00AA3275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>-</w:t>
      </w:r>
      <w:r w:rsidR="003057D2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>կգ</w:t>
      </w:r>
      <w:r w:rsidRPr="00AA3275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որոշումն ուժը կորցրած ճանաչելու մասին</w:t>
      </w:r>
      <w:r w:rsidR="00AA3275" w:rsidRPr="00AA3275">
        <w:rPr>
          <w:rFonts w:ascii="GHEA Grapalat" w:hAnsi="GHEA Grapalat" w:cs="AK Courier"/>
          <w:sz w:val="24"/>
          <w:szCs w:val="24"/>
          <w:lang w:val="fr-FR"/>
        </w:rPr>
        <w:t>»</w:t>
      </w:r>
      <w:r w:rsidR="00911343" w:rsidRPr="00AA3275">
        <w:rPr>
          <w:rFonts w:ascii="GHEA Grapalat" w:hAnsi="GHEA Grapalat" w:cs="Sylfaen"/>
          <w:sz w:val="24"/>
          <w:szCs w:val="24"/>
          <w:lang w:val="fr-FR"/>
        </w:rPr>
        <w:t xml:space="preserve"> ՀՀ </w:t>
      </w:r>
      <w:proofErr w:type="spellStart"/>
      <w:r w:rsidR="00911343" w:rsidRPr="00AA3275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 w:rsidR="00911343" w:rsidRPr="00AA327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11343" w:rsidRPr="00AA3275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="00911343" w:rsidRPr="00AA327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11343" w:rsidRPr="00AA3275">
        <w:rPr>
          <w:rFonts w:ascii="GHEA Grapalat" w:hAnsi="GHEA Grapalat" w:cs="Sylfaen"/>
          <w:sz w:val="24"/>
          <w:szCs w:val="24"/>
          <w:lang w:val="fr-FR"/>
        </w:rPr>
        <w:t>նախագծի</w:t>
      </w:r>
      <w:proofErr w:type="spellEnd"/>
      <w:r w:rsidR="00911343" w:rsidRPr="00AA327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11F3D" w:rsidRPr="00AA3275">
        <w:rPr>
          <w:rFonts w:ascii="Calibri" w:eastAsia="Times New Roman" w:hAnsi="Calibri" w:cs="Calibri"/>
          <w:sz w:val="24"/>
          <w:szCs w:val="24"/>
        </w:rPr>
        <w:t>     </w:t>
      </w:r>
    </w:p>
    <w:tbl>
      <w:tblPr>
        <w:tblW w:w="1270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29" w:type="dxa"/>
          <w:right w:w="29" w:type="dxa"/>
        </w:tblCellMar>
        <w:tblLook w:val="04A0" w:firstRow="1" w:lastRow="0" w:firstColumn="1" w:lastColumn="0" w:noHBand="0" w:noVBand="1"/>
      </w:tblPr>
      <w:tblGrid>
        <w:gridCol w:w="6545"/>
        <w:gridCol w:w="29"/>
        <w:gridCol w:w="4752"/>
        <w:gridCol w:w="29"/>
        <w:gridCol w:w="1325"/>
        <w:gridCol w:w="29"/>
      </w:tblGrid>
      <w:tr w:rsidR="00AA3275" w:rsidRPr="00AA3275" w14:paraId="268F82F5" w14:textId="77777777" w:rsidTr="006D7AED">
        <w:trPr>
          <w:gridAfter w:val="1"/>
          <w:wAfter w:w="29" w:type="dxa"/>
          <w:trHeight w:val="406"/>
          <w:tblCellSpacing w:w="0" w:type="dxa"/>
          <w:jc w:val="center"/>
        </w:trPr>
        <w:tc>
          <w:tcPr>
            <w:tcW w:w="11326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C4E2ED8" w14:textId="77777777" w:rsidR="00511F3D" w:rsidRPr="00AA3275" w:rsidRDefault="00511F3D" w:rsidP="005468E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A3275">
              <w:rPr>
                <w:rFonts w:ascii="GHEA Grapalat" w:eastAsia="Times New Roman" w:hAnsi="GHEA Grapalat" w:cs="Arial Unicode"/>
                <w:sz w:val="24"/>
                <w:szCs w:val="24"/>
              </w:rPr>
              <w:t xml:space="preserve">1. </w:t>
            </w:r>
            <w:r w:rsidR="00B54DD9" w:rsidRPr="00AA3275">
              <w:rPr>
                <w:rFonts w:ascii="GHEA Grapalat" w:hAnsi="GHEA Grapalat"/>
                <w:sz w:val="24"/>
                <w:szCs w:val="24"/>
              </w:rPr>
              <w:t>ՀՀ</w:t>
            </w:r>
            <w:r w:rsidR="00D40171" w:rsidRPr="00AA327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54DD9" w:rsidRPr="00AA3275"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 w:rsidR="00D40171" w:rsidRPr="00AA327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54DD9" w:rsidRPr="00AA3275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13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E67FE31" w14:textId="5F10695E" w:rsidR="00511F3D" w:rsidRPr="00AA3275" w:rsidRDefault="00FA5354" w:rsidP="00EF3D8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AA3275">
              <w:rPr>
                <w:rFonts w:ascii="GHEA Grapalat" w:hAnsi="GHEA Grapalat"/>
                <w:sz w:val="18"/>
                <w:szCs w:val="18"/>
              </w:rPr>
              <w:t>2</w:t>
            </w:r>
            <w:r w:rsidR="003E2BA7">
              <w:rPr>
                <w:rFonts w:ascii="GHEA Grapalat" w:hAnsi="GHEA Grapalat"/>
                <w:sz w:val="18"/>
                <w:szCs w:val="18"/>
                <w:lang w:val="hy-AM"/>
              </w:rPr>
              <w:t>9</w:t>
            </w:r>
            <w:r w:rsidR="00A33A10" w:rsidRPr="00AA3275">
              <w:rPr>
                <w:rFonts w:ascii="GHEA Grapalat" w:hAnsi="GHEA Grapalat"/>
                <w:sz w:val="18"/>
                <w:szCs w:val="18"/>
              </w:rPr>
              <w:t>.</w:t>
            </w:r>
            <w:r w:rsidR="00DD60EA" w:rsidRPr="00AA3275">
              <w:rPr>
                <w:rFonts w:ascii="GHEA Grapalat" w:hAnsi="GHEA Grapalat"/>
                <w:sz w:val="18"/>
                <w:szCs w:val="18"/>
              </w:rPr>
              <w:t>0</w:t>
            </w:r>
            <w:r w:rsidR="003E2BA7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  <w:r w:rsidR="00A33A10" w:rsidRPr="00AA3275">
              <w:rPr>
                <w:rFonts w:ascii="GHEA Grapalat" w:hAnsi="GHEA Grapalat"/>
                <w:sz w:val="18"/>
                <w:szCs w:val="18"/>
              </w:rPr>
              <w:t>.202</w:t>
            </w:r>
            <w:r w:rsidR="00C0281E" w:rsidRPr="00AA3275">
              <w:rPr>
                <w:rFonts w:ascii="GHEA Grapalat" w:hAnsi="GHEA Grapalat"/>
                <w:sz w:val="18"/>
                <w:szCs w:val="18"/>
              </w:rPr>
              <w:t>6</w:t>
            </w:r>
            <w:r w:rsidR="00511F3D" w:rsidRPr="00AA3275">
              <w:rPr>
                <w:rFonts w:ascii="GHEA Grapalat" w:eastAsia="Times New Roman" w:hAnsi="GHEA Grapalat" w:cs="Times New Roman"/>
                <w:sz w:val="18"/>
                <w:szCs w:val="18"/>
              </w:rPr>
              <w:t>թ.</w:t>
            </w:r>
          </w:p>
        </w:tc>
      </w:tr>
      <w:tr w:rsidR="00AA3275" w:rsidRPr="00AA3275" w14:paraId="472ED434" w14:textId="77777777" w:rsidTr="006D7AED">
        <w:trPr>
          <w:gridAfter w:val="1"/>
          <w:wAfter w:w="29" w:type="dxa"/>
          <w:trHeight w:val="455"/>
          <w:tblCellSpacing w:w="0" w:type="dxa"/>
          <w:jc w:val="center"/>
        </w:trPr>
        <w:tc>
          <w:tcPr>
            <w:tcW w:w="11326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9FACDF" w14:textId="77777777" w:rsidR="00511F3D" w:rsidRPr="00AA3275" w:rsidRDefault="00511F3D" w:rsidP="00A33A1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13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AB7C5E0" w14:textId="2113C7D3" w:rsidR="00511F3D" w:rsidRPr="003E2BA7" w:rsidRDefault="00511F3D" w:rsidP="00EF3D8B">
            <w:pPr>
              <w:spacing w:after="0" w:line="36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AA3275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N </w:t>
            </w:r>
            <w:r w:rsidR="003E2BA7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01/12-</w:t>
            </w:r>
            <w:r w:rsidR="00E67F1B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1</w:t>
            </w:r>
            <w:r w:rsidR="003E2BA7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/11507-2026</w:t>
            </w:r>
          </w:p>
        </w:tc>
      </w:tr>
      <w:tr w:rsidR="00AA3275" w:rsidRPr="00AA3275" w14:paraId="1C09198F" w14:textId="77777777" w:rsidTr="006D7AED">
        <w:trPr>
          <w:gridAfter w:val="1"/>
          <w:wAfter w:w="29" w:type="dxa"/>
          <w:trHeight w:val="559"/>
          <w:tblCellSpacing w:w="0" w:type="dxa"/>
          <w:jc w:val="center"/>
        </w:trPr>
        <w:tc>
          <w:tcPr>
            <w:tcW w:w="6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8FA0B6" w14:textId="77777777" w:rsidR="002C38D2" w:rsidRPr="00AA3275" w:rsidRDefault="00BB647B" w:rsidP="00D40171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A3275">
              <w:rPr>
                <w:rFonts w:ascii="GHEA Grapalat" w:eastAsia="Times New Roman" w:hAnsi="GHEA Grapalat" w:cs="Times New Roman"/>
                <w:sz w:val="24"/>
                <w:szCs w:val="24"/>
              </w:rPr>
              <w:t>Առաջարկություններ</w:t>
            </w:r>
            <w:proofErr w:type="spellEnd"/>
            <w:r w:rsidRPr="00AA327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AA3275">
              <w:rPr>
                <w:rFonts w:ascii="GHEA Grapalat" w:eastAsia="Times New Roman" w:hAnsi="GHEA Grapalat" w:cs="Times New Roman"/>
                <w:sz w:val="24"/>
                <w:szCs w:val="24"/>
              </w:rPr>
              <w:t>չունենք</w:t>
            </w:r>
            <w:proofErr w:type="spellEnd"/>
          </w:p>
        </w:tc>
        <w:tc>
          <w:tcPr>
            <w:tcW w:w="478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23154D72" w14:textId="77777777" w:rsidR="002C38D2" w:rsidRPr="00AA3275" w:rsidRDefault="00BB647B" w:rsidP="00D4017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A3275">
              <w:rPr>
                <w:rFonts w:ascii="GHEA Grapalat" w:eastAsia="Times New Roman" w:hAnsi="GHEA Grapalat" w:cs="Times New Roman"/>
                <w:sz w:val="24"/>
                <w:szCs w:val="24"/>
              </w:rPr>
              <w:t>Ընդունվել</w:t>
            </w:r>
            <w:proofErr w:type="spellEnd"/>
            <w:r w:rsidRPr="00AA327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</w:t>
            </w:r>
          </w:p>
        </w:tc>
        <w:tc>
          <w:tcPr>
            <w:tcW w:w="1354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48D467" w14:textId="77777777" w:rsidR="00511F3D" w:rsidRPr="00AA3275" w:rsidRDefault="00511F3D" w:rsidP="00A33A1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A3275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  <w:tr w:rsidR="00AA3275" w:rsidRPr="00AA3275" w14:paraId="0BDF9A48" w14:textId="77777777" w:rsidTr="006D7AED">
        <w:trPr>
          <w:gridAfter w:val="1"/>
          <w:wAfter w:w="29" w:type="dxa"/>
          <w:trHeight w:val="406"/>
          <w:tblCellSpacing w:w="0" w:type="dxa"/>
          <w:jc w:val="center"/>
        </w:trPr>
        <w:tc>
          <w:tcPr>
            <w:tcW w:w="11326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42647E3" w14:textId="77777777" w:rsidR="00DD60EA" w:rsidRPr="00AA3275" w:rsidRDefault="00DD60EA" w:rsidP="005468E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A3275">
              <w:rPr>
                <w:rFonts w:ascii="GHEA Grapalat" w:eastAsia="Times New Roman" w:hAnsi="GHEA Grapalat" w:cs="Arial Unicode"/>
                <w:sz w:val="24"/>
                <w:szCs w:val="24"/>
              </w:rPr>
              <w:t xml:space="preserve">2. ՀՀ </w:t>
            </w:r>
            <w:proofErr w:type="spellStart"/>
            <w:r w:rsidRPr="00AA3275">
              <w:rPr>
                <w:rFonts w:ascii="GHEA Grapalat" w:eastAsia="Times New Roman" w:hAnsi="GHEA Grapalat" w:cs="Arial Unicode"/>
                <w:sz w:val="24"/>
                <w:szCs w:val="24"/>
              </w:rPr>
              <w:t>արդարադատության</w:t>
            </w:r>
            <w:proofErr w:type="spellEnd"/>
            <w:r w:rsidRPr="00AA327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A3275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13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BA09E23" w14:textId="34D844FE" w:rsidR="00DD60EA" w:rsidRPr="00AA3275" w:rsidRDefault="00E67F1B" w:rsidP="00EF3D8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>12</w:t>
            </w:r>
            <w:r w:rsidR="00DD60EA" w:rsidRPr="00AA3275">
              <w:rPr>
                <w:rFonts w:ascii="GHEA Grapalat" w:hAnsi="GHEA Grapalat"/>
                <w:sz w:val="18"/>
                <w:szCs w:val="18"/>
              </w:rPr>
              <w:t>.0</w:t>
            </w:r>
            <w:r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  <w:r w:rsidR="00DD60EA" w:rsidRPr="00AA3275">
              <w:rPr>
                <w:rFonts w:ascii="GHEA Grapalat" w:hAnsi="GHEA Grapalat"/>
                <w:sz w:val="18"/>
                <w:szCs w:val="18"/>
              </w:rPr>
              <w:t>.202</w:t>
            </w:r>
            <w:r w:rsidR="00C0281E" w:rsidRPr="00AA3275">
              <w:rPr>
                <w:rFonts w:ascii="GHEA Grapalat" w:hAnsi="GHEA Grapalat"/>
                <w:sz w:val="18"/>
                <w:szCs w:val="18"/>
              </w:rPr>
              <w:t>6</w:t>
            </w:r>
            <w:r w:rsidR="00DD60EA" w:rsidRPr="00AA3275">
              <w:rPr>
                <w:rFonts w:ascii="GHEA Grapalat" w:eastAsia="Times New Roman" w:hAnsi="GHEA Grapalat" w:cs="Times New Roman"/>
                <w:sz w:val="18"/>
                <w:szCs w:val="18"/>
              </w:rPr>
              <w:t>թ.</w:t>
            </w:r>
          </w:p>
        </w:tc>
      </w:tr>
      <w:tr w:rsidR="00AA3275" w:rsidRPr="00AA3275" w14:paraId="5605F949" w14:textId="77777777" w:rsidTr="006D7AED">
        <w:trPr>
          <w:gridAfter w:val="1"/>
          <w:wAfter w:w="29" w:type="dxa"/>
          <w:trHeight w:val="455"/>
          <w:tblCellSpacing w:w="0" w:type="dxa"/>
          <w:jc w:val="center"/>
        </w:trPr>
        <w:tc>
          <w:tcPr>
            <w:tcW w:w="11326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2E6F7C" w14:textId="77777777" w:rsidR="00DD60EA" w:rsidRPr="00AA3275" w:rsidRDefault="00DD60EA" w:rsidP="00F66E8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13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C77ABC8" w14:textId="5D62F219" w:rsidR="00DD60EA" w:rsidRPr="00E67F1B" w:rsidRDefault="00DD60EA" w:rsidP="00EF3D8B">
            <w:pPr>
              <w:spacing w:after="0" w:line="36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AA3275">
              <w:rPr>
                <w:rFonts w:ascii="GHEA Grapalat" w:eastAsia="Times New Roman" w:hAnsi="GHEA Grapalat" w:cs="Times New Roman"/>
                <w:sz w:val="20"/>
                <w:szCs w:val="20"/>
              </w:rPr>
              <w:t>N</w:t>
            </w:r>
            <w:r w:rsidR="00911343" w:rsidRPr="00AA3275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="00E67F1B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/27</w:t>
            </w:r>
            <w:r w:rsidR="00E67F1B">
              <w:rPr>
                <w:rFonts w:ascii="Cambria Math" w:eastAsia="Times New Roman" w:hAnsi="Cambria Math" w:cs="Times New Roman"/>
                <w:sz w:val="20"/>
                <w:szCs w:val="20"/>
                <w:lang w:val="hy-AM"/>
              </w:rPr>
              <w:t>․</w:t>
            </w:r>
            <w:r w:rsidR="00E67F1B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1/23984-2026</w:t>
            </w:r>
          </w:p>
        </w:tc>
      </w:tr>
      <w:tr w:rsidR="00AC576B" w:rsidRPr="00AA3275" w14:paraId="48100EC2" w14:textId="77777777" w:rsidTr="006D7AED">
        <w:trPr>
          <w:gridAfter w:val="1"/>
          <w:wAfter w:w="29" w:type="dxa"/>
          <w:trHeight w:val="520"/>
          <w:tblCellSpacing w:w="0" w:type="dxa"/>
          <w:jc w:val="center"/>
        </w:trPr>
        <w:tc>
          <w:tcPr>
            <w:tcW w:w="6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39595C" w14:textId="7C6F0CBE" w:rsidR="00AC576B" w:rsidRPr="00AA3275" w:rsidRDefault="00AC576B" w:rsidP="003E2BA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Pr="003E2BA7">
              <w:rPr>
                <w:rFonts w:ascii="GHEA Grapalat" w:eastAsia="Times New Roman" w:hAnsi="GHEA Grapalat" w:cs="Times New Roman"/>
                <w:sz w:val="24"/>
                <w:szCs w:val="24"/>
                <w:lang w:val="vi"/>
              </w:rPr>
              <w:t>Նախագծով նախատեսվում է բաց ընթացակարգով ուժը կորցրած ճանաչել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3E2BA7">
              <w:rPr>
                <w:rFonts w:ascii="GHEA Grapalat" w:eastAsia="Times New Roman" w:hAnsi="GHEA Grapalat" w:cs="Times New Roman"/>
                <w:sz w:val="24"/>
                <w:szCs w:val="24"/>
                <w:lang w:val="vi"/>
              </w:rPr>
              <w:t xml:space="preserve">գաղտնի ընթացարգով ընդունված իրավական ակտ, մինչդեռ նախագծի հիմնավորմամբ պարզաբանված չէ, արդյոք նշված իրավական ակտը գաղտնազերծվել է, թե ոչ՝ հաշվի առնելով, որ «Պետական գաղտնիքի մասին» օրենքի 15-րդ հոդվածի 5-րդ համաձայն՝ գաղտնազերծված տեղեկություններ պարունակող իրավական ակտերը ենթակա են հրապարակման՝ գաղտնազերծումից հետո 10 աշխատանքային օրվա ընթացքում՝ օրենսդրությամբ </w:t>
            </w:r>
            <w:r w:rsidRPr="003E2BA7">
              <w:rPr>
                <w:rFonts w:ascii="GHEA Grapalat" w:eastAsia="Times New Roman" w:hAnsi="GHEA Grapalat" w:cs="Times New Roman"/>
                <w:sz w:val="24"/>
                <w:szCs w:val="24"/>
                <w:lang w:val="vi"/>
              </w:rPr>
              <w:lastRenderedPageBreak/>
              <w:t>սահմանված կարգով, այնինչ ARLIS Հայաստանի իրավական տեղեկատվական համակարգում տվյալ որոշումը բացակայում է։ Վերոգրյալի հաշվառմամբ՝ գտնում ենք, որ նախագիծը և հիմնավորումն ունեն վերանայման կարիք։</w:t>
            </w:r>
          </w:p>
        </w:tc>
        <w:tc>
          <w:tcPr>
            <w:tcW w:w="613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D90D37" w14:textId="0DF16599" w:rsidR="00AC576B" w:rsidRDefault="00AC576B" w:rsidP="00456AF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Չի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ը</w:t>
            </w:r>
            <w:r w:rsidRPr="00824B1A">
              <w:rPr>
                <w:rFonts w:ascii="GHEA Grapalat" w:eastAsia="Times New Roman" w:hAnsi="GHEA Grapalat" w:cs="Times New Roman"/>
                <w:sz w:val="24"/>
                <w:szCs w:val="24"/>
              </w:rPr>
              <w:t>նդունվել</w:t>
            </w:r>
            <w:proofErr w:type="spellEnd"/>
          </w:p>
          <w:p w14:paraId="13A38F3F" w14:textId="471A8CAC" w:rsidR="00AC576B" w:rsidRPr="00826B0F" w:rsidRDefault="00AC576B" w:rsidP="00E67F1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E2B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9E2DF3" w:rsidRPr="003E2B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«Պետական և</w:t>
            </w:r>
            <w:r w:rsidR="009E2DF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9E2DF3" w:rsidRPr="003E2B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ծառայողական գաղտնիքի մասին» ՀՀ օրենքի /օրենք</w:t>
            </w:r>
            <w:r w:rsidR="009E2DF3">
              <w:rPr>
                <w:rFonts w:ascii="GHEA Grapalat" w:hAnsi="GHEA Grapalat"/>
              </w:rPr>
              <w:t>ն</w:t>
            </w:r>
            <w:r w:rsidR="009E2DF3" w:rsidRPr="003E2B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ուժը կորցրել է 01</w:t>
            </w:r>
            <w:r w:rsidR="009E2DF3" w:rsidRPr="00E67F1B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9E2DF3" w:rsidRPr="003E2B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03</w:t>
            </w:r>
            <w:r w:rsidR="009E2DF3" w:rsidRPr="00E67F1B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9E2DF3" w:rsidRPr="003E2B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23</w:t>
            </w:r>
            <w:r w:rsidR="009E2DF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9E2DF3" w:rsidRPr="00E67F1B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9E2DF3" w:rsidRPr="003E2B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ՀՕ-49-Ն/ 16-րդ</w:t>
            </w:r>
            <w:r w:rsidR="009E2DF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9E2DF3" w:rsidRPr="003E2B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հոդվածի հիման վրա ՀՀ կառավարության 2</w:t>
            </w:r>
            <w:r w:rsidR="009E2DF3"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  <w:r w:rsidR="009E2DF3" w:rsidRPr="003E2B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 w:rsidR="009E2DF3">
              <w:rPr>
                <w:rFonts w:ascii="GHEA Grapalat" w:eastAsia="Times New Roman" w:hAnsi="GHEA Grapalat" w:cs="Times New Roman"/>
                <w:sz w:val="24"/>
                <w:szCs w:val="24"/>
              </w:rPr>
              <w:t>10</w:t>
            </w:r>
            <w:r w:rsidR="009E2DF3" w:rsidRPr="003E2B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 w:rsidR="009E2DF3">
              <w:rPr>
                <w:rFonts w:ascii="GHEA Grapalat" w:eastAsia="Times New Roman" w:hAnsi="GHEA Grapalat" w:cs="Times New Roman"/>
                <w:sz w:val="24"/>
                <w:szCs w:val="24"/>
              </w:rPr>
              <w:t>2000</w:t>
            </w:r>
            <w:r w:rsidR="009E2DF3" w:rsidRPr="003E2B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N </w:t>
            </w:r>
            <w:r w:rsidR="009E2DF3">
              <w:rPr>
                <w:rFonts w:ascii="GHEA Grapalat" w:eastAsia="Times New Roman" w:hAnsi="GHEA Grapalat" w:cs="Times New Roman"/>
                <w:sz w:val="24"/>
                <w:szCs w:val="24"/>
              </w:rPr>
              <w:t>677</w:t>
            </w:r>
            <w:r w:rsidR="009E2DF3" w:rsidRPr="003E2B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proofErr w:type="spellStart"/>
            <w:r w:rsidR="009E2DF3">
              <w:rPr>
                <w:rFonts w:ascii="GHEA Grapalat" w:eastAsia="Times New Roman" w:hAnsi="GHEA Grapalat" w:cs="Times New Roman"/>
                <w:sz w:val="24"/>
                <w:szCs w:val="24"/>
              </w:rPr>
              <w:t>կգ</w:t>
            </w:r>
            <w:proofErr w:type="spellEnd"/>
            <w:r w:rsidR="009E2DF3" w:rsidRPr="003E2B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որոշումը ՀՀ </w:t>
            </w:r>
            <w:proofErr w:type="spellStart"/>
            <w:r w:rsidR="009E2DF3">
              <w:rPr>
                <w:rFonts w:ascii="GHEA Grapalat" w:hAnsi="GHEA Grapalat"/>
              </w:rPr>
              <w:t>կառավարության</w:t>
            </w:r>
            <w:proofErr w:type="spellEnd"/>
            <w:r w:rsidR="009E2DF3" w:rsidRPr="003E2B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աշխատակազմի ղեկավար</w:t>
            </w:r>
            <w:r w:rsidR="009E2DF3">
              <w:rPr>
                <w:rFonts w:ascii="GHEA Grapalat" w:hAnsi="GHEA Grapalat"/>
              </w:rPr>
              <w:t>-</w:t>
            </w:r>
            <w:proofErr w:type="spellStart"/>
            <w:r w:rsidR="009E2DF3">
              <w:rPr>
                <w:rFonts w:ascii="GHEA Grapalat" w:hAnsi="GHEA Grapalat"/>
              </w:rPr>
              <w:t>նախարարի</w:t>
            </w:r>
            <w:proofErr w:type="spellEnd"/>
            <w:r w:rsidR="009E2DF3" w:rsidRPr="003E2B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1</w:t>
            </w:r>
            <w:r w:rsidR="009E2DF3">
              <w:rPr>
                <w:rFonts w:ascii="GHEA Grapalat" w:hAnsi="GHEA Grapalat"/>
              </w:rPr>
              <w:t>2</w:t>
            </w:r>
            <w:r w:rsidR="009E2DF3" w:rsidRPr="003E2B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.02.</w:t>
            </w:r>
            <w:r w:rsidR="009E2DF3">
              <w:rPr>
                <w:rFonts w:ascii="GHEA Grapalat" w:hAnsi="GHEA Grapalat"/>
              </w:rPr>
              <w:t>16</w:t>
            </w:r>
            <w:r w:rsidR="009E2DF3" w:rsidRPr="003E2B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N </w:t>
            </w:r>
            <w:r w:rsidR="009E2DF3">
              <w:rPr>
                <w:rFonts w:ascii="GHEA Grapalat" w:hAnsi="GHEA Grapalat"/>
              </w:rPr>
              <w:t>47</w:t>
            </w:r>
            <w:r w:rsidR="009E2DF3" w:rsidRPr="003E2B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9E2DF3">
              <w:rPr>
                <w:rFonts w:ascii="GHEA Grapalat" w:hAnsi="GHEA Grapalat"/>
              </w:rPr>
              <w:t>Լ</w:t>
            </w:r>
            <w:r w:rsidR="009E2DF3" w:rsidRPr="003E2B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հրամանով ստեղծված հանձնաժողովի </w:t>
            </w:r>
            <w:r w:rsidR="009E2DF3">
              <w:rPr>
                <w:rFonts w:ascii="GHEA Grapalat" w:hAnsi="GHEA Grapalat"/>
              </w:rPr>
              <w:t>23</w:t>
            </w:r>
            <w:r w:rsidR="009E2DF3" w:rsidRPr="003E2B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.02.</w:t>
            </w:r>
            <w:r w:rsidR="009E2DF3">
              <w:rPr>
                <w:rFonts w:ascii="GHEA Grapalat" w:hAnsi="GHEA Grapalat"/>
              </w:rPr>
              <w:t>16</w:t>
            </w:r>
            <w:r w:rsidR="009E2DF3" w:rsidRPr="003E2B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9E2DF3">
              <w:rPr>
                <w:rFonts w:ascii="GHEA Grapalat" w:hAnsi="GHEA Grapalat"/>
              </w:rPr>
              <w:t>.</w:t>
            </w:r>
            <w:r w:rsidR="009E2DF3" w:rsidRPr="003E2B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ակտով գաղտնազերծվել է և </w:t>
            </w:r>
            <w:r w:rsidR="009E2DF3">
              <w:rPr>
                <w:rFonts w:ascii="GHEA Grapalat" w:hAnsi="GHEA Grapalat"/>
              </w:rPr>
              <w:t>24</w:t>
            </w:r>
            <w:r w:rsidR="009E2DF3" w:rsidRPr="003E2B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.0</w:t>
            </w:r>
            <w:r w:rsidR="009E2DF3">
              <w:rPr>
                <w:rFonts w:ascii="GHEA Grapalat" w:hAnsi="GHEA Grapalat"/>
              </w:rPr>
              <w:t>2</w:t>
            </w:r>
            <w:r w:rsidR="009E2DF3" w:rsidRPr="003E2B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 w:rsidR="009E2DF3">
              <w:rPr>
                <w:rFonts w:ascii="GHEA Grapalat" w:hAnsi="GHEA Grapalat"/>
              </w:rPr>
              <w:t>16</w:t>
            </w:r>
            <w:r w:rsidR="009E2DF3" w:rsidRPr="003E2B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ուղարկվել ՀՀ ազգային արխիվ /ՀՀ </w:t>
            </w:r>
            <w:proofErr w:type="spellStart"/>
            <w:r w:rsidR="009E2DF3">
              <w:rPr>
                <w:rFonts w:ascii="GHEA Grapalat" w:hAnsi="GHEA Grapalat"/>
              </w:rPr>
              <w:t>վարչապետի</w:t>
            </w:r>
            <w:proofErr w:type="spellEnd"/>
            <w:r w:rsidR="009E2DF3">
              <w:rPr>
                <w:rFonts w:ascii="GHEA Grapalat" w:hAnsi="GHEA Grapalat"/>
              </w:rPr>
              <w:t xml:space="preserve"> </w:t>
            </w:r>
            <w:proofErr w:type="spellStart"/>
            <w:r w:rsidR="009E2DF3">
              <w:rPr>
                <w:rFonts w:ascii="GHEA Grapalat" w:hAnsi="GHEA Grapalat"/>
              </w:rPr>
              <w:t>աշխատակազմի</w:t>
            </w:r>
            <w:proofErr w:type="spellEnd"/>
            <w:r w:rsidR="009E2DF3">
              <w:rPr>
                <w:rFonts w:ascii="GHEA Grapalat" w:hAnsi="GHEA Grapalat"/>
              </w:rPr>
              <w:t xml:space="preserve"> </w:t>
            </w:r>
            <w:proofErr w:type="spellStart"/>
            <w:r w:rsidR="009E2DF3">
              <w:rPr>
                <w:rFonts w:ascii="GHEA Grapalat" w:hAnsi="GHEA Grapalat"/>
              </w:rPr>
              <w:t>ղեկավարի</w:t>
            </w:r>
            <w:proofErr w:type="spellEnd"/>
            <w:r w:rsidR="009E2DF3" w:rsidRPr="003E2B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14.04.26 թ</w:t>
            </w:r>
            <w:r w:rsidR="009E2DF3" w:rsidRPr="003E2BA7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9E2DF3" w:rsidRPr="003E2B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050</w:t>
            </w:r>
            <w:r w:rsidR="009E2DF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9E2DF3" w:rsidRPr="003E2B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գրություն/</w:t>
            </w:r>
            <w:r w:rsidR="009E2DF3">
              <w:rPr>
                <w:rFonts w:ascii="GHEA Grapalat" w:eastAsia="Times New Roman" w:hAnsi="GHEA Grapalat" w:cs="Times New Roman"/>
                <w:sz w:val="24"/>
                <w:szCs w:val="24"/>
              </w:rPr>
              <w:t>:</w:t>
            </w:r>
            <w:bookmarkStart w:id="0" w:name="_GoBack"/>
            <w:bookmarkEnd w:id="0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Հաշվի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առնելով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վերոգրյալը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նախագիծը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շրջանառվում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ոչ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գաղտնի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ընթացակարգով</w:t>
            </w:r>
            <w:proofErr w:type="spellEnd"/>
            <w:r w:rsidR="00826B0F">
              <w:rPr>
                <w:rFonts w:ascii="GHEA Grapalat" w:eastAsia="Times New Roman" w:hAnsi="GHEA Grapalat" w:cs="Times New Roman"/>
                <w:sz w:val="24"/>
                <w:szCs w:val="24"/>
              </w:rPr>
              <w:t>:</w:t>
            </w:r>
          </w:p>
          <w:p w14:paraId="7FA3C02A" w14:textId="1EDCB1F4" w:rsidR="00AC576B" w:rsidRPr="00AA3275" w:rsidRDefault="00AC576B" w:rsidP="00F66E8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A3275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  <w:tr w:rsidR="00150483" w:rsidRPr="00AA3275" w14:paraId="5833329D" w14:textId="77777777" w:rsidTr="006D7AED">
        <w:trPr>
          <w:gridAfter w:val="1"/>
          <w:wAfter w:w="29" w:type="dxa"/>
          <w:trHeight w:val="520"/>
          <w:tblCellSpacing w:w="0" w:type="dxa"/>
          <w:jc w:val="center"/>
        </w:trPr>
        <w:tc>
          <w:tcPr>
            <w:tcW w:w="6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1618F4F" w14:textId="77777777" w:rsidR="00150483" w:rsidRDefault="00150483" w:rsidP="00720D6D">
            <w:pPr>
              <w:spacing w:after="0" w:line="360" w:lineRule="auto"/>
              <w:rPr>
                <w:rFonts w:eastAsia="Times New Roman" w:cs="Times New Roman"/>
                <w:sz w:val="24"/>
                <w:szCs w:val="24"/>
                <w:lang w:val="vi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2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Pr="00E67F1B">
              <w:rPr>
                <w:rFonts w:ascii="GHEA Grapalat" w:eastAsia="Times New Roman" w:hAnsi="GHEA Grapalat" w:cs="Times New Roman"/>
                <w:sz w:val="24"/>
                <w:szCs w:val="24"/>
                <w:lang w:val="vi"/>
              </w:rPr>
              <w:t>Նախագծի 2-րդ կետով նախատեսվում է, որ այն ուժի մեջ է մտնում պաշտոնական հրապարակմանը հաջորդող օրվանից։ Միաժամանակ հարկ է նշել, որ սույն նախագիծը հանդիսանում է անհատական իրավական ակտ, իսկ «Նորմատիվ իրավական ակտերի մասին» օրենքի 23-րդ հոդվածի 6-րդ մասի համաձայն՝ անհատական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օրվանից, որոնց ուղղված է ակտը, եթե օրենքով այլ կարգ սահմանված չէ։ Վերոգրյալի հաշվառմամբ՝ անհրաժեշտ է վերանայել նախագծի ուժի մեջ մտնելու վերաբերյալ սահմանումը՝ այն համապատասխանեցնելով գործող իրավական կարգավորումներին</w:t>
            </w:r>
          </w:p>
          <w:p w14:paraId="0A0EE78F" w14:textId="7C7075BB" w:rsidR="006D7AED" w:rsidRPr="006D7AED" w:rsidRDefault="006D7AED" w:rsidP="00720D6D">
            <w:pPr>
              <w:spacing w:after="0" w:line="360" w:lineRule="auto"/>
              <w:rPr>
                <w:rFonts w:eastAsia="Times New Roman" w:cs="Times New Roman"/>
                <w:sz w:val="24"/>
                <w:szCs w:val="24"/>
                <w:lang w:val="vi"/>
              </w:rPr>
            </w:pPr>
          </w:p>
        </w:tc>
        <w:tc>
          <w:tcPr>
            <w:tcW w:w="613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F3D8C5A" w14:textId="77777777" w:rsidR="00150483" w:rsidRPr="00AA3275" w:rsidRDefault="00150483" w:rsidP="0015048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A3275">
              <w:rPr>
                <w:rFonts w:ascii="GHEA Grapalat" w:eastAsia="Times New Roman" w:hAnsi="GHEA Grapalat" w:cs="Times New Roman"/>
                <w:sz w:val="24"/>
                <w:szCs w:val="24"/>
              </w:rPr>
              <w:t>Ընդունվել</w:t>
            </w:r>
            <w:proofErr w:type="spellEnd"/>
            <w:r w:rsidRPr="00AA327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</w:t>
            </w:r>
          </w:p>
          <w:p w14:paraId="48CF6A70" w14:textId="64CAB2E3" w:rsidR="00150483" w:rsidRPr="00AA3275" w:rsidRDefault="00150483" w:rsidP="00720D6D">
            <w:pPr>
              <w:spacing w:after="0" w:line="36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AA3275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  <w:tr w:rsidR="006D7AED" w:rsidRPr="00AA3275" w14:paraId="6D0D8BD2" w14:textId="77777777" w:rsidTr="006D7AED">
        <w:tblPrEx>
          <w:tblCellMar>
            <w:left w:w="0" w:type="dxa"/>
            <w:right w:w="0" w:type="dxa"/>
          </w:tblCellMar>
        </w:tblPrEx>
        <w:trPr>
          <w:trHeight w:val="406"/>
          <w:tblCellSpacing w:w="0" w:type="dxa"/>
          <w:jc w:val="center"/>
        </w:trPr>
        <w:tc>
          <w:tcPr>
            <w:tcW w:w="11355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F7B8A59" w14:textId="77777777" w:rsidR="006D7AED" w:rsidRPr="00AA3275" w:rsidRDefault="006D7AED" w:rsidP="00B213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Arial Unicode"/>
                <w:sz w:val="24"/>
                <w:szCs w:val="24"/>
              </w:rPr>
              <w:lastRenderedPageBreak/>
              <w:t>3</w:t>
            </w:r>
            <w:r w:rsidRPr="00AA3275">
              <w:rPr>
                <w:rFonts w:ascii="GHEA Grapalat" w:eastAsia="Times New Roman" w:hAnsi="GHEA Grapalat" w:cs="Arial Unicode"/>
                <w:sz w:val="24"/>
                <w:szCs w:val="24"/>
              </w:rPr>
              <w:t xml:space="preserve">. </w:t>
            </w:r>
            <w:r w:rsidRPr="00AA3275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B8119D">
              <w:rPr>
                <w:rFonts w:ascii="GHEA Grapalat" w:eastAsia="Times New Roman" w:hAnsi="GHEA Grapalat" w:cs="Arial Unicode"/>
                <w:sz w:val="24"/>
                <w:szCs w:val="24"/>
              </w:rPr>
              <w:t>վարչապետի</w:t>
            </w:r>
            <w:proofErr w:type="spellEnd"/>
            <w:r w:rsidRPr="00B8119D">
              <w:rPr>
                <w:rFonts w:ascii="GHEA Grapalat" w:eastAsia="Times New Roman" w:hAnsi="GHEA Grapalat" w:cs="Arial Unicode"/>
                <w:sz w:val="24"/>
                <w:szCs w:val="24"/>
              </w:rPr>
              <w:t xml:space="preserve"> </w:t>
            </w:r>
            <w:proofErr w:type="spellStart"/>
            <w:r w:rsidRPr="00B8119D">
              <w:rPr>
                <w:rFonts w:ascii="GHEA Grapalat" w:eastAsia="Times New Roman" w:hAnsi="GHEA Grapalat" w:cs="Arial Unicode"/>
                <w:sz w:val="24"/>
                <w:szCs w:val="24"/>
              </w:rPr>
              <w:t>աշխատակազմի</w:t>
            </w:r>
            <w:proofErr w:type="spellEnd"/>
            <w:r w:rsidRPr="00B8119D">
              <w:rPr>
                <w:rFonts w:ascii="GHEA Grapalat" w:eastAsia="Times New Roman" w:hAnsi="GHEA Grapalat" w:cs="Arial Unicode"/>
                <w:sz w:val="24"/>
                <w:szCs w:val="24"/>
              </w:rPr>
              <w:t xml:space="preserve"> </w:t>
            </w:r>
            <w:proofErr w:type="spellStart"/>
            <w:r w:rsidRPr="00B8119D">
              <w:rPr>
                <w:rFonts w:ascii="GHEA Grapalat" w:eastAsia="Times New Roman" w:hAnsi="GHEA Grapalat" w:cs="Arial Unicode"/>
                <w:sz w:val="24"/>
                <w:szCs w:val="24"/>
              </w:rPr>
              <w:t>իրավաբանական</w:t>
            </w:r>
            <w:proofErr w:type="spellEnd"/>
            <w:r w:rsidRPr="00B8119D">
              <w:rPr>
                <w:rFonts w:ascii="GHEA Grapalat" w:eastAsia="Times New Roman" w:hAnsi="GHEA Grapalat" w:cs="Arial Unicode"/>
                <w:sz w:val="24"/>
                <w:szCs w:val="24"/>
              </w:rPr>
              <w:t xml:space="preserve"> </w:t>
            </w:r>
            <w:proofErr w:type="spellStart"/>
            <w:r w:rsidRPr="00B8119D">
              <w:rPr>
                <w:rFonts w:ascii="GHEA Grapalat" w:eastAsia="Times New Roman" w:hAnsi="GHEA Grapalat" w:cs="Arial Unicode"/>
                <w:sz w:val="24"/>
                <w:szCs w:val="24"/>
              </w:rPr>
              <w:t>վարչություն</w:t>
            </w:r>
            <w:proofErr w:type="spellEnd"/>
          </w:p>
        </w:tc>
        <w:tc>
          <w:tcPr>
            <w:tcW w:w="13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1776940" w14:textId="77777777" w:rsidR="006D7AED" w:rsidRPr="00AA3275" w:rsidRDefault="006D7AED" w:rsidP="00B213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01</w:t>
            </w:r>
            <w:r w:rsidRPr="00AA3275">
              <w:rPr>
                <w:rFonts w:ascii="GHEA Grapalat" w:hAnsi="GHEA Grapalat"/>
                <w:sz w:val="18"/>
                <w:szCs w:val="18"/>
              </w:rPr>
              <w:t>.0</w:t>
            </w:r>
            <w:r>
              <w:rPr>
                <w:rFonts w:ascii="GHEA Grapalat" w:hAnsi="GHEA Grapalat"/>
                <w:sz w:val="18"/>
                <w:szCs w:val="18"/>
              </w:rPr>
              <w:t>6</w:t>
            </w:r>
            <w:r w:rsidRPr="00AA3275">
              <w:rPr>
                <w:rFonts w:ascii="GHEA Grapalat" w:hAnsi="GHEA Grapalat"/>
                <w:sz w:val="18"/>
                <w:szCs w:val="18"/>
              </w:rPr>
              <w:t>.2026</w:t>
            </w:r>
            <w:r w:rsidRPr="00AA3275">
              <w:rPr>
                <w:rFonts w:ascii="GHEA Grapalat" w:eastAsia="Times New Roman" w:hAnsi="GHEA Grapalat" w:cs="Times New Roman"/>
                <w:sz w:val="18"/>
                <w:szCs w:val="18"/>
              </w:rPr>
              <w:t>թ.</w:t>
            </w:r>
          </w:p>
        </w:tc>
      </w:tr>
      <w:tr w:rsidR="006D7AED" w:rsidRPr="00AA3275" w14:paraId="19D41625" w14:textId="77777777" w:rsidTr="006D7AED">
        <w:tblPrEx>
          <w:tblCellMar>
            <w:left w:w="0" w:type="dxa"/>
            <w:right w:w="0" w:type="dxa"/>
          </w:tblCellMar>
        </w:tblPrEx>
        <w:trPr>
          <w:trHeight w:val="455"/>
          <w:tblCellSpacing w:w="0" w:type="dxa"/>
          <w:jc w:val="center"/>
        </w:trPr>
        <w:tc>
          <w:tcPr>
            <w:tcW w:w="11355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B9F3BF" w14:textId="77777777" w:rsidR="006D7AED" w:rsidRPr="00AA3275" w:rsidRDefault="006D7AED" w:rsidP="00B2136A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13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7C8B4FC" w14:textId="77777777" w:rsidR="006D7AED" w:rsidRPr="003E2BA7" w:rsidRDefault="006D7AED" w:rsidP="00B2136A">
            <w:pPr>
              <w:spacing w:after="0" w:line="36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AA3275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N 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>02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/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>1</w:t>
            </w:r>
            <w:r w:rsidRPr="00B8119D">
              <w:rPr>
                <w:rFonts w:ascii="GHEA Grapalat" w:eastAsia="Times New Roman" w:hAnsi="GHEA Grapalat" w:cs="Times New Roman"/>
                <w:sz w:val="20"/>
                <w:szCs w:val="20"/>
              </w:rPr>
              <w:t>6</w:t>
            </w:r>
            <w:r w:rsidRPr="00B8119D">
              <w:rPr>
                <w:rFonts w:ascii="Cambria Math" w:eastAsia="Times New Roman" w:hAnsi="Cambria Math" w:cs="Cambria Math"/>
                <w:sz w:val="20"/>
                <w:szCs w:val="20"/>
                <w:lang w:val="hy-AM"/>
              </w:rPr>
              <w:t>․</w:t>
            </w:r>
            <w:r w:rsidRPr="00B8119D">
              <w:rPr>
                <w:rFonts w:ascii="GHEA Grapalat" w:eastAsia="Times New Roman" w:hAnsi="GHEA Grapalat" w:cs="Times New Roman"/>
                <w:sz w:val="20"/>
                <w:szCs w:val="20"/>
              </w:rPr>
              <w:t>4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/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18281</w:t>
            </w: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-2026</w:t>
            </w:r>
          </w:p>
        </w:tc>
      </w:tr>
      <w:tr w:rsidR="006D7AED" w:rsidRPr="00AA3275" w14:paraId="54E70E8D" w14:textId="77777777" w:rsidTr="006D7AED">
        <w:tblPrEx>
          <w:tblCellMar>
            <w:left w:w="0" w:type="dxa"/>
            <w:right w:w="0" w:type="dxa"/>
          </w:tblCellMar>
        </w:tblPrEx>
        <w:trPr>
          <w:trHeight w:val="559"/>
          <w:tblCellSpacing w:w="0" w:type="dxa"/>
          <w:jc w:val="center"/>
        </w:trPr>
        <w:tc>
          <w:tcPr>
            <w:tcW w:w="65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6240CF" w14:textId="12E1ED39" w:rsidR="006D7AED" w:rsidRPr="00AA3275" w:rsidRDefault="006D7AED" w:rsidP="00B2136A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102A5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երկայացված որոշման ն</w:t>
            </w:r>
            <w:r w:rsidRPr="007102A5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ախագծ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ի վավերապայմաններում նշված իրավական ակտի բնույթը վերանայման անհրաժեշտություն ունի՝ </w:t>
            </w:r>
            <w:r w:rsidRPr="007102A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նկատի ունենալ, որ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«Նորմատիվ իրավական ակտերի մասին» օրենքով նշված բնույթի իրավական ակտ նախատեսված չէ</w:t>
            </w:r>
          </w:p>
        </w:tc>
        <w:tc>
          <w:tcPr>
            <w:tcW w:w="613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5D4E51" w14:textId="77777777" w:rsidR="006D7AED" w:rsidRPr="00AA3275" w:rsidRDefault="006D7AED" w:rsidP="00B213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A3275">
              <w:rPr>
                <w:rFonts w:ascii="GHEA Grapalat" w:eastAsia="Times New Roman" w:hAnsi="GHEA Grapalat" w:cs="Times New Roman"/>
                <w:sz w:val="24"/>
                <w:szCs w:val="24"/>
              </w:rPr>
              <w:t>Ընդունվել</w:t>
            </w:r>
            <w:proofErr w:type="spellEnd"/>
            <w:r w:rsidRPr="00AA327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</w:t>
            </w:r>
          </w:p>
          <w:p w14:paraId="529262D9" w14:textId="3D15734A" w:rsidR="006D7AED" w:rsidRPr="00AA3275" w:rsidRDefault="006D7AED" w:rsidP="00826B0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A3275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proofErr w:type="spellStart"/>
            <w:r w:rsidR="001C22F4">
              <w:rPr>
                <w:rFonts w:ascii="GHEA Grapalat" w:eastAsia="Times New Roman" w:hAnsi="GHEA Grapalat" w:cs="Times New Roman"/>
                <w:sz w:val="24"/>
                <w:szCs w:val="24"/>
              </w:rPr>
              <w:t>Նախագիծը</w:t>
            </w:r>
            <w:proofErr w:type="spellEnd"/>
            <w:r w:rsidR="001C22F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1C22F4">
              <w:rPr>
                <w:rFonts w:ascii="GHEA Grapalat" w:eastAsia="Times New Roman" w:hAnsi="GHEA Grapalat" w:cs="Times New Roman"/>
                <w:sz w:val="24"/>
                <w:szCs w:val="24"/>
              </w:rPr>
              <w:t>խմբագրվել</w:t>
            </w:r>
            <w:proofErr w:type="spellEnd"/>
            <w:r w:rsidR="001C22F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</w:t>
            </w:r>
          </w:p>
        </w:tc>
      </w:tr>
    </w:tbl>
    <w:p w14:paraId="23D0CB93" w14:textId="77777777" w:rsidR="00720D6D" w:rsidRPr="00AA3275" w:rsidRDefault="00720D6D" w:rsidP="00E67F1B">
      <w:pPr>
        <w:shd w:val="clear" w:color="auto" w:fill="FFFFFF"/>
        <w:spacing w:after="0" w:line="360" w:lineRule="auto"/>
        <w:rPr>
          <w:rFonts w:ascii="GHEA Grapalat" w:hAnsi="GHEA Grapalat"/>
          <w:sz w:val="24"/>
          <w:szCs w:val="24"/>
        </w:rPr>
      </w:pPr>
    </w:p>
    <w:sectPr w:rsidR="00720D6D" w:rsidRPr="00AA3275" w:rsidSect="006D7AED">
      <w:footerReference w:type="default" r:id="rId8"/>
      <w:pgSz w:w="15840" w:h="12240" w:orient="landscape"/>
      <w:pgMar w:top="576" w:right="1440" w:bottom="43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9CC6CF" w14:textId="77777777" w:rsidR="0076428E" w:rsidRDefault="0076428E" w:rsidP="00A33A10">
      <w:pPr>
        <w:spacing w:after="0" w:line="240" w:lineRule="auto"/>
      </w:pPr>
      <w:r>
        <w:separator/>
      </w:r>
    </w:p>
  </w:endnote>
  <w:endnote w:type="continuationSeparator" w:id="0">
    <w:p w14:paraId="45646399" w14:textId="77777777" w:rsidR="0076428E" w:rsidRDefault="0076428E" w:rsidP="00A33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charset w:val="00"/>
    <w:family w:val="modern"/>
    <w:pitch w:val="fixed"/>
    <w:sig w:usb0="00000003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B9589E" w14:textId="77777777" w:rsidR="0038372D" w:rsidRDefault="0038372D">
    <w:pPr>
      <w:pStyle w:val="Footer"/>
      <w:rPr>
        <w:rFonts w:ascii="Sylfaen" w:hAnsi="Sylfaen"/>
      </w:rPr>
    </w:pPr>
  </w:p>
  <w:p w14:paraId="18897A5F" w14:textId="77777777" w:rsidR="00DD60EA" w:rsidRPr="00A33A10" w:rsidRDefault="00DD60EA">
    <w:pPr>
      <w:pStyle w:val="Footer"/>
      <w:rPr>
        <w:rFonts w:ascii="Sylfaen" w:hAnsi="Sylfae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B12D71" w14:textId="77777777" w:rsidR="0076428E" w:rsidRDefault="0076428E" w:rsidP="00A33A10">
      <w:pPr>
        <w:spacing w:after="0" w:line="240" w:lineRule="auto"/>
      </w:pPr>
      <w:r>
        <w:separator/>
      </w:r>
    </w:p>
  </w:footnote>
  <w:footnote w:type="continuationSeparator" w:id="0">
    <w:p w14:paraId="435290F3" w14:textId="77777777" w:rsidR="0076428E" w:rsidRDefault="0076428E" w:rsidP="00A33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89318A"/>
    <w:multiLevelType w:val="hybridMultilevel"/>
    <w:tmpl w:val="716E11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1F3D"/>
    <w:rsid w:val="000155F2"/>
    <w:rsid w:val="00041298"/>
    <w:rsid w:val="0009478B"/>
    <w:rsid w:val="000A64A5"/>
    <w:rsid w:val="000B31D3"/>
    <w:rsid w:val="000C31B3"/>
    <w:rsid w:val="00150483"/>
    <w:rsid w:val="00192D22"/>
    <w:rsid w:val="001C22F4"/>
    <w:rsid w:val="001C2783"/>
    <w:rsid w:val="001D4DA5"/>
    <w:rsid w:val="00293759"/>
    <w:rsid w:val="002C38D2"/>
    <w:rsid w:val="003057D2"/>
    <w:rsid w:val="00363501"/>
    <w:rsid w:val="0038372D"/>
    <w:rsid w:val="003E2BA7"/>
    <w:rsid w:val="003F0A7A"/>
    <w:rsid w:val="003F2B81"/>
    <w:rsid w:val="003F547E"/>
    <w:rsid w:val="00445CFC"/>
    <w:rsid w:val="00456AFC"/>
    <w:rsid w:val="00495210"/>
    <w:rsid w:val="00511F3D"/>
    <w:rsid w:val="005468E1"/>
    <w:rsid w:val="00582F04"/>
    <w:rsid w:val="00640C94"/>
    <w:rsid w:val="00646878"/>
    <w:rsid w:val="00653395"/>
    <w:rsid w:val="006D3CB1"/>
    <w:rsid w:val="006D7AED"/>
    <w:rsid w:val="006E18EA"/>
    <w:rsid w:val="006E747E"/>
    <w:rsid w:val="00720D6D"/>
    <w:rsid w:val="0073443B"/>
    <w:rsid w:val="007446C2"/>
    <w:rsid w:val="007537E6"/>
    <w:rsid w:val="0076428E"/>
    <w:rsid w:val="007C33B7"/>
    <w:rsid w:val="007D5584"/>
    <w:rsid w:val="007F689B"/>
    <w:rsid w:val="008142A0"/>
    <w:rsid w:val="0081509E"/>
    <w:rsid w:val="00815500"/>
    <w:rsid w:val="00817FE1"/>
    <w:rsid w:val="00826B0F"/>
    <w:rsid w:val="008350E4"/>
    <w:rsid w:val="008A73CF"/>
    <w:rsid w:val="008E5C85"/>
    <w:rsid w:val="00911343"/>
    <w:rsid w:val="009813CD"/>
    <w:rsid w:val="009E2DF3"/>
    <w:rsid w:val="00A33A10"/>
    <w:rsid w:val="00A814E1"/>
    <w:rsid w:val="00A86E58"/>
    <w:rsid w:val="00AA3275"/>
    <w:rsid w:val="00AC576B"/>
    <w:rsid w:val="00AD7374"/>
    <w:rsid w:val="00B143E2"/>
    <w:rsid w:val="00B30A69"/>
    <w:rsid w:val="00B510C5"/>
    <w:rsid w:val="00B54DD9"/>
    <w:rsid w:val="00BB647B"/>
    <w:rsid w:val="00BF78F9"/>
    <w:rsid w:val="00C0281E"/>
    <w:rsid w:val="00C315F4"/>
    <w:rsid w:val="00C76C67"/>
    <w:rsid w:val="00C94834"/>
    <w:rsid w:val="00D40171"/>
    <w:rsid w:val="00DD60EA"/>
    <w:rsid w:val="00E54450"/>
    <w:rsid w:val="00E67F1B"/>
    <w:rsid w:val="00E71D0A"/>
    <w:rsid w:val="00E8107E"/>
    <w:rsid w:val="00E87E5C"/>
    <w:rsid w:val="00EF3D8B"/>
    <w:rsid w:val="00F35C7D"/>
    <w:rsid w:val="00F95E4B"/>
    <w:rsid w:val="00FA5354"/>
    <w:rsid w:val="00FB7F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100B84"/>
  <w15:docId w15:val="{7F6CE561-391B-4043-831D-3CD54D452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37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1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1F3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3A10"/>
  </w:style>
  <w:style w:type="paragraph" w:styleId="Footer">
    <w:name w:val="footer"/>
    <w:basedOn w:val="Normal"/>
    <w:link w:val="Foot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3A10"/>
  </w:style>
  <w:style w:type="paragraph" w:styleId="BalloonText">
    <w:name w:val="Balloon Text"/>
    <w:basedOn w:val="Normal"/>
    <w:link w:val="BalloonTextChar"/>
    <w:uiPriority w:val="99"/>
    <w:semiHidden/>
    <w:unhideWhenUsed/>
    <w:rsid w:val="00FB7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7FB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F689B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E67F1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67F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18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177FE0-4EA9-4E0A-B3F6-C0C67DD96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3</Pages>
  <Words>366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41</cp:revision>
  <cp:lastPrinted>2026-05-20T11:42:00Z</cp:lastPrinted>
  <dcterms:created xsi:type="dcterms:W3CDTF">2021-03-16T06:04:00Z</dcterms:created>
  <dcterms:modified xsi:type="dcterms:W3CDTF">2026-06-19T13:19:00Z</dcterms:modified>
</cp:coreProperties>
</file>