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50B" w:rsidRDefault="00B4750B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750B" w:rsidRDefault="00B4750B" w:rsidP="00A71CED">
      <w:pPr>
        <w:jc w:val="center"/>
      </w:pPr>
    </w:p>
    <w:p w:rsidR="00B4750B" w:rsidRDefault="00B4750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4750B" w:rsidRDefault="00B4750B" w:rsidP="00A71CED">
      <w:pPr>
        <w:pStyle w:val="mechtex"/>
        <w:rPr>
          <w:rFonts w:ascii="GHEA Mariam" w:hAnsi="GHEA Mariam"/>
          <w:b/>
        </w:rPr>
      </w:pPr>
    </w:p>
    <w:p w:rsidR="00B4750B" w:rsidRDefault="00B4750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4750B" w:rsidRPr="008E1B5A" w:rsidRDefault="00B4750B" w:rsidP="00A71CED">
      <w:pPr>
        <w:jc w:val="center"/>
        <w:rPr>
          <w:rFonts w:ascii="GHEA Mariam" w:hAnsi="GHEA Mariam"/>
          <w:sz w:val="24"/>
          <w:szCs w:val="24"/>
        </w:rPr>
      </w:pPr>
    </w:p>
    <w:p w:rsidR="00B4750B" w:rsidRPr="00691610" w:rsidRDefault="00B4750B" w:rsidP="00A71CED">
      <w:pPr>
        <w:jc w:val="center"/>
        <w:rPr>
          <w:rFonts w:ascii="GHEA Mariam" w:hAnsi="GHEA Mariam"/>
          <w:sz w:val="12"/>
          <w:szCs w:val="24"/>
        </w:rPr>
      </w:pPr>
    </w:p>
    <w:p w:rsidR="00B4750B" w:rsidRPr="008E1B5A" w:rsidRDefault="00B4750B" w:rsidP="00A71CED">
      <w:pPr>
        <w:jc w:val="center"/>
        <w:rPr>
          <w:rFonts w:ascii="GHEA Mariam" w:hAnsi="GHEA Mariam"/>
          <w:sz w:val="24"/>
          <w:szCs w:val="24"/>
        </w:rPr>
      </w:pPr>
    </w:p>
    <w:p w:rsidR="00B4750B" w:rsidRPr="00881B04" w:rsidRDefault="00B4750B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25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B4750B" w:rsidRDefault="00B4750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4750B" w:rsidRDefault="00B4750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4750B" w:rsidRDefault="00B4750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4750B" w:rsidRDefault="00B4750B" w:rsidP="00B4750B">
      <w:pPr>
        <w:pStyle w:val="mechtex"/>
        <w:rPr>
          <w:rFonts w:ascii="GHEA Mariam" w:hAnsi="GHEA Mariam" w:cs="Sylfaen"/>
          <w:sz w:val="24"/>
        </w:rPr>
      </w:pPr>
      <w:r w:rsidRPr="00B4750B">
        <w:rPr>
          <w:rFonts w:ascii="GHEA Mariam" w:hAnsi="GHEA Mariam" w:cs="Sylfaen"/>
          <w:sz w:val="24"/>
        </w:rPr>
        <w:t>ՀԱՅԱՍՏԱՆԻ</w:t>
      </w:r>
      <w:r w:rsidRPr="00B4750B">
        <w:rPr>
          <w:rFonts w:ascii="GHEA Mariam" w:hAnsi="GHEA Mariam"/>
          <w:sz w:val="24"/>
          <w:lang w:val="fr-FR"/>
        </w:rPr>
        <w:t xml:space="preserve"> </w:t>
      </w:r>
      <w:r w:rsidRPr="00B4750B">
        <w:rPr>
          <w:rFonts w:ascii="GHEA Mariam" w:hAnsi="GHEA Mariam" w:cs="Sylfaen"/>
          <w:sz w:val="24"/>
        </w:rPr>
        <w:t>ՀԱՆՐԱՊԵՏՈՒԹՅԱՆ</w:t>
      </w:r>
      <w:r w:rsidRPr="00B4750B">
        <w:rPr>
          <w:rFonts w:ascii="GHEA Mariam" w:hAnsi="GHEA Mariam"/>
          <w:sz w:val="24"/>
          <w:lang w:val="fr-FR"/>
        </w:rPr>
        <w:t xml:space="preserve"> </w:t>
      </w:r>
      <w:r w:rsidRPr="00B4750B">
        <w:rPr>
          <w:rFonts w:ascii="GHEA Mariam" w:hAnsi="GHEA Mariam" w:cs="Sylfaen"/>
          <w:sz w:val="24"/>
        </w:rPr>
        <w:t>ԿԱՌԱՎԱՐՈՒԹՅԱՆ</w:t>
      </w:r>
      <w:r w:rsidRPr="00B4750B">
        <w:rPr>
          <w:rFonts w:ascii="GHEA Mariam" w:hAnsi="GHEA Mariam"/>
          <w:sz w:val="24"/>
          <w:lang w:val="fr-FR"/>
        </w:rPr>
        <w:t xml:space="preserve"> 2016 </w:t>
      </w:r>
      <w:r w:rsidRPr="00B4750B">
        <w:rPr>
          <w:rFonts w:ascii="GHEA Mariam" w:hAnsi="GHEA Mariam" w:cs="Sylfaen"/>
          <w:sz w:val="24"/>
        </w:rPr>
        <w:t>ԹՎԱԿԱՆԻ</w:t>
      </w:r>
      <w:r w:rsidRPr="00B4750B">
        <w:rPr>
          <w:rFonts w:ascii="GHEA Mariam" w:hAnsi="GHEA Mariam"/>
          <w:sz w:val="24"/>
          <w:lang w:val="fr-FR"/>
        </w:rPr>
        <w:t xml:space="preserve"> </w:t>
      </w:r>
      <w:r w:rsidRPr="00B4750B">
        <w:rPr>
          <w:rFonts w:ascii="GHEA Mariam" w:hAnsi="GHEA Mariam" w:cs="Sylfaen"/>
          <w:sz w:val="24"/>
        </w:rPr>
        <w:t>ԴԵԿՏԵՄԲԵՐԻ</w:t>
      </w:r>
      <w:r w:rsidRPr="00B4750B">
        <w:rPr>
          <w:rFonts w:ascii="GHEA Mariam" w:hAnsi="GHEA Mariam"/>
          <w:sz w:val="24"/>
          <w:lang w:val="fr-FR"/>
        </w:rPr>
        <w:t xml:space="preserve"> 1-</w:t>
      </w:r>
      <w:r w:rsidRPr="00B4750B">
        <w:rPr>
          <w:rFonts w:ascii="GHEA Mariam" w:hAnsi="GHEA Mariam" w:cs="Sylfaen"/>
          <w:sz w:val="24"/>
        </w:rPr>
        <w:t>Ի</w:t>
      </w:r>
      <w:r w:rsidRPr="00B4750B">
        <w:rPr>
          <w:rFonts w:ascii="GHEA Mariam" w:hAnsi="GHEA Mariam"/>
          <w:sz w:val="24"/>
          <w:lang w:val="fr-FR"/>
        </w:rPr>
        <w:t xml:space="preserve"> N 1302-</w:t>
      </w:r>
      <w:r w:rsidRPr="00B4750B">
        <w:rPr>
          <w:rFonts w:ascii="GHEA Mariam" w:hAnsi="GHEA Mariam" w:cs="Sylfaen"/>
          <w:sz w:val="24"/>
        </w:rPr>
        <w:t>Ն</w:t>
      </w:r>
      <w:r w:rsidRPr="00B4750B">
        <w:rPr>
          <w:rFonts w:ascii="GHEA Mariam" w:hAnsi="GHEA Mariam"/>
          <w:sz w:val="24"/>
          <w:lang w:val="fr-FR"/>
        </w:rPr>
        <w:t xml:space="preserve"> </w:t>
      </w:r>
      <w:r w:rsidRPr="00B4750B">
        <w:rPr>
          <w:rFonts w:ascii="GHEA Mariam" w:hAnsi="GHEA Mariam" w:cs="Sylfaen"/>
          <w:sz w:val="24"/>
        </w:rPr>
        <w:t>ՈՐՈՇՄԱՆ</w:t>
      </w:r>
      <w:r w:rsidRPr="00B4750B">
        <w:rPr>
          <w:rFonts w:ascii="GHEA Mariam" w:hAnsi="GHEA Mariam"/>
          <w:sz w:val="24"/>
          <w:lang w:val="fr-FR"/>
        </w:rPr>
        <w:t xml:space="preserve"> </w:t>
      </w:r>
      <w:r w:rsidRPr="00B4750B">
        <w:rPr>
          <w:rFonts w:ascii="GHEA Mariam" w:hAnsi="GHEA Mariam" w:cs="Sylfaen"/>
          <w:sz w:val="24"/>
        </w:rPr>
        <w:t>ՄԵՋ</w:t>
      </w:r>
      <w:r w:rsidRPr="00B4750B">
        <w:rPr>
          <w:rFonts w:ascii="GHEA Mariam" w:hAnsi="GHEA Mariam"/>
          <w:sz w:val="24"/>
          <w:lang w:val="fr-FR"/>
        </w:rPr>
        <w:t xml:space="preserve"> </w:t>
      </w:r>
      <w:r w:rsidRPr="00B4750B">
        <w:rPr>
          <w:rFonts w:ascii="GHEA Mariam" w:hAnsi="GHEA Mariam" w:cs="Sylfaen"/>
          <w:sz w:val="24"/>
        </w:rPr>
        <w:t>ՓՈՓՈԽՈՒԹՅՈՒՆՆԵՐ</w:t>
      </w:r>
      <w:r w:rsidRPr="00B4750B">
        <w:rPr>
          <w:rFonts w:ascii="GHEA Mariam" w:hAnsi="GHEA Mariam"/>
          <w:sz w:val="24"/>
          <w:lang w:val="fr-FR"/>
        </w:rPr>
        <w:t xml:space="preserve"> </w:t>
      </w:r>
      <w:r w:rsidRPr="00B4750B">
        <w:rPr>
          <w:rFonts w:ascii="GHEA Mariam" w:hAnsi="GHEA Mariam" w:cs="Sylfaen"/>
          <w:sz w:val="24"/>
          <w:lang w:val="hy-AM"/>
        </w:rPr>
        <w:t>ԵՎ</w:t>
      </w:r>
      <w:r w:rsidRPr="00B4750B">
        <w:rPr>
          <w:rFonts w:ascii="GHEA Mariam" w:hAnsi="GHEA Mariam"/>
          <w:sz w:val="24"/>
          <w:lang w:val="hy-AM"/>
        </w:rPr>
        <w:t xml:space="preserve"> </w:t>
      </w:r>
      <w:r w:rsidRPr="00B4750B">
        <w:rPr>
          <w:rFonts w:ascii="GHEA Mariam" w:hAnsi="GHEA Mariam" w:cs="Sylfaen"/>
          <w:sz w:val="24"/>
          <w:lang w:val="hy-AM"/>
        </w:rPr>
        <w:t>ԼՐԱՑՈՒՄՆԵՐ</w:t>
      </w:r>
      <w:r w:rsidRPr="00B4750B">
        <w:rPr>
          <w:rFonts w:ascii="GHEA Mariam" w:hAnsi="GHEA Mariam"/>
          <w:sz w:val="24"/>
          <w:lang w:val="hy-AM"/>
        </w:rPr>
        <w:t xml:space="preserve"> </w:t>
      </w:r>
      <w:r w:rsidRPr="00B4750B">
        <w:rPr>
          <w:rFonts w:ascii="GHEA Mariam" w:hAnsi="GHEA Mariam" w:cs="Sylfaen"/>
          <w:sz w:val="24"/>
        </w:rPr>
        <w:t>ԿԱՏԱՐԵԼՈՒ</w:t>
      </w:r>
      <w:r w:rsidRPr="00B4750B">
        <w:rPr>
          <w:rFonts w:ascii="GHEA Mariam" w:hAnsi="GHEA Mariam"/>
          <w:sz w:val="24"/>
          <w:lang w:val="fr-FR"/>
        </w:rPr>
        <w:t xml:space="preserve"> </w:t>
      </w:r>
      <w:r w:rsidRPr="00B4750B">
        <w:rPr>
          <w:rFonts w:ascii="GHEA Mariam" w:hAnsi="GHEA Mariam" w:cs="Sylfaen"/>
          <w:sz w:val="24"/>
        </w:rPr>
        <w:t>ՄԱՍԻՆ</w:t>
      </w:r>
    </w:p>
    <w:p w:rsidR="00B4750B" w:rsidRPr="000045DA" w:rsidRDefault="00B4750B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B4750B" w:rsidRPr="00FE3A57" w:rsidRDefault="00B4750B" w:rsidP="00B4750B">
      <w:pPr>
        <w:pStyle w:val="mechtex"/>
        <w:rPr>
          <w:rFonts w:ascii="GHEA Mariam" w:hAnsi="GHEA Mariam"/>
          <w:sz w:val="18"/>
          <w:lang w:val="fr-FR"/>
        </w:rPr>
      </w:pPr>
    </w:p>
    <w:p w:rsidR="00B4750B" w:rsidRPr="00B4750B" w:rsidRDefault="00B4750B" w:rsidP="00B4750B">
      <w:pPr>
        <w:pStyle w:val="mechtex"/>
        <w:rPr>
          <w:rFonts w:ascii="GHEA Mariam" w:hAnsi="GHEA Mariam"/>
          <w:sz w:val="24"/>
          <w:lang w:val="fr-FR"/>
        </w:rPr>
      </w:pPr>
    </w:p>
    <w:p w:rsidR="00B4750B" w:rsidRPr="00B4750B" w:rsidRDefault="00B4750B" w:rsidP="00B4750B">
      <w:pPr>
        <w:pStyle w:val="norm"/>
        <w:tabs>
          <w:tab w:val="left" w:pos="90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B4750B">
        <w:rPr>
          <w:rFonts w:ascii="GHEA Mariam" w:hAnsi="GHEA Mariam"/>
          <w:sz w:val="24"/>
          <w:szCs w:val="24"/>
        </w:rPr>
        <w:t>Ղեկավարվելով</w:t>
      </w:r>
      <w:r w:rsidRPr="00B4750B">
        <w:rPr>
          <w:rFonts w:ascii="GHEA Mariam" w:hAnsi="GHEA Mariam"/>
          <w:sz w:val="24"/>
          <w:szCs w:val="24"/>
          <w:lang w:val="fr-FR"/>
        </w:rPr>
        <w:t xml:space="preserve"> </w:t>
      </w:r>
      <w:r w:rsidRPr="00B4750B">
        <w:rPr>
          <w:rFonts w:ascii="GHEA Mariam" w:hAnsi="GHEA Mariam"/>
          <w:sz w:val="24"/>
          <w:szCs w:val="24"/>
        </w:rPr>
        <w:t>Հայաստանի</w:t>
      </w:r>
      <w:r w:rsidRPr="00B4750B">
        <w:rPr>
          <w:rFonts w:ascii="GHEA Mariam" w:hAnsi="GHEA Mariam"/>
          <w:sz w:val="24"/>
          <w:szCs w:val="24"/>
          <w:lang w:val="fr-FR"/>
        </w:rPr>
        <w:t xml:space="preserve"> </w:t>
      </w:r>
      <w:r w:rsidRPr="00B4750B">
        <w:rPr>
          <w:rFonts w:ascii="GHEA Mariam" w:hAnsi="GHEA Mariam"/>
          <w:sz w:val="24"/>
          <w:szCs w:val="24"/>
        </w:rPr>
        <w:t>Հանրապետության</w:t>
      </w:r>
      <w:r w:rsidRPr="00B4750B">
        <w:rPr>
          <w:rFonts w:ascii="GHEA Mariam" w:hAnsi="GHEA Mariam"/>
          <w:sz w:val="24"/>
          <w:szCs w:val="24"/>
          <w:lang w:val="fr-FR"/>
        </w:rPr>
        <w:t xml:space="preserve"> «</w:t>
      </w:r>
      <w:r w:rsidRPr="00B4750B">
        <w:rPr>
          <w:rFonts w:ascii="GHEA Mariam" w:hAnsi="GHEA Mariam"/>
          <w:sz w:val="24"/>
          <w:szCs w:val="24"/>
        </w:rPr>
        <w:t>Նորմատիվ</w:t>
      </w:r>
      <w:r w:rsidRPr="00B4750B">
        <w:rPr>
          <w:rFonts w:ascii="GHEA Mariam" w:hAnsi="GHEA Mariam"/>
          <w:sz w:val="24"/>
          <w:szCs w:val="24"/>
          <w:lang w:val="fr-FR"/>
        </w:rPr>
        <w:t xml:space="preserve"> </w:t>
      </w:r>
      <w:r w:rsidRPr="00B4750B">
        <w:rPr>
          <w:rFonts w:ascii="GHEA Mariam" w:hAnsi="GHEA Mariam"/>
          <w:sz w:val="24"/>
          <w:szCs w:val="24"/>
        </w:rPr>
        <w:t>իրավական</w:t>
      </w:r>
      <w:r w:rsidRPr="00B4750B">
        <w:rPr>
          <w:rFonts w:ascii="GHEA Mariam" w:hAnsi="GHEA Mariam"/>
          <w:sz w:val="24"/>
          <w:szCs w:val="24"/>
          <w:lang w:val="fr-FR"/>
        </w:rPr>
        <w:t xml:space="preserve"> </w:t>
      </w:r>
      <w:r w:rsidRPr="00B4750B">
        <w:rPr>
          <w:rFonts w:ascii="GHEA Mariam" w:hAnsi="GHEA Mariam"/>
          <w:sz w:val="24"/>
          <w:szCs w:val="24"/>
        </w:rPr>
        <w:t>ակտերի</w:t>
      </w:r>
      <w:r w:rsidRPr="00B4750B">
        <w:rPr>
          <w:rFonts w:ascii="GHEA Mariam" w:hAnsi="GHEA Mariam"/>
          <w:sz w:val="24"/>
          <w:szCs w:val="24"/>
          <w:lang w:val="fr-FR"/>
        </w:rPr>
        <w:t xml:space="preserve"> </w:t>
      </w:r>
      <w:r w:rsidRPr="00B4750B">
        <w:rPr>
          <w:rFonts w:ascii="GHEA Mariam" w:hAnsi="GHEA Mariam"/>
          <w:sz w:val="24"/>
          <w:szCs w:val="24"/>
        </w:rPr>
        <w:t>մասին</w:t>
      </w:r>
      <w:r w:rsidRPr="00B4750B">
        <w:rPr>
          <w:rFonts w:ascii="GHEA Mariam" w:hAnsi="GHEA Mariam"/>
          <w:sz w:val="24"/>
          <w:szCs w:val="24"/>
          <w:lang w:val="fr-FR"/>
        </w:rPr>
        <w:t xml:space="preserve">» </w:t>
      </w:r>
      <w:r w:rsidRPr="00B4750B">
        <w:rPr>
          <w:rFonts w:ascii="GHEA Mariam" w:hAnsi="GHEA Mariam"/>
          <w:sz w:val="24"/>
          <w:szCs w:val="24"/>
        </w:rPr>
        <w:t>օրենքի</w:t>
      </w:r>
      <w:r w:rsidRPr="00B4750B">
        <w:rPr>
          <w:rFonts w:ascii="GHEA Mariam" w:hAnsi="GHEA Mariam"/>
          <w:sz w:val="24"/>
          <w:szCs w:val="24"/>
          <w:lang w:val="fr-FR"/>
        </w:rPr>
        <w:t xml:space="preserve"> 33-</w:t>
      </w:r>
      <w:r w:rsidRPr="00B4750B">
        <w:rPr>
          <w:rFonts w:ascii="GHEA Mariam" w:hAnsi="GHEA Mariam"/>
          <w:sz w:val="24"/>
          <w:szCs w:val="24"/>
        </w:rPr>
        <w:t>րդ</w:t>
      </w:r>
      <w:r w:rsidRPr="00B4750B">
        <w:rPr>
          <w:rFonts w:ascii="GHEA Mariam" w:hAnsi="GHEA Mariam"/>
          <w:sz w:val="24"/>
          <w:szCs w:val="24"/>
          <w:lang w:val="fr-FR"/>
        </w:rPr>
        <w:t xml:space="preserve"> </w:t>
      </w:r>
      <w:r w:rsidRPr="00B4750B">
        <w:rPr>
          <w:rFonts w:ascii="GHEA Mariam" w:hAnsi="GHEA Mariam"/>
          <w:sz w:val="24"/>
          <w:szCs w:val="24"/>
        </w:rPr>
        <w:t>և</w:t>
      </w:r>
      <w:r w:rsidRPr="00B4750B">
        <w:rPr>
          <w:rFonts w:ascii="GHEA Mariam" w:hAnsi="GHEA Mariam"/>
          <w:sz w:val="24"/>
          <w:szCs w:val="24"/>
          <w:lang w:val="fr-FR"/>
        </w:rPr>
        <w:t xml:space="preserve"> 34-</w:t>
      </w:r>
      <w:r w:rsidRPr="00B4750B">
        <w:rPr>
          <w:rFonts w:ascii="GHEA Mariam" w:hAnsi="GHEA Mariam"/>
          <w:sz w:val="24"/>
          <w:szCs w:val="24"/>
        </w:rPr>
        <w:t>րդ</w:t>
      </w:r>
      <w:r w:rsidRPr="00B4750B">
        <w:rPr>
          <w:rFonts w:ascii="GHEA Mariam" w:hAnsi="GHEA Mariam"/>
          <w:sz w:val="24"/>
          <w:szCs w:val="24"/>
          <w:lang w:val="fr-FR"/>
        </w:rPr>
        <w:t xml:space="preserve"> </w:t>
      </w:r>
      <w:r w:rsidRPr="00B4750B">
        <w:rPr>
          <w:rFonts w:ascii="GHEA Mariam" w:hAnsi="GHEA Mariam"/>
          <w:sz w:val="24"/>
          <w:szCs w:val="24"/>
        </w:rPr>
        <w:t>հոդվածներով՝</w:t>
      </w:r>
      <w:r w:rsidRPr="00B4750B">
        <w:rPr>
          <w:rFonts w:ascii="GHEA Mariam" w:hAnsi="GHEA Mariam"/>
          <w:sz w:val="24"/>
          <w:szCs w:val="24"/>
          <w:lang w:val="fr-FR"/>
        </w:rPr>
        <w:t xml:space="preserve"> </w:t>
      </w:r>
      <w:r w:rsidRPr="00B4750B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B4750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4750B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B4750B">
        <w:rPr>
          <w:rFonts w:ascii="GHEA Mariam" w:hAnsi="GHEA Mariam" w:cs="Sylfaen"/>
          <w:sz w:val="24"/>
          <w:szCs w:val="22"/>
          <w:lang w:val="de-DE"/>
        </w:rPr>
        <w:t>պետության</w:t>
      </w:r>
      <w:r w:rsidRPr="00B4750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4750B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B4750B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B4750B">
        <w:rPr>
          <w:rFonts w:ascii="GHEA Mariam" w:hAnsi="GHEA Mariam" w:cs="Sylfaen"/>
          <w:sz w:val="24"/>
          <w:szCs w:val="22"/>
          <w:lang w:val="de-DE"/>
        </w:rPr>
        <w:t>ո</w:t>
      </w:r>
      <w:r w:rsidRPr="00B4750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4750B">
        <w:rPr>
          <w:rFonts w:ascii="GHEA Mariam" w:hAnsi="GHEA Mariam" w:cs="Sylfaen"/>
          <w:sz w:val="24"/>
          <w:szCs w:val="22"/>
          <w:lang w:val="de-DE"/>
        </w:rPr>
        <w:t>ր</w:t>
      </w:r>
      <w:r w:rsidRPr="00B4750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4750B">
        <w:rPr>
          <w:rFonts w:ascii="GHEA Mariam" w:hAnsi="GHEA Mariam" w:cs="Sylfaen"/>
          <w:sz w:val="24"/>
          <w:szCs w:val="22"/>
          <w:lang w:val="de-DE"/>
        </w:rPr>
        <w:t>ո</w:t>
      </w:r>
      <w:r w:rsidRPr="00B4750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4750B">
        <w:rPr>
          <w:rFonts w:ascii="GHEA Mariam" w:hAnsi="GHEA Mariam" w:cs="Sylfaen"/>
          <w:sz w:val="24"/>
          <w:szCs w:val="22"/>
          <w:lang w:val="de-DE"/>
        </w:rPr>
        <w:t>շ</w:t>
      </w:r>
      <w:r w:rsidRPr="00B4750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4750B">
        <w:rPr>
          <w:rFonts w:ascii="GHEA Mariam" w:hAnsi="GHEA Mariam" w:cs="Sylfaen"/>
          <w:sz w:val="24"/>
          <w:szCs w:val="22"/>
          <w:lang w:val="de-DE"/>
        </w:rPr>
        <w:t>ու</w:t>
      </w:r>
      <w:r w:rsidRPr="00B4750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4750B">
        <w:rPr>
          <w:rFonts w:ascii="GHEA Mariam" w:hAnsi="GHEA Mariam" w:cs="Sylfaen"/>
          <w:sz w:val="24"/>
          <w:szCs w:val="22"/>
          <w:lang w:val="de-DE"/>
        </w:rPr>
        <w:t>մ</w:t>
      </w:r>
      <w:r w:rsidRPr="00B4750B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B4750B">
        <w:rPr>
          <w:rFonts w:ascii="GHEA Mariam" w:hAnsi="GHEA Mariam" w:cs="Sylfaen"/>
          <w:sz w:val="24"/>
          <w:szCs w:val="22"/>
          <w:lang w:val="de-DE"/>
        </w:rPr>
        <w:t>է</w:t>
      </w:r>
      <w:r w:rsidRPr="00B4750B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4750B" w:rsidRPr="00B4750B" w:rsidRDefault="00B4750B" w:rsidP="00B4750B">
      <w:pPr>
        <w:pStyle w:val="ListParagraph"/>
        <w:numPr>
          <w:ilvl w:val="0"/>
          <w:numId w:val="1"/>
        </w:numPr>
        <w:tabs>
          <w:tab w:val="left" w:pos="540"/>
          <w:tab w:val="left" w:pos="90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B4750B">
        <w:rPr>
          <w:rFonts w:ascii="GHEA Mariam" w:hAnsi="GHEA Mariam"/>
          <w:sz w:val="24"/>
          <w:szCs w:val="24"/>
        </w:rPr>
        <w:t>Հայաստանի</w:t>
      </w:r>
      <w:r w:rsidRPr="00B4750B">
        <w:rPr>
          <w:rFonts w:ascii="GHEA Mariam" w:hAnsi="GHEA Mariam"/>
          <w:sz w:val="24"/>
          <w:szCs w:val="24"/>
          <w:lang w:val="fr-FR"/>
        </w:rPr>
        <w:t xml:space="preserve"> </w:t>
      </w:r>
      <w:r w:rsidRPr="00B4750B">
        <w:rPr>
          <w:rFonts w:ascii="GHEA Mariam" w:hAnsi="GHEA Mariam"/>
          <w:sz w:val="24"/>
          <w:szCs w:val="24"/>
        </w:rPr>
        <w:t>Հանրապետության</w:t>
      </w:r>
      <w:r w:rsidRPr="00B4750B">
        <w:rPr>
          <w:rFonts w:ascii="GHEA Mariam" w:hAnsi="GHEA Mariam"/>
          <w:sz w:val="24"/>
          <w:szCs w:val="24"/>
          <w:lang w:val="fr-FR"/>
        </w:rPr>
        <w:t xml:space="preserve"> </w:t>
      </w:r>
      <w:r w:rsidRPr="00B4750B">
        <w:rPr>
          <w:rFonts w:ascii="GHEA Mariam" w:hAnsi="GHEA Mariam"/>
          <w:sz w:val="24"/>
          <w:szCs w:val="24"/>
        </w:rPr>
        <w:t>կառավարության</w:t>
      </w:r>
      <w:r w:rsidRPr="00B4750B">
        <w:rPr>
          <w:rFonts w:ascii="GHEA Mariam" w:hAnsi="GHEA Mariam"/>
          <w:sz w:val="24"/>
          <w:szCs w:val="24"/>
          <w:lang w:val="fr-FR"/>
        </w:rPr>
        <w:t xml:space="preserve"> 2016 </w:t>
      </w:r>
      <w:r w:rsidRPr="00B4750B">
        <w:rPr>
          <w:rFonts w:ascii="GHEA Mariam" w:hAnsi="GHEA Mariam"/>
          <w:sz w:val="24"/>
          <w:szCs w:val="24"/>
        </w:rPr>
        <w:t>թվականի</w:t>
      </w:r>
      <w:r w:rsidRPr="00B4750B">
        <w:rPr>
          <w:rFonts w:ascii="GHEA Mariam" w:hAnsi="GHEA Mariam"/>
          <w:sz w:val="24"/>
          <w:szCs w:val="24"/>
          <w:lang w:val="fr-FR"/>
        </w:rPr>
        <w:t xml:space="preserve"> </w:t>
      </w:r>
      <w:r w:rsidRPr="00B4750B">
        <w:rPr>
          <w:rFonts w:ascii="GHEA Mariam" w:hAnsi="GHEA Mariam"/>
          <w:spacing w:val="-8"/>
          <w:sz w:val="24"/>
          <w:szCs w:val="24"/>
        </w:rPr>
        <w:t>դեկտեմբերի</w:t>
      </w:r>
      <w:r w:rsidRPr="00B4750B">
        <w:rPr>
          <w:rFonts w:ascii="GHEA Mariam" w:hAnsi="GHEA Mariam"/>
          <w:spacing w:val="-8"/>
          <w:sz w:val="24"/>
          <w:szCs w:val="24"/>
          <w:lang w:val="fr-FR"/>
        </w:rPr>
        <w:t xml:space="preserve"> 1-</w:t>
      </w:r>
      <w:r w:rsidRPr="00B4750B">
        <w:rPr>
          <w:rFonts w:ascii="GHEA Mariam" w:hAnsi="GHEA Mariam"/>
          <w:spacing w:val="-8"/>
          <w:sz w:val="24"/>
          <w:szCs w:val="24"/>
        </w:rPr>
        <w:t>ի</w:t>
      </w:r>
      <w:r w:rsidRPr="00B4750B">
        <w:rPr>
          <w:rFonts w:ascii="GHEA Mariam" w:hAnsi="GHEA Mariam"/>
          <w:spacing w:val="-8"/>
          <w:sz w:val="24"/>
          <w:szCs w:val="24"/>
          <w:lang w:val="fr-FR"/>
        </w:rPr>
        <w:t xml:space="preserve"> «</w:t>
      </w:r>
      <w:r w:rsidRPr="00B4750B">
        <w:rPr>
          <w:rFonts w:ascii="GHEA Mariam" w:hAnsi="GHEA Mariam"/>
          <w:spacing w:val="-8"/>
          <w:sz w:val="24"/>
          <w:szCs w:val="24"/>
        </w:rPr>
        <w:t>Պետական</w:t>
      </w:r>
      <w:r w:rsidRPr="00B4750B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B4750B">
        <w:rPr>
          <w:rFonts w:ascii="GHEA Mariam" w:hAnsi="GHEA Mariam"/>
          <w:spacing w:val="-8"/>
          <w:sz w:val="24"/>
          <w:szCs w:val="24"/>
        </w:rPr>
        <w:t>պատվիրատուի</w:t>
      </w:r>
      <w:r w:rsidRPr="00B4750B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B4750B">
        <w:rPr>
          <w:rFonts w:ascii="GHEA Mariam" w:hAnsi="GHEA Mariam"/>
          <w:spacing w:val="-8"/>
          <w:sz w:val="24"/>
          <w:szCs w:val="24"/>
        </w:rPr>
        <w:t>ներկայացուցչության</w:t>
      </w:r>
      <w:r w:rsidRPr="00B4750B">
        <w:rPr>
          <w:rFonts w:ascii="GHEA Mariam" w:hAnsi="GHEA Mariam"/>
          <w:sz w:val="24"/>
          <w:szCs w:val="24"/>
          <w:lang w:val="fr-FR"/>
        </w:rPr>
        <w:t xml:space="preserve"> (</w:t>
      </w:r>
      <w:r w:rsidRPr="00B4750B">
        <w:rPr>
          <w:rFonts w:ascii="GHEA Mariam" w:hAnsi="GHEA Mariam"/>
          <w:sz w:val="24"/>
          <w:szCs w:val="24"/>
        </w:rPr>
        <w:t>ներկայացուցչի</w:t>
      </w:r>
      <w:r w:rsidRPr="00B4750B">
        <w:rPr>
          <w:rFonts w:ascii="GHEA Mariam" w:hAnsi="GHEA Mariam"/>
          <w:sz w:val="24"/>
          <w:szCs w:val="24"/>
          <w:lang w:val="fr-FR"/>
        </w:rPr>
        <w:t xml:space="preserve">) </w:t>
      </w:r>
      <w:r w:rsidRPr="00B4750B">
        <w:rPr>
          <w:rFonts w:ascii="GHEA Mariam" w:hAnsi="GHEA Mariam"/>
          <w:sz w:val="24"/>
          <w:szCs w:val="24"/>
        </w:rPr>
        <w:t>կողմից</w:t>
      </w:r>
      <w:r w:rsidRPr="00B4750B">
        <w:rPr>
          <w:rFonts w:ascii="GHEA Mariam" w:hAnsi="GHEA Mariam"/>
          <w:sz w:val="24"/>
          <w:szCs w:val="24"/>
          <w:lang w:val="fr-FR"/>
        </w:rPr>
        <w:t xml:space="preserve"> </w:t>
      </w:r>
      <w:r w:rsidRPr="00B4750B">
        <w:rPr>
          <w:rFonts w:ascii="GHEA Mariam" w:hAnsi="GHEA Mariam"/>
          <w:sz w:val="24"/>
          <w:szCs w:val="24"/>
        </w:rPr>
        <w:t>ռազմական</w:t>
      </w:r>
      <w:r w:rsidRPr="00B4750B">
        <w:rPr>
          <w:rFonts w:ascii="GHEA Mariam" w:hAnsi="GHEA Mariam"/>
          <w:sz w:val="24"/>
          <w:szCs w:val="24"/>
          <w:lang w:val="fr-FR"/>
        </w:rPr>
        <w:t xml:space="preserve"> </w:t>
      </w:r>
      <w:r w:rsidRPr="00B4750B">
        <w:rPr>
          <w:rFonts w:ascii="GHEA Mariam" w:hAnsi="GHEA Mariam"/>
          <w:sz w:val="24"/>
          <w:szCs w:val="24"/>
        </w:rPr>
        <w:t>կարիքների</w:t>
      </w:r>
      <w:r w:rsidRPr="00B4750B">
        <w:rPr>
          <w:rFonts w:ascii="GHEA Mariam" w:hAnsi="GHEA Mariam"/>
          <w:sz w:val="24"/>
          <w:szCs w:val="24"/>
          <w:lang w:val="fr-FR"/>
        </w:rPr>
        <w:t xml:space="preserve"> </w:t>
      </w:r>
      <w:r w:rsidRPr="00B4750B">
        <w:rPr>
          <w:rFonts w:ascii="GHEA Mariam" w:hAnsi="GHEA Mariam"/>
          <w:sz w:val="24"/>
          <w:szCs w:val="24"/>
        </w:rPr>
        <w:t>համար</w:t>
      </w:r>
      <w:r w:rsidRPr="00B4750B">
        <w:rPr>
          <w:rFonts w:ascii="GHEA Mariam" w:hAnsi="GHEA Mariam"/>
          <w:sz w:val="24"/>
          <w:szCs w:val="24"/>
          <w:lang w:val="fr-FR"/>
        </w:rPr>
        <w:t xml:space="preserve"> </w:t>
      </w:r>
      <w:r w:rsidRPr="00B4750B">
        <w:rPr>
          <w:rFonts w:ascii="GHEA Mariam" w:hAnsi="GHEA Mariam"/>
          <w:sz w:val="24"/>
          <w:szCs w:val="24"/>
        </w:rPr>
        <w:t>պետական</w:t>
      </w:r>
      <w:r w:rsidRPr="00B4750B">
        <w:rPr>
          <w:rFonts w:ascii="GHEA Mariam" w:hAnsi="GHEA Mariam"/>
          <w:sz w:val="24"/>
          <w:szCs w:val="24"/>
          <w:lang w:val="fr-FR"/>
        </w:rPr>
        <w:t xml:space="preserve"> </w:t>
      </w:r>
      <w:r w:rsidRPr="00B4750B">
        <w:rPr>
          <w:rFonts w:ascii="GHEA Mariam" w:hAnsi="GHEA Mariam"/>
          <w:sz w:val="24"/>
          <w:szCs w:val="24"/>
        </w:rPr>
        <w:t>պատվերի</w:t>
      </w:r>
      <w:r w:rsidRPr="00B4750B">
        <w:rPr>
          <w:rFonts w:ascii="GHEA Mariam" w:hAnsi="GHEA Mariam"/>
          <w:sz w:val="24"/>
          <w:szCs w:val="24"/>
          <w:lang w:val="fr-FR"/>
        </w:rPr>
        <w:t xml:space="preserve"> </w:t>
      </w:r>
      <w:r w:rsidRPr="00B4750B">
        <w:rPr>
          <w:rFonts w:ascii="GHEA Mariam" w:hAnsi="GHEA Mariam"/>
          <w:sz w:val="24"/>
          <w:szCs w:val="24"/>
        </w:rPr>
        <w:t>կատարման</w:t>
      </w:r>
      <w:r w:rsidRPr="00B4750B">
        <w:rPr>
          <w:rFonts w:ascii="GHEA Mariam" w:hAnsi="GHEA Mariam"/>
          <w:sz w:val="24"/>
          <w:szCs w:val="24"/>
          <w:lang w:val="fr-FR"/>
        </w:rPr>
        <w:t xml:space="preserve"> </w:t>
      </w:r>
      <w:r w:rsidRPr="00B4750B">
        <w:rPr>
          <w:rFonts w:ascii="GHEA Mariam" w:hAnsi="GHEA Mariam"/>
          <w:sz w:val="24"/>
          <w:szCs w:val="24"/>
        </w:rPr>
        <w:t>որակի</w:t>
      </w:r>
      <w:r w:rsidRPr="00B4750B">
        <w:rPr>
          <w:rFonts w:ascii="GHEA Mariam" w:hAnsi="GHEA Mariam"/>
          <w:sz w:val="24"/>
          <w:szCs w:val="24"/>
          <w:lang w:val="fr-FR"/>
        </w:rPr>
        <w:t xml:space="preserve"> </w:t>
      </w:r>
      <w:r w:rsidRPr="00B4750B">
        <w:rPr>
          <w:rFonts w:ascii="GHEA Mariam" w:hAnsi="GHEA Mariam"/>
          <w:spacing w:val="-8"/>
          <w:sz w:val="24"/>
          <w:szCs w:val="24"/>
        </w:rPr>
        <w:t>հսկողության</w:t>
      </w:r>
      <w:r w:rsidRPr="00B4750B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B4750B">
        <w:rPr>
          <w:rFonts w:ascii="GHEA Mariam" w:hAnsi="GHEA Mariam"/>
          <w:spacing w:val="-8"/>
          <w:sz w:val="24"/>
          <w:szCs w:val="24"/>
        </w:rPr>
        <w:t>կարգը</w:t>
      </w:r>
      <w:r w:rsidRPr="00B4750B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B4750B">
        <w:rPr>
          <w:rFonts w:ascii="GHEA Mariam" w:hAnsi="GHEA Mariam"/>
          <w:spacing w:val="-8"/>
          <w:sz w:val="24"/>
          <w:szCs w:val="24"/>
        </w:rPr>
        <w:t>հաստատելու</w:t>
      </w:r>
      <w:r w:rsidRPr="00B4750B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B4750B">
        <w:rPr>
          <w:rFonts w:ascii="GHEA Mariam" w:hAnsi="GHEA Mariam"/>
          <w:spacing w:val="-8"/>
          <w:sz w:val="24"/>
          <w:szCs w:val="24"/>
        </w:rPr>
        <w:t>և</w:t>
      </w:r>
      <w:r w:rsidRPr="00B4750B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B4750B">
        <w:rPr>
          <w:rFonts w:ascii="GHEA Mariam" w:hAnsi="GHEA Mariam"/>
          <w:spacing w:val="-8"/>
          <w:sz w:val="24"/>
          <w:szCs w:val="24"/>
        </w:rPr>
        <w:t>Հայաստանի</w:t>
      </w:r>
      <w:r w:rsidRPr="00B4750B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B4750B">
        <w:rPr>
          <w:rFonts w:ascii="GHEA Mariam" w:hAnsi="GHEA Mariam"/>
          <w:spacing w:val="-8"/>
          <w:sz w:val="24"/>
          <w:szCs w:val="24"/>
        </w:rPr>
        <w:t>Հանրապետության</w:t>
      </w:r>
      <w:r w:rsidRPr="00B4750B">
        <w:rPr>
          <w:rFonts w:ascii="GHEA Mariam" w:hAnsi="GHEA Mariam"/>
          <w:sz w:val="24"/>
          <w:szCs w:val="24"/>
          <w:lang w:val="fr-FR"/>
        </w:rPr>
        <w:t xml:space="preserve"> </w:t>
      </w:r>
      <w:r w:rsidRPr="00B4750B">
        <w:rPr>
          <w:rFonts w:ascii="GHEA Mariam" w:hAnsi="GHEA Mariam"/>
          <w:sz w:val="24"/>
          <w:szCs w:val="24"/>
        </w:rPr>
        <w:t>կառավարու</w:t>
      </w:r>
      <w:r w:rsidRPr="00B4750B">
        <w:rPr>
          <w:rFonts w:ascii="GHEA Mariam" w:hAnsi="GHEA Mariam"/>
          <w:sz w:val="24"/>
          <w:szCs w:val="24"/>
          <w:lang w:val="de-DE"/>
        </w:rPr>
        <w:softHyphen/>
      </w:r>
      <w:r w:rsidRPr="00B4750B">
        <w:rPr>
          <w:rFonts w:ascii="GHEA Mariam" w:hAnsi="GHEA Mariam"/>
          <w:sz w:val="24"/>
          <w:szCs w:val="24"/>
        </w:rPr>
        <w:t>թյան</w:t>
      </w:r>
      <w:r w:rsidRPr="00B4750B">
        <w:rPr>
          <w:rFonts w:ascii="GHEA Mariam" w:hAnsi="GHEA Mariam"/>
          <w:sz w:val="24"/>
          <w:szCs w:val="24"/>
          <w:lang w:val="fr-FR"/>
        </w:rPr>
        <w:t xml:space="preserve"> 1992 </w:t>
      </w:r>
      <w:r w:rsidRPr="00B4750B">
        <w:rPr>
          <w:rFonts w:ascii="GHEA Mariam" w:hAnsi="GHEA Mariam"/>
          <w:sz w:val="24"/>
          <w:szCs w:val="24"/>
        </w:rPr>
        <w:t>թվականի</w:t>
      </w:r>
      <w:r w:rsidRPr="00B4750B">
        <w:rPr>
          <w:rFonts w:ascii="GHEA Mariam" w:hAnsi="GHEA Mariam"/>
          <w:sz w:val="24"/>
          <w:szCs w:val="24"/>
          <w:lang w:val="fr-FR"/>
        </w:rPr>
        <w:t xml:space="preserve"> </w:t>
      </w:r>
      <w:r w:rsidRPr="00B4750B">
        <w:rPr>
          <w:rFonts w:ascii="GHEA Mariam" w:hAnsi="GHEA Mariam"/>
          <w:sz w:val="24"/>
          <w:szCs w:val="24"/>
        </w:rPr>
        <w:t>օգոստոսի</w:t>
      </w:r>
      <w:r w:rsidRPr="00B4750B">
        <w:rPr>
          <w:rFonts w:ascii="GHEA Mariam" w:hAnsi="GHEA Mariam"/>
          <w:sz w:val="24"/>
          <w:szCs w:val="24"/>
          <w:lang w:val="fr-FR"/>
        </w:rPr>
        <w:t xml:space="preserve"> 10-</w:t>
      </w:r>
      <w:r w:rsidR="00FE3A57">
        <w:rPr>
          <w:rFonts w:ascii="GHEA Mariam" w:hAnsi="GHEA Mariam"/>
          <w:sz w:val="24"/>
          <w:szCs w:val="24"/>
          <w:lang w:val="hy-AM"/>
        </w:rPr>
        <w:t>ի</w:t>
      </w:r>
      <w:r w:rsidRPr="00B4750B">
        <w:rPr>
          <w:rFonts w:ascii="GHEA Mariam" w:hAnsi="GHEA Mariam"/>
          <w:sz w:val="24"/>
          <w:szCs w:val="24"/>
          <w:lang w:val="fr-FR"/>
        </w:rPr>
        <w:t xml:space="preserve"> N 433 </w:t>
      </w:r>
      <w:r w:rsidRPr="00B4750B">
        <w:rPr>
          <w:rFonts w:ascii="GHEA Mariam" w:hAnsi="GHEA Mariam"/>
          <w:sz w:val="24"/>
          <w:szCs w:val="24"/>
        </w:rPr>
        <w:t>Գ</w:t>
      </w:r>
      <w:r w:rsidRPr="00B4750B">
        <w:rPr>
          <w:rFonts w:ascii="GHEA Mariam" w:hAnsi="GHEA Mariam"/>
          <w:sz w:val="24"/>
          <w:szCs w:val="24"/>
          <w:lang w:val="fr-FR"/>
        </w:rPr>
        <w:t xml:space="preserve"> </w:t>
      </w:r>
      <w:r w:rsidRPr="00B4750B">
        <w:rPr>
          <w:rFonts w:ascii="GHEA Mariam" w:hAnsi="GHEA Mariam"/>
          <w:sz w:val="24"/>
          <w:szCs w:val="24"/>
        </w:rPr>
        <w:t>որոշումն</w:t>
      </w:r>
      <w:r w:rsidRPr="00B4750B">
        <w:rPr>
          <w:rFonts w:ascii="GHEA Mariam" w:hAnsi="GHEA Mariam"/>
          <w:sz w:val="24"/>
          <w:szCs w:val="24"/>
          <w:lang w:val="fr-FR"/>
        </w:rPr>
        <w:t xml:space="preserve"> </w:t>
      </w:r>
      <w:r w:rsidRPr="00B4750B">
        <w:rPr>
          <w:rFonts w:ascii="GHEA Mariam" w:hAnsi="GHEA Mariam"/>
          <w:sz w:val="24"/>
          <w:szCs w:val="24"/>
        </w:rPr>
        <w:t>ուժը</w:t>
      </w:r>
      <w:r w:rsidRPr="00B4750B">
        <w:rPr>
          <w:rFonts w:ascii="GHEA Mariam" w:hAnsi="GHEA Mariam"/>
          <w:sz w:val="24"/>
          <w:szCs w:val="24"/>
          <w:lang w:val="fr-FR"/>
        </w:rPr>
        <w:t xml:space="preserve"> </w:t>
      </w:r>
      <w:r w:rsidRPr="00B4750B">
        <w:rPr>
          <w:rFonts w:ascii="GHEA Mariam" w:hAnsi="GHEA Mariam"/>
          <w:sz w:val="24"/>
          <w:szCs w:val="24"/>
        </w:rPr>
        <w:t>կորցրած</w:t>
      </w:r>
      <w:r w:rsidRPr="00B4750B">
        <w:rPr>
          <w:rFonts w:ascii="GHEA Mariam" w:hAnsi="GHEA Mariam"/>
          <w:sz w:val="24"/>
          <w:szCs w:val="24"/>
          <w:lang w:val="fr-FR"/>
        </w:rPr>
        <w:t xml:space="preserve"> </w:t>
      </w:r>
      <w:r w:rsidRPr="00B4750B">
        <w:rPr>
          <w:rFonts w:ascii="GHEA Mariam" w:hAnsi="GHEA Mariam"/>
          <w:sz w:val="24"/>
          <w:szCs w:val="24"/>
        </w:rPr>
        <w:t>ճանաչելու</w:t>
      </w:r>
      <w:r w:rsidRPr="00B4750B">
        <w:rPr>
          <w:rFonts w:ascii="GHEA Mariam" w:hAnsi="GHEA Mariam"/>
          <w:sz w:val="24"/>
          <w:szCs w:val="24"/>
          <w:lang w:val="fr-FR"/>
        </w:rPr>
        <w:t xml:space="preserve"> </w:t>
      </w:r>
      <w:r w:rsidRPr="00B4750B">
        <w:rPr>
          <w:rFonts w:ascii="GHEA Mariam" w:hAnsi="GHEA Mariam"/>
          <w:sz w:val="24"/>
          <w:szCs w:val="24"/>
        </w:rPr>
        <w:t>մասին</w:t>
      </w:r>
      <w:r w:rsidRPr="00B4750B">
        <w:rPr>
          <w:rFonts w:ascii="GHEA Mariam" w:hAnsi="GHEA Mariam"/>
          <w:sz w:val="24"/>
          <w:szCs w:val="24"/>
          <w:lang w:val="fr-FR"/>
        </w:rPr>
        <w:t>» N 1302-</w:t>
      </w:r>
      <w:r w:rsidRPr="00B4750B">
        <w:rPr>
          <w:rFonts w:ascii="GHEA Mariam" w:hAnsi="GHEA Mariam"/>
          <w:sz w:val="24"/>
          <w:szCs w:val="24"/>
        </w:rPr>
        <w:t>Ն</w:t>
      </w:r>
      <w:r w:rsidRPr="00B4750B">
        <w:rPr>
          <w:rFonts w:ascii="GHEA Mariam" w:hAnsi="GHEA Mariam"/>
          <w:sz w:val="24"/>
          <w:szCs w:val="24"/>
          <w:lang w:val="fr-FR"/>
        </w:rPr>
        <w:t xml:space="preserve"> </w:t>
      </w:r>
      <w:r w:rsidRPr="00B4750B">
        <w:rPr>
          <w:rFonts w:ascii="GHEA Mariam" w:hAnsi="GHEA Mariam"/>
          <w:sz w:val="24"/>
          <w:szCs w:val="24"/>
        </w:rPr>
        <w:t>որոշման</w:t>
      </w:r>
      <w:r w:rsidRPr="00B4750B">
        <w:rPr>
          <w:rFonts w:ascii="GHEA Mariam" w:hAnsi="GHEA Mariam"/>
          <w:sz w:val="24"/>
          <w:szCs w:val="24"/>
          <w:lang w:val="fr-FR"/>
        </w:rPr>
        <w:t xml:space="preserve"> (</w:t>
      </w:r>
      <w:r w:rsidRPr="00B4750B">
        <w:rPr>
          <w:rFonts w:ascii="GHEA Mariam" w:hAnsi="GHEA Mariam"/>
          <w:sz w:val="24"/>
          <w:szCs w:val="24"/>
        </w:rPr>
        <w:t>այսուհետ՝</w:t>
      </w:r>
      <w:r w:rsidRPr="00B4750B">
        <w:rPr>
          <w:rFonts w:ascii="GHEA Mariam" w:hAnsi="GHEA Mariam"/>
          <w:sz w:val="24"/>
          <w:szCs w:val="24"/>
          <w:lang w:val="fr-FR"/>
        </w:rPr>
        <w:t xml:space="preserve"> </w:t>
      </w:r>
      <w:r w:rsidRPr="00B4750B">
        <w:rPr>
          <w:rFonts w:ascii="GHEA Mariam" w:hAnsi="GHEA Mariam"/>
          <w:sz w:val="24"/>
          <w:szCs w:val="24"/>
        </w:rPr>
        <w:t>որոշում</w:t>
      </w:r>
      <w:r w:rsidRPr="00B4750B">
        <w:rPr>
          <w:rFonts w:ascii="GHEA Mariam" w:hAnsi="GHEA Mariam"/>
          <w:sz w:val="24"/>
          <w:szCs w:val="24"/>
          <w:lang w:val="fr-FR"/>
        </w:rPr>
        <w:t xml:space="preserve">) </w:t>
      </w:r>
      <w:r w:rsidRPr="00B4750B">
        <w:rPr>
          <w:rFonts w:ascii="GHEA Mariam" w:hAnsi="GHEA Mariam"/>
          <w:sz w:val="24"/>
          <w:szCs w:val="24"/>
        </w:rPr>
        <w:t>մեջ</w:t>
      </w:r>
      <w:r w:rsidRPr="00B4750B">
        <w:rPr>
          <w:rFonts w:ascii="GHEA Mariam" w:hAnsi="GHEA Mariam"/>
          <w:sz w:val="24"/>
          <w:szCs w:val="24"/>
          <w:lang w:val="fr-FR"/>
        </w:rPr>
        <w:t xml:space="preserve"> </w:t>
      </w:r>
      <w:r w:rsidRPr="00B4750B">
        <w:rPr>
          <w:rFonts w:ascii="GHEA Mariam" w:hAnsi="GHEA Mariam"/>
          <w:sz w:val="24"/>
          <w:szCs w:val="24"/>
        </w:rPr>
        <w:t>կատարել</w:t>
      </w:r>
      <w:r w:rsidRPr="00B4750B">
        <w:rPr>
          <w:rFonts w:ascii="GHEA Mariam" w:hAnsi="GHEA Mariam"/>
          <w:sz w:val="24"/>
          <w:szCs w:val="24"/>
          <w:lang w:val="fr-FR"/>
        </w:rPr>
        <w:t xml:space="preserve"> </w:t>
      </w:r>
      <w:r w:rsidRPr="00B4750B">
        <w:rPr>
          <w:rFonts w:ascii="GHEA Mariam" w:hAnsi="GHEA Mariam"/>
          <w:sz w:val="24"/>
          <w:szCs w:val="24"/>
        </w:rPr>
        <w:t>հետևյալ</w:t>
      </w:r>
      <w:r w:rsidRPr="00B4750B">
        <w:rPr>
          <w:rFonts w:ascii="GHEA Mariam" w:hAnsi="GHEA Mariam"/>
          <w:sz w:val="24"/>
          <w:szCs w:val="24"/>
          <w:lang w:val="fr-FR"/>
        </w:rPr>
        <w:t xml:space="preserve"> </w:t>
      </w:r>
      <w:r w:rsidRPr="00B4750B">
        <w:rPr>
          <w:rFonts w:ascii="GHEA Mariam" w:hAnsi="GHEA Mariam"/>
          <w:sz w:val="24"/>
          <w:szCs w:val="24"/>
        </w:rPr>
        <w:t>փոփո</w:t>
      </w:r>
      <w:r w:rsidRPr="00B4750B">
        <w:rPr>
          <w:rFonts w:ascii="GHEA Mariam" w:hAnsi="GHEA Mariam"/>
          <w:sz w:val="24"/>
          <w:szCs w:val="24"/>
          <w:lang w:val="de-DE"/>
        </w:rPr>
        <w:softHyphen/>
      </w:r>
      <w:r w:rsidRPr="00B4750B">
        <w:rPr>
          <w:rFonts w:ascii="GHEA Mariam" w:hAnsi="GHEA Mariam"/>
          <w:sz w:val="24"/>
          <w:szCs w:val="24"/>
        </w:rPr>
        <w:t>խությունները</w:t>
      </w:r>
      <w:r w:rsidR="00FE3A57">
        <w:rPr>
          <w:rFonts w:ascii="GHEA Mariam" w:hAnsi="GHEA Mariam"/>
          <w:sz w:val="24"/>
          <w:szCs w:val="24"/>
          <w:lang w:val="hy-AM"/>
        </w:rPr>
        <w:t xml:space="preserve"> և լրացումները</w:t>
      </w:r>
      <w:r w:rsidRPr="00B4750B">
        <w:rPr>
          <w:rFonts w:ascii="GHEA Mariam" w:hAnsi="GHEA Mariam"/>
          <w:sz w:val="24"/>
          <w:szCs w:val="24"/>
        </w:rPr>
        <w:t>՝</w:t>
      </w:r>
    </w:p>
    <w:p w:rsidR="00B4750B" w:rsidRPr="00B4750B" w:rsidRDefault="00B4750B" w:rsidP="00B4750B">
      <w:pPr>
        <w:pStyle w:val="NormalWeb"/>
        <w:numPr>
          <w:ilvl w:val="0"/>
          <w:numId w:val="2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720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 ո</w:t>
      </w:r>
      <w:r w:rsidRPr="00B4750B">
        <w:rPr>
          <w:rFonts w:ascii="GHEA Mariam" w:hAnsi="GHEA Mariam"/>
          <w:lang w:val="hy-AM"/>
        </w:rPr>
        <w:t xml:space="preserve">րոշման նախաբանը շարադրել հետևյալ խմբագրությամբ՝ </w:t>
      </w:r>
    </w:p>
    <w:p w:rsidR="00B4750B" w:rsidRPr="00FC737B" w:rsidRDefault="00B4750B" w:rsidP="00B4750B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  <w:lang w:val="hy-AM"/>
        </w:rPr>
      </w:pPr>
      <w:r w:rsidRPr="00B4750B">
        <w:rPr>
          <w:rFonts w:ascii="GHEA Mariam" w:hAnsi="GHEA Mariam"/>
          <w:spacing w:val="-8"/>
          <w:lang w:val="hy-AM"/>
        </w:rPr>
        <w:t>«</w:t>
      </w:r>
      <w:r w:rsidRPr="00B4750B">
        <w:rPr>
          <w:rFonts w:ascii="GHEA Mariam" w:hAnsi="GHEA Mariam" w:cs="Arial"/>
          <w:color w:val="333333"/>
          <w:spacing w:val="-8"/>
          <w:lang w:val="hy-AM"/>
        </w:rPr>
        <w:t>Հիմք ընդունելով «Ռազմարդյունաբերական համալիրի մասին»</w:t>
      </w:r>
      <w:r w:rsidRPr="00B4750B">
        <w:rPr>
          <w:rFonts w:ascii="GHEA Mariam" w:hAnsi="GHEA Mariam" w:cs="Arial"/>
          <w:color w:val="333333"/>
          <w:lang w:val="hy-AM"/>
        </w:rPr>
        <w:t xml:space="preserve"> Հայաստանի </w:t>
      </w:r>
      <w:r w:rsidRPr="00B4750B">
        <w:rPr>
          <w:rFonts w:ascii="GHEA Mariam" w:hAnsi="GHEA Mariam" w:cs="Arial"/>
          <w:color w:val="333333"/>
          <w:spacing w:val="-8"/>
          <w:lang w:val="hy-AM"/>
        </w:rPr>
        <w:t xml:space="preserve">Հանրապետության </w:t>
      </w:r>
      <w:r w:rsidR="00FE3A57">
        <w:rPr>
          <w:rFonts w:ascii="GHEA Mariam" w:hAnsi="GHEA Mariam"/>
          <w:spacing w:val="-8"/>
          <w:lang w:val="hy-AM"/>
        </w:rPr>
        <w:t>օ</w:t>
      </w:r>
      <w:r w:rsidRPr="00B4750B">
        <w:rPr>
          <w:rFonts w:ascii="GHEA Mariam" w:hAnsi="GHEA Mariam"/>
          <w:spacing w:val="-8"/>
          <w:lang w:val="hy-AM"/>
        </w:rPr>
        <w:t>րենքի 6-րդ հոդվածի 1-ին մասի 2-րդ կետի «է»</w:t>
      </w:r>
      <w:r w:rsidRPr="00B4750B">
        <w:rPr>
          <w:rFonts w:ascii="GHEA Mariam" w:hAnsi="GHEA Mariam"/>
          <w:lang w:val="hy-AM"/>
        </w:rPr>
        <w:t xml:space="preserve"> պարբերությունը</w:t>
      </w:r>
      <w:r w:rsidRPr="00B4750B">
        <w:rPr>
          <w:rFonts w:ascii="GHEA Mariam" w:hAnsi="GHEA Mariam" w:cs="Arial"/>
          <w:color w:val="333333"/>
          <w:lang w:val="hy-AM"/>
        </w:rPr>
        <w:t xml:space="preserve">՝ </w:t>
      </w:r>
      <w:r w:rsidR="00FC737B" w:rsidRPr="00B4750B">
        <w:rPr>
          <w:rFonts w:ascii="GHEA Mariam" w:hAnsi="GHEA Mariam" w:cs="Sylfaen"/>
          <w:szCs w:val="22"/>
          <w:lang w:val="de-DE"/>
        </w:rPr>
        <w:t>Հայաստանի</w:t>
      </w:r>
      <w:r w:rsidR="00FC737B" w:rsidRPr="00B4750B">
        <w:rPr>
          <w:rFonts w:ascii="GHEA Mariam" w:hAnsi="GHEA Mariam" w:cs="Arial Armenian"/>
          <w:szCs w:val="22"/>
          <w:lang w:val="de-DE"/>
        </w:rPr>
        <w:t xml:space="preserve"> </w:t>
      </w:r>
      <w:r w:rsidR="00FC737B" w:rsidRPr="00B4750B">
        <w:rPr>
          <w:rFonts w:ascii="GHEA Mariam" w:hAnsi="GHEA Mariam" w:cs="Sylfaen"/>
          <w:szCs w:val="22"/>
          <w:lang w:val="de-DE"/>
        </w:rPr>
        <w:t>Հանրա</w:t>
      </w:r>
      <w:r w:rsidR="00FC737B">
        <w:rPr>
          <w:rFonts w:ascii="GHEA Mariam" w:hAnsi="GHEA Mariam" w:cs="Sylfaen"/>
          <w:szCs w:val="22"/>
          <w:lang w:val="de-DE"/>
        </w:rPr>
        <w:softHyphen/>
      </w:r>
      <w:r w:rsidR="00FC737B" w:rsidRPr="00B4750B">
        <w:rPr>
          <w:rFonts w:ascii="GHEA Mariam" w:hAnsi="GHEA Mariam" w:cs="Sylfaen"/>
          <w:szCs w:val="22"/>
          <w:lang w:val="de-DE"/>
        </w:rPr>
        <w:t>պետության</w:t>
      </w:r>
      <w:r w:rsidR="00FC737B" w:rsidRPr="00B4750B">
        <w:rPr>
          <w:rFonts w:ascii="GHEA Mariam" w:hAnsi="GHEA Mariam" w:cs="Arial Armenian"/>
          <w:szCs w:val="22"/>
          <w:lang w:val="de-DE"/>
        </w:rPr>
        <w:t xml:space="preserve"> </w:t>
      </w:r>
      <w:r w:rsidR="00FC737B" w:rsidRPr="00B4750B">
        <w:rPr>
          <w:rFonts w:ascii="GHEA Mariam" w:hAnsi="GHEA Mariam" w:cs="Sylfaen"/>
          <w:szCs w:val="22"/>
          <w:lang w:val="de-DE"/>
        </w:rPr>
        <w:t>կառավարությունը</w:t>
      </w:r>
      <w:r w:rsidR="00FC737B" w:rsidRPr="00B4750B">
        <w:rPr>
          <w:rFonts w:ascii="GHEA Mariam" w:hAnsi="GHEA Mariam" w:cs="Arial Armenian"/>
          <w:szCs w:val="22"/>
          <w:lang w:val="de-DE"/>
        </w:rPr>
        <w:t xml:space="preserve">    </w:t>
      </w:r>
      <w:r w:rsidR="00FC737B" w:rsidRPr="00B4750B">
        <w:rPr>
          <w:rFonts w:ascii="GHEA Mariam" w:hAnsi="GHEA Mariam" w:cs="Sylfaen"/>
          <w:szCs w:val="22"/>
          <w:lang w:val="de-DE"/>
        </w:rPr>
        <w:t>ո</w:t>
      </w:r>
      <w:r w:rsidR="00FC737B" w:rsidRPr="00B4750B">
        <w:rPr>
          <w:rFonts w:ascii="GHEA Mariam" w:hAnsi="GHEA Mariam" w:cs="Arial Armenian"/>
          <w:szCs w:val="22"/>
          <w:lang w:val="de-DE"/>
        </w:rPr>
        <w:t xml:space="preserve"> </w:t>
      </w:r>
      <w:r w:rsidR="00FC737B" w:rsidRPr="00B4750B">
        <w:rPr>
          <w:rFonts w:ascii="GHEA Mariam" w:hAnsi="GHEA Mariam" w:cs="Sylfaen"/>
          <w:szCs w:val="22"/>
          <w:lang w:val="de-DE"/>
        </w:rPr>
        <w:t>ր</w:t>
      </w:r>
      <w:r w:rsidR="00FC737B" w:rsidRPr="00B4750B">
        <w:rPr>
          <w:rFonts w:ascii="GHEA Mariam" w:hAnsi="GHEA Mariam" w:cs="Arial Armenian"/>
          <w:szCs w:val="22"/>
          <w:lang w:val="de-DE"/>
        </w:rPr>
        <w:t xml:space="preserve"> </w:t>
      </w:r>
      <w:r w:rsidR="00FC737B" w:rsidRPr="00B4750B">
        <w:rPr>
          <w:rFonts w:ascii="GHEA Mariam" w:hAnsi="GHEA Mariam" w:cs="Sylfaen"/>
          <w:szCs w:val="22"/>
          <w:lang w:val="de-DE"/>
        </w:rPr>
        <w:t>ո</w:t>
      </w:r>
      <w:r w:rsidR="00FC737B" w:rsidRPr="00B4750B">
        <w:rPr>
          <w:rFonts w:ascii="GHEA Mariam" w:hAnsi="GHEA Mariam" w:cs="Arial Armenian"/>
          <w:szCs w:val="22"/>
          <w:lang w:val="de-DE"/>
        </w:rPr>
        <w:t xml:space="preserve"> </w:t>
      </w:r>
      <w:r w:rsidR="00FC737B" w:rsidRPr="00B4750B">
        <w:rPr>
          <w:rFonts w:ascii="GHEA Mariam" w:hAnsi="GHEA Mariam" w:cs="Sylfaen"/>
          <w:szCs w:val="22"/>
          <w:lang w:val="de-DE"/>
        </w:rPr>
        <w:t>շ</w:t>
      </w:r>
      <w:r w:rsidR="00FC737B" w:rsidRPr="00B4750B">
        <w:rPr>
          <w:rFonts w:ascii="GHEA Mariam" w:hAnsi="GHEA Mariam" w:cs="Arial Armenian"/>
          <w:szCs w:val="22"/>
          <w:lang w:val="de-DE"/>
        </w:rPr>
        <w:t xml:space="preserve"> </w:t>
      </w:r>
      <w:r w:rsidR="00FC737B" w:rsidRPr="00B4750B">
        <w:rPr>
          <w:rFonts w:ascii="GHEA Mariam" w:hAnsi="GHEA Mariam" w:cs="Sylfaen"/>
          <w:szCs w:val="22"/>
          <w:lang w:val="de-DE"/>
        </w:rPr>
        <w:t>ու</w:t>
      </w:r>
      <w:r w:rsidR="00FC737B" w:rsidRPr="00B4750B">
        <w:rPr>
          <w:rFonts w:ascii="GHEA Mariam" w:hAnsi="GHEA Mariam" w:cs="Arial Armenian"/>
          <w:szCs w:val="22"/>
          <w:lang w:val="de-DE"/>
        </w:rPr>
        <w:t xml:space="preserve"> </w:t>
      </w:r>
      <w:r w:rsidR="00FC737B" w:rsidRPr="00B4750B">
        <w:rPr>
          <w:rFonts w:ascii="GHEA Mariam" w:hAnsi="GHEA Mariam" w:cs="Sylfaen"/>
          <w:szCs w:val="22"/>
          <w:lang w:val="de-DE"/>
        </w:rPr>
        <w:t>մ</w:t>
      </w:r>
      <w:r w:rsidR="00FC737B" w:rsidRPr="00B4750B">
        <w:rPr>
          <w:rFonts w:ascii="GHEA Mariam" w:hAnsi="GHEA Mariam" w:cs="Arial Armenian"/>
          <w:szCs w:val="22"/>
          <w:lang w:val="de-DE"/>
        </w:rPr>
        <w:t xml:space="preserve">     </w:t>
      </w:r>
      <w:r w:rsidR="00FC737B" w:rsidRPr="00B4750B">
        <w:rPr>
          <w:rFonts w:ascii="GHEA Mariam" w:hAnsi="GHEA Mariam" w:cs="Sylfaen"/>
          <w:szCs w:val="22"/>
          <w:lang w:val="de-DE"/>
        </w:rPr>
        <w:t>է</w:t>
      </w:r>
      <w:r w:rsidR="00FC737B" w:rsidRPr="00FC737B">
        <w:rPr>
          <w:rFonts w:ascii="GHEA Mariam" w:hAnsi="GHEA Mariam" w:cs="Arial Armenian"/>
          <w:szCs w:val="22"/>
          <w:lang w:val="de-DE"/>
        </w:rPr>
        <w:t>.</w:t>
      </w:r>
      <w:r w:rsidR="00FE3A57" w:rsidRPr="00FC737B">
        <w:rPr>
          <w:rFonts w:ascii="GHEA Mariam" w:hAnsi="GHEA Mariam" w:cs="Arial"/>
          <w:bCs/>
          <w:iCs/>
          <w:lang w:val="hy-AM"/>
        </w:rPr>
        <w:t>».</w:t>
      </w:r>
    </w:p>
    <w:p w:rsidR="00B4750B" w:rsidRPr="00B4750B" w:rsidRDefault="00B4750B" w:rsidP="00B4750B">
      <w:pPr>
        <w:tabs>
          <w:tab w:val="left" w:pos="540"/>
          <w:tab w:val="left" w:pos="90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4750B">
        <w:rPr>
          <w:rFonts w:ascii="GHEA Mariam" w:hAnsi="GHEA Mariam"/>
          <w:sz w:val="24"/>
          <w:szCs w:val="24"/>
          <w:lang w:val="hy-AM"/>
        </w:rPr>
        <w:lastRenderedPageBreak/>
        <w:t>2</w:t>
      </w:r>
      <w:r>
        <w:rPr>
          <w:rFonts w:ascii="GHEA Mariam" w:hAnsi="GHEA Mariam"/>
          <w:sz w:val="24"/>
          <w:szCs w:val="24"/>
          <w:lang w:val="hy-AM"/>
        </w:rPr>
        <w:t>) ո</w:t>
      </w:r>
      <w:r w:rsidRPr="00B4750B">
        <w:rPr>
          <w:rFonts w:ascii="GHEA Mariam" w:hAnsi="GHEA Mariam"/>
          <w:sz w:val="24"/>
          <w:szCs w:val="24"/>
          <w:lang w:val="hy-AM"/>
        </w:rPr>
        <w:t>րոշման հավելվածի 4-րդ կետից հանել «ռազմարդյունաբե</w:t>
      </w:r>
      <w:r w:rsidR="00FE3A57">
        <w:rPr>
          <w:rFonts w:ascii="GHEA Mariam" w:hAnsi="GHEA Mariam"/>
          <w:sz w:val="24"/>
          <w:szCs w:val="24"/>
          <w:lang w:val="hy-AM"/>
        </w:rPr>
        <w:t>րության պետական կոմիտեի» բառերը.</w:t>
      </w:r>
    </w:p>
    <w:p w:rsidR="00B4750B" w:rsidRPr="00B4750B" w:rsidRDefault="00B4750B" w:rsidP="00B4750B">
      <w:pPr>
        <w:tabs>
          <w:tab w:val="left" w:pos="540"/>
          <w:tab w:val="left" w:pos="900"/>
        </w:tabs>
        <w:spacing w:line="360" w:lineRule="auto"/>
        <w:ind w:firstLine="720"/>
        <w:jc w:val="both"/>
        <w:rPr>
          <w:rFonts w:ascii="GHEA Mariam" w:hAnsi="GHEA Mariam" w:cs="Cambria Math"/>
          <w:sz w:val="24"/>
          <w:szCs w:val="24"/>
          <w:lang w:val="hy-AM"/>
        </w:rPr>
      </w:pPr>
      <w:r w:rsidRPr="00B4750B">
        <w:rPr>
          <w:rFonts w:ascii="GHEA Mariam" w:hAnsi="GHEA Mariam"/>
          <w:sz w:val="24"/>
          <w:szCs w:val="24"/>
          <w:lang w:val="hy-AM"/>
        </w:rPr>
        <w:t xml:space="preserve">3) </w:t>
      </w:r>
      <w:r>
        <w:rPr>
          <w:rFonts w:ascii="GHEA Mariam" w:hAnsi="GHEA Mariam"/>
          <w:sz w:val="24"/>
          <w:szCs w:val="24"/>
          <w:lang w:val="hy-AM"/>
        </w:rPr>
        <w:t>ո</w:t>
      </w:r>
      <w:r w:rsidRPr="00B4750B">
        <w:rPr>
          <w:rFonts w:ascii="GHEA Mariam" w:hAnsi="GHEA Mariam"/>
          <w:sz w:val="24"/>
          <w:szCs w:val="24"/>
          <w:lang w:val="hy-AM"/>
        </w:rPr>
        <w:t xml:space="preserve">րոշման հավելվածը լրացնել </w:t>
      </w:r>
      <w:r w:rsidR="00FE3A57">
        <w:rPr>
          <w:rFonts w:ascii="GHEA Mariam" w:hAnsi="GHEA Mariam"/>
          <w:sz w:val="24"/>
          <w:szCs w:val="24"/>
          <w:lang w:val="hy-AM"/>
        </w:rPr>
        <w:t>հետևյալ բովան</w:t>
      </w:r>
      <w:r w:rsidR="00FE3A57">
        <w:rPr>
          <w:rFonts w:ascii="GHEA Mariam" w:hAnsi="GHEA Mariam"/>
          <w:sz w:val="24"/>
          <w:szCs w:val="24"/>
          <w:lang w:val="hy-AM"/>
        </w:rPr>
        <w:softHyphen/>
        <w:t>դակությամբ</w:t>
      </w:r>
      <w:r w:rsidR="00FE3A57" w:rsidRPr="00B4750B">
        <w:rPr>
          <w:rFonts w:ascii="GHEA Mariam" w:hAnsi="GHEA Mariam"/>
          <w:sz w:val="24"/>
          <w:szCs w:val="24"/>
          <w:lang w:val="hy-AM"/>
        </w:rPr>
        <w:t xml:space="preserve"> </w:t>
      </w:r>
      <w:r w:rsidRPr="00B4750B">
        <w:rPr>
          <w:rFonts w:ascii="GHEA Mariam" w:hAnsi="GHEA Mariam"/>
          <w:sz w:val="24"/>
          <w:szCs w:val="24"/>
          <w:lang w:val="hy-AM"/>
        </w:rPr>
        <w:t>նոր</w:t>
      </w:r>
      <w:r w:rsidR="00FE3A57">
        <w:rPr>
          <w:rFonts w:ascii="GHEA Mariam" w:hAnsi="GHEA Mariam"/>
          <w:sz w:val="24"/>
          <w:szCs w:val="24"/>
          <w:lang w:val="hy-AM"/>
        </w:rPr>
        <w:t>՝</w:t>
      </w:r>
      <w:r w:rsidRPr="00B4750B">
        <w:rPr>
          <w:rFonts w:ascii="GHEA Mariam" w:hAnsi="GHEA Mariam"/>
          <w:sz w:val="24"/>
          <w:szCs w:val="24"/>
          <w:lang w:val="hy-AM"/>
        </w:rPr>
        <w:t xml:space="preserve"> 4.1</w:t>
      </w:r>
      <w:r w:rsidR="00FE3A57">
        <w:rPr>
          <w:rFonts w:ascii="GHEA Mariam" w:hAnsi="GHEA Mariam"/>
          <w:sz w:val="24"/>
          <w:szCs w:val="24"/>
          <w:lang w:val="hy-AM"/>
        </w:rPr>
        <w:t>-ին</w:t>
      </w:r>
      <w:r w:rsidRPr="00B4750B">
        <w:rPr>
          <w:rFonts w:ascii="GHEA Mariam" w:hAnsi="GHEA Mariam"/>
          <w:sz w:val="24"/>
          <w:szCs w:val="24"/>
          <w:lang w:val="hy-AM"/>
        </w:rPr>
        <w:t xml:space="preserve"> և 4</w:t>
      </w:r>
      <w:r w:rsidR="00FE3A57">
        <w:rPr>
          <w:rFonts w:ascii="GHEA Mariam" w:hAnsi="GHEA Mariam"/>
          <w:sz w:val="24"/>
          <w:szCs w:val="24"/>
          <w:lang w:val="hy-AM"/>
        </w:rPr>
        <w:t>.</w:t>
      </w:r>
      <w:r w:rsidRPr="00B4750B">
        <w:rPr>
          <w:rFonts w:ascii="GHEA Mariam" w:hAnsi="GHEA Mariam"/>
          <w:sz w:val="24"/>
          <w:szCs w:val="24"/>
          <w:lang w:val="hy-AM"/>
        </w:rPr>
        <w:t>2</w:t>
      </w:r>
      <w:r w:rsidR="00FE3A57">
        <w:rPr>
          <w:rFonts w:ascii="GHEA Mariam" w:hAnsi="GHEA Mariam"/>
          <w:sz w:val="24"/>
          <w:szCs w:val="24"/>
          <w:lang w:val="hy-AM"/>
        </w:rPr>
        <w:t>-րդ</w:t>
      </w:r>
      <w:r w:rsidRPr="00B4750B">
        <w:rPr>
          <w:rFonts w:ascii="GHEA Mariam" w:hAnsi="GHEA Mariam"/>
          <w:sz w:val="24"/>
          <w:szCs w:val="24"/>
          <w:lang w:val="hy-AM"/>
        </w:rPr>
        <w:t xml:space="preserve"> կետ</w:t>
      </w:r>
      <w:r w:rsidR="00FE3A57">
        <w:rPr>
          <w:rFonts w:ascii="GHEA Mariam" w:hAnsi="GHEA Mariam"/>
          <w:sz w:val="24"/>
          <w:szCs w:val="24"/>
          <w:lang w:val="hy-AM"/>
        </w:rPr>
        <w:t>եր</w:t>
      </w:r>
      <w:r w:rsidRPr="00B4750B">
        <w:rPr>
          <w:rFonts w:ascii="GHEA Mariam" w:hAnsi="GHEA Mariam"/>
          <w:sz w:val="24"/>
          <w:szCs w:val="24"/>
          <w:lang w:val="hy-AM"/>
        </w:rPr>
        <w:t>ով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B4750B" w:rsidRPr="00B4750B" w:rsidRDefault="00B4750B" w:rsidP="00B4750B">
      <w:pPr>
        <w:tabs>
          <w:tab w:val="left" w:pos="540"/>
          <w:tab w:val="left" w:pos="90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4750B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="00751295">
        <w:rPr>
          <w:rFonts w:ascii="GHEA Mariam" w:hAnsi="GHEA Mariam"/>
          <w:spacing w:val="-8"/>
          <w:sz w:val="24"/>
          <w:szCs w:val="24"/>
          <w:lang w:val="hy-AM"/>
        </w:rPr>
        <w:t>4.</w:t>
      </w:r>
      <w:r w:rsidRPr="00B4750B">
        <w:rPr>
          <w:rFonts w:ascii="GHEA Mariam" w:hAnsi="GHEA Mariam"/>
          <w:spacing w:val="-8"/>
          <w:sz w:val="24"/>
          <w:szCs w:val="24"/>
          <w:lang w:val="hy-AM"/>
        </w:rPr>
        <w:t>1</w:t>
      </w:r>
      <w:r w:rsidR="00751295">
        <w:rPr>
          <w:rFonts w:ascii="GHEA Mariam" w:hAnsi="GHEA Mariam"/>
          <w:spacing w:val="-8"/>
          <w:sz w:val="24"/>
          <w:szCs w:val="24"/>
          <w:lang w:val="hy-AM"/>
        </w:rPr>
        <w:t>.</w:t>
      </w:r>
      <w:r w:rsidRPr="00B4750B">
        <w:rPr>
          <w:rFonts w:ascii="GHEA Mariam" w:hAnsi="GHEA Mariam"/>
          <w:spacing w:val="-8"/>
          <w:sz w:val="24"/>
          <w:szCs w:val="24"/>
          <w:lang w:val="hy-AM"/>
        </w:rPr>
        <w:t xml:space="preserve"> Հայաստանի Հանրապետության բարձր տեխնոլոգիական</w:t>
      </w:r>
      <w:r w:rsidRPr="00B4750B">
        <w:rPr>
          <w:rFonts w:ascii="GHEA Mariam" w:hAnsi="GHEA Mariam"/>
          <w:sz w:val="24"/>
          <w:szCs w:val="24"/>
          <w:lang w:val="hy-AM"/>
        </w:rPr>
        <w:t xml:space="preserve"> արդյունաբե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4750B">
        <w:rPr>
          <w:rFonts w:ascii="GHEA Mariam" w:hAnsi="GHEA Mariam"/>
          <w:sz w:val="24"/>
          <w:szCs w:val="24"/>
          <w:lang w:val="hy-AM"/>
        </w:rPr>
        <w:t xml:space="preserve">րության նախարարության կողմից կնքված պայմանագրերի շրջանակներում պետական պատվիրատուի գործառույթներն իրականացվում են Հայաստանի </w:t>
      </w:r>
      <w:r w:rsidRPr="00B4750B">
        <w:rPr>
          <w:rFonts w:ascii="GHEA Mariam" w:hAnsi="GHEA Mariam"/>
          <w:spacing w:val="-8"/>
          <w:sz w:val="24"/>
          <w:szCs w:val="24"/>
          <w:lang w:val="hy-AM"/>
        </w:rPr>
        <w:t>Հանրապետության բարձր տեխնոլոգիական արդյունաբերության</w:t>
      </w:r>
      <w:r w:rsidRPr="00B4750B">
        <w:rPr>
          <w:rFonts w:ascii="GHEA Mariam" w:hAnsi="GHEA Mariam"/>
          <w:sz w:val="24"/>
          <w:szCs w:val="24"/>
          <w:lang w:val="hy-AM"/>
        </w:rPr>
        <w:t xml:space="preserve"> նախարարության ռազմարդյունաբերության կոմիտեի կողմից (այսուհետ՝ ՊՊՆ)։</w:t>
      </w:r>
    </w:p>
    <w:p w:rsidR="00B4750B" w:rsidRPr="00B4750B" w:rsidRDefault="00B4750B" w:rsidP="00B4750B">
      <w:pPr>
        <w:tabs>
          <w:tab w:val="left" w:pos="540"/>
          <w:tab w:val="left" w:pos="90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4750B">
        <w:rPr>
          <w:rFonts w:ascii="GHEA Mariam" w:hAnsi="GHEA Mariam"/>
          <w:sz w:val="24"/>
          <w:szCs w:val="24"/>
          <w:lang w:val="hy-AM"/>
        </w:rPr>
        <w:t>4</w:t>
      </w:r>
      <w:r w:rsidR="00751295">
        <w:rPr>
          <w:rFonts w:ascii="GHEA Mariam" w:hAnsi="GHEA Mariam"/>
          <w:sz w:val="24"/>
          <w:szCs w:val="24"/>
          <w:lang w:val="hy-AM"/>
        </w:rPr>
        <w:t>.</w:t>
      </w:r>
      <w:r w:rsidRPr="00B4750B">
        <w:rPr>
          <w:rFonts w:ascii="GHEA Mariam" w:hAnsi="GHEA Mariam"/>
          <w:sz w:val="24"/>
          <w:szCs w:val="24"/>
          <w:lang w:val="hy-AM"/>
        </w:rPr>
        <w:t>2</w:t>
      </w:r>
      <w:r w:rsidR="00751295">
        <w:rPr>
          <w:rFonts w:ascii="GHEA Mariam" w:hAnsi="GHEA Mariam"/>
          <w:sz w:val="24"/>
          <w:szCs w:val="24"/>
          <w:lang w:val="hy-AM"/>
        </w:rPr>
        <w:t>.</w:t>
      </w:r>
      <w:bookmarkStart w:id="0" w:name="_GoBack"/>
      <w:bookmarkEnd w:id="0"/>
      <w:r w:rsidRPr="00B4750B">
        <w:rPr>
          <w:rFonts w:ascii="GHEA Mariam" w:hAnsi="GHEA Mariam"/>
          <w:sz w:val="24"/>
          <w:szCs w:val="24"/>
          <w:lang w:val="hy-AM"/>
        </w:rPr>
        <w:t xml:space="preserve"> ՊՊՆ-ն իր իրավասության սահմաններում իրականացնում է սույն որոշման հավելվածով զինվորական ներկայացուցիչների համար սահմանված </w:t>
      </w:r>
      <w:r w:rsidRPr="00FE3A57">
        <w:rPr>
          <w:rFonts w:ascii="GHEA Mariam" w:hAnsi="GHEA Mariam"/>
          <w:spacing w:val="-8"/>
          <w:sz w:val="24"/>
          <w:szCs w:val="24"/>
          <w:lang w:val="hy-AM"/>
        </w:rPr>
        <w:t>գործառույթները</w:t>
      </w:r>
      <w:r w:rsidR="00FE3A57" w:rsidRPr="00FE3A57">
        <w:rPr>
          <w:rFonts w:ascii="GHEA Mariam" w:hAnsi="GHEA Mariam"/>
          <w:spacing w:val="-8"/>
          <w:sz w:val="24"/>
          <w:szCs w:val="24"/>
          <w:lang w:val="hy-AM"/>
        </w:rPr>
        <w:t>՝</w:t>
      </w:r>
      <w:r w:rsidRPr="00FE3A57">
        <w:rPr>
          <w:rFonts w:ascii="GHEA Mariam" w:hAnsi="GHEA Mariam"/>
          <w:spacing w:val="-8"/>
          <w:sz w:val="24"/>
          <w:szCs w:val="24"/>
          <w:lang w:val="hy-AM"/>
        </w:rPr>
        <w:t xml:space="preserve"> բացառությամբ հավելվածի 12-րդ կետի 3</w:t>
      </w:r>
      <w:r w:rsidR="00FE3A57" w:rsidRPr="00FE3A57">
        <w:rPr>
          <w:rFonts w:ascii="GHEA Mariam" w:hAnsi="GHEA Mariam"/>
          <w:spacing w:val="-8"/>
          <w:sz w:val="24"/>
          <w:szCs w:val="24"/>
          <w:lang w:val="hy-AM"/>
        </w:rPr>
        <w:t>-րդ</w:t>
      </w:r>
      <w:r w:rsidRPr="00FE3A57">
        <w:rPr>
          <w:rFonts w:ascii="GHEA Mariam" w:hAnsi="GHEA Mariam"/>
          <w:spacing w:val="-8"/>
          <w:sz w:val="24"/>
          <w:szCs w:val="24"/>
          <w:lang w:val="hy-AM"/>
        </w:rPr>
        <w:t xml:space="preserve"> ենթակետով</w:t>
      </w:r>
      <w:r w:rsidRPr="00B4750B">
        <w:rPr>
          <w:rFonts w:ascii="GHEA Mariam" w:hAnsi="GHEA Mariam"/>
          <w:sz w:val="24"/>
          <w:szCs w:val="24"/>
          <w:lang w:val="hy-AM"/>
        </w:rPr>
        <w:t xml:space="preserve"> սահ</w:t>
      </w:r>
      <w:r w:rsidR="00FE3A57">
        <w:rPr>
          <w:rFonts w:ascii="GHEA Mariam" w:hAnsi="GHEA Mariam"/>
          <w:sz w:val="24"/>
          <w:szCs w:val="24"/>
          <w:lang w:val="hy-AM"/>
        </w:rPr>
        <w:softHyphen/>
      </w:r>
      <w:r w:rsidRPr="00B4750B">
        <w:rPr>
          <w:rFonts w:ascii="GHEA Mariam" w:hAnsi="GHEA Mariam"/>
          <w:sz w:val="24"/>
          <w:szCs w:val="24"/>
          <w:lang w:val="hy-AM"/>
        </w:rPr>
        <w:t>ման</w:t>
      </w:r>
      <w:r w:rsidR="00FE3A57">
        <w:rPr>
          <w:rFonts w:ascii="GHEA Mariam" w:hAnsi="GHEA Mariam"/>
          <w:sz w:val="24"/>
          <w:szCs w:val="24"/>
          <w:lang w:val="hy-AM"/>
        </w:rPr>
        <w:softHyphen/>
      </w:r>
      <w:r w:rsidRPr="00B4750B">
        <w:rPr>
          <w:rFonts w:ascii="GHEA Mariam" w:hAnsi="GHEA Mariam"/>
          <w:sz w:val="24"/>
          <w:szCs w:val="24"/>
          <w:lang w:val="hy-AM"/>
        </w:rPr>
        <w:t>ված լիազորությունների։</w:t>
      </w:r>
      <w:r w:rsidR="00FE3A57">
        <w:rPr>
          <w:rFonts w:ascii="GHEA Mariam" w:hAnsi="GHEA Mariam"/>
          <w:sz w:val="24"/>
          <w:szCs w:val="24"/>
          <w:lang w:val="hy-AM"/>
        </w:rPr>
        <w:t>».</w:t>
      </w:r>
    </w:p>
    <w:p w:rsidR="00B4750B" w:rsidRPr="00B4750B" w:rsidRDefault="00B4750B" w:rsidP="00B4750B">
      <w:pPr>
        <w:tabs>
          <w:tab w:val="left" w:pos="540"/>
          <w:tab w:val="left" w:pos="90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4750B">
        <w:rPr>
          <w:rFonts w:ascii="GHEA Mariam" w:hAnsi="GHEA Mariam"/>
          <w:spacing w:val="-8"/>
          <w:sz w:val="24"/>
          <w:szCs w:val="24"/>
          <w:lang w:val="hy-AM"/>
        </w:rPr>
        <w:t>4</w:t>
      </w:r>
      <w:r w:rsidR="00FE3A57">
        <w:rPr>
          <w:rFonts w:ascii="GHEA Mariam" w:hAnsi="GHEA Mariam"/>
          <w:spacing w:val="-8"/>
          <w:sz w:val="24"/>
          <w:szCs w:val="24"/>
          <w:lang w:val="hy-AM"/>
        </w:rPr>
        <w:t>) ո</w:t>
      </w:r>
      <w:r w:rsidRPr="00B4750B">
        <w:rPr>
          <w:rFonts w:ascii="GHEA Mariam" w:hAnsi="GHEA Mariam"/>
          <w:spacing w:val="-8"/>
          <w:sz w:val="24"/>
          <w:szCs w:val="24"/>
          <w:lang w:val="hy-AM"/>
        </w:rPr>
        <w:t>րոշման հավելվածի 8-րդ կետից հանել «՝ Հայաստանի</w:t>
      </w:r>
      <w:r w:rsidRPr="00B4750B">
        <w:rPr>
          <w:rFonts w:ascii="GHEA Mariam" w:hAnsi="GHEA Mariam"/>
          <w:sz w:val="24"/>
          <w:szCs w:val="24"/>
          <w:lang w:val="hy-AM"/>
        </w:rPr>
        <w:t xml:space="preserve"> Հանրապե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4750B">
        <w:rPr>
          <w:rFonts w:ascii="GHEA Mariam" w:hAnsi="GHEA Mariam"/>
          <w:sz w:val="24"/>
          <w:szCs w:val="24"/>
          <w:lang w:val="hy-AM"/>
        </w:rPr>
        <w:t>տու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4750B">
        <w:rPr>
          <w:rFonts w:ascii="GHEA Mariam" w:hAnsi="GHEA Mariam"/>
          <w:sz w:val="24"/>
          <w:szCs w:val="24"/>
          <w:lang w:val="hy-AM"/>
        </w:rPr>
        <w:t xml:space="preserve">թյան </w:t>
      </w:r>
      <w:r w:rsidRPr="00751295">
        <w:rPr>
          <w:rFonts w:ascii="GHEA Mariam" w:hAnsi="GHEA Mariam"/>
          <w:spacing w:val="-8"/>
          <w:sz w:val="24"/>
          <w:szCs w:val="24"/>
          <w:lang w:val="hy-AM"/>
        </w:rPr>
        <w:t>պաշտպանության նախարարության ռազմարդյունաբերության պետական</w:t>
      </w:r>
      <w:r w:rsidRPr="00B4750B">
        <w:rPr>
          <w:rFonts w:ascii="GHEA Mariam" w:hAnsi="GHEA Mariam"/>
          <w:sz w:val="24"/>
          <w:szCs w:val="24"/>
          <w:lang w:val="hy-AM"/>
        </w:rPr>
        <w:t xml:space="preserve"> կոմիտեի </w:t>
      </w:r>
      <w:r w:rsidR="00FE3A57">
        <w:rPr>
          <w:rFonts w:ascii="GHEA Mariam" w:hAnsi="GHEA Mariam"/>
          <w:sz w:val="24"/>
          <w:szCs w:val="24"/>
          <w:lang w:val="hy-AM"/>
        </w:rPr>
        <w:t>նախագահի առաջարկությամբ» բառերը.</w:t>
      </w:r>
    </w:p>
    <w:p w:rsidR="00B4750B" w:rsidRPr="00B4750B" w:rsidRDefault="00B4750B" w:rsidP="00B4750B">
      <w:pPr>
        <w:tabs>
          <w:tab w:val="left" w:pos="540"/>
          <w:tab w:val="left" w:pos="90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4750B">
        <w:rPr>
          <w:rFonts w:ascii="GHEA Mariam" w:hAnsi="GHEA Mariam"/>
          <w:sz w:val="24"/>
          <w:szCs w:val="24"/>
          <w:lang w:val="hy-AM"/>
        </w:rPr>
        <w:t>5</w:t>
      </w:r>
      <w:r w:rsidR="00FE3A57">
        <w:rPr>
          <w:rFonts w:ascii="GHEA Mariam" w:hAnsi="GHEA Mariam"/>
          <w:sz w:val="24"/>
          <w:szCs w:val="24"/>
          <w:lang w:val="hy-AM"/>
        </w:rPr>
        <w:t>) ո</w:t>
      </w:r>
      <w:r w:rsidRPr="00B4750B">
        <w:rPr>
          <w:rFonts w:ascii="GHEA Mariam" w:hAnsi="GHEA Mariam"/>
          <w:sz w:val="24"/>
          <w:szCs w:val="24"/>
          <w:lang w:val="hy-AM"/>
        </w:rPr>
        <w:t xml:space="preserve">րոշման հավելվածի 9-րդ կետում «Հայաստանի Հանրապետության պաշտպանության նախարարության ռազմարդյունաբերության պետական </w:t>
      </w:r>
      <w:r w:rsidRPr="00B4750B">
        <w:rPr>
          <w:rFonts w:ascii="GHEA Mariam" w:hAnsi="GHEA Mariam"/>
          <w:spacing w:val="-8"/>
          <w:sz w:val="24"/>
          <w:szCs w:val="24"/>
          <w:lang w:val="hy-AM"/>
        </w:rPr>
        <w:t>կոմիտեն» բառերը փոխարինել «Հայաստանի Հանրապետության</w:t>
      </w:r>
      <w:r w:rsidRPr="00B4750B">
        <w:rPr>
          <w:rFonts w:ascii="GHEA Mariam" w:hAnsi="GHEA Mariam"/>
          <w:sz w:val="24"/>
          <w:szCs w:val="24"/>
          <w:lang w:val="hy-AM"/>
        </w:rPr>
        <w:t xml:space="preserve"> պաշտպանության նախարարությունը» բառերով</w:t>
      </w:r>
      <w:r w:rsidR="00FE3A57">
        <w:rPr>
          <w:rFonts w:ascii="GHEA Mariam" w:hAnsi="GHEA Mariam"/>
          <w:sz w:val="24"/>
          <w:szCs w:val="24"/>
          <w:lang w:val="hy-AM"/>
        </w:rPr>
        <w:t>.</w:t>
      </w:r>
    </w:p>
    <w:p w:rsidR="00B4750B" w:rsidRPr="00B4750B" w:rsidRDefault="00B4750B" w:rsidP="00B4750B">
      <w:pPr>
        <w:tabs>
          <w:tab w:val="left" w:pos="540"/>
          <w:tab w:val="left" w:pos="90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E3A57">
        <w:rPr>
          <w:rFonts w:ascii="GHEA Mariam" w:hAnsi="GHEA Mariam"/>
          <w:spacing w:val="-8"/>
          <w:sz w:val="24"/>
          <w:szCs w:val="24"/>
          <w:lang w:val="hy-AM"/>
        </w:rPr>
        <w:t xml:space="preserve">6) </w:t>
      </w:r>
      <w:r w:rsidRPr="00FE3A57">
        <w:rPr>
          <w:rFonts w:ascii="GHEA Mariam" w:hAnsi="GHEA Mariam"/>
          <w:spacing w:val="-8"/>
          <w:sz w:val="24"/>
          <w:szCs w:val="24"/>
          <w:lang w:val="hy-AM"/>
        </w:rPr>
        <w:t>ո</w:t>
      </w:r>
      <w:r w:rsidRPr="00FE3A57">
        <w:rPr>
          <w:rFonts w:ascii="GHEA Mariam" w:hAnsi="GHEA Mariam"/>
          <w:spacing w:val="-8"/>
          <w:sz w:val="24"/>
          <w:szCs w:val="24"/>
          <w:lang w:val="hy-AM"/>
        </w:rPr>
        <w:t xml:space="preserve">րոշման հավելվածը լրացնել </w:t>
      </w:r>
      <w:r w:rsidR="00FE3A57" w:rsidRPr="00FE3A57">
        <w:rPr>
          <w:rFonts w:ascii="GHEA Mariam" w:hAnsi="GHEA Mariam"/>
          <w:spacing w:val="-8"/>
          <w:sz w:val="24"/>
          <w:szCs w:val="24"/>
          <w:lang w:val="hy-AM"/>
        </w:rPr>
        <w:t>հետևյալ բովանդակությամբ</w:t>
      </w:r>
      <w:r w:rsidR="00FE3A57" w:rsidRPr="00FE3A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E3A57">
        <w:rPr>
          <w:rFonts w:ascii="GHEA Mariam" w:hAnsi="GHEA Mariam"/>
          <w:spacing w:val="-8"/>
          <w:sz w:val="24"/>
          <w:szCs w:val="24"/>
          <w:lang w:val="hy-AM"/>
        </w:rPr>
        <w:t>նոր</w:t>
      </w:r>
      <w:r w:rsidR="00FE3A57" w:rsidRPr="00FE3A57">
        <w:rPr>
          <w:rFonts w:ascii="GHEA Mariam" w:hAnsi="GHEA Mariam"/>
          <w:spacing w:val="-8"/>
          <w:sz w:val="24"/>
          <w:szCs w:val="24"/>
          <w:lang w:val="hy-AM"/>
        </w:rPr>
        <w:t>՝</w:t>
      </w:r>
      <w:r w:rsidRPr="00FE3A57">
        <w:rPr>
          <w:rFonts w:ascii="GHEA Mariam" w:hAnsi="GHEA Mariam"/>
          <w:spacing w:val="-8"/>
          <w:sz w:val="24"/>
          <w:szCs w:val="24"/>
          <w:lang w:val="hy-AM"/>
        </w:rPr>
        <w:t xml:space="preserve"> 10.1</w:t>
      </w:r>
      <w:r w:rsidR="00FE3A57" w:rsidRPr="00FE3A57">
        <w:rPr>
          <w:rFonts w:ascii="GHEA Mariam" w:hAnsi="GHEA Mariam"/>
          <w:spacing w:val="-8"/>
          <w:sz w:val="24"/>
          <w:szCs w:val="24"/>
          <w:lang w:val="hy-AM"/>
        </w:rPr>
        <w:t>-ին</w:t>
      </w:r>
      <w:r w:rsidRPr="00B4750B">
        <w:rPr>
          <w:rFonts w:ascii="GHEA Mariam" w:hAnsi="GHEA Mariam"/>
          <w:spacing w:val="-8"/>
          <w:sz w:val="24"/>
          <w:szCs w:val="24"/>
          <w:lang w:val="hy-AM"/>
        </w:rPr>
        <w:t xml:space="preserve"> կետով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B4750B" w:rsidRPr="00B4750B" w:rsidRDefault="00B4750B" w:rsidP="00B4750B">
      <w:pPr>
        <w:tabs>
          <w:tab w:val="left" w:pos="540"/>
          <w:tab w:val="left" w:pos="90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E3A57">
        <w:rPr>
          <w:rFonts w:ascii="GHEA Mariam" w:hAnsi="GHEA Mariam"/>
          <w:spacing w:val="-8"/>
          <w:sz w:val="24"/>
          <w:szCs w:val="24"/>
          <w:lang w:val="hy-AM"/>
        </w:rPr>
        <w:t>«10</w:t>
      </w:r>
      <w:r w:rsidR="00751295">
        <w:rPr>
          <w:rFonts w:ascii="GHEA Mariam" w:hAnsi="GHEA Mariam"/>
          <w:spacing w:val="-8"/>
          <w:sz w:val="24"/>
          <w:szCs w:val="24"/>
          <w:lang w:val="hy-AM"/>
        </w:rPr>
        <w:t>.</w:t>
      </w:r>
      <w:r w:rsidRPr="00FE3A57">
        <w:rPr>
          <w:rFonts w:ascii="GHEA Mariam" w:hAnsi="GHEA Mariam"/>
          <w:spacing w:val="-8"/>
          <w:sz w:val="24"/>
          <w:szCs w:val="24"/>
          <w:lang w:val="hy-AM"/>
        </w:rPr>
        <w:t>1</w:t>
      </w:r>
      <w:r w:rsidR="00751295">
        <w:rPr>
          <w:rFonts w:ascii="GHEA Mariam" w:hAnsi="GHEA Mariam"/>
          <w:spacing w:val="-8"/>
          <w:sz w:val="24"/>
          <w:szCs w:val="24"/>
          <w:lang w:val="hy-AM"/>
        </w:rPr>
        <w:t>.</w:t>
      </w:r>
      <w:r w:rsidRPr="00FE3A57">
        <w:rPr>
          <w:rFonts w:ascii="GHEA Mariam" w:hAnsi="GHEA Mariam"/>
          <w:spacing w:val="-8"/>
          <w:sz w:val="24"/>
          <w:szCs w:val="24"/>
          <w:lang w:val="hy-AM"/>
        </w:rPr>
        <w:t xml:space="preserve"> ՊՊՆ</w:t>
      </w:r>
      <w:r w:rsidR="00FE3A57" w:rsidRPr="00FE3A57">
        <w:rPr>
          <w:rFonts w:ascii="GHEA Mariam" w:hAnsi="GHEA Mariam"/>
          <w:spacing w:val="-8"/>
          <w:sz w:val="24"/>
          <w:szCs w:val="24"/>
          <w:lang w:val="hy-AM"/>
        </w:rPr>
        <w:t>-ի</w:t>
      </w:r>
      <w:r w:rsidRPr="00FE3A57">
        <w:rPr>
          <w:rFonts w:ascii="GHEA Mariam" w:hAnsi="GHEA Mariam"/>
          <w:spacing w:val="-8"/>
          <w:sz w:val="24"/>
          <w:szCs w:val="24"/>
          <w:lang w:val="hy-AM"/>
        </w:rPr>
        <w:t xml:space="preserve"> հիմնական նպատակը Հայաստանի Հանրապետության</w:t>
      </w:r>
      <w:r w:rsidRPr="00B4750B">
        <w:rPr>
          <w:rFonts w:ascii="GHEA Mariam" w:hAnsi="GHEA Mariam"/>
          <w:sz w:val="24"/>
          <w:szCs w:val="24"/>
          <w:lang w:val="hy-AM"/>
        </w:rPr>
        <w:t xml:space="preserve"> բարձր տեխնոլոգիական արդյունաբերության նախարարության կողմից կնքված պայմա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4750B">
        <w:rPr>
          <w:rFonts w:ascii="GHEA Mariam" w:hAnsi="GHEA Mariam"/>
          <w:sz w:val="24"/>
          <w:szCs w:val="24"/>
          <w:lang w:val="hy-AM"/>
        </w:rPr>
        <w:t>նագրերի շրջանակներում ռազմական նշանակության ապրան</w:t>
      </w:r>
      <w:r w:rsidR="00FE3A57">
        <w:rPr>
          <w:rFonts w:ascii="GHEA Mariam" w:hAnsi="GHEA Mariam"/>
          <w:sz w:val="24"/>
          <w:szCs w:val="24"/>
          <w:lang w:val="hy-AM"/>
        </w:rPr>
        <w:t>քի և գույքի որակի ստուգումն է:».</w:t>
      </w:r>
    </w:p>
    <w:p w:rsidR="00B4750B" w:rsidRPr="00B4750B" w:rsidRDefault="00B4750B" w:rsidP="00B4750B">
      <w:pPr>
        <w:tabs>
          <w:tab w:val="left" w:pos="540"/>
          <w:tab w:val="left" w:pos="90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E3A57">
        <w:rPr>
          <w:rFonts w:ascii="GHEA Mariam" w:hAnsi="GHEA Mariam"/>
          <w:spacing w:val="-8"/>
          <w:sz w:val="24"/>
          <w:szCs w:val="24"/>
          <w:lang w:val="hy-AM"/>
        </w:rPr>
        <w:t>7</w:t>
      </w:r>
      <w:r w:rsidRPr="00FE3A57">
        <w:rPr>
          <w:rFonts w:ascii="GHEA Mariam" w:hAnsi="GHEA Mariam"/>
          <w:spacing w:val="-8"/>
          <w:sz w:val="24"/>
          <w:szCs w:val="24"/>
          <w:lang w:val="hy-AM"/>
        </w:rPr>
        <w:t>) ո</w:t>
      </w:r>
      <w:r w:rsidRPr="00FE3A57">
        <w:rPr>
          <w:rFonts w:ascii="GHEA Mariam" w:hAnsi="GHEA Mariam"/>
          <w:spacing w:val="-8"/>
          <w:sz w:val="24"/>
          <w:szCs w:val="24"/>
          <w:lang w:val="hy-AM"/>
        </w:rPr>
        <w:t xml:space="preserve">րոշման հավելվածը լրացնել </w:t>
      </w:r>
      <w:r w:rsidR="00FE3A57" w:rsidRPr="00FE3A57">
        <w:rPr>
          <w:rFonts w:ascii="GHEA Mariam" w:hAnsi="GHEA Mariam"/>
          <w:spacing w:val="-8"/>
          <w:sz w:val="24"/>
          <w:szCs w:val="24"/>
          <w:lang w:val="hy-AM"/>
        </w:rPr>
        <w:t>հետևյալ խմբագրությամբ</w:t>
      </w:r>
      <w:r w:rsidR="00FE3A57" w:rsidRPr="00FE3A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E3A57">
        <w:rPr>
          <w:rFonts w:ascii="GHEA Mariam" w:hAnsi="GHEA Mariam"/>
          <w:spacing w:val="-8"/>
          <w:sz w:val="24"/>
          <w:szCs w:val="24"/>
          <w:lang w:val="hy-AM"/>
        </w:rPr>
        <w:t>նոր</w:t>
      </w:r>
      <w:r w:rsidR="00FE3A57" w:rsidRPr="00FE3A57">
        <w:rPr>
          <w:rFonts w:ascii="GHEA Mariam" w:hAnsi="GHEA Mariam"/>
          <w:spacing w:val="-8"/>
          <w:sz w:val="24"/>
          <w:szCs w:val="24"/>
          <w:lang w:val="hy-AM"/>
        </w:rPr>
        <w:t>՝</w:t>
      </w:r>
      <w:r w:rsidRPr="00FE3A57">
        <w:rPr>
          <w:rFonts w:ascii="GHEA Mariam" w:hAnsi="GHEA Mariam"/>
          <w:spacing w:val="-8"/>
          <w:sz w:val="24"/>
          <w:szCs w:val="24"/>
          <w:lang w:val="hy-AM"/>
        </w:rPr>
        <w:t xml:space="preserve"> 11.1</w:t>
      </w:r>
      <w:r w:rsidR="00FE3A57" w:rsidRPr="00FE3A57">
        <w:rPr>
          <w:rFonts w:ascii="GHEA Mariam" w:hAnsi="GHEA Mariam"/>
          <w:spacing w:val="-8"/>
          <w:sz w:val="24"/>
          <w:szCs w:val="24"/>
          <w:lang w:val="hy-AM"/>
        </w:rPr>
        <w:t>-ին</w:t>
      </w:r>
      <w:r w:rsidRPr="00B4750B">
        <w:rPr>
          <w:rFonts w:ascii="GHEA Mariam" w:hAnsi="GHEA Mariam"/>
          <w:sz w:val="24"/>
          <w:szCs w:val="24"/>
          <w:lang w:val="hy-AM"/>
        </w:rPr>
        <w:t xml:space="preserve"> կետով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B4750B" w:rsidRPr="00B4750B" w:rsidRDefault="00B4750B" w:rsidP="00B4750B">
      <w:pPr>
        <w:tabs>
          <w:tab w:val="left" w:pos="540"/>
          <w:tab w:val="left" w:pos="90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4750B">
        <w:rPr>
          <w:rFonts w:ascii="GHEA Mariam" w:hAnsi="GHEA Mariam"/>
          <w:sz w:val="24"/>
          <w:szCs w:val="24"/>
          <w:lang w:val="hy-AM"/>
        </w:rPr>
        <w:t>«11</w:t>
      </w:r>
      <w:r w:rsidR="00FE3A57">
        <w:rPr>
          <w:rFonts w:ascii="GHEA Mariam" w:hAnsi="GHEA Mariam"/>
          <w:sz w:val="24"/>
          <w:szCs w:val="24"/>
          <w:lang w:val="hy-AM"/>
        </w:rPr>
        <w:t>.</w:t>
      </w:r>
      <w:r w:rsidRPr="00B4750B">
        <w:rPr>
          <w:rFonts w:ascii="GHEA Mariam" w:hAnsi="GHEA Mariam"/>
          <w:sz w:val="24"/>
          <w:szCs w:val="24"/>
          <w:lang w:val="hy-AM"/>
        </w:rPr>
        <w:t>1</w:t>
      </w:r>
      <w:r w:rsidR="00FE3A57">
        <w:rPr>
          <w:rFonts w:ascii="GHEA Mariam" w:hAnsi="GHEA Mariam"/>
          <w:sz w:val="24"/>
          <w:szCs w:val="24"/>
          <w:lang w:val="hy-AM"/>
        </w:rPr>
        <w:t>.</w:t>
      </w:r>
      <w:r w:rsidRPr="00B4750B">
        <w:rPr>
          <w:rFonts w:ascii="GHEA Mariam" w:hAnsi="GHEA Mariam"/>
          <w:sz w:val="24"/>
          <w:szCs w:val="24"/>
          <w:lang w:val="hy-AM"/>
        </w:rPr>
        <w:t xml:space="preserve"> ՊՊՆ-ն իր նպատակին համապատասխան ունի ԶՆ-ի մասով </w:t>
      </w:r>
      <w:r w:rsidRPr="00FE3A57">
        <w:rPr>
          <w:rFonts w:ascii="GHEA Mariam" w:hAnsi="GHEA Mariam"/>
          <w:spacing w:val="-8"/>
          <w:sz w:val="24"/>
          <w:szCs w:val="24"/>
          <w:lang w:val="hy-AM"/>
        </w:rPr>
        <w:t>սահմանված խնդիրները</w:t>
      </w:r>
      <w:r w:rsidR="00FE3A57" w:rsidRPr="00FE3A57">
        <w:rPr>
          <w:rFonts w:ascii="GHEA Mariam" w:hAnsi="GHEA Mariam"/>
          <w:spacing w:val="-8"/>
          <w:sz w:val="24"/>
          <w:szCs w:val="24"/>
          <w:lang w:val="hy-AM"/>
        </w:rPr>
        <w:t>՝</w:t>
      </w:r>
      <w:r w:rsidRPr="00FE3A57">
        <w:rPr>
          <w:rFonts w:ascii="GHEA Mariam" w:hAnsi="GHEA Mariam"/>
          <w:spacing w:val="-8"/>
          <w:sz w:val="24"/>
          <w:szCs w:val="24"/>
          <w:lang w:val="hy-AM"/>
        </w:rPr>
        <w:t xml:space="preserve"> բացառությամբ հավելվածի 11-րդ կետի 5</w:t>
      </w:r>
      <w:r w:rsidR="00FE3A57" w:rsidRPr="00FE3A57">
        <w:rPr>
          <w:rFonts w:ascii="GHEA Mariam" w:hAnsi="GHEA Mariam"/>
          <w:spacing w:val="-8"/>
          <w:sz w:val="24"/>
          <w:szCs w:val="24"/>
          <w:lang w:val="hy-AM"/>
        </w:rPr>
        <w:t>-րդ</w:t>
      </w:r>
      <w:r w:rsidRPr="00B4750B">
        <w:rPr>
          <w:rFonts w:ascii="GHEA Mariam" w:hAnsi="GHEA Mariam"/>
          <w:sz w:val="24"/>
          <w:szCs w:val="24"/>
          <w:lang w:val="hy-AM"/>
        </w:rPr>
        <w:t xml:space="preserve"> </w:t>
      </w:r>
      <w:r w:rsidR="00FE3A57">
        <w:rPr>
          <w:rFonts w:ascii="GHEA Mariam" w:hAnsi="GHEA Mariam"/>
          <w:sz w:val="24"/>
          <w:szCs w:val="24"/>
          <w:lang w:val="hy-AM"/>
        </w:rPr>
        <w:t>ենթակետով սահմանված խնդիրների։».</w:t>
      </w:r>
    </w:p>
    <w:p w:rsidR="00B4750B" w:rsidRPr="00B4750B" w:rsidRDefault="00B4750B" w:rsidP="00B4750B">
      <w:pPr>
        <w:tabs>
          <w:tab w:val="left" w:pos="540"/>
          <w:tab w:val="left" w:pos="90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4750B">
        <w:rPr>
          <w:rFonts w:ascii="GHEA Mariam" w:hAnsi="GHEA Mariam"/>
          <w:sz w:val="24"/>
          <w:szCs w:val="24"/>
          <w:lang w:val="hy-AM"/>
        </w:rPr>
        <w:lastRenderedPageBreak/>
        <w:t>8</w:t>
      </w:r>
      <w:r>
        <w:rPr>
          <w:rFonts w:ascii="GHEA Mariam" w:hAnsi="GHEA Mariam"/>
          <w:sz w:val="24"/>
          <w:szCs w:val="24"/>
          <w:lang w:val="hy-AM"/>
        </w:rPr>
        <w:t>) ո</w:t>
      </w:r>
      <w:r w:rsidRPr="00B4750B">
        <w:rPr>
          <w:rFonts w:ascii="GHEA Mariam" w:hAnsi="GHEA Mariam"/>
          <w:sz w:val="24"/>
          <w:szCs w:val="24"/>
          <w:lang w:val="hy-AM"/>
        </w:rPr>
        <w:t xml:space="preserve">րոշման հավելվածի 15-րդ </w:t>
      </w:r>
      <w:r w:rsidR="00FE3A57">
        <w:rPr>
          <w:rFonts w:ascii="GHEA Mariam" w:hAnsi="GHEA Mariam"/>
          <w:sz w:val="24"/>
          <w:szCs w:val="24"/>
          <w:lang w:val="hy-AM"/>
        </w:rPr>
        <w:t>կետը</w:t>
      </w:r>
      <w:r w:rsidRPr="00B4750B">
        <w:rPr>
          <w:rFonts w:ascii="GHEA Mariam" w:hAnsi="GHEA Mariam"/>
          <w:sz w:val="24"/>
          <w:szCs w:val="24"/>
          <w:lang w:val="hy-AM"/>
        </w:rPr>
        <w:t xml:space="preserve"> «զինվորական ներկայացուցիչների» բառերից հետո լրացնել «, ինչպես նաև ՊՊՆ միջև» բառեր</w:t>
      </w:r>
      <w:r w:rsidR="00FE3A57">
        <w:rPr>
          <w:rFonts w:ascii="GHEA Mariam" w:hAnsi="GHEA Mariam"/>
          <w:sz w:val="24"/>
          <w:szCs w:val="24"/>
          <w:lang w:val="hy-AM"/>
        </w:rPr>
        <w:t>ով.</w:t>
      </w:r>
    </w:p>
    <w:p w:rsidR="00B4750B" w:rsidRPr="00B4750B" w:rsidRDefault="00B4750B" w:rsidP="00B4750B">
      <w:pPr>
        <w:tabs>
          <w:tab w:val="left" w:pos="540"/>
          <w:tab w:val="left" w:pos="90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4750B">
        <w:rPr>
          <w:rFonts w:ascii="GHEA Mariam" w:hAnsi="GHEA Mariam"/>
          <w:sz w:val="24"/>
          <w:szCs w:val="24"/>
          <w:lang w:val="hy-AM"/>
        </w:rPr>
        <w:t xml:space="preserve">9) </w:t>
      </w:r>
      <w:r>
        <w:rPr>
          <w:rFonts w:ascii="GHEA Mariam" w:hAnsi="GHEA Mariam"/>
          <w:sz w:val="24"/>
          <w:szCs w:val="24"/>
          <w:lang w:val="hy-AM"/>
        </w:rPr>
        <w:t>ո</w:t>
      </w:r>
      <w:r w:rsidRPr="00B4750B">
        <w:rPr>
          <w:rFonts w:ascii="GHEA Mariam" w:hAnsi="GHEA Mariam"/>
          <w:sz w:val="24"/>
          <w:szCs w:val="24"/>
          <w:lang w:val="hy-AM"/>
        </w:rPr>
        <w:t>րոշման հավելվածի 17-րդ կետ</w:t>
      </w:r>
      <w:r w:rsidR="00FE3A57">
        <w:rPr>
          <w:rFonts w:ascii="GHEA Mariam" w:hAnsi="GHEA Mariam"/>
          <w:sz w:val="24"/>
          <w:szCs w:val="24"/>
          <w:lang w:val="hy-AM"/>
        </w:rPr>
        <w:t>ը</w:t>
      </w:r>
      <w:r w:rsidRPr="00B4750B">
        <w:rPr>
          <w:rFonts w:ascii="GHEA Mariam" w:hAnsi="GHEA Mariam"/>
          <w:sz w:val="24"/>
          <w:szCs w:val="24"/>
          <w:lang w:val="hy-AM"/>
        </w:rPr>
        <w:t xml:space="preserve"> «Զինվորական ներկայացուցիչներն»  բառերի</w:t>
      </w:r>
      <w:r w:rsidR="00FE3A57">
        <w:rPr>
          <w:rFonts w:ascii="GHEA Mariam" w:hAnsi="GHEA Mariam"/>
          <w:sz w:val="24"/>
          <w:szCs w:val="24"/>
          <w:lang w:val="hy-AM"/>
        </w:rPr>
        <w:t>ց հետո լրացնել « և ՊՊՆ-ն» բառերով</w:t>
      </w:r>
      <w:r w:rsidRPr="00B4750B">
        <w:rPr>
          <w:rFonts w:ascii="GHEA Mariam" w:hAnsi="GHEA Mariam"/>
          <w:sz w:val="24"/>
          <w:szCs w:val="24"/>
          <w:lang w:val="hy-AM"/>
        </w:rPr>
        <w:t>։</w:t>
      </w:r>
    </w:p>
    <w:p w:rsidR="00B4750B" w:rsidRPr="00B4750B" w:rsidRDefault="00B4750B" w:rsidP="00B4750B">
      <w:pPr>
        <w:tabs>
          <w:tab w:val="left" w:pos="540"/>
          <w:tab w:val="left" w:pos="90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4750B">
        <w:rPr>
          <w:rFonts w:ascii="GHEA Mariam" w:hAnsi="GHEA Mariam"/>
          <w:spacing w:val="-8"/>
          <w:sz w:val="24"/>
          <w:szCs w:val="24"/>
          <w:lang w:val="hy-AM"/>
        </w:rPr>
        <w:t>2.</w:t>
      </w:r>
      <w:r w:rsidRPr="00B4750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4750B">
        <w:rPr>
          <w:rFonts w:ascii="GHEA Mariam" w:hAnsi="GHEA Mariam"/>
          <w:spacing w:val="-8"/>
          <w:sz w:val="24"/>
          <w:szCs w:val="24"/>
          <w:lang w:val="hy-AM"/>
        </w:rPr>
        <w:t>Սույն որոշումն ուժի մեջ է մտնում պաշտոնական հրապարակմանը</w:t>
      </w:r>
      <w:r w:rsidRPr="00B4750B">
        <w:rPr>
          <w:rFonts w:ascii="GHEA Mariam" w:hAnsi="GHEA Mariam"/>
          <w:sz w:val="24"/>
          <w:szCs w:val="24"/>
          <w:lang w:val="hy-AM"/>
        </w:rPr>
        <w:t xml:space="preserve"> հաջորդող օրվանից։</w:t>
      </w:r>
    </w:p>
    <w:p w:rsidR="00B4750B" w:rsidRPr="00B4750B" w:rsidRDefault="00B4750B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4750B" w:rsidRPr="000F4671" w:rsidRDefault="00B4750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4750B" w:rsidRPr="00B45A61" w:rsidRDefault="00B4750B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B4750B" w:rsidRPr="000F4671" w:rsidRDefault="00B4750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4750B" w:rsidRPr="000F4671" w:rsidRDefault="00B4750B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B4750B" w:rsidRPr="000F4671" w:rsidRDefault="00B4750B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B4750B" w:rsidRPr="000F4671" w:rsidRDefault="00B4750B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B4750B" w:rsidRDefault="00B4750B" w:rsidP="00B4750B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B4750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2924" w:rsidRDefault="00D72924">
      <w:r>
        <w:separator/>
      </w:r>
    </w:p>
  </w:endnote>
  <w:endnote w:type="continuationSeparator" w:id="0">
    <w:p w:rsidR="00D72924" w:rsidRDefault="00D72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40C17">
      <w:rPr>
        <w:noProof/>
        <w:sz w:val="18"/>
      </w:rPr>
      <w:t>voroshumMK-192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2924" w:rsidRDefault="00D72924">
      <w:r>
        <w:separator/>
      </w:r>
    </w:p>
  </w:footnote>
  <w:footnote w:type="continuationSeparator" w:id="0">
    <w:p w:rsidR="00D72924" w:rsidRDefault="00D729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51295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88155F"/>
    <w:multiLevelType w:val="hybridMultilevel"/>
    <w:tmpl w:val="F7145EE6"/>
    <w:lvl w:ilvl="0" w:tplc="42D8E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0D218B7"/>
    <w:multiLevelType w:val="hybridMultilevel"/>
    <w:tmpl w:val="F94A0D02"/>
    <w:lvl w:ilvl="0" w:tplc="856CDFC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50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C17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295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1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50B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24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37B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A57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5765D0"/>
  <w15:chartTrackingRefBased/>
  <w15:docId w15:val="{AE76E66C-174F-4C7E-87F6-26B582907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4750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4750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B4750B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B4750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B4750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140C1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40C1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7</cp:revision>
  <cp:lastPrinted>2026-06-22T10:43:00Z</cp:lastPrinted>
  <dcterms:created xsi:type="dcterms:W3CDTF">2026-06-22T10:34:00Z</dcterms:created>
  <dcterms:modified xsi:type="dcterms:W3CDTF">2026-06-22T11:17:00Z</dcterms:modified>
</cp:coreProperties>
</file>