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751A1C" w:rsidRDefault="001374B3" w:rsidP="00A71CED">
      <w:pPr>
        <w:jc w:val="center"/>
        <w:rPr>
          <w:rFonts w:ascii="GHEA Mariam" w:hAnsi="GHEA Mariam"/>
          <w:sz w:val="24"/>
          <w:szCs w:val="24"/>
          <w:lang w:val="hy-AM"/>
        </w:rPr>
      </w:pPr>
      <w:r>
        <w:rPr>
          <w:rFonts w:ascii="GHEA Mariam" w:hAnsi="GHEA Mariam"/>
          <w:sz w:val="24"/>
          <w:szCs w:val="24"/>
          <w:lang w:val="hy-AM"/>
        </w:rPr>
        <w:t>25</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51A1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751A1C" w:rsidRDefault="004674F9" w:rsidP="00A71CED">
      <w:pPr>
        <w:jc w:val="center"/>
        <w:rPr>
          <w:rFonts w:ascii="GHEA Mariam" w:hAnsi="GHEA Mariam"/>
          <w:sz w:val="40"/>
          <w:szCs w:val="24"/>
        </w:rPr>
      </w:pPr>
    </w:p>
    <w:p w:rsidR="00261C66" w:rsidRDefault="00261C66" w:rsidP="00751A1C">
      <w:pPr>
        <w:pStyle w:val="mechtex"/>
        <w:rPr>
          <w:rFonts w:ascii="GHEA Mariam" w:hAnsi="GHEA Mariam" w:cs="Arial"/>
          <w:sz w:val="24"/>
          <w:szCs w:val="24"/>
        </w:rPr>
      </w:pPr>
      <w:r w:rsidRPr="00751A1C">
        <w:rPr>
          <w:rFonts w:ascii="GHEA Mariam" w:hAnsi="GHEA Mariam" w:cs="Arial"/>
          <w:sz w:val="24"/>
          <w:szCs w:val="24"/>
        </w:rPr>
        <w:t>ԳՈՒՅՔ</w:t>
      </w:r>
      <w:r w:rsidRPr="00751A1C">
        <w:rPr>
          <w:rFonts w:ascii="GHEA Mariam" w:hAnsi="GHEA Mariam"/>
          <w:sz w:val="24"/>
          <w:szCs w:val="24"/>
        </w:rPr>
        <w:t xml:space="preserve"> </w:t>
      </w:r>
      <w:r w:rsidRPr="00751A1C">
        <w:rPr>
          <w:rFonts w:ascii="GHEA Mariam" w:hAnsi="GHEA Mariam" w:cs="Arial"/>
          <w:sz w:val="24"/>
          <w:szCs w:val="24"/>
        </w:rPr>
        <w:t>ԱՄՐԱՑՆԵԼՈՒ</w:t>
      </w:r>
      <w:r w:rsidRPr="00751A1C">
        <w:rPr>
          <w:rFonts w:ascii="GHEA Mariam" w:hAnsi="GHEA Mariam"/>
          <w:sz w:val="24"/>
          <w:szCs w:val="24"/>
        </w:rPr>
        <w:t xml:space="preserve"> </w:t>
      </w:r>
      <w:r w:rsidRPr="00751A1C">
        <w:rPr>
          <w:rFonts w:ascii="GHEA Mariam" w:hAnsi="GHEA Mariam" w:cs="Arial"/>
          <w:sz w:val="24"/>
          <w:szCs w:val="24"/>
        </w:rPr>
        <w:t>ՄԱՍԻՆ</w:t>
      </w:r>
    </w:p>
    <w:p w:rsidR="00751A1C" w:rsidRPr="00751A1C" w:rsidRDefault="00751A1C" w:rsidP="00751A1C">
      <w:pPr>
        <w:pStyle w:val="mechtex"/>
        <w:rPr>
          <w:rFonts w:ascii="GHEA Mariam" w:hAnsi="GHEA Mariam"/>
          <w:sz w:val="24"/>
          <w:szCs w:val="24"/>
          <w:lang w:val="hy-AM" w:eastAsia="en-US"/>
        </w:rPr>
      </w:pPr>
      <w:r>
        <w:rPr>
          <w:rFonts w:ascii="GHEA Mariam" w:hAnsi="GHEA Mariam" w:cs="Arial"/>
          <w:sz w:val="24"/>
          <w:szCs w:val="24"/>
          <w:lang w:val="hy-AM"/>
        </w:rPr>
        <w:t>-----------------------------------------------</w:t>
      </w:r>
    </w:p>
    <w:p w:rsidR="00261C66" w:rsidRDefault="00261C66" w:rsidP="00261C66">
      <w:pPr>
        <w:ind w:firstLine="375"/>
        <w:jc w:val="center"/>
        <w:rPr>
          <w:rFonts w:ascii="GHEA Grapalat" w:hAnsi="GHEA Grapalat"/>
          <w:b/>
          <w:bCs/>
          <w:sz w:val="24"/>
          <w:szCs w:val="24"/>
        </w:rPr>
      </w:pPr>
    </w:p>
    <w:p w:rsidR="00751A1C" w:rsidRDefault="00751A1C" w:rsidP="00261C66">
      <w:pPr>
        <w:spacing w:line="360" w:lineRule="auto"/>
        <w:ind w:firstLine="567"/>
        <w:jc w:val="both"/>
        <w:rPr>
          <w:rFonts w:ascii="GHEA Grapalat" w:hAnsi="GHEA Grapalat"/>
          <w:sz w:val="24"/>
          <w:szCs w:val="24"/>
          <w:lang w:val="hy-AM"/>
        </w:rPr>
      </w:pPr>
    </w:p>
    <w:p w:rsidR="00261C66" w:rsidRPr="00751A1C" w:rsidRDefault="00261C66" w:rsidP="00751A1C">
      <w:pPr>
        <w:pStyle w:val="norm"/>
        <w:spacing w:line="360" w:lineRule="auto"/>
        <w:rPr>
          <w:rFonts w:ascii="GHEA Mariam" w:hAnsi="GHEA Mariam"/>
          <w:sz w:val="24"/>
          <w:szCs w:val="24"/>
          <w:lang w:val="hy-AM"/>
        </w:rPr>
      </w:pPr>
      <w:r w:rsidRPr="00751A1C">
        <w:rPr>
          <w:rFonts w:ascii="GHEA Mariam" w:hAnsi="GHEA Mariam" w:cs="Arial"/>
          <w:spacing w:val="-6"/>
          <w:sz w:val="24"/>
          <w:szCs w:val="24"/>
          <w:lang w:val="hy-AM"/>
        </w:rPr>
        <w:t>Ղեկավարվելով</w:t>
      </w:r>
      <w:r w:rsidRPr="00751A1C">
        <w:rPr>
          <w:rFonts w:ascii="GHEA Mariam" w:hAnsi="GHEA Mariam"/>
          <w:spacing w:val="-6"/>
          <w:sz w:val="24"/>
          <w:szCs w:val="24"/>
          <w:lang w:val="hy-AM"/>
        </w:rPr>
        <w:t xml:space="preserve"> </w:t>
      </w:r>
      <w:r w:rsidRPr="00751A1C">
        <w:rPr>
          <w:rFonts w:ascii="GHEA Mariam" w:hAnsi="GHEA Mariam" w:cs="Arial Armenian"/>
          <w:spacing w:val="-6"/>
          <w:sz w:val="24"/>
          <w:szCs w:val="24"/>
          <w:lang w:val="hy-AM"/>
        </w:rPr>
        <w:t>«</w:t>
      </w:r>
      <w:r w:rsidRPr="00751A1C">
        <w:rPr>
          <w:rFonts w:ascii="GHEA Mariam" w:hAnsi="GHEA Mariam" w:cs="Arial"/>
          <w:spacing w:val="-6"/>
          <w:sz w:val="24"/>
          <w:szCs w:val="24"/>
          <w:lang w:val="hy-AM"/>
        </w:rPr>
        <w:t>Կառավարչական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իրավահարաբերությունների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կարգա</w:t>
      </w:r>
      <w:r w:rsidR="00751A1C">
        <w:rPr>
          <w:rFonts w:ascii="GHEA Mariam" w:hAnsi="GHEA Mariam" w:cs="Arial"/>
          <w:spacing w:val="-6"/>
          <w:sz w:val="24"/>
          <w:szCs w:val="24"/>
          <w:lang w:val="hy-AM"/>
        </w:rPr>
        <w:softHyphen/>
      </w:r>
      <w:r w:rsidRPr="00751A1C">
        <w:rPr>
          <w:rFonts w:ascii="GHEA Mariam" w:hAnsi="GHEA Mariam" w:cs="Arial"/>
          <w:spacing w:val="-6"/>
          <w:sz w:val="24"/>
          <w:szCs w:val="24"/>
          <w:lang w:val="hy-AM"/>
        </w:rPr>
        <w:t>վոր</w:t>
      </w:r>
      <w:r w:rsidR="00751A1C">
        <w:rPr>
          <w:rFonts w:ascii="GHEA Mariam" w:hAnsi="GHEA Mariam" w:cs="Arial"/>
          <w:spacing w:val="-6"/>
          <w:sz w:val="24"/>
          <w:szCs w:val="24"/>
          <w:lang w:val="hy-AM"/>
        </w:rPr>
        <w:softHyphen/>
      </w:r>
      <w:r w:rsidRPr="00751A1C">
        <w:rPr>
          <w:rFonts w:ascii="GHEA Mariam" w:hAnsi="GHEA Mariam" w:cs="Arial"/>
          <w:spacing w:val="-6"/>
          <w:sz w:val="24"/>
          <w:szCs w:val="24"/>
          <w:lang w:val="hy-AM"/>
        </w:rPr>
        <w:t>ման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մասին</w:t>
      </w:r>
      <w:r w:rsidRPr="00751A1C">
        <w:rPr>
          <w:rFonts w:ascii="GHEA Mariam" w:hAnsi="GHEA Mariam" w:cs="Arial Armenian"/>
          <w:spacing w:val="-6"/>
          <w:sz w:val="24"/>
          <w:szCs w:val="24"/>
          <w:lang w:val="hy-AM"/>
        </w:rPr>
        <w:t>»</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օրենքի</w:t>
      </w:r>
      <w:r w:rsidRPr="00751A1C">
        <w:rPr>
          <w:rFonts w:ascii="GHEA Mariam" w:hAnsi="GHEA Mariam"/>
          <w:spacing w:val="-6"/>
          <w:sz w:val="24"/>
          <w:szCs w:val="24"/>
          <w:lang w:val="hy-AM"/>
        </w:rPr>
        <w:t xml:space="preserve"> 5-</w:t>
      </w:r>
      <w:r w:rsidRPr="00751A1C">
        <w:rPr>
          <w:rFonts w:ascii="GHEA Mariam" w:hAnsi="GHEA Mariam" w:cs="Arial"/>
          <w:spacing w:val="-6"/>
          <w:sz w:val="24"/>
          <w:szCs w:val="24"/>
          <w:lang w:val="hy-AM"/>
        </w:rPr>
        <w:t>րդ</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հոդվածի</w:t>
      </w:r>
      <w:r w:rsidRPr="00751A1C">
        <w:rPr>
          <w:rFonts w:ascii="GHEA Mariam" w:hAnsi="GHEA Mariam"/>
          <w:spacing w:val="-6"/>
          <w:sz w:val="24"/>
          <w:szCs w:val="24"/>
          <w:lang w:val="hy-AM"/>
        </w:rPr>
        <w:t xml:space="preserve"> 5-</w:t>
      </w:r>
      <w:r w:rsidRPr="00751A1C">
        <w:rPr>
          <w:rFonts w:ascii="GHEA Mariam" w:hAnsi="GHEA Mariam" w:cs="Arial"/>
          <w:spacing w:val="-6"/>
          <w:sz w:val="24"/>
          <w:szCs w:val="24"/>
          <w:lang w:val="hy-AM"/>
        </w:rPr>
        <w:t>րդ</w:t>
      </w:r>
      <w:r w:rsidRPr="00751A1C">
        <w:rPr>
          <w:rFonts w:ascii="GHEA Mariam" w:hAnsi="GHEA Mariam"/>
          <w:spacing w:val="-6"/>
          <w:sz w:val="24"/>
          <w:szCs w:val="24"/>
          <w:lang w:val="hy-AM"/>
        </w:rPr>
        <w:t>, 6-</w:t>
      </w:r>
      <w:r w:rsidRPr="00751A1C">
        <w:rPr>
          <w:rFonts w:ascii="GHEA Mariam" w:hAnsi="GHEA Mariam" w:cs="Arial"/>
          <w:spacing w:val="-6"/>
          <w:sz w:val="24"/>
          <w:szCs w:val="24"/>
          <w:lang w:val="hy-AM"/>
        </w:rPr>
        <w:t>րդ</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և</w:t>
      </w:r>
      <w:r w:rsidRPr="00751A1C">
        <w:rPr>
          <w:rFonts w:ascii="GHEA Mariam" w:hAnsi="GHEA Mariam"/>
          <w:spacing w:val="-6"/>
          <w:sz w:val="24"/>
          <w:szCs w:val="24"/>
          <w:lang w:val="hy-AM"/>
        </w:rPr>
        <w:t xml:space="preserve"> 9-</w:t>
      </w:r>
      <w:r w:rsidRPr="00751A1C">
        <w:rPr>
          <w:rFonts w:ascii="GHEA Mariam" w:hAnsi="GHEA Mariam" w:cs="Arial"/>
          <w:spacing w:val="-6"/>
          <w:sz w:val="24"/>
          <w:szCs w:val="24"/>
          <w:lang w:val="hy-AM"/>
        </w:rPr>
        <w:t>րդ</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հոդվածի</w:t>
      </w:r>
      <w:r w:rsidRPr="00751A1C">
        <w:rPr>
          <w:rFonts w:ascii="GHEA Mariam" w:hAnsi="GHEA Mariam"/>
          <w:spacing w:val="-6"/>
          <w:sz w:val="24"/>
          <w:szCs w:val="24"/>
          <w:lang w:val="hy-AM"/>
        </w:rPr>
        <w:t xml:space="preserve"> 5-</w:t>
      </w:r>
      <w:r w:rsidRPr="00751A1C">
        <w:rPr>
          <w:rFonts w:ascii="GHEA Mariam" w:hAnsi="GHEA Mariam" w:cs="Arial"/>
          <w:spacing w:val="-6"/>
          <w:sz w:val="24"/>
          <w:szCs w:val="24"/>
          <w:lang w:val="hy-AM"/>
        </w:rPr>
        <w:t>րդ</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մասերով՝</w:t>
      </w:r>
      <w:r w:rsidRPr="00751A1C">
        <w:rPr>
          <w:rFonts w:ascii="GHEA Mariam" w:hAnsi="GHEA Mariam"/>
          <w:spacing w:val="-6"/>
          <w:sz w:val="24"/>
          <w:szCs w:val="24"/>
          <w:lang w:val="hy-AM"/>
        </w:rPr>
        <w:t xml:space="preserve"> </w:t>
      </w:r>
      <w:r w:rsidR="00751A1C" w:rsidRPr="00751A1C">
        <w:rPr>
          <w:rFonts w:ascii="GHEA Mariam" w:eastAsia="Arial Unicode MS" w:hAnsi="GHEA Mariam" w:cs="Sylfaen"/>
          <w:spacing w:val="-6"/>
          <w:sz w:val="24"/>
          <w:szCs w:val="24"/>
          <w:shd w:val="clear" w:color="auto" w:fill="FFFFFF"/>
          <w:lang w:val="hy-AM"/>
        </w:rPr>
        <w:t>Հայաստանի</w:t>
      </w:r>
      <w:r w:rsidR="00751A1C" w:rsidRPr="00751A1C">
        <w:rPr>
          <w:rFonts w:ascii="GHEA Mariam" w:eastAsia="Arial Unicode MS" w:hAnsi="GHEA Mariam" w:cs="Arial Armenian"/>
          <w:spacing w:val="-6"/>
          <w:sz w:val="24"/>
          <w:szCs w:val="24"/>
          <w:shd w:val="clear" w:color="auto" w:fill="FFFFFF"/>
          <w:lang w:val="hy-AM"/>
        </w:rPr>
        <w:t xml:space="preserve"> </w:t>
      </w:r>
      <w:r w:rsidR="00751A1C" w:rsidRPr="00751A1C">
        <w:rPr>
          <w:rFonts w:ascii="GHEA Mariam" w:eastAsia="Arial Unicode MS" w:hAnsi="GHEA Mariam" w:cs="Sylfaen"/>
          <w:spacing w:val="-6"/>
          <w:sz w:val="24"/>
          <w:szCs w:val="24"/>
          <w:shd w:val="clear" w:color="auto" w:fill="FFFFFF"/>
          <w:lang w:val="hy-AM"/>
        </w:rPr>
        <w:t>Հանրապետության</w:t>
      </w:r>
      <w:r w:rsidR="00751A1C" w:rsidRPr="00751A1C">
        <w:rPr>
          <w:rFonts w:ascii="GHEA Mariam" w:eastAsia="Arial Unicode MS" w:hAnsi="GHEA Mariam" w:cs="Arial Armenian"/>
          <w:spacing w:val="-6"/>
          <w:sz w:val="24"/>
          <w:szCs w:val="24"/>
          <w:shd w:val="clear" w:color="auto" w:fill="FFFFFF"/>
          <w:lang w:val="hy-AM"/>
        </w:rPr>
        <w:t xml:space="preserve"> </w:t>
      </w:r>
      <w:r w:rsidR="00751A1C" w:rsidRPr="00751A1C">
        <w:rPr>
          <w:rFonts w:ascii="GHEA Mariam" w:eastAsia="Arial Unicode MS" w:hAnsi="GHEA Mariam" w:cs="Sylfaen"/>
          <w:spacing w:val="-6"/>
          <w:sz w:val="24"/>
          <w:szCs w:val="24"/>
          <w:shd w:val="clear" w:color="auto" w:fill="FFFFFF"/>
          <w:lang w:val="hy-AM"/>
        </w:rPr>
        <w:t>կառավարությունը</w:t>
      </w:r>
      <w:r w:rsidR="00751A1C" w:rsidRPr="00751A1C">
        <w:rPr>
          <w:rFonts w:ascii="GHEA Mariam" w:eastAsia="Arial Unicode MS" w:hAnsi="GHEA Mariam" w:cs="Arial Armenian"/>
          <w:spacing w:val="-6"/>
          <w:sz w:val="24"/>
          <w:szCs w:val="24"/>
          <w:shd w:val="clear" w:color="auto" w:fill="FFFFFF"/>
          <w:lang w:val="hy-AM"/>
        </w:rPr>
        <w:t xml:space="preserve">   </w:t>
      </w:r>
      <w:r w:rsidR="00751A1C" w:rsidRPr="00751A1C">
        <w:rPr>
          <w:rFonts w:ascii="GHEA Mariam" w:eastAsia="Arial Unicode MS" w:hAnsi="GHEA Mariam" w:cs="Sylfaen"/>
          <w:spacing w:val="-6"/>
          <w:sz w:val="24"/>
          <w:szCs w:val="24"/>
          <w:shd w:val="clear" w:color="auto" w:fill="FFFFFF"/>
          <w:lang w:val="hy-AM"/>
        </w:rPr>
        <w:t>ո</w:t>
      </w:r>
      <w:r w:rsidR="00751A1C" w:rsidRPr="00751A1C">
        <w:rPr>
          <w:rFonts w:ascii="GHEA Mariam" w:eastAsia="Arial Unicode MS" w:hAnsi="GHEA Mariam" w:cs="Arial Armenian"/>
          <w:spacing w:val="-6"/>
          <w:sz w:val="24"/>
          <w:szCs w:val="24"/>
          <w:shd w:val="clear" w:color="auto" w:fill="FFFFFF"/>
          <w:lang w:val="hy-AM"/>
        </w:rPr>
        <w:t xml:space="preserve"> </w:t>
      </w:r>
      <w:r w:rsidR="00751A1C" w:rsidRPr="00751A1C">
        <w:rPr>
          <w:rFonts w:ascii="GHEA Mariam" w:eastAsia="Arial Unicode MS" w:hAnsi="GHEA Mariam" w:cs="Sylfaen"/>
          <w:spacing w:val="-6"/>
          <w:sz w:val="24"/>
          <w:szCs w:val="24"/>
          <w:shd w:val="clear" w:color="auto" w:fill="FFFFFF"/>
          <w:lang w:val="hy-AM"/>
        </w:rPr>
        <w:t>ր</w:t>
      </w:r>
      <w:r w:rsidR="00751A1C" w:rsidRPr="00751A1C">
        <w:rPr>
          <w:rFonts w:ascii="GHEA Mariam" w:eastAsia="Arial Unicode MS" w:hAnsi="GHEA Mariam" w:cs="Arial Armenian"/>
          <w:spacing w:val="-6"/>
          <w:sz w:val="24"/>
          <w:szCs w:val="24"/>
          <w:shd w:val="clear" w:color="auto" w:fill="FFFFFF"/>
          <w:lang w:val="hy-AM"/>
        </w:rPr>
        <w:t xml:space="preserve"> </w:t>
      </w:r>
      <w:r w:rsidR="00751A1C" w:rsidRPr="00751A1C">
        <w:rPr>
          <w:rFonts w:ascii="GHEA Mariam" w:eastAsia="Arial Unicode MS" w:hAnsi="GHEA Mariam" w:cs="Sylfaen"/>
          <w:spacing w:val="-6"/>
          <w:sz w:val="24"/>
          <w:szCs w:val="24"/>
          <w:shd w:val="clear" w:color="auto" w:fill="FFFFFF"/>
          <w:lang w:val="hy-AM"/>
        </w:rPr>
        <w:t>ո</w:t>
      </w:r>
      <w:r w:rsidR="00751A1C" w:rsidRPr="00751A1C">
        <w:rPr>
          <w:rFonts w:ascii="GHEA Mariam" w:eastAsia="Arial Unicode MS" w:hAnsi="GHEA Mariam" w:cs="Arial Armenian"/>
          <w:spacing w:val="-6"/>
          <w:sz w:val="24"/>
          <w:szCs w:val="24"/>
          <w:shd w:val="clear" w:color="auto" w:fill="FFFFFF"/>
          <w:lang w:val="hy-AM"/>
        </w:rPr>
        <w:t xml:space="preserve"> </w:t>
      </w:r>
      <w:r w:rsidR="00751A1C" w:rsidRPr="00751A1C">
        <w:rPr>
          <w:rFonts w:ascii="GHEA Mariam" w:eastAsia="Arial Unicode MS" w:hAnsi="GHEA Mariam" w:cs="Sylfaen"/>
          <w:spacing w:val="-6"/>
          <w:sz w:val="24"/>
          <w:szCs w:val="24"/>
          <w:shd w:val="clear" w:color="auto" w:fill="FFFFFF"/>
          <w:lang w:val="hy-AM"/>
        </w:rPr>
        <w:t>շ</w:t>
      </w:r>
      <w:r w:rsidR="00751A1C" w:rsidRPr="00751A1C">
        <w:rPr>
          <w:rFonts w:ascii="GHEA Mariam" w:eastAsia="Arial Unicode MS" w:hAnsi="GHEA Mariam" w:cs="Arial Armenian"/>
          <w:spacing w:val="-6"/>
          <w:sz w:val="24"/>
          <w:szCs w:val="24"/>
          <w:shd w:val="clear" w:color="auto" w:fill="FFFFFF"/>
          <w:lang w:val="hy-AM"/>
        </w:rPr>
        <w:t xml:space="preserve"> </w:t>
      </w:r>
      <w:r w:rsidR="00751A1C" w:rsidRPr="00751A1C">
        <w:rPr>
          <w:rFonts w:ascii="GHEA Mariam" w:eastAsia="Arial Unicode MS" w:hAnsi="GHEA Mariam" w:cs="Sylfaen"/>
          <w:spacing w:val="-6"/>
          <w:sz w:val="24"/>
          <w:szCs w:val="24"/>
          <w:shd w:val="clear" w:color="auto" w:fill="FFFFFF"/>
          <w:lang w:val="hy-AM"/>
        </w:rPr>
        <w:t>ու</w:t>
      </w:r>
      <w:r w:rsidR="00751A1C" w:rsidRPr="00751A1C">
        <w:rPr>
          <w:rFonts w:ascii="GHEA Mariam" w:eastAsia="Arial Unicode MS" w:hAnsi="GHEA Mariam" w:cs="Arial Armenian"/>
          <w:spacing w:val="-6"/>
          <w:sz w:val="24"/>
          <w:szCs w:val="24"/>
          <w:shd w:val="clear" w:color="auto" w:fill="FFFFFF"/>
          <w:lang w:val="hy-AM"/>
        </w:rPr>
        <w:t xml:space="preserve"> </w:t>
      </w:r>
      <w:r w:rsidR="00751A1C" w:rsidRPr="00751A1C">
        <w:rPr>
          <w:rFonts w:ascii="GHEA Mariam" w:eastAsia="Arial Unicode MS" w:hAnsi="GHEA Mariam" w:cs="Sylfaen"/>
          <w:spacing w:val="-6"/>
          <w:sz w:val="24"/>
          <w:szCs w:val="24"/>
          <w:shd w:val="clear" w:color="auto" w:fill="FFFFFF"/>
          <w:lang w:val="hy-AM"/>
        </w:rPr>
        <w:t>մ</w:t>
      </w:r>
      <w:r w:rsidR="00751A1C" w:rsidRPr="00751A1C">
        <w:rPr>
          <w:rFonts w:ascii="GHEA Mariam" w:eastAsia="Arial Unicode MS" w:hAnsi="GHEA Mariam" w:cs="Arial Armenian"/>
          <w:spacing w:val="-6"/>
          <w:sz w:val="24"/>
          <w:szCs w:val="24"/>
          <w:shd w:val="clear" w:color="auto" w:fill="FFFFFF"/>
          <w:lang w:val="hy-AM"/>
        </w:rPr>
        <w:t xml:space="preserve">   </w:t>
      </w:r>
      <w:r w:rsidR="00751A1C" w:rsidRPr="00751A1C">
        <w:rPr>
          <w:rFonts w:ascii="GHEA Mariam" w:eastAsia="Arial Unicode MS" w:hAnsi="GHEA Mariam" w:cs="Sylfaen"/>
          <w:spacing w:val="-6"/>
          <w:sz w:val="24"/>
          <w:szCs w:val="24"/>
          <w:shd w:val="clear" w:color="auto" w:fill="FFFFFF"/>
          <w:lang w:val="hy-AM"/>
        </w:rPr>
        <w:t>է</w:t>
      </w:r>
      <w:r w:rsidR="00751A1C" w:rsidRPr="00751A1C">
        <w:rPr>
          <w:rFonts w:ascii="GHEA Mariam" w:eastAsia="Arial Unicode MS" w:hAnsi="GHEA Mariam" w:cs="Arial Armenian"/>
          <w:spacing w:val="-6"/>
          <w:sz w:val="24"/>
          <w:szCs w:val="24"/>
          <w:shd w:val="clear" w:color="auto" w:fill="FFFFFF"/>
          <w:lang w:val="hy-AM"/>
        </w:rPr>
        <w:t>.</w:t>
      </w:r>
    </w:p>
    <w:p w:rsidR="00261C66" w:rsidRPr="00751A1C" w:rsidRDefault="00261C66" w:rsidP="00751A1C">
      <w:pPr>
        <w:pStyle w:val="norm"/>
        <w:spacing w:line="360" w:lineRule="auto"/>
        <w:rPr>
          <w:rFonts w:ascii="GHEA Mariam" w:hAnsi="GHEA Mariam"/>
          <w:spacing w:val="-6"/>
          <w:sz w:val="24"/>
          <w:szCs w:val="24"/>
          <w:lang w:val="hy-AM"/>
        </w:rPr>
      </w:pPr>
      <w:r w:rsidRPr="00751A1C">
        <w:rPr>
          <w:rFonts w:ascii="GHEA Mariam" w:hAnsi="GHEA Mariam"/>
          <w:spacing w:val="-6"/>
          <w:sz w:val="24"/>
          <w:szCs w:val="24"/>
          <w:lang w:val="hy-AM"/>
        </w:rPr>
        <w:t xml:space="preserve">1. </w:t>
      </w:r>
      <w:r w:rsidRPr="00751A1C">
        <w:rPr>
          <w:rFonts w:ascii="GHEA Mariam" w:hAnsi="GHEA Mariam" w:cs="Arial"/>
          <w:spacing w:val="-6"/>
          <w:sz w:val="24"/>
          <w:szCs w:val="24"/>
          <w:lang w:val="hy-AM"/>
        </w:rPr>
        <w:t>Հայաստանի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Հանրապետության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սեփականություն</w:t>
      </w:r>
      <w:r w:rsidR="00751A1C">
        <w:rPr>
          <w:rFonts w:ascii="GHEA Mariam" w:hAnsi="GHEA Mariam" w:cs="Arial"/>
          <w:spacing w:val="-6"/>
          <w:sz w:val="24"/>
          <w:szCs w:val="24"/>
          <w:lang w:val="hy-AM"/>
        </w:rPr>
        <w:t>ը</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հանդիսացող</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Հայաս</w:t>
      </w:r>
      <w:r w:rsidR="00751A1C">
        <w:rPr>
          <w:rFonts w:ascii="GHEA Mariam" w:hAnsi="GHEA Mariam" w:cs="Arial"/>
          <w:spacing w:val="-6"/>
          <w:sz w:val="24"/>
          <w:szCs w:val="24"/>
          <w:lang w:val="hy-AM"/>
        </w:rPr>
        <w:softHyphen/>
      </w:r>
      <w:r w:rsidRPr="00751A1C">
        <w:rPr>
          <w:rFonts w:ascii="GHEA Mariam" w:hAnsi="GHEA Mariam" w:cs="Arial"/>
          <w:spacing w:val="-6"/>
          <w:sz w:val="24"/>
          <w:szCs w:val="24"/>
          <w:lang w:val="hy-AM"/>
        </w:rPr>
        <w:t>տանի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Հանրապետության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Արագածոտնի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մարզ</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համայնք</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Թալին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գյուղ</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Դաշտադեմ</w:t>
      </w:r>
      <w:r w:rsidRPr="00751A1C">
        <w:rPr>
          <w:rFonts w:ascii="GHEA Mariam" w:hAnsi="GHEA Mariam"/>
          <w:spacing w:val="-6"/>
          <w:sz w:val="24"/>
          <w:szCs w:val="24"/>
          <w:lang w:val="hy-AM"/>
        </w:rPr>
        <w:t xml:space="preserve"> 5 </w:t>
      </w:r>
      <w:r w:rsidRPr="00751A1C">
        <w:rPr>
          <w:rFonts w:ascii="GHEA Mariam" w:hAnsi="GHEA Mariam" w:cs="Arial"/>
          <w:spacing w:val="-6"/>
          <w:sz w:val="24"/>
          <w:szCs w:val="24"/>
          <w:lang w:val="hy-AM"/>
        </w:rPr>
        <w:t>ջրավազան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հասցեում</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գտնվող</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անշարժ</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գույքի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նկատմամբ</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իրավունքների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պետական</w:t>
      </w:r>
      <w:r w:rsidRPr="00751A1C">
        <w:rPr>
          <w:rFonts w:ascii="GHEA Mariam" w:hAnsi="GHEA Mariam"/>
          <w:spacing w:val="-6"/>
          <w:sz w:val="24"/>
          <w:szCs w:val="24"/>
          <w:lang w:val="hy-AM"/>
        </w:rPr>
        <w:t xml:space="preserve"> </w:t>
      </w:r>
      <w:r w:rsidRPr="00751A1C">
        <w:rPr>
          <w:rFonts w:ascii="GHEA Mariam" w:hAnsi="GHEA Mariam" w:cs="Arial"/>
          <w:spacing w:val="-2"/>
          <w:sz w:val="24"/>
          <w:szCs w:val="24"/>
          <w:lang w:val="hy-AM"/>
        </w:rPr>
        <w:t>գրանցման</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վկայական՝</w:t>
      </w:r>
      <w:r w:rsidRPr="00751A1C">
        <w:rPr>
          <w:rFonts w:ascii="GHEA Mariam" w:hAnsi="GHEA Mariam"/>
          <w:spacing w:val="-2"/>
          <w:sz w:val="24"/>
          <w:szCs w:val="24"/>
          <w:lang w:val="hy-AM"/>
        </w:rPr>
        <w:t xml:space="preserve"> N 07042026-02-0061) 0.07982 </w:t>
      </w:r>
      <w:r w:rsidRPr="00751A1C">
        <w:rPr>
          <w:rFonts w:ascii="GHEA Mariam" w:hAnsi="GHEA Mariam" w:cs="Arial"/>
          <w:spacing w:val="-2"/>
          <w:sz w:val="24"/>
          <w:szCs w:val="24"/>
          <w:lang w:val="hy-AM"/>
        </w:rPr>
        <w:t>հա</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մակերեսով</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հողամասն</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ամրաց</w:t>
      </w:r>
      <w:r w:rsidR="00751A1C" w:rsidRPr="00751A1C">
        <w:rPr>
          <w:rFonts w:ascii="GHEA Mariam" w:hAnsi="GHEA Mariam" w:cs="Arial"/>
          <w:spacing w:val="-2"/>
          <w:sz w:val="24"/>
          <w:szCs w:val="24"/>
          <w:lang w:val="hy-AM"/>
        </w:rPr>
        <w:softHyphen/>
      </w:r>
      <w:r w:rsidRPr="00751A1C">
        <w:rPr>
          <w:rFonts w:ascii="GHEA Mariam" w:hAnsi="GHEA Mariam" w:cs="Arial"/>
          <w:spacing w:val="-2"/>
          <w:sz w:val="24"/>
          <w:szCs w:val="24"/>
          <w:lang w:val="hy-AM"/>
        </w:rPr>
        <w:t>նել</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Հայաստանի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Հանրապետության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տարածքային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կառավարման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և</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ենթա</w:t>
      </w:r>
      <w:r w:rsidR="00751A1C">
        <w:rPr>
          <w:rFonts w:ascii="GHEA Mariam" w:hAnsi="GHEA Mariam" w:cs="Arial"/>
          <w:spacing w:val="-6"/>
          <w:sz w:val="24"/>
          <w:szCs w:val="24"/>
          <w:lang w:val="hy-AM"/>
        </w:rPr>
        <w:softHyphen/>
      </w:r>
      <w:r w:rsidRPr="00751A1C">
        <w:rPr>
          <w:rFonts w:ascii="GHEA Mariam" w:hAnsi="GHEA Mariam" w:cs="Arial"/>
          <w:spacing w:val="-6"/>
          <w:sz w:val="24"/>
          <w:szCs w:val="24"/>
          <w:lang w:val="hy-AM"/>
        </w:rPr>
        <w:t>կառուցվածքների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նախարարության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ջրային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կոմիտեին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այսուհետ՝</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կոմիտե</w:t>
      </w:r>
      <w:r w:rsidRPr="00751A1C">
        <w:rPr>
          <w:rFonts w:ascii="GHEA Mariam" w:hAnsi="GHEA Mariam"/>
          <w:spacing w:val="-6"/>
          <w:sz w:val="24"/>
          <w:szCs w:val="24"/>
          <w:lang w:val="hy-AM"/>
        </w:rPr>
        <w:t>)</w:t>
      </w:r>
      <w:r w:rsidRPr="00751A1C">
        <w:rPr>
          <w:rFonts w:ascii="GHEA Mariam" w:hAnsi="GHEA Mariam" w:cs="Arial"/>
          <w:spacing w:val="-6"/>
          <w:sz w:val="24"/>
          <w:szCs w:val="24"/>
          <w:lang w:val="hy-AM"/>
        </w:rPr>
        <w:t>։</w:t>
      </w:r>
    </w:p>
    <w:p w:rsidR="00261C66" w:rsidRPr="00751A1C" w:rsidRDefault="00261C66" w:rsidP="00751A1C">
      <w:pPr>
        <w:pStyle w:val="norm"/>
        <w:spacing w:line="360" w:lineRule="auto"/>
        <w:rPr>
          <w:rFonts w:ascii="GHEA Mariam" w:hAnsi="GHEA Mariam"/>
          <w:spacing w:val="-6"/>
          <w:sz w:val="24"/>
          <w:szCs w:val="24"/>
          <w:lang w:val="hy-AM"/>
        </w:rPr>
      </w:pPr>
      <w:r w:rsidRPr="00751A1C">
        <w:rPr>
          <w:rFonts w:ascii="GHEA Mariam" w:hAnsi="GHEA Mariam"/>
          <w:spacing w:val="-2"/>
          <w:sz w:val="24"/>
          <w:szCs w:val="24"/>
          <w:lang w:val="hy-AM"/>
        </w:rPr>
        <w:t xml:space="preserve">2. </w:t>
      </w:r>
      <w:r w:rsidRPr="00751A1C">
        <w:rPr>
          <w:rFonts w:ascii="GHEA Mariam" w:hAnsi="GHEA Mariam" w:cs="Arial"/>
          <w:spacing w:val="-2"/>
          <w:sz w:val="24"/>
          <w:szCs w:val="24"/>
          <w:lang w:val="hy-AM"/>
        </w:rPr>
        <w:t>Թույլատրել</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կոմիտեին</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ամրացված՝</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Հայաստանի</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Հանրապետության</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Արագա</w:t>
      </w:r>
      <w:r w:rsidR="00751A1C" w:rsidRPr="00751A1C">
        <w:rPr>
          <w:rFonts w:ascii="GHEA Mariam" w:hAnsi="GHEA Mariam" w:cs="Arial"/>
          <w:spacing w:val="-2"/>
          <w:sz w:val="24"/>
          <w:szCs w:val="24"/>
          <w:lang w:val="hy-AM"/>
        </w:rPr>
        <w:softHyphen/>
      </w:r>
      <w:r w:rsidRPr="00751A1C">
        <w:rPr>
          <w:rFonts w:ascii="GHEA Mariam" w:hAnsi="GHEA Mariam" w:cs="Arial"/>
          <w:spacing w:val="-2"/>
          <w:sz w:val="24"/>
          <w:szCs w:val="24"/>
          <w:lang w:val="hy-AM"/>
        </w:rPr>
        <w:t>ծոտնի</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մարզ</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համայնք</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Թալին</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գյուղ</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Դաշտադեմ</w:t>
      </w:r>
      <w:r w:rsidRPr="00751A1C">
        <w:rPr>
          <w:rFonts w:ascii="GHEA Mariam" w:hAnsi="GHEA Mariam"/>
          <w:spacing w:val="-2"/>
          <w:sz w:val="24"/>
          <w:szCs w:val="24"/>
          <w:lang w:val="hy-AM"/>
        </w:rPr>
        <w:t xml:space="preserve"> 5 </w:t>
      </w:r>
      <w:r w:rsidRPr="00751A1C">
        <w:rPr>
          <w:rFonts w:ascii="GHEA Mariam" w:hAnsi="GHEA Mariam" w:cs="Arial"/>
          <w:spacing w:val="-2"/>
          <w:sz w:val="24"/>
          <w:szCs w:val="24"/>
          <w:lang w:val="hy-AM"/>
        </w:rPr>
        <w:t>ջրավազան</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հասցեում</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գտնվող</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անշարժ</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գույքի</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նկատմամբ</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իրավունքների</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պետական</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գրանցման</w:t>
      </w:r>
      <w:r w:rsidRPr="00751A1C">
        <w:rPr>
          <w:rFonts w:ascii="GHEA Mariam" w:hAnsi="GHEA Mariam"/>
          <w:spacing w:val="-2"/>
          <w:sz w:val="24"/>
          <w:szCs w:val="24"/>
          <w:lang w:val="hy-AM"/>
        </w:rPr>
        <w:t xml:space="preserve"> </w:t>
      </w:r>
      <w:r w:rsidRPr="00751A1C">
        <w:rPr>
          <w:rFonts w:ascii="GHEA Mariam" w:hAnsi="GHEA Mariam" w:cs="Arial"/>
          <w:spacing w:val="-4"/>
          <w:sz w:val="24"/>
          <w:szCs w:val="24"/>
          <w:lang w:val="hy-AM"/>
        </w:rPr>
        <w:t>վկայական՝</w:t>
      </w:r>
      <w:r w:rsidRPr="00751A1C">
        <w:rPr>
          <w:rFonts w:ascii="GHEA Mariam" w:hAnsi="GHEA Mariam"/>
          <w:spacing w:val="-4"/>
          <w:sz w:val="24"/>
          <w:szCs w:val="24"/>
          <w:lang w:val="hy-AM"/>
        </w:rPr>
        <w:t xml:space="preserve"> N 07042026-02-0061), 02-035-0491-0002 </w:t>
      </w:r>
      <w:r w:rsidRPr="00751A1C">
        <w:rPr>
          <w:rFonts w:ascii="GHEA Mariam" w:hAnsi="GHEA Mariam" w:cs="Arial"/>
          <w:spacing w:val="-4"/>
          <w:sz w:val="24"/>
          <w:szCs w:val="24"/>
          <w:lang w:val="hy-AM"/>
        </w:rPr>
        <w:t>կադաստրային</w:t>
      </w:r>
      <w:r w:rsidRPr="00751A1C">
        <w:rPr>
          <w:rFonts w:ascii="GHEA Mariam" w:hAnsi="GHEA Mariam"/>
          <w:spacing w:val="-4"/>
          <w:sz w:val="24"/>
          <w:szCs w:val="24"/>
          <w:lang w:val="hy-AM"/>
        </w:rPr>
        <w:t xml:space="preserve"> </w:t>
      </w:r>
      <w:r w:rsidRPr="00751A1C">
        <w:rPr>
          <w:rFonts w:ascii="GHEA Mariam" w:hAnsi="GHEA Mariam" w:cs="Arial"/>
          <w:spacing w:val="-4"/>
          <w:sz w:val="24"/>
          <w:szCs w:val="24"/>
          <w:lang w:val="hy-AM"/>
        </w:rPr>
        <w:t>ծածկագրով</w:t>
      </w:r>
      <w:r w:rsidR="00751A1C" w:rsidRPr="00751A1C">
        <w:rPr>
          <w:rFonts w:ascii="GHEA Mariam" w:hAnsi="GHEA Mariam" w:cs="Arial"/>
          <w:spacing w:val="-4"/>
          <w:sz w:val="24"/>
          <w:szCs w:val="24"/>
          <w:lang w:val="hy-AM"/>
        </w:rPr>
        <w:t>,</w:t>
      </w:r>
      <w:r w:rsidRPr="00751A1C">
        <w:rPr>
          <w:rFonts w:ascii="GHEA Mariam" w:hAnsi="GHEA Mariam"/>
          <w:spacing w:val="-4"/>
          <w:sz w:val="24"/>
          <w:szCs w:val="24"/>
          <w:lang w:val="hy-AM"/>
        </w:rPr>
        <w:t xml:space="preserve"> 0.07982 </w:t>
      </w:r>
      <w:r w:rsidRPr="00751A1C">
        <w:rPr>
          <w:rFonts w:ascii="GHEA Mariam" w:hAnsi="GHEA Mariam" w:cs="Arial"/>
          <w:spacing w:val="-4"/>
          <w:sz w:val="24"/>
          <w:szCs w:val="24"/>
          <w:lang w:val="hy-AM"/>
        </w:rPr>
        <w:t>հա</w:t>
      </w:r>
      <w:r w:rsidRPr="00751A1C">
        <w:rPr>
          <w:rFonts w:ascii="GHEA Mariam" w:hAnsi="GHEA Mariam"/>
          <w:spacing w:val="-4"/>
          <w:sz w:val="24"/>
          <w:szCs w:val="24"/>
          <w:lang w:val="hy-AM"/>
        </w:rPr>
        <w:t xml:space="preserve"> </w:t>
      </w:r>
      <w:r w:rsidRPr="00751A1C">
        <w:rPr>
          <w:rFonts w:ascii="GHEA Mariam" w:hAnsi="GHEA Mariam" w:cs="Arial"/>
          <w:spacing w:val="-2"/>
          <w:sz w:val="24"/>
          <w:szCs w:val="24"/>
          <w:lang w:val="hy-AM"/>
        </w:rPr>
        <w:t>մակերեսով</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և</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Հայաստանի</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Հանրապետության</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Արագածոտնի</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մարզ</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համայնք</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Թալին</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գյուղ</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Դաշտադեմ</w:t>
      </w:r>
      <w:r w:rsidRPr="00751A1C">
        <w:rPr>
          <w:rFonts w:ascii="GHEA Mariam" w:hAnsi="GHEA Mariam"/>
          <w:spacing w:val="-2"/>
          <w:sz w:val="24"/>
          <w:szCs w:val="24"/>
          <w:lang w:val="hy-AM"/>
        </w:rPr>
        <w:t xml:space="preserve"> 6 </w:t>
      </w:r>
      <w:r w:rsidRPr="00751A1C">
        <w:rPr>
          <w:rFonts w:ascii="GHEA Mariam" w:hAnsi="GHEA Mariam" w:cs="Arial"/>
          <w:spacing w:val="-2"/>
          <w:sz w:val="24"/>
          <w:szCs w:val="24"/>
          <w:lang w:val="hy-AM"/>
        </w:rPr>
        <w:t>հողամաս</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հասցեում</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գտնվող</w:t>
      </w:r>
      <w:r w:rsidRPr="00751A1C">
        <w:rPr>
          <w:rFonts w:ascii="GHEA Mariam" w:hAnsi="GHEA Mariam"/>
          <w:spacing w:val="-2"/>
          <w:sz w:val="24"/>
          <w:szCs w:val="24"/>
          <w:lang w:val="hy-AM"/>
        </w:rPr>
        <w:t xml:space="preserve"> (</w:t>
      </w:r>
      <w:r w:rsidRPr="00751A1C">
        <w:rPr>
          <w:rFonts w:ascii="GHEA Mariam" w:hAnsi="GHEA Mariam" w:cs="Arial"/>
          <w:spacing w:val="-2"/>
          <w:sz w:val="24"/>
          <w:szCs w:val="24"/>
          <w:lang w:val="hy-AM"/>
        </w:rPr>
        <w:t>անշարժ</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գույքի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lastRenderedPageBreak/>
        <w:t>նկատմամբ</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իրավունքների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պետական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գրանցման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վկայական՝</w:t>
      </w:r>
      <w:r w:rsidRPr="00751A1C">
        <w:rPr>
          <w:rFonts w:ascii="GHEA Mariam" w:hAnsi="GHEA Mariam"/>
          <w:spacing w:val="-6"/>
          <w:sz w:val="24"/>
          <w:szCs w:val="24"/>
          <w:lang w:val="hy-AM"/>
        </w:rPr>
        <w:t xml:space="preserve"> N 13032026-02-0050), 02-035-0130-0005 </w:t>
      </w:r>
      <w:r w:rsidRPr="00751A1C">
        <w:rPr>
          <w:rFonts w:ascii="GHEA Mariam" w:hAnsi="GHEA Mariam" w:cs="Arial"/>
          <w:spacing w:val="-6"/>
          <w:sz w:val="24"/>
          <w:szCs w:val="24"/>
          <w:lang w:val="hy-AM"/>
        </w:rPr>
        <w:t>կադաստրային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ծածկագրով</w:t>
      </w:r>
      <w:r w:rsidRPr="00751A1C">
        <w:rPr>
          <w:rFonts w:ascii="GHEA Mariam" w:hAnsi="GHEA Mariam"/>
          <w:spacing w:val="-6"/>
          <w:sz w:val="24"/>
          <w:szCs w:val="24"/>
          <w:lang w:val="hy-AM"/>
        </w:rPr>
        <w:t xml:space="preserve">, 1.746 </w:t>
      </w:r>
      <w:r w:rsidRPr="00751A1C">
        <w:rPr>
          <w:rFonts w:ascii="GHEA Mariam" w:hAnsi="GHEA Mariam" w:cs="Arial"/>
          <w:spacing w:val="-6"/>
          <w:sz w:val="24"/>
          <w:szCs w:val="24"/>
          <w:lang w:val="hy-AM"/>
        </w:rPr>
        <w:t>հա</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մակերեսով</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Հայաստանի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Հանրապետության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սեփականությունը</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հանդիսացող</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անշարժ</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գույքերի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միավորումը՝</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մեկ</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միասնական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անշարժ</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գույքի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ձևավորմամբ։</w:t>
      </w:r>
    </w:p>
    <w:p w:rsidR="00261C66" w:rsidRPr="00751A1C" w:rsidRDefault="00261C66" w:rsidP="00751A1C">
      <w:pPr>
        <w:pStyle w:val="norm"/>
        <w:spacing w:line="360" w:lineRule="auto"/>
        <w:rPr>
          <w:rFonts w:ascii="GHEA Mariam" w:hAnsi="GHEA Mariam"/>
          <w:sz w:val="24"/>
          <w:szCs w:val="24"/>
          <w:lang w:val="hy-AM"/>
        </w:rPr>
      </w:pPr>
      <w:r w:rsidRPr="00751A1C">
        <w:rPr>
          <w:rFonts w:ascii="GHEA Mariam" w:hAnsi="GHEA Mariam"/>
          <w:spacing w:val="-6"/>
          <w:sz w:val="24"/>
          <w:szCs w:val="24"/>
          <w:lang w:val="hy-AM"/>
        </w:rPr>
        <w:t xml:space="preserve">3. </w:t>
      </w:r>
      <w:r w:rsidRPr="00751A1C">
        <w:rPr>
          <w:rFonts w:ascii="GHEA Mariam" w:hAnsi="GHEA Mariam" w:cs="Arial"/>
          <w:spacing w:val="-6"/>
          <w:sz w:val="24"/>
          <w:szCs w:val="24"/>
          <w:lang w:val="hy-AM"/>
        </w:rPr>
        <w:t>Կոմիտեի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նախագահին՝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սույն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որոշումն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ուժի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մեջ</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մտնելուց</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հետո</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վեցամսյա</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ժամկետում</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Հայաստանի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Հանրապետության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օրենսդրությամբ</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սահմանված</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կարգով</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ապահովել</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սույն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որոշման</w:t>
      </w:r>
      <w:r w:rsidRPr="00751A1C">
        <w:rPr>
          <w:rFonts w:ascii="GHEA Mariam" w:hAnsi="GHEA Mariam"/>
          <w:spacing w:val="-6"/>
          <w:sz w:val="24"/>
          <w:szCs w:val="24"/>
          <w:lang w:val="hy-AM"/>
        </w:rPr>
        <w:t xml:space="preserve"> 2-</w:t>
      </w:r>
      <w:r w:rsidRPr="00751A1C">
        <w:rPr>
          <w:rFonts w:ascii="GHEA Mariam" w:hAnsi="GHEA Mariam" w:cs="Arial"/>
          <w:spacing w:val="-6"/>
          <w:sz w:val="24"/>
          <w:szCs w:val="24"/>
          <w:lang w:val="hy-AM"/>
        </w:rPr>
        <w:t>րդ</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կետում</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նշված</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անշարժ</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գույքերի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միավորման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նոր</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միասնական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անշարժ</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գույքի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նկատմամբ</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իրավունքների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պետական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գրանցման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և</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անհրաժեշտ</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այլ</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իրավական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գործողությունների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իրականացումը՝</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դրանից</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բխող</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գույ</w:t>
      </w:r>
      <w:r w:rsidR="00751A1C">
        <w:rPr>
          <w:rFonts w:ascii="GHEA Mariam" w:hAnsi="GHEA Mariam" w:cs="Arial"/>
          <w:spacing w:val="-6"/>
          <w:sz w:val="24"/>
          <w:szCs w:val="24"/>
          <w:lang w:val="hy-AM"/>
        </w:rPr>
        <w:softHyphen/>
      </w:r>
      <w:r w:rsidRPr="00751A1C">
        <w:rPr>
          <w:rFonts w:ascii="GHEA Mariam" w:hAnsi="GHEA Mariam" w:cs="Arial"/>
          <w:spacing w:val="-6"/>
          <w:sz w:val="24"/>
          <w:szCs w:val="24"/>
          <w:lang w:val="hy-AM"/>
        </w:rPr>
        <w:t>քային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իրավունքների</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պետական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գրանցման</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հետ</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կապված</w:t>
      </w:r>
      <w:r w:rsidRPr="00751A1C">
        <w:rPr>
          <w:rFonts w:ascii="GHEA Mariam" w:hAnsi="GHEA Mariam"/>
          <w:spacing w:val="-6"/>
          <w:sz w:val="24"/>
          <w:szCs w:val="24"/>
          <w:lang w:val="hy-AM"/>
        </w:rPr>
        <w:t xml:space="preserve"> </w:t>
      </w:r>
      <w:r w:rsidRPr="00751A1C">
        <w:rPr>
          <w:rFonts w:ascii="GHEA Mariam" w:hAnsi="GHEA Mariam" w:cs="Arial"/>
          <w:spacing w:val="-6"/>
          <w:sz w:val="24"/>
          <w:szCs w:val="24"/>
          <w:lang w:val="hy-AM"/>
        </w:rPr>
        <w:t>ծախսերն</w:t>
      </w:r>
      <w:r w:rsidRPr="00751A1C">
        <w:rPr>
          <w:rFonts w:ascii="GHEA Mariam" w:hAnsi="GHEA Mariam"/>
          <w:sz w:val="24"/>
          <w:szCs w:val="24"/>
          <w:lang w:val="hy-AM"/>
        </w:rPr>
        <w:t xml:space="preserve"> </w:t>
      </w:r>
      <w:r w:rsidRPr="00751A1C">
        <w:rPr>
          <w:rFonts w:ascii="GHEA Mariam" w:hAnsi="GHEA Mariam" w:cs="Arial"/>
          <w:sz w:val="24"/>
          <w:szCs w:val="24"/>
          <w:lang w:val="hy-AM"/>
        </w:rPr>
        <w:t>իրակա</w:t>
      </w:r>
      <w:r w:rsidR="00751A1C">
        <w:rPr>
          <w:rFonts w:ascii="GHEA Mariam" w:hAnsi="GHEA Mariam" w:cs="Arial"/>
          <w:sz w:val="24"/>
          <w:szCs w:val="24"/>
          <w:lang w:val="hy-AM"/>
        </w:rPr>
        <w:softHyphen/>
      </w:r>
      <w:r w:rsidRPr="00751A1C">
        <w:rPr>
          <w:rFonts w:ascii="GHEA Mariam" w:hAnsi="GHEA Mariam" w:cs="Arial"/>
          <w:sz w:val="24"/>
          <w:szCs w:val="24"/>
          <w:lang w:val="hy-AM"/>
        </w:rPr>
        <w:t>նաց</w:t>
      </w:r>
      <w:r w:rsidR="00751A1C">
        <w:rPr>
          <w:rFonts w:ascii="GHEA Mariam" w:hAnsi="GHEA Mariam" w:cs="Arial"/>
          <w:sz w:val="24"/>
          <w:szCs w:val="24"/>
          <w:lang w:val="hy-AM"/>
        </w:rPr>
        <w:softHyphen/>
      </w:r>
      <w:bookmarkStart w:id="0" w:name="_GoBack"/>
      <w:bookmarkEnd w:id="0"/>
      <w:r w:rsidRPr="00751A1C">
        <w:rPr>
          <w:rFonts w:ascii="GHEA Mariam" w:hAnsi="GHEA Mariam" w:cs="Arial"/>
          <w:sz w:val="24"/>
          <w:szCs w:val="24"/>
          <w:lang w:val="hy-AM"/>
        </w:rPr>
        <w:t>նելով</w:t>
      </w:r>
      <w:r w:rsidRPr="00751A1C">
        <w:rPr>
          <w:rFonts w:ascii="GHEA Mariam" w:hAnsi="GHEA Mariam"/>
          <w:sz w:val="24"/>
          <w:szCs w:val="24"/>
          <w:lang w:val="hy-AM"/>
        </w:rPr>
        <w:t xml:space="preserve"> </w:t>
      </w:r>
      <w:r w:rsidRPr="00751A1C">
        <w:rPr>
          <w:rFonts w:ascii="GHEA Mariam" w:hAnsi="GHEA Mariam" w:cs="Arial"/>
          <w:sz w:val="24"/>
          <w:szCs w:val="24"/>
          <w:lang w:val="hy-AM"/>
        </w:rPr>
        <w:t>կոմիտեի</w:t>
      </w:r>
      <w:r w:rsidRPr="00751A1C">
        <w:rPr>
          <w:rFonts w:ascii="GHEA Mariam" w:hAnsi="GHEA Mariam"/>
          <w:sz w:val="24"/>
          <w:szCs w:val="24"/>
          <w:lang w:val="hy-AM"/>
        </w:rPr>
        <w:t xml:space="preserve"> </w:t>
      </w:r>
      <w:r w:rsidRPr="00751A1C">
        <w:rPr>
          <w:rFonts w:ascii="GHEA Mariam" w:hAnsi="GHEA Mariam" w:cs="Arial"/>
          <w:sz w:val="24"/>
          <w:szCs w:val="24"/>
          <w:lang w:val="hy-AM"/>
        </w:rPr>
        <w:t>միջոցների</w:t>
      </w:r>
      <w:r w:rsidRPr="00751A1C">
        <w:rPr>
          <w:rFonts w:ascii="GHEA Mariam" w:hAnsi="GHEA Mariam"/>
          <w:sz w:val="24"/>
          <w:szCs w:val="24"/>
          <w:lang w:val="hy-AM"/>
        </w:rPr>
        <w:t xml:space="preserve"> </w:t>
      </w:r>
      <w:r w:rsidRPr="00751A1C">
        <w:rPr>
          <w:rFonts w:ascii="GHEA Mariam" w:hAnsi="GHEA Mariam" w:cs="Arial"/>
          <w:sz w:val="24"/>
          <w:szCs w:val="24"/>
          <w:lang w:val="hy-AM"/>
        </w:rPr>
        <w:t>հաշվին։</w:t>
      </w:r>
    </w:p>
    <w:p w:rsidR="004674F9" w:rsidRDefault="004674F9" w:rsidP="00751A1C">
      <w:pPr>
        <w:pStyle w:val="norm"/>
        <w:spacing w:line="360" w:lineRule="auto"/>
        <w:rPr>
          <w:rFonts w:ascii="GHEA Mariam" w:hAnsi="GHEA Mariam"/>
          <w:sz w:val="24"/>
          <w:szCs w:val="24"/>
          <w:lang w:val="hy-AM"/>
        </w:rPr>
      </w:pPr>
    </w:p>
    <w:p w:rsidR="00751A1C" w:rsidRDefault="00751A1C" w:rsidP="00751A1C">
      <w:pPr>
        <w:pStyle w:val="norm"/>
        <w:spacing w:line="360" w:lineRule="auto"/>
        <w:rPr>
          <w:rFonts w:ascii="GHEA Mariam" w:hAnsi="GHEA Mariam"/>
          <w:sz w:val="24"/>
          <w:szCs w:val="24"/>
          <w:lang w:val="hy-AM"/>
        </w:rPr>
      </w:pPr>
    </w:p>
    <w:p w:rsidR="00751A1C" w:rsidRPr="000D5CEE" w:rsidRDefault="00751A1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51A1C" w:rsidRPr="000D5CEE" w:rsidRDefault="00751A1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51A1C" w:rsidRPr="00EF7ACC" w:rsidRDefault="00751A1C" w:rsidP="00B46EE8">
      <w:pPr>
        <w:pStyle w:val="mechtex"/>
        <w:jc w:val="left"/>
        <w:rPr>
          <w:rFonts w:ascii="GHEA Mariam" w:hAnsi="GHEA Mariam" w:cs="Sylfaen"/>
          <w:sz w:val="24"/>
          <w:szCs w:val="24"/>
          <w:lang w:val="hy-AM"/>
        </w:rPr>
      </w:pPr>
    </w:p>
    <w:p w:rsidR="00751A1C" w:rsidRDefault="00751A1C"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751A1C" w:rsidRPr="00751A1C" w:rsidRDefault="00751A1C" w:rsidP="00751A1C">
      <w:pPr>
        <w:pStyle w:val="norm"/>
        <w:spacing w:line="360" w:lineRule="auto"/>
        <w:rPr>
          <w:rFonts w:ascii="GHEA Mariam" w:hAnsi="GHEA Mariam"/>
          <w:sz w:val="24"/>
          <w:szCs w:val="24"/>
          <w:lang w:val="hy-AM"/>
        </w:rPr>
      </w:pPr>
    </w:p>
    <w:sectPr w:rsidR="00751A1C" w:rsidRPr="00751A1C"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5E70" w:rsidRDefault="00705E70">
      <w:r>
        <w:separator/>
      </w:r>
    </w:p>
  </w:endnote>
  <w:endnote w:type="continuationSeparator" w:id="0">
    <w:p w:rsidR="00705E70" w:rsidRDefault="00705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5E70" w:rsidRDefault="00705E70">
      <w:r>
        <w:separator/>
      </w:r>
    </w:p>
  </w:footnote>
  <w:footnote w:type="continuationSeparator" w:id="0">
    <w:p w:rsidR="00705E70" w:rsidRDefault="00705E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51A1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C6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5E70"/>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1C"/>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6423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294</Words>
  <Characters>1680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2026-06-22T06:24:00Z</dcterms:created>
  <dcterms:modified xsi:type="dcterms:W3CDTF">2026-06-22T06:30:00Z</dcterms:modified>
</cp:coreProperties>
</file>