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12A36" w14:textId="720CDEDB" w:rsidR="00F438CC" w:rsidRPr="002D6498" w:rsidRDefault="00F438CC" w:rsidP="00F438CC">
      <w:pPr>
        <w:jc w:val="right"/>
        <w:rPr>
          <w:rFonts w:ascii="GHEA Grapalat" w:hAnsi="GHEA Grapalat" w:cs="Times Armenian"/>
          <w:color w:val="000000" w:themeColor="text1"/>
          <w:u w:val="single"/>
          <w:lang w:val="hy-AM"/>
        </w:rPr>
      </w:pPr>
      <w:r w:rsidRPr="002D6498">
        <w:rPr>
          <w:rFonts w:ascii="GHEA Grapalat" w:hAnsi="GHEA Grapalat" w:cs="Sylfaen"/>
          <w:color w:val="000000" w:themeColor="text1"/>
          <w:u w:val="single"/>
          <w:lang w:val="hy-AM"/>
        </w:rPr>
        <w:t>ՆԱԽԱԳԻԾ</w:t>
      </w:r>
    </w:p>
    <w:p w14:paraId="04ACFEDC" w14:textId="77777777" w:rsidR="00F438CC" w:rsidRPr="002D6498" w:rsidRDefault="00F438CC" w:rsidP="00F438CC">
      <w:pPr>
        <w:jc w:val="center"/>
        <w:rPr>
          <w:rFonts w:ascii="GHEA Grapalat" w:hAnsi="GHEA Grapalat"/>
          <w:color w:val="000000" w:themeColor="text1"/>
          <w:lang w:val="hy-AM"/>
        </w:rPr>
      </w:pPr>
    </w:p>
    <w:p w14:paraId="7BB9FBF6" w14:textId="77777777" w:rsidR="00F438CC" w:rsidRPr="002D6498" w:rsidRDefault="00F438CC" w:rsidP="001A72E2">
      <w:pPr>
        <w:jc w:val="center"/>
        <w:rPr>
          <w:rFonts w:ascii="GHEA Grapalat" w:hAnsi="GHEA Grapalat"/>
          <w:color w:val="000000" w:themeColor="text1"/>
          <w:lang w:val="hy-AM"/>
        </w:rPr>
      </w:pPr>
    </w:p>
    <w:p w14:paraId="29040C7D" w14:textId="77777777" w:rsidR="00F438CC" w:rsidRPr="002D6498" w:rsidRDefault="00F438CC" w:rsidP="001A72E2">
      <w:pPr>
        <w:jc w:val="center"/>
        <w:rPr>
          <w:rFonts w:ascii="GHEA Grapalat" w:hAnsi="GHEA Grapalat" w:cs="Times Armenian"/>
          <w:color w:val="000000" w:themeColor="text1"/>
          <w:lang w:val="hy-AM"/>
        </w:rPr>
      </w:pPr>
      <w:r w:rsidRPr="002D6498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ԿԱՌԱՎԱՐՈՒԹՅՈՒՆ</w:t>
      </w:r>
    </w:p>
    <w:p w14:paraId="1B5FD2FB" w14:textId="77777777" w:rsidR="001A72E2" w:rsidRPr="002D6498" w:rsidRDefault="001A72E2" w:rsidP="001A72E2">
      <w:pPr>
        <w:jc w:val="center"/>
        <w:rPr>
          <w:rFonts w:ascii="GHEA Grapalat" w:hAnsi="GHEA Grapalat" w:cs="Sylfaen"/>
          <w:color w:val="000000" w:themeColor="text1"/>
          <w:lang w:val="hy-AM"/>
        </w:rPr>
      </w:pPr>
    </w:p>
    <w:p w14:paraId="462DAA2B" w14:textId="77777777" w:rsidR="00F438CC" w:rsidRPr="002D6498" w:rsidRDefault="00F438CC" w:rsidP="001A72E2">
      <w:pPr>
        <w:jc w:val="center"/>
        <w:rPr>
          <w:rFonts w:ascii="GHEA Grapalat" w:hAnsi="GHEA Grapalat" w:cs="Times Armenian"/>
          <w:color w:val="000000" w:themeColor="text1"/>
          <w:lang w:val="hy-AM"/>
        </w:rPr>
      </w:pPr>
      <w:r w:rsidRPr="002D6498">
        <w:rPr>
          <w:rFonts w:ascii="GHEA Grapalat" w:hAnsi="GHEA Grapalat" w:cs="Sylfaen"/>
          <w:color w:val="000000" w:themeColor="text1"/>
          <w:lang w:val="hy-AM"/>
        </w:rPr>
        <w:t>Ո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Ր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Ո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Շ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ՈՒ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Մ</w:t>
      </w:r>
    </w:p>
    <w:p w14:paraId="60E61C4B" w14:textId="77777777" w:rsidR="001A72E2" w:rsidRPr="002D6498" w:rsidRDefault="001A72E2" w:rsidP="001A72E2">
      <w:pPr>
        <w:pStyle w:val="mechtex"/>
        <w:spacing w:line="360" w:lineRule="auto"/>
        <w:rPr>
          <w:rFonts w:ascii="GHEA Grapalat" w:hAnsi="GHEA Grapalat" w:cs="Sylfaen"/>
          <w:color w:val="000000" w:themeColor="text1"/>
          <w:spacing w:val="-4"/>
          <w:sz w:val="24"/>
          <w:szCs w:val="24"/>
          <w:lang w:val="hy-AM"/>
        </w:rPr>
      </w:pPr>
    </w:p>
    <w:p w14:paraId="76D85FEE" w14:textId="659FB3E9" w:rsidR="00F438CC" w:rsidRPr="002D6498" w:rsidRDefault="00F438CC" w:rsidP="001A72E2">
      <w:pPr>
        <w:pStyle w:val="mechtex"/>
        <w:spacing w:line="360" w:lineRule="auto"/>
        <w:rPr>
          <w:rFonts w:ascii="GHEA Grapalat" w:hAnsi="GHEA Grapalat" w:cs="Sylfaen"/>
          <w:color w:val="000000" w:themeColor="text1"/>
          <w:sz w:val="24"/>
          <w:szCs w:val="24"/>
          <w:lang w:val="pt-BR"/>
        </w:rPr>
      </w:pPr>
      <w:r w:rsidRPr="002D6498">
        <w:rPr>
          <w:rFonts w:ascii="GHEA Grapalat" w:hAnsi="GHEA Grapalat" w:cs="Sylfaen"/>
          <w:color w:val="000000" w:themeColor="text1"/>
          <w:spacing w:val="-4"/>
          <w:sz w:val="24"/>
          <w:szCs w:val="24"/>
          <w:lang w:val="hy-AM"/>
        </w:rPr>
        <w:t xml:space="preserve">_____ </w:t>
      </w:r>
      <w:r w:rsidRPr="002D6498">
        <w:rPr>
          <w:rFonts w:ascii="GHEA Grapalat" w:hAnsi="GHEA Grapalat"/>
          <w:color w:val="000000" w:themeColor="text1"/>
          <w:sz w:val="24"/>
          <w:szCs w:val="24"/>
          <w:lang w:val="pt-BR"/>
        </w:rPr>
        <w:t>20</w:t>
      </w:r>
      <w:r w:rsidRPr="002D6498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4520C4" w:rsidRPr="002D6498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2D6498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sz w:val="24"/>
          <w:szCs w:val="24"/>
        </w:rPr>
        <w:t>թվականի</w:t>
      </w:r>
      <w:r w:rsidRPr="002D6498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 N ____ - </w:t>
      </w:r>
    </w:p>
    <w:p w14:paraId="65E522DF" w14:textId="77777777" w:rsidR="00F438CC" w:rsidRPr="002D6498" w:rsidRDefault="00F438CC" w:rsidP="001A72E2">
      <w:pPr>
        <w:jc w:val="center"/>
        <w:rPr>
          <w:rFonts w:ascii="GHEA Grapalat" w:hAnsi="GHEA Grapalat"/>
          <w:color w:val="000000" w:themeColor="text1"/>
          <w:lang w:val="hy-AM"/>
        </w:rPr>
      </w:pPr>
    </w:p>
    <w:p w14:paraId="2277B721" w14:textId="58BA016C" w:rsidR="00F438CC" w:rsidRPr="002D6498" w:rsidRDefault="00F438CC" w:rsidP="001A72E2">
      <w:pPr>
        <w:jc w:val="center"/>
        <w:rPr>
          <w:rFonts w:ascii="GHEA Grapalat" w:hAnsi="GHEA Grapalat" w:cs="Sylfaen"/>
          <w:color w:val="000000" w:themeColor="text1"/>
          <w:lang w:val="hy-AM"/>
        </w:rPr>
      </w:pPr>
      <w:r w:rsidRPr="002D6498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20</w:t>
      </w:r>
      <w:r w:rsidR="004520C4" w:rsidRPr="002D6498">
        <w:rPr>
          <w:rFonts w:ascii="GHEA Grapalat" w:hAnsi="GHEA Grapalat" w:cs="Times Armenian"/>
          <w:color w:val="000000" w:themeColor="text1"/>
          <w:lang w:val="hy-AM"/>
        </w:rPr>
        <w:t>26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ԹՎԱԿԱՆԻ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4520C4" w:rsidRPr="002D6498">
        <w:rPr>
          <w:rFonts w:ascii="GHEA Grapalat" w:hAnsi="GHEA Grapalat" w:cs="Times Armenian"/>
          <w:color w:val="000000" w:themeColor="text1"/>
          <w:lang w:val="hy-AM"/>
        </w:rPr>
        <w:t>ԱՊՐԻԼԻ 23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>-</w:t>
      </w:r>
      <w:r w:rsidRPr="002D6498">
        <w:rPr>
          <w:rFonts w:ascii="GHEA Grapalat" w:hAnsi="GHEA Grapalat" w:cs="Sylfaen"/>
          <w:color w:val="000000" w:themeColor="text1"/>
          <w:lang w:val="hy-AM"/>
        </w:rPr>
        <w:t>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N </w:t>
      </w:r>
      <w:r w:rsidR="004520C4" w:rsidRPr="002D6498">
        <w:rPr>
          <w:rFonts w:ascii="GHEA Grapalat" w:hAnsi="GHEA Grapalat" w:cs="Times Armenian"/>
          <w:color w:val="000000" w:themeColor="text1"/>
          <w:lang w:val="hy-AM"/>
        </w:rPr>
        <w:t>558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>-</w:t>
      </w:r>
      <w:r w:rsidRPr="002D6498">
        <w:rPr>
          <w:rFonts w:ascii="GHEA Grapalat" w:hAnsi="GHEA Grapalat" w:cs="Sylfaen"/>
          <w:color w:val="000000" w:themeColor="text1"/>
          <w:lang w:val="hy-AM"/>
        </w:rPr>
        <w:t>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ՈՐՈՇՄԱՆ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ՄԵՋ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ՓՈՓՈԽՈՒԹՅՈՒՆՆԵՐ</w:t>
      </w:r>
      <w:r w:rsidR="00D5439C" w:rsidRPr="002D649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CC0436" w:rsidRPr="002D6498">
        <w:rPr>
          <w:rFonts w:ascii="GHEA Grapalat" w:hAnsi="GHEA Grapalat" w:cs="Sylfaen"/>
          <w:color w:val="000000" w:themeColor="text1"/>
          <w:lang w:val="hy-AM"/>
        </w:rPr>
        <w:t xml:space="preserve">ԵՎ ԼՐԱՑՈՒՄՆԵՐ </w:t>
      </w:r>
      <w:r w:rsidRPr="002D6498">
        <w:rPr>
          <w:rFonts w:ascii="GHEA Grapalat" w:hAnsi="GHEA Grapalat" w:cs="Sylfaen"/>
          <w:color w:val="000000" w:themeColor="text1"/>
          <w:lang w:val="hy-AM"/>
        </w:rPr>
        <w:t>ԿԱՏԱՐԵԼՈՒ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ՄԱՍԻՆ</w:t>
      </w:r>
    </w:p>
    <w:p w14:paraId="65B938F7" w14:textId="77777777" w:rsidR="00F438CC" w:rsidRPr="002D6498" w:rsidRDefault="00F438CC" w:rsidP="00F438CC">
      <w:pPr>
        <w:jc w:val="both"/>
        <w:rPr>
          <w:rFonts w:ascii="GHEA Grapalat" w:hAnsi="GHEA Grapalat"/>
          <w:color w:val="000000" w:themeColor="text1"/>
          <w:lang w:val="hy-AM"/>
        </w:rPr>
      </w:pPr>
    </w:p>
    <w:p w14:paraId="0DCB3C9E" w14:textId="52CCCD87" w:rsidR="008F623E" w:rsidRPr="002D6498" w:rsidRDefault="0022396D" w:rsidP="00A0546F">
      <w:pPr>
        <w:spacing w:line="360" w:lineRule="auto"/>
        <w:ind w:firstLine="284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2D6498">
        <w:rPr>
          <w:rFonts w:ascii="GHEA Grapalat" w:hAnsi="GHEA Grapalat" w:cs="Sylfaen"/>
          <w:color w:val="000000" w:themeColor="text1"/>
          <w:lang w:val="hy-AM"/>
        </w:rPr>
        <w:t>Ղեկավարվելով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«</w:t>
      </w:r>
      <w:r w:rsidRPr="002D6498">
        <w:rPr>
          <w:rFonts w:ascii="GHEA Grapalat" w:hAnsi="GHEA Grapalat" w:cs="Sylfaen"/>
          <w:color w:val="000000" w:themeColor="text1"/>
          <w:lang w:val="hy-AM"/>
        </w:rPr>
        <w:t>Նորմատիվ իրավական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ակտերի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մասին»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օրենքի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33-</w:t>
      </w:r>
      <w:r w:rsidRPr="002D6498">
        <w:rPr>
          <w:rFonts w:ascii="GHEA Grapalat" w:hAnsi="GHEA Grapalat" w:cs="Sylfaen"/>
          <w:color w:val="000000" w:themeColor="text1"/>
          <w:lang w:val="hy-AM"/>
        </w:rPr>
        <w:t>րդ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և 34-րդ </w:t>
      </w:r>
      <w:r w:rsidRPr="002D6498">
        <w:rPr>
          <w:rFonts w:ascii="GHEA Grapalat" w:hAnsi="GHEA Grapalat" w:cs="Sylfaen"/>
          <w:color w:val="000000" w:themeColor="text1"/>
          <w:lang w:val="hy-AM"/>
        </w:rPr>
        <w:t>հոդվածներով</w:t>
      </w:r>
      <w:r w:rsidR="00EF372B" w:rsidRPr="002D6498">
        <w:rPr>
          <w:rFonts w:ascii="GHEA Grapalat" w:hAnsi="GHEA Grapalat" w:cs="Sylfaen"/>
          <w:color w:val="000000" w:themeColor="text1"/>
          <w:lang w:val="hy-AM"/>
        </w:rPr>
        <w:t xml:space="preserve"> և հիմք ընդունելով Հայաստանի Հանրապետության կառավարության 2017 թվականի մայիսի 4-ի N 526-Ն որոշմամբ հաստատված N 1 հավելվածի 3-րդ կետը՝</w:t>
      </w:r>
      <w:r w:rsidR="009736AA" w:rsidRPr="002D649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Sylfaen"/>
          <w:color w:val="000000" w:themeColor="text1"/>
          <w:lang w:val="hy-AM"/>
        </w:rPr>
        <w:t>Հայաստանի Հանրապետության կառավարությունը որոշում է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>.</w:t>
      </w:r>
    </w:p>
    <w:p w14:paraId="00B7483C" w14:textId="58EDA4BD" w:rsidR="00817BC9" w:rsidRPr="002D6498" w:rsidRDefault="000E283F" w:rsidP="008D4AB0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2D6498">
        <w:rPr>
          <w:rFonts w:ascii="GHEA Grapalat" w:hAnsi="GHEA Grapalat" w:cs="Sylfaen"/>
          <w:color w:val="000000" w:themeColor="text1"/>
          <w:lang w:val="hy-AM"/>
        </w:rPr>
        <w:tab/>
      </w:r>
      <w:r w:rsidRPr="002D6498">
        <w:rPr>
          <w:rFonts w:ascii="GHEA Grapalat" w:hAnsi="GHEA Grapalat" w:cs="Sylfaen"/>
          <w:color w:val="000000" w:themeColor="text1"/>
          <w:lang w:val="hy-AM"/>
        </w:rPr>
        <w:tab/>
      </w:r>
      <w:r w:rsidR="002F28A4" w:rsidRPr="002D6498">
        <w:rPr>
          <w:rFonts w:ascii="GHEA Grapalat" w:hAnsi="GHEA Grapalat" w:cs="Sylfaen"/>
          <w:color w:val="000000" w:themeColor="text1"/>
          <w:lang w:val="hy-AM"/>
        </w:rPr>
        <w:t>1.</w:t>
      </w:r>
      <w:r w:rsidR="00325CD9" w:rsidRPr="002D649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8D4AB0" w:rsidRPr="002D6498">
        <w:rPr>
          <w:rFonts w:ascii="GHEA Grapalat" w:hAnsi="GHEA Grapalat" w:cs="Sylfaen"/>
          <w:color w:val="000000" w:themeColor="text1"/>
          <w:lang w:val="hy-AM"/>
        </w:rPr>
        <w:t>Հայաստանի Հանրապետության կառավարության 2026 թվականի ապրիլի 23-ի 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</w:t>
      </w:r>
      <w:r w:rsidR="00C74C98" w:rsidRPr="002D6498">
        <w:rPr>
          <w:rFonts w:ascii="GHEA Grapalat" w:hAnsi="GHEA Grapalat" w:cs="Sylfaen"/>
          <w:color w:val="000000" w:themeColor="text1"/>
          <w:lang w:val="hy-AM"/>
        </w:rPr>
        <w:t>Ն</w:t>
      </w:r>
      <w:r w:rsidR="008D4AB0" w:rsidRPr="002D6498">
        <w:rPr>
          <w:rFonts w:ascii="GHEA Grapalat" w:hAnsi="GHEA Grapalat" w:cs="Sylfaen"/>
          <w:color w:val="000000" w:themeColor="text1"/>
          <w:lang w:val="hy-AM"/>
        </w:rPr>
        <w:t xml:space="preserve"> որոշման մեջ փոփոխություններ և լրացումներ կատարելու, ինչպես նաև Հայաստանի Հանրապետության տարածքային կառավարման և ենթակառուցվածքների նախարարությանը գումար հատկացնելու և թույլտվություն տալու մասին» N 558-Ն որոշման </w:t>
      </w:r>
      <w:r w:rsidR="008D4AB0" w:rsidRPr="002D6498">
        <w:rPr>
          <w:rFonts w:ascii="GHEA Grapalat" w:hAnsi="GHEA Grapalat" w:cs="Times Armenian"/>
          <w:color w:val="000000" w:themeColor="text1"/>
          <w:lang w:val="hy-AM"/>
        </w:rPr>
        <w:t xml:space="preserve">(այսուհետ՝ Որոշում) </w:t>
      </w:r>
      <w:r w:rsidR="00C74C98" w:rsidRPr="002D6498">
        <w:rPr>
          <w:rFonts w:ascii="GHEA Grapalat" w:hAnsi="GHEA Grapalat" w:cs="Sylfaen"/>
          <w:color w:val="000000" w:themeColor="text1"/>
          <w:lang w:val="hy-AM"/>
        </w:rPr>
        <w:t xml:space="preserve">մեջ </w:t>
      </w:r>
      <w:r w:rsidR="008D4AB0" w:rsidRPr="002D6498">
        <w:rPr>
          <w:rFonts w:ascii="GHEA Grapalat" w:hAnsi="GHEA Grapalat" w:cs="Sylfaen"/>
          <w:color w:val="000000" w:themeColor="text1"/>
          <w:lang w:val="hy-AM"/>
        </w:rPr>
        <w:t>կատարել</w:t>
      </w:r>
      <w:r w:rsidR="008D4AB0"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8D4AB0" w:rsidRPr="002D6498">
        <w:rPr>
          <w:rFonts w:ascii="GHEA Grapalat" w:hAnsi="GHEA Grapalat" w:cs="Sylfaen"/>
          <w:color w:val="000000" w:themeColor="text1"/>
          <w:lang w:val="hy-AM"/>
        </w:rPr>
        <w:t>հետևյալ</w:t>
      </w:r>
      <w:r w:rsidR="008D4AB0"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8D4AB0" w:rsidRPr="002D6498">
        <w:rPr>
          <w:rFonts w:ascii="GHEA Grapalat" w:hAnsi="GHEA Grapalat" w:cs="Sylfaen"/>
          <w:color w:val="000000" w:themeColor="text1"/>
          <w:lang w:val="hy-AM"/>
        </w:rPr>
        <w:t>փոփոխությունները</w:t>
      </w:r>
      <w:r w:rsidR="00CC0436" w:rsidRPr="002D6498">
        <w:rPr>
          <w:rFonts w:ascii="GHEA Grapalat" w:hAnsi="GHEA Grapalat" w:cs="Sylfaen"/>
          <w:color w:val="000000" w:themeColor="text1"/>
          <w:lang w:val="hy-AM"/>
        </w:rPr>
        <w:t xml:space="preserve"> և լրացումները</w:t>
      </w:r>
      <w:r w:rsidR="008D4AB0" w:rsidRPr="002D6498">
        <w:rPr>
          <w:rFonts w:ascii="GHEA Grapalat" w:hAnsi="GHEA Grapalat" w:cs="Sylfaen"/>
          <w:color w:val="000000" w:themeColor="text1"/>
          <w:lang w:val="hy-AM"/>
        </w:rPr>
        <w:t>.</w:t>
      </w:r>
    </w:p>
    <w:p w14:paraId="4F2489E4" w14:textId="6AC455DD" w:rsidR="00CC0436" w:rsidRPr="002D6498" w:rsidRDefault="00817BC9" w:rsidP="00CC0436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eastAsiaTheme="minorHAnsi" w:hAnsi="GHEA Grapalat" w:cs="SylfaenRegular"/>
          <w:color w:val="000000" w:themeColor="text1"/>
          <w:lang w:val="hy-AM" w:eastAsia="en-US"/>
        </w:rPr>
      </w:pPr>
      <w:r w:rsidRPr="002D6498">
        <w:rPr>
          <w:rFonts w:ascii="GHEA Grapalat" w:hAnsi="GHEA Grapalat" w:cs="Times Armenian"/>
          <w:color w:val="000000" w:themeColor="text1"/>
          <w:lang w:val="hy-AM"/>
        </w:rPr>
        <w:tab/>
      </w:r>
      <w:r w:rsidR="000E283F" w:rsidRPr="002D6498">
        <w:rPr>
          <w:rFonts w:ascii="GHEA Grapalat" w:hAnsi="GHEA Grapalat" w:cs="Times Armenian"/>
          <w:color w:val="000000" w:themeColor="text1"/>
          <w:lang w:val="hy-AM"/>
        </w:rPr>
        <w:tab/>
      </w:r>
      <w:r w:rsidR="00E73466" w:rsidRPr="002D6498">
        <w:rPr>
          <w:rFonts w:ascii="GHEA Grapalat" w:hAnsi="GHEA Grapalat" w:cs="Times Armenian"/>
          <w:color w:val="000000" w:themeColor="text1"/>
          <w:lang w:val="hy-AM"/>
        </w:rPr>
        <w:t>1)</w:t>
      </w:r>
      <w:r w:rsidR="00F94DA1"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CC0436" w:rsidRPr="002D6498">
        <w:rPr>
          <w:rFonts w:ascii="GHEA Grapalat" w:hAnsi="GHEA Grapalat" w:cs="Times Armenian"/>
          <w:color w:val="000000" w:themeColor="text1"/>
          <w:lang w:val="hy-AM"/>
        </w:rPr>
        <w:t>Որոշման 2</w:t>
      </w:r>
      <w:r w:rsidR="00CC0436" w:rsidRPr="002D649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-րդ կետը լրացնել </w:t>
      </w:r>
      <w:r w:rsidR="00CC0436" w:rsidRPr="002D6498">
        <w:rPr>
          <w:rFonts w:ascii="GHEA Grapalat" w:eastAsiaTheme="minorHAnsi" w:hAnsi="GHEA Grapalat" w:cs="SylfaenRegular"/>
          <w:color w:val="000000" w:themeColor="text1"/>
          <w:lang w:val="hy-AM" w:eastAsia="en-US"/>
        </w:rPr>
        <w:t>հետևյալ բովանդակությամբ նոր՝ 1-ին</w:t>
      </w:r>
      <w:r w:rsidR="00495396" w:rsidRPr="002D6498">
        <w:rPr>
          <w:rFonts w:ascii="GHEA Grapalat" w:eastAsiaTheme="minorHAnsi" w:hAnsi="GHEA Grapalat" w:cs="SylfaenRegular"/>
          <w:color w:val="000000" w:themeColor="text1"/>
          <w:lang w:val="hy-AM" w:eastAsia="en-US"/>
        </w:rPr>
        <w:t xml:space="preserve"> և 2-րդ</w:t>
      </w:r>
      <w:r w:rsidR="00CC0436" w:rsidRPr="002D6498">
        <w:rPr>
          <w:rFonts w:ascii="GHEA Grapalat" w:eastAsiaTheme="minorHAnsi" w:hAnsi="GHEA Grapalat" w:cs="SylfaenRegular"/>
          <w:color w:val="000000" w:themeColor="text1"/>
          <w:lang w:val="hy-AM" w:eastAsia="en-US"/>
        </w:rPr>
        <w:t xml:space="preserve"> ենթակետ</w:t>
      </w:r>
      <w:r w:rsidR="00495396" w:rsidRPr="002D6498">
        <w:rPr>
          <w:rFonts w:ascii="GHEA Grapalat" w:eastAsiaTheme="minorHAnsi" w:hAnsi="GHEA Grapalat" w:cs="SylfaenRegular"/>
          <w:color w:val="000000" w:themeColor="text1"/>
          <w:lang w:val="hy-AM" w:eastAsia="en-US"/>
        </w:rPr>
        <w:t>եր</w:t>
      </w:r>
      <w:r w:rsidR="00CC0436" w:rsidRPr="002D6498">
        <w:rPr>
          <w:rFonts w:ascii="GHEA Grapalat" w:eastAsiaTheme="minorHAnsi" w:hAnsi="GHEA Grapalat" w:cs="SylfaenRegular"/>
          <w:color w:val="000000" w:themeColor="text1"/>
          <w:lang w:val="hy-AM" w:eastAsia="en-US"/>
        </w:rPr>
        <w:t>ով.</w:t>
      </w:r>
    </w:p>
    <w:p w14:paraId="470A7332" w14:textId="72C09F7F" w:rsidR="00E54A5F" w:rsidRPr="002D6498" w:rsidRDefault="00E54A5F" w:rsidP="00C74C98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2D6498">
        <w:rPr>
          <w:rFonts w:ascii="GHEA Grapalat" w:hAnsi="GHEA Grapalat" w:cs="Times Armenian"/>
          <w:color w:val="000000" w:themeColor="text1"/>
          <w:lang w:val="hy-AM"/>
        </w:rPr>
        <w:tab/>
      </w:r>
      <w:r w:rsidR="00CC0436" w:rsidRPr="002D6498">
        <w:rPr>
          <w:rFonts w:ascii="GHEA Grapalat" w:hAnsi="GHEA Grapalat" w:cs="Times Armenian"/>
          <w:color w:val="000000" w:themeColor="text1"/>
          <w:lang w:val="hy-AM"/>
        </w:rPr>
        <w:t>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1) Սահմանել, որ սույն որոշման 2-րդ կետում նշված իրավական  </w:t>
      </w:r>
      <w:r w:rsidRPr="002D6498">
        <w:rPr>
          <w:rFonts w:ascii="GHEA Grapalat" w:hAnsi="GHEA Grapalat" w:cs="GHEA Grapalat"/>
          <w:color w:val="000000" w:themeColor="text1"/>
          <w:lang w:val="hy-AM"/>
        </w:rPr>
        <w:t>խորհրդատվական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GHEA Grapalat"/>
          <w:color w:val="000000" w:themeColor="text1"/>
          <w:lang w:val="hy-AM"/>
        </w:rPr>
        <w:t>և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GHEA Grapalat"/>
          <w:color w:val="000000" w:themeColor="text1"/>
          <w:lang w:val="hy-AM"/>
        </w:rPr>
        <w:t>տեղեկատվական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2D6498">
        <w:rPr>
          <w:rFonts w:ascii="GHEA Grapalat" w:hAnsi="GHEA Grapalat" w:cs="GHEA Grapalat"/>
          <w:color w:val="000000" w:themeColor="text1"/>
          <w:lang w:val="hy-AM"/>
        </w:rPr>
        <w:t>ծառայությունների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 xml:space="preserve"> իրականացման համար տրամադրվում է 100% կանխավճար՝ </w:t>
      </w:r>
      <w:r w:rsidR="005602F5" w:rsidRPr="002D6498">
        <w:rPr>
          <w:rFonts w:ascii="GHEA Grapalat" w:hAnsi="GHEA Grapalat" w:cs="Times Armenian"/>
          <w:color w:val="000000" w:themeColor="text1"/>
          <w:lang w:val="hy-AM"/>
        </w:rPr>
        <w:t xml:space="preserve">չկիրառելով  </w:t>
      </w:r>
      <w:r w:rsidR="008246B5" w:rsidRPr="002D6498">
        <w:rPr>
          <w:rFonts w:ascii="GHEA Grapalat" w:hAnsi="GHEA Grapalat" w:cs="Times Armenian"/>
          <w:color w:val="000000" w:themeColor="text1"/>
          <w:lang w:val="hy-AM"/>
        </w:rPr>
        <w:t>Հայաստանի Հանրապետության կառավարության 2017 թվականի մայիսի 4-ի N 526-Ն որոշման N 1 հավելվածի 32-րդ կետի 5-րդ ենթակետի</w:t>
      </w:r>
      <w:r w:rsidR="00240D00"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5602F5" w:rsidRPr="002D6498">
        <w:rPr>
          <w:rFonts w:ascii="GHEA Grapalat" w:hAnsi="GHEA Grapalat" w:cs="Times Armenian"/>
          <w:color w:val="000000" w:themeColor="text1"/>
          <w:lang w:val="hy-AM"/>
        </w:rPr>
        <w:t>պահանջները</w:t>
      </w:r>
      <w:r w:rsidR="00027BCF" w:rsidRPr="002D6498">
        <w:rPr>
          <w:rFonts w:ascii="GHEA Grapalat" w:hAnsi="GHEA Grapalat" w:cs="Times Armenian"/>
          <w:color w:val="000000" w:themeColor="text1"/>
          <w:lang w:val="hy-AM"/>
        </w:rPr>
        <w:t>:</w:t>
      </w:r>
      <w:r w:rsidR="00556698"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</w:p>
    <w:p w14:paraId="177D12BF" w14:textId="4A7A3504" w:rsidR="00697FAA" w:rsidRPr="002D6498" w:rsidRDefault="008F4665" w:rsidP="00697FAA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2D6498">
        <w:rPr>
          <w:rFonts w:ascii="GHEA Grapalat" w:hAnsi="GHEA Grapalat" w:cs="Times Armenian"/>
          <w:color w:val="000000" w:themeColor="text1"/>
          <w:lang w:val="hy-AM"/>
        </w:rPr>
        <w:t>2</w:t>
      </w:r>
      <w:r w:rsidR="00F051C6" w:rsidRPr="002D6498">
        <w:rPr>
          <w:rFonts w:ascii="GHEA Grapalat" w:hAnsi="GHEA Grapalat" w:cs="Times Armenian"/>
          <w:color w:val="000000" w:themeColor="text1"/>
          <w:lang w:val="hy-AM"/>
        </w:rPr>
        <w:t>)</w:t>
      </w:r>
      <w:r w:rsidR="007C08C2"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697FAA" w:rsidRPr="002D6498">
        <w:rPr>
          <w:rFonts w:ascii="GHEA Grapalat" w:hAnsi="GHEA Grapalat" w:cs="Times Armenian"/>
          <w:color w:val="000000" w:themeColor="text1"/>
          <w:lang w:val="hy-AM"/>
        </w:rPr>
        <w:t>Սահմանել, որ ԻԿԱՕ-ից ծառայությունների գնման գործընթացի շրջանակում պայմանագրի</w:t>
      </w:r>
      <w:r w:rsidR="00F95741" w:rsidRPr="002D6498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82279F" w:rsidRPr="002D6498">
        <w:rPr>
          <w:rFonts w:ascii="GHEA Grapalat" w:hAnsi="GHEA Grapalat" w:cs="Times Armenian"/>
          <w:color w:val="000000" w:themeColor="text1"/>
          <w:lang w:val="hy-AM"/>
        </w:rPr>
        <w:t>հանձնման</w:t>
      </w:r>
      <w:r w:rsidR="0060246F" w:rsidRPr="002D6498">
        <w:rPr>
          <w:rFonts w:ascii="GHEA Grapalat" w:hAnsi="GHEA Grapalat" w:cs="Times Armenian"/>
          <w:color w:val="000000" w:themeColor="text1"/>
          <w:lang w:val="hy-AM"/>
        </w:rPr>
        <w:t>-</w:t>
      </w:r>
      <w:r w:rsidR="0082279F" w:rsidRPr="002D6498">
        <w:rPr>
          <w:rFonts w:ascii="GHEA Grapalat" w:hAnsi="GHEA Grapalat" w:cs="Times Armenian"/>
          <w:color w:val="000000" w:themeColor="text1"/>
          <w:lang w:val="hy-AM"/>
        </w:rPr>
        <w:t xml:space="preserve">ընդունման, կանխավճարի </w:t>
      </w:r>
      <w:r w:rsidR="00F95741" w:rsidRPr="002D6498">
        <w:rPr>
          <w:rFonts w:ascii="GHEA Grapalat" w:hAnsi="GHEA Grapalat" w:cs="Times Armenian"/>
          <w:color w:val="000000" w:themeColor="text1"/>
          <w:lang w:val="hy-AM"/>
        </w:rPr>
        <w:t>մարման կա</w:t>
      </w:r>
      <w:r w:rsidR="00027BCF" w:rsidRPr="002D6498">
        <w:rPr>
          <w:rFonts w:ascii="GHEA Grapalat" w:hAnsi="GHEA Grapalat" w:cs="Times Armenian"/>
          <w:color w:val="000000" w:themeColor="text1"/>
          <w:lang w:val="hy-AM"/>
        </w:rPr>
        <w:t>ր</w:t>
      </w:r>
      <w:r w:rsidR="00F95741" w:rsidRPr="002D6498">
        <w:rPr>
          <w:rFonts w:ascii="GHEA Grapalat" w:hAnsi="GHEA Grapalat" w:cs="Times Armenian"/>
          <w:color w:val="000000" w:themeColor="text1"/>
          <w:lang w:val="hy-AM"/>
        </w:rPr>
        <w:t xml:space="preserve">գը և </w:t>
      </w:r>
      <w:r w:rsidR="00F95741" w:rsidRPr="002D6498">
        <w:rPr>
          <w:rFonts w:ascii="GHEA Grapalat" w:hAnsi="GHEA Grapalat" w:cs="Times Armenian"/>
          <w:color w:val="000000" w:themeColor="text1"/>
          <w:lang w:val="hy-AM"/>
        </w:rPr>
        <w:lastRenderedPageBreak/>
        <w:t>պայմանագրի</w:t>
      </w:r>
      <w:r w:rsidR="00697FAA" w:rsidRPr="002D6498">
        <w:rPr>
          <w:rFonts w:ascii="GHEA Grapalat" w:hAnsi="GHEA Grapalat" w:cs="Times Armenian"/>
          <w:color w:val="000000" w:themeColor="text1"/>
          <w:lang w:val="hy-AM"/>
        </w:rPr>
        <w:t>ն ներկայացվող հիմնական պայմանները սահմանվում են գնման հայտով</w:t>
      </w:r>
      <w:r w:rsidR="00027BCF" w:rsidRPr="002D6498">
        <w:rPr>
          <w:rFonts w:ascii="GHEA Grapalat" w:hAnsi="GHEA Grapalat" w:cs="Times Armenian"/>
          <w:color w:val="000000" w:themeColor="text1"/>
          <w:lang w:val="hy-AM"/>
        </w:rPr>
        <w:t>՝ չկիրառելով Հայաստանի Հանրապետության կառավարության 2017 թվականի մայիսի 4-ի N 526-Ն որոշման N 1 հավելվածի 108-րդ, 109-րդ և 114-րդ կետերի պահանջները։</w:t>
      </w:r>
      <w:r w:rsidRPr="002D6498">
        <w:rPr>
          <w:rFonts w:ascii="GHEA Grapalat" w:hAnsi="GHEA Grapalat" w:cs="Times Armenian"/>
          <w:color w:val="000000" w:themeColor="text1"/>
          <w:lang w:val="hy-AM"/>
        </w:rPr>
        <w:t>»</w:t>
      </w:r>
    </w:p>
    <w:p w14:paraId="68DD93D4" w14:textId="77777777" w:rsidR="00697FAA" w:rsidRPr="002D6498" w:rsidRDefault="00697FAA" w:rsidP="00C74C98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</w:p>
    <w:p w14:paraId="584AAD34" w14:textId="77777777" w:rsidR="00876870" w:rsidRPr="002D6498" w:rsidRDefault="00876870" w:rsidP="00517D5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</w:p>
    <w:p w14:paraId="095B409C" w14:textId="77777777" w:rsidR="00876870" w:rsidRPr="002D6498" w:rsidRDefault="00876870" w:rsidP="00517D5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</w:p>
    <w:p w14:paraId="48F9C841" w14:textId="77777777" w:rsidR="00876870" w:rsidRPr="002D6498" w:rsidRDefault="00876870" w:rsidP="00517D5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</w:p>
    <w:p w14:paraId="4B5ECA6B" w14:textId="77777777" w:rsidR="00517D59" w:rsidRPr="002D6498" w:rsidRDefault="00517D59" w:rsidP="00517D5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</w:p>
    <w:sectPr w:rsidR="00517D59" w:rsidRPr="002D6498" w:rsidSect="00A0546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43D76"/>
    <w:multiLevelType w:val="hybridMultilevel"/>
    <w:tmpl w:val="5BF88F28"/>
    <w:lvl w:ilvl="0" w:tplc="3BD6E79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0F2215"/>
    <w:multiLevelType w:val="hybridMultilevel"/>
    <w:tmpl w:val="616AA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021907">
    <w:abstractNumId w:val="0"/>
  </w:num>
  <w:num w:numId="2" w16cid:durableId="840239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8CC"/>
    <w:rsid w:val="0000557F"/>
    <w:rsid w:val="00005BCB"/>
    <w:rsid w:val="00007653"/>
    <w:rsid w:val="00007EB1"/>
    <w:rsid w:val="000148DD"/>
    <w:rsid w:val="000168D6"/>
    <w:rsid w:val="00021251"/>
    <w:rsid w:val="00022315"/>
    <w:rsid w:val="00027BCF"/>
    <w:rsid w:val="00030A2F"/>
    <w:rsid w:val="00042CFB"/>
    <w:rsid w:val="00046182"/>
    <w:rsid w:val="00046D17"/>
    <w:rsid w:val="00051A3D"/>
    <w:rsid w:val="00051B0A"/>
    <w:rsid w:val="00052160"/>
    <w:rsid w:val="00057514"/>
    <w:rsid w:val="000663BC"/>
    <w:rsid w:val="0007525E"/>
    <w:rsid w:val="000A47DF"/>
    <w:rsid w:val="000A68B8"/>
    <w:rsid w:val="000A735B"/>
    <w:rsid w:val="000B16B4"/>
    <w:rsid w:val="000B572F"/>
    <w:rsid w:val="000B5C8E"/>
    <w:rsid w:val="000C5A2B"/>
    <w:rsid w:val="000C6F06"/>
    <w:rsid w:val="000D374B"/>
    <w:rsid w:val="000D68D9"/>
    <w:rsid w:val="000E283F"/>
    <w:rsid w:val="000E4F50"/>
    <w:rsid w:val="000F4756"/>
    <w:rsid w:val="000F77FE"/>
    <w:rsid w:val="00100FF6"/>
    <w:rsid w:val="001043EE"/>
    <w:rsid w:val="00107316"/>
    <w:rsid w:val="00107C4B"/>
    <w:rsid w:val="00114003"/>
    <w:rsid w:val="0011683C"/>
    <w:rsid w:val="0011688A"/>
    <w:rsid w:val="001173B6"/>
    <w:rsid w:val="00117D5B"/>
    <w:rsid w:val="00121930"/>
    <w:rsid w:val="001243F3"/>
    <w:rsid w:val="0013750C"/>
    <w:rsid w:val="0014314E"/>
    <w:rsid w:val="00145C9B"/>
    <w:rsid w:val="00147679"/>
    <w:rsid w:val="0015571F"/>
    <w:rsid w:val="00164468"/>
    <w:rsid w:val="00172E0F"/>
    <w:rsid w:val="0017412E"/>
    <w:rsid w:val="0018096D"/>
    <w:rsid w:val="00192B64"/>
    <w:rsid w:val="0019528E"/>
    <w:rsid w:val="001963A2"/>
    <w:rsid w:val="001A1ECC"/>
    <w:rsid w:val="001A2603"/>
    <w:rsid w:val="001A3E65"/>
    <w:rsid w:val="001A72E2"/>
    <w:rsid w:val="001B1233"/>
    <w:rsid w:val="001B43E9"/>
    <w:rsid w:val="001B544C"/>
    <w:rsid w:val="001B751A"/>
    <w:rsid w:val="001C383C"/>
    <w:rsid w:val="001D3065"/>
    <w:rsid w:val="001D331F"/>
    <w:rsid w:val="001D7BA4"/>
    <w:rsid w:val="001E16C6"/>
    <w:rsid w:val="001E58A9"/>
    <w:rsid w:val="001F3EE5"/>
    <w:rsid w:val="001F5401"/>
    <w:rsid w:val="00200575"/>
    <w:rsid w:val="00201751"/>
    <w:rsid w:val="00202027"/>
    <w:rsid w:val="00202147"/>
    <w:rsid w:val="00203922"/>
    <w:rsid w:val="002046F3"/>
    <w:rsid w:val="00207CD2"/>
    <w:rsid w:val="00210EFA"/>
    <w:rsid w:val="00214D53"/>
    <w:rsid w:val="0022396D"/>
    <w:rsid w:val="002314C9"/>
    <w:rsid w:val="00235166"/>
    <w:rsid w:val="00236AF8"/>
    <w:rsid w:val="00240D00"/>
    <w:rsid w:val="00242298"/>
    <w:rsid w:val="002544D0"/>
    <w:rsid w:val="002576A3"/>
    <w:rsid w:val="00265261"/>
    <w:rsid w:val="002733BC"/>
    <w:rsid w:val="002762A5"/>
    <w:rsid w:val="00287283"/>
    <w:rsid w:val="00287970"/>
    <w:rsid w:val="002A0233"/>
    <w:rsid w:val="002A0CA2"/>
    <w:rsid w:val="002B1779"/>
    <w:rsid w:val="002B2EAF"/>
    <w:rsid w:val="002B658C"/>
    <w:rsid w:val="002B7F56"/>
    <w:rsid w:val="002D2958"/>
    <w:rsid w:val="002D6498"/>
    <w:rsid w:val="002D6FE7"/>
    <w:rsid w:val="002E5A39"/>
    <w:rsid w:val="002F220A"/>
    <w:rsid w:val="002F28A4"/>
    <w:rsid w:val="002F5F53"/>
    <w:rsid w:val="00301E83"/>
    <w:rsid w:val="00303EFD"/>
    <w:rsid w:val="003158E7"/>
    <w:rsid w:val="00322358"/>
    <w:rsid w:val="00325CD9"/>
    <w:rsid w:val="003276AA"/>
    <w:rsid w:val="00332F59"/>
    <w:rsid w:val="00340D16"/>
    <w:rsid w:val="00341A93"/>
    <w:rsid w:val="00347E12"/>
    <w:rsid w:val="00352F58"/>
    <w:rsid w:val="00356CC8"/>
    <w:rsid w:val="00360CE2"/>
    <w:rsid w:val="00364C7D"/>
    <w:rsid w:val="00365B7F"/>
    <w:rsid w:val="00365C58"/>
    <w:rsid w:val="003704FA"/>
    <w:rsid w:val="00376393"/>
    <w:rsid w:val="00376D02"/>
    <w:rsid w:val="003852F2"/>
    <w:rsid w:val="003900DD"/>
    <w:rsid w:val="00390C4E"/>
    <w:rsid w:val="003939EB"/>
    <w:rsid w:val="003A5EA3"/>
    <w:rsid w:val="003A65A0"/>
    <w:rsid w:val="003B2B0F"/>
    <w:rsid w:val="003C2062"/>
    <w:rsid w:val="003C3FB9"/>
    <w:rsid w:val="003C42A9"/>
    <w:rsid w:val="003D1F7C"/>
    <w:rsid w:val="003D24BB"/>
    <w:rsid w:val="003D41EA"/>
    <w:rsid w:val="003E2DCD"/>
    <w:rsid w:val="003F4A6F"/>
    <w:rsid w:val="00401CD7"/>
    <w:rsid w:val="004055A7"/>
    <w:rsid w:val="004222A9"/>
    <w:rsid w:val="00423344"/>
    <w:rsid w:val="00433E0D"/>
    <w:rsid w:val="0044759A"/>
    <w:rsid w:val="0045032E"/>
    <w:rsid w:val="004520C4"/>
    <w:rsid w:val="004529F2"/>
    <w:rsid w:val="00454B6D"/>
    <w:rsid w:val="00454EF0"/>
    <w:rsid w:val="00460C0F"/>
    <w:rsid w:val="00461D4A"/>
    <w:rsid w:val="00464C76"/>
    <w:rsid w:val="004651E2"/>
    <w:rsid w:val="00467D03"/>
    <w:rsid w:val="00475FBE"/>
    <w:rsid w:val="00482813"/>
    <w:rsid w:val="00485791"/>
    <w:rsid w:val="004879E2"/>
    <w:rsid w:val="00487B87"/>
    <w:rsid w:val="00491402"/>
    <w:rsid w:val="0049213F"/>
    <w:rsid w:val="0049257E"/>
    <w:rsid w:val="00493686"/>
    <w:rsid w:val="00495396"/>
    <w:rsid w:val="004969B1"/>
    <w:rsid w:val="004B2E9C"/>
    <w:rsid w:val="004C52CC"/>
    <w:rsid w:val="004C6F5E"/>
    <w:rsid w:val="004C7976"/>
    <w:rsid w:val="004D30F8"/>
    <w:rsid w:val="004E09E6"/>
    <w:rsid w:val="004E1EE2"/>
    <w:rsid w:val="004E2D18"/>
    <w:rsid w:val="004E50AB"/>
    <w:rsid w:val="004E79F8"/>
    <w:rsid w:val="00502B9F"/>
    <w:rsid w:val="00504550"/>
    <w:rsid w:val="00505B18"/>
    <w:rsid w:val="0050707C"/>
    <w:rsid w:val="005114C3"/>
    <w:rsid w:val="00516A57"/>
    <w:rsid w:val="0051797A"/>
    <w:rsid w:val="00517D59"/>
    <w:rsid w:val="00523DEF"/>
    <w:rsid w:val="0052590F"/>
    <w:rsid w:val="00533309"/>
    <w:rsid w:val="00533490"/>
    <w:rsid w:val="005458B5"/>
    <w:rsid w:val="00546DC3"/>
    <w:rsid w:val="00547F5E"/>
    <w:rsid w:val="005501A2"/>
    <w:rsid w:val="00556698"/>
    <w:rsid w:val="005602F5"/>
    <w:rsid w:val="00561333"/>
    <w:rsid w:val="00564EAD"/>
    <w:rsid w:val="00572EF1"/>
    <w:rsid w:val="00573E15"/>
    <w:rsid w:val="00587BA6"/>
    <w:rsid w:val="00590515"/>
    <w:rsid w:val="005A6003"/>
    <w:rsid w:val="005B6C93"/>
    <w:rsid w:val="005C3129"/>
    <w:rsid w:val="005C744A"/>
    <w:rsid w:val="005C7989"/>
    <w:rsid w:val="005D0CEC"/>
    <w:rsid w:val="005D1413"/>
    <w:rsid w:val="005D2B21"/>
    <w:rsid w:val="005D4198"/>
    <w:rsid w:val="005D4596"/>
    <w:rsid w:val="005E5DB9"/>
    <w:rsid w:val="0060044B"/>
    <w:rsid w:val="0060246F"/>
    <w:rsid w:val="00611762"/>
    <w:rsid w:val="00612D25"/>
    <w:rsid w:val="00617037"/>
    <w:rsid w:val="0062488F"/>
    <w:rsid w:val="00626C3A"/>
    <w:rsid w:val="00640452"/>
    <w:rsid w:val="006463DD"/>
    <w:rsid w:val="00663C1D"/>
    <w:rsid w:val="00666BB8"/>
    <w:rsid w:val="00667F47"/>
    <w:rsid w:val="00670AE5"/>
    <w:rsid w:val="00671A93"/>
    <w:rsid w:val="006805B7"/>
    <w:rsid w:val="006815CC"/>
    <w:rsid w:val="006844E8"/>
    <w:rsid w:val="00697FAA"/>
    <w:rsid w:val="006A0DC7"/>
    <w:rsid w:val="006A2107"/>
    <w:rsid w:val="006A367E"/>
    <w:rsid w:val="006A673C"/>
    <w:rsid w:val="006B1EDF"/>
    <w:rsid w:val="006B1F14"/>
    <w:rsid w:val="006B309E"/>
    <w:rsid w:val="006B65B8"/>
    <w:rsid w:val="006B725B"/>
    <w:rsid w:val="006D0650"/>
    <w:rsid w:val="006D36B8"/>
    <w:rsid w:val="006D4E6F"/>
    <w:rsid w:val="006E0F80"/>
    <w:rsid w:val="006E3EF4"/>
    <w:rsid w:val="006E76D5"/>
    <w:rsid w:val="006F29AD"/>
    <w:rsid w:val="007015BD"/>
    <w:rsid w:val="00705C7D"/>
    <w:rsid w:val="00713F83"/>
    <w:rsid w:val="00717C90"/>
    <w:rsid w:val="007208F7"/>
    <w:rsid w:val="00721077"/>
    <w:rsid w:val="00727814"/>
    <w:rsid w:val="00730A7E"/>
    <w:rsid w:val="00735FAF"/>
    <w:rsid w:val="0074406A"/>
    <w:rsid w:val="0075519F"/>
    <w:rsid w:val="00775B50"/>
    <w:rsid w:val="00783564"/>
    <w:rsid w:val="007871A3"/>
    <w:rsid w:val="007905F3"/>
    <w:rsid w:val="00791C98"/>
    <w:rsid w:val="007A51C2"/>
    <w:rsid w:val="007B3C13"/>
    <w:rsid w:val="007B5169"/>
    <w:rsid w:val="007C08C2"/>
    <w:rsid w:val="007C3F70"/>
    <w:rsid w:val="007C7807"/>
    <w:rsid w:val="007D3AAE"/>
    <w:rsid w:val="007D4D55"/>
    <w:rsid w:val="007D7AE1"/>
    <w:rsid w:val="007E720B"/>
    <w:rsid w:val="007F0BCD"/>
    <w:rsid w:val="007F1054"/>
    <w:rsid w:val="007F1222"/>
    <w:rsid w:val="007F7AFE"/>
    <w:rsid w:val="007F7D69"/>
    <w:rsid w:val="008024C8"/>
    <w:rsid w:val="00805284"/>
    <w:rsid w:val="00806FA3"/>
    <w:rsid w:val="00817BC9"/>
    <w:rsid w:val="00822522"/>
    <w:rsid w:val="0082279F"/>
    <w:rsid w:val="008246B5"/>
    <w:rsid w:val="00837F7C"/>
    <w:rsid w:val="00841E6F"/>
    <w:rsid w:val="008472F8"/>
    <w:rsid w:val="00850DD1"/>
    <w:rsid w:val="00860179"/>
    <w:rsid w:val="00861B4C"/>
    <w:rsid w:val="00876870"/>
    <w:rsid w:val="00890491"/>
    <w:rsid w:val="00891731"/>
    <w:rsid w:val="00892C51"/>
    <w:rsid w:val="008954BE"/>
    <w:rsid w:val="008A6C0E"/>
    <w:rsid w:val="008B22B9"/>
    <w:rsid w:val="008B52FF"/>
    <w:rsid w:val="008C138E"/>
    <w:rsid w:val="008C5603"/>
    <w:rsid w:val="008C676E"/>
    <w:rsid w:val="008D4AB0"/>
    <w:rsid w:val="008D73FA"/>
    <w:rsid w:val="008E49FE"/>
    <w:rsid w:val="008E5234"/>
    <w:rsid w:val="008F4665"/>
    <w:rsid w:val="008F4FB9"/>
    <w:rsid w:val="008F623E"/>
    <w:rsid w:val="008F7111"/>
    <w:rsid w:val="009018FC"/>
    <w:rsid w:val="00902A4F"/>
    <w:rsid w:val="00915253"/>
    <w:rsid w:val="00923347"/>
    <w:rsid w:val="00924791"/>
    <w:rsid w:val="00924CE1"/>
    <w:rsid w:val="0092651C"/>
    <w:rsid w:val="00930D62"/>
    <w:rsid w:val="009338AE"/>
    <w:rsid w:val="00933BDF"/>
    <w:rsid w:val="009505ED"/>
    <w:rsid w:val="00951028"/>
    <w:rsid w:val="00953A9D"/>
    <w:rsid w:val="009546F9"/>
    <w:rsid w:val="00962D10"/>
    <w:rsid w:val="00963AAF"/>
    <w:rsid w:val="00965C7A"/>
    <w:rsid w:val="009736AA"/>
    <w:rsid w:val="009742B9"/>
    <w:rsid w:val="00981FF9"/>
    <w:rsid w:val="00982A94"/>
    <w:rsid w:val="0099466D"/>
    <w:rsid w:val="009A0BF1"/>
    <w:rsid w:val="009A5B59"/>
    <w:rsid w:val="009B5FA6"/>
    <w:rsid w:val="009C7161"/>
    <w:rsid w:val="009D5E7B"/>
    <w:rsid w:val="009F2608"/>
    <w:rsid w:val="00A022FA"/>
    <w:rsid w:val="00A0431D"/>
    <w:rsid w:val="00A0546F"/>
    <w:rsid w:val="00A2117B"/>
    <w:rsid w:val="00A25E22"/>
    <w:rsid w:val="00A27C31"/>
    <w:rsid w:val="00A31E80"/>
    <w:rsid w:val="00A32F94"/>
    <w:rsid w:val="00A35F31"/>
    <w:rsid w:val="00A360E0"/>
    <w:rsid w:val="00A45E2E"/>
    <w:rsid w:val="00A5182B"/>
    <w:rsid w:val="00A70356"/>
    <w:rsid w:val="00A97F57"/>
    <w:rsid w:val="00AA0313"/>
    <w:rsid w:val="00AA16DB"/>
    <w:rsid w:val="00AA2455"/>
    <w:rsid w:val="00AA5551"/>
    <w:rsid w:val="00AA5AD5"/>
    <w:rsid w:val="00AA66DB"/>
    <w:rsid w:val="00AB3B58"/>
    <w:rsid w:val="00AC0DAA"/>
    <w:rsid w:val="00AC177F"/>
    <w:rsid w:val="00AC48F2"/>
    <w:rsid w:val="00AC7DC3"/>
    <w:rsid w:val="00AD05DA"/>
    <w:rsid w:val="00AD17CF"/>
    <w:rsid w:val="00AD5540"/>
    <w:rsid w:val="00AD6FDA"/>
    <w:rsid w:val="00AF3B44"/>
    <w:rsid w:val="00AF3EFD"/>
    <w:rsid w:val="00AF4DD6"/>
    <w:rsid w:val="00B00DF1"/>
    <w:rsid w:val="00B02ECF"/>
    <w:rsid w:val="00B14CEE"/>
    <w:rsid w:val="00B25214"/>
    <w:rsid w:val="00B32E4C"/>
    <w:rsid w:val="00B3331F"/>
    <w:rsid w:val="00B430A2"/>
    <w:rsid w:val="00B43FD3"/>
    <w:rsid w:val="00B52768"/>
    <w:rsid w:val="00B53E19"/>
    <w:rsid w:val="00B54BEE"/>
    <w:rsid w:val="00B562CA"/>
    <w:rsid w:val="00B6394E"/>
    <w:rsid w:val="00B745FE"/>
    <w:rsid w:val="00B757BC"/>
    <w:rsid w:val="00B86B80"/>
    <w:rsid w:val="00B90F29"/>
    <w:rsid w:val="00B9535B"/>
    <w:rsid w:val="00BB0422"/>
    <w:rsid w:val="00BB48FC"/>
    <w:rsid w:val="00BB4E1F"/>
    <w:rsid w:val="00BB596F"/>
    <w:rsid w:val="00BB674F"/>
    <w:rsid w:val="00BC095F"/>
    <w:rsid w:val="00BC143A"/>
    <w:rsid w:val="00BC2A88"/>
    <w:rsid w:val="00BC2C1B"/>
    <w:rsid w:val="00BC422F"/>
    <w:rsid w:val="00BC5F8F"/>
    <w:rsid w:val="00BD2F6F"/>
    <w:rsid w:val="00BD663B"/>
    <w:rsid w:val="00BD77F9"/>
    <w:rsid w:val="00BE3996"/>
    <w:rsid w:val="00BE575A"/>
    <w:rsid w:val="00BE6304"/>
    <w:rsid w:val="00BF0483"/>
    <w:rsid w:val="00BF507E"/>
    <w:rsid w:val="00C06D61"/>
    <w:rsid w:val="00C07D9C"/>
    <w:rsid w:val="00C1049F"/>
    <w:rsid w:val="00C302E3"/>
    <w:rsid w:val="00C36E91"/>
    <w:rsid w:val="00C43BC9"/>
    <w:rsid w:val="00C46AB8"/>
    <w:rsid w:val="00C52CC1"/>
    <w:rsid w:val="00C5387E"/>
    <w:rsid w:val="00C57012"/>
    <w:rsid w:val="00C6051E"/>
    <w:rsid w:val="00C70ED2"/>
    <w:rsid w:val="00C74C98"/>
    <w:rsid w:val="00C80B29"/>
    <w:rsid w:val="00C82282"/>
    <w:rsid w:val="00C904D7"/>
    <w:rsid w:val="00CA1E67"/>
    <w:rsid w:val="00CA231D"/>
    <w:rsid w:val="00CA3279"/>
    <w:rsid w:val="00CA41AF"/>
    <w:rsid w:val="00CB2E72"/>
    <w:rsid w:val="00CB47A0"/>
    <w:rsid w:val="00CC0436"/>
    <w:rsid w:val="00CD580E"/>
    <w:rsid w:val="00CE16FF"/>
    <w:rsid w:val="00CE6102"/>
    <w:rsid w:val="00CF1DF3"/>
    <w:rsid w:val="00CF5500"/>
    <w:rsid w:val="00CF5CBF"/>
    <w:rsid w:val="00D01266"/>
    <w:rsid w:val="00D01586"/>
    <w:rsid w:val="00D20A4A"/>
    <w:rsid w:val="00D2216E"/>
    <w:rsid w:val="00D22E7A"/>
    <w:rsid w:val="00D31BA9"/>
    <w:rsid w:val="00D34827"/>
    <w:rsid w:val="00D36784"/>
    <w:rsid w:val="00D41333"/>
    <w:rsid w:val="00D4483F"/>
    <w:rsid w:val="00D5439C"/>
    <w:rsid w:val="00D62895"/>
    <w:rsid w:val="00D65EEF"/>
    <w:rsid w:val="00D776B1"/>
    <w:rsid w:val="00D8334F"/>
    <w:rsid w:val="00D856C9"/>
    <w:rsid w:val="00D85B1F"/>
    <w:rsid w:val="00D95B14"/>
    <w:rsid w:val="00D95E02"/>
    <w:rsid w:val="00DB3EC5"/>
    <w:rsid w:val="00DB5181"/>
    <w:rsid w:val="00DC2FF3"/>
    <w:rsid w:val="00DD48D8"/>
    <w:rsid w:val="00DD5E84"/>
    <w:rsid w:val="00DD7E71"/>
    <w:rsid w:val="00DF32FF"/>
    <w:rsid w:val="00E05868"/>
    <w:rsid w:val="00E17F77"/>
    <w:rsid w:val="00E22025"/>
    <w:rsid w:val="00E26289"/>
    <w:rsid w:val="00E26534"/>
    <w:rsid w:val="00E26C86"/>
    <w:rsid w:val="00E3027E"/>
    <w:rsid w:val="00E43D05"/>
    <w:rsid w:val="00E54A5F"/>
    <w:rsid w:val="00E607A0"/>
    <w:rsid w:val="00E61CB9"/>
    <w:rsid w:val="00E73466"/>
    <w:rsid w:val="00E81928"/>
    <w:rsid w:val="00E84FEE"/>
    <w:rsid w:val="00E912F7"/>
    <w:rsid w:val="00EA35E8"/>
    <w:rsid w:val="00EA66F9"/>
    <w:rsid w:val="00EB0293"/>
    <w:rsid w:val="00EB0FDA"/>
    <w:rsid w:val="00EB205C"/>
    <w:rsid w:val="00EB4C4F"/>
    <w:rsid w:val="00EB6565"/>
    <w:rsid w:val="00EB7F04"/>
    <w:rsid w:val="00EC2A69"/>
    <w:rsid w:val="00ED6654"/>
    <w:rsid w:val="00EE4A45"/>
    <w:rsid w:val="00EE7080"/>
    <w:rsid w:val="00EF372B"/>
    <w:rsid w:val="00F051C6"/>
    <w:rsid w:val="00F10567"/>
    <w:rsid w:val="00F21133"/>
    <w:rsid w:val="00F24663"/>
    <w:rsid w:val="00F24D91"/>
    <w:rsid w:val="00F252F3"/>
    <w:rsid w:val="00F438CC"/>
    <w:rsid w:val="00F44ED8"/>
    <w:rsid w:val="00F50997"/>
    <w:rsid w:val="00F573BA"/>
    <w:rsid w:val="00F635A7"/>
    <w:rsid w:val="00F915B6"/>
    <w:rsid w:val="00F94115"/>
    <w:rsid w:val="00F94DA1"/>
    <w:rsid w:val="00F95741"/>
    <w:rsid w:val="00FA2C79"/>
    <w:rsid w:val="00FA705E"/>
    <w:rsid w:val="00FB2D2D"/>
    <w:rsid w:val="00FB796D"/>
    <w:rsid w:val="00FC2AC9"/>
    <w:rsid w:val="00FE23A1"/>
    <w:rsid w:val="00FE3B04"/>
    <w:rsid w:val="00FF141B"/>
    <w:rsid w:val="00FF3029"/>
    <w:rsid w:val="00FF3EC8"/>
    <w:rsid w:val="00FF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A91A1"/>
  <w15:chartTrackingRefBased/>
  <w15:docId w15:val="{A109CE89-A022-47D5-BE29-7961154C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8CC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F438CC"/>
    <w:pPr>
      <w:suppressAutoHyphens/>
      <w:spacing w:line="100" w:lineRule="atLeast"/>
      <w:jc w:val="center"/>
    </w:pPr>
    <w:rPr>
      <w:rFonts w:ascii="Arial Armenian" w:hAnsi="Arial Armenian"/>
      <w:sz w:val="22"/>
      <w:szCs w:val="20"/>
      <w:lang w:val="x-none" w:eastAsia="ar-SA"/>
    </w:rPr>
  </w:style>
  <w:style w:type="character" w:customStyle="1" w:styleId="mechtexChar">
    <w:name w:val="mechtex Char"/>
    <w:link w:val="mechtex"/>
    <w:rsid w:val="00F438CC"/>
    <w:rPr>
      <w:rFonts w:ascii="Arial Armenian" w:eastAsia="Times New Roman" w:hAnsi="Arial Armenian" w:cs="Times New Roman"/>
      <w:szCs w:val="20"/>
      <w:lang w:val="x-none" w:eastAsia="ar-SA"/>
    </w:rPr>
  </w:style>
  <w:style w:type="paragraph" w:styleId="ListParagraph">
    <w:name w:val="List Paragraph"/>
    <w:basedOn w:val="Normal"/>
    <w:uiPriority w:val="34"/>
    <w:qFormat/>
    <w:rsid w:val="002F28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14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B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E3027E"/>
    <w:rPr>
      <w:i/>
      <w:iCs/>
    </w:rPr>
  </w:style>
  <w:style w:type="paragraph" w:customStyle="1" w:styleId="ydpbf75463fmsocommenttext">
    <w:name w:val="ydpbf75463fmsocommenttext"/>
    <w:basedOn w:val="Normal"/>
    <w:rsid w:val="00D01586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Revision">
    <w:name w:val="Revision"/>
    <w:hidden/>
    <w:uiPriority w:val="99"/>
    <w:semiHidden/>
    <w:rsid w:val="0000557F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BE804-6BCC-4AA9-B7E8-7BC37FA6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Հենրիկ Գաբրիելյան</dc:creator>
  <cp:keywords>https:/mul2-mta.gov.am/tasks/1859393/oneclick?token=9b33c1c5fe57da14ad458e15ed5dc2a7</cp:keywords>
  <dc:description/>
  <cp:lastModifiedBy>Jeniya Ter- Vardanyan</cp:lastModifiedBy>
  <cp:revision>7</cp:revision>
  <cp:lastPrinted>2026-05-29T10:10:00Z</cp:lastPrinted>
  <dcterms:created xsi:type="dcterms:W3CDTF">2026-05-29T12:49:00Z</dcterms:created>
  <dcterms:modified xsi:type="dcterms:W3CDTF">2026-06-16T11:27:00Z</dcterms:modified>
</cp:coreProperties>
</file>